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6898D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</w:rPr>
        <w:t>TOWN OF CIRCLEVILLE MINUTES</w:t>
      </w:r>
    </w:p>
    <w:p w14:paraId="2FC78B77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May 9, 2019</w:t>
      </w:r>
    </w:p>
    <w:p w14:paraId="153E1247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</w:p>
    <w:p w14:paraId="094FE133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regular meeting of the Circleville Town Council was called to order at 7:00 PM by Mayor Koby Willis. Council Members attending were:</w:t>
      </w:r>
      <w:r>
        <w:t xml:space="preserve"> </w:t>
      </w:r>
      <w:r>
        <w:rPr>
          <w:color w:val="000000"/>
        </w:rPr>
        <w:t xml:space="preserve">Priscilla Morgan, </w:t>
      </w:r>
      <w:r>
        <w:t xml:space="preserve">Mike Dalton, Kirk Fullmer, </w:t>
      </w:r>
      <w:proofErr w:type="gramStart"/>
      <w:r>
        <w:t xml:space="preserve">and </w:t>
      </w:r>
      <w:r>
        <w:rPr>
          <w:color w:val="000000"/>
        </w:rPr>
        <w:t xml:space="preserve"> Shirl</w:t>
      </w:r>
      <w:proofErr w:type="gramEnd"/>
      <w:r>
        <w:rPr>
          <w:color w:val="000000"/>
        </w:rPr>
        <w:t xml:space="preserve"> Fox</w:t>
      </w:r>
      <w:r>
        <w:t xml:space="preserve">.  </w:t>
      </w:r>
      <w:proofErr w:type="spellStart"/>
      <w:r>
        <w:rPr>
          <w:color w:val="000000"/>
        </w:rPr>
        <w:t>Mekeisia</w:t>
      </w:r>
      <w:proofErr w:type="spellEnd"/>
      <w:r>
        <w:rPr>
          <w:color w:val="000000"/>
        </w:rPr>
        <w:t xml:space="preserve"> Westwood, Town Clerk was also in attendance.  </w:t>
      </w:r>
    </w:p>
    <w:p w14:paraId="587F05DE" w14:textId="77777777" w:rsidR="00F933CB" w:rsidRDefault="00F933CB"/>
    <w:p w14:paraId="1C10F329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Public attending w</w:t>
      </w:r>
      <w:r>
        <w:t xml:space="preserve">ere Lonnie and Sharon Kiser, Sheryl Thomson, Ruth Broadbent, Nada </w:t>
      </w:r>
      <w:proofErr w:type="spellStart"/>
      <w:r>
        <w:t>Dutson</w:t>
      </w:r>
      <w:proofErr w:type="spellEnd"/>
      <w:r>
        <w:t xml:space="preserve">, Kip Kilburn, </w:t>
      </w:r>
      <w:proofErr w:type="spellStart"/>
      <w:r>
        <w:t>Hilery</w:t>
      </w:r>
      <w:proofErr w:type="spellEnd"/>
      <w:r>
        <w:t xml:space="preserve"> Morgan, </w:t>
      </w:r>
      <w:proofErr w:type="spellStart"/>
      <w:r>
        <w:t>Myndi</w:t>
      </w:r>
      <w:proofErr w:type="spellEnd"/>
      <w:r>
        <w:t xml:space="preserve"> Morgan, Darin Bushman, </w:t>
      </w:r>
      <w:proofErr w:type="spellStart"/>
      <w:r>
        <w:t>Aleshea</w:t>
      </w:r>
      <w:proofErr w:type="spellEnd"/>
      <w:r>
        <w:t xml:space="preserve"> Willis, Tanja Martin, and Zack Leavitt.</w:t>
      </w:r>
    </w:p>
    <w:p w14:paraId="514D39BF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1AAD23AA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Mayor Willis</w:t>
      </w:r>
      <w:r>
        <w:rPr>
          <w:color w:val="000000"/>
        </w:rPr>
        <w:t xml:space="preserve"> led the pledge and</w:t>
      </w:r>
      <w:r>
        <w:t xml:space="preserve"> Shirl Fox </w:t>
      </w:r>
      <w:r>
        <w:rPr>
          <w:color w:val="000000"/>
        </w:rPr>
        <w:t>offered the pray</w:t>
      </w:r>
      <w:r>
        <w:rPr>
          <w:color w:val="000000"/>
        </w:rPr>
        <w:t>er to open the proceedings.</w:t>
      </w:r>
    </w:p>
    <w:p w14:paraId="7F3DEAF9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056C57D5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>Kirk made a motion to approve the minutes from April 11, 2019. Priscilla seconded, and the motion passed unanimously.</w:t>
      </w:r>
    </w:p>
    <w:p w14:paraId="28724625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42F9C305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 xml:space="preserve">First on the agenda was the Youth Council Scholarship Recognition.  </w:t>
      </w:r>
      <w:proofErr w:type="spellStart"/>
      <w:r>
        <w:t>Myndi</w:t>
      </w:r>
      <w:proofErr w:type="spellEnd"/>
      <w:r>
        <w:t xml:space="preserve"> Morgan was presented the scholarsh</w:t>
      </w:r>
      <w:r>
        <w:t>ip for her participation on the Youth Council.  The scholarship was for $300 and was sponsored from the American Spirit Project.</w:t>
      </w:r>
    </w:p>
    <w:p w14:paraId="02BB7EE5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6DFFD621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>Darin Bushman was attending to talk about Piute County Events.  There is interest from multiple parties to have an annual even</w:t>
      </w:r>
      <w:r>
        <w:t xml:space="preserve">t at Butch Cassidy’s boyhood home.  One of the suggestions was to have Butch Cassidy Heritage Days.  The board was interested in the event.  The board is looking for a volunteer interested in </w:t>
      </w:r>
      <w:proofErr w:type="gramStart"/>
      <w:r>
        <w:t>being in charge of</w:t>
      </w:r>
      <w:proofErr w:type="gramEnd"/>
      <w:r>
        <w:t xml:space="preserve"> this event. </w:t>
      </w:r>
    </w:p>
    <w:p w14:paraId="0AC6A003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00F54C6A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>Next on the agenda, Lonnie Kise</w:t>
      </w:r>
      <w:r>
        <w:t>r is interested in starting a Little Free Library.  It is a nonprofit organization where you take a book, share a book, leave a book.  He is wanting to put a box out in front of his house for these books.  The library would be located at 110 S. Center.  Pr</w:t>
      </w:r>
      <w:r>
        <w:t xml:space="preserve">iscilla made a motion to approve the library, and Mike seconded it.  The motion passed unanimously.  </w:t>
      </w:r>
    </w:p>
    <w:p w14:paraId="5D813042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40254532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>Kip Kilburn was requesting a site permit.  He is wanting to add on to his already existing shop.  Kirk made a motion to approve the site permit.  Mike se</w:t>
      </w:r>
      <w:r>
        <w:t xml:space="preserve">conded, and the motion passed unanimously.  </w:t>
      </w:r>
    </w:p>
    <w:p w14:paraId="70DC5FB6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5150AD12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 xml:space="preserve">Zach Leavitt from Six County Association of Government was here to talk about regional planning.  He offered to help with the Planning and Zoning Ordinance.  </w:t>
      </w:r>
    </w:p>
    <w:p w14:paraId="1F0C715E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3B65F738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>Piute Recreation was requesting a donation for the baseball/softball program.  The council offer</w:t>
      </w:r>
      <w:r>
        <w:t xml:space="preserve">ed $250.  Priscilla made a motion, and Kirk seconded.  The motion passed unanimously.  </w:t>
      </w:r>
    </w:p>
    <w:p w14:paraId="51C9F18A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4B441EF0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lastRenderedPageBreak/>
        <w:t>The community garden was discussed next.  The garden is needing to be prepared and planted.</w:t>
      </w:r>
    </w:p>
    <w:p w14:paraId="0F63B4EF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7F20DCD5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 xml:space="preserve">The town </w:t>
      </w:r>
      <w:proofErr w:type="gramStart"/>
      <w:r>
        <w:t>is in charge of</w:t>
      </w:r>
      <w:proofErr w:type="gramEnd"/>
      <w:r>
        <w:t xml:space="preserve"> cleaning the restrooms at Butch Cassidy’s boyhood</w:t>
      </w:r>
      <w:r>
        <w:t xml:space="preserve"> home.  The council discussed possible options of people to do this.  </w:t>
      </w:r>
    </w:p>
    <w:p w14:paraId="2AC4D76F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5C898122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 xml:space="preserve">Up next was the fence on 100 </w:t>
      </w:r>
      <w:proofErr w:type="gramStart"/>
      <w:r>
        <w:t>west</w:t>
      </w:r>
      <w:proofErr w:type="gramEnd"/>
      <w:r>
        <w:t xml:space="preserve">.  The fence is going to be a </w:t>
      </w:r>
      <w:proofErr w:type="gramStart"/>
      <w:r>
        <w:t>4 foot</w:t>
      </w:r>
      <w:proofErr w:type="gramEnd"/>
      <w:r>
        <w:t xml:space="preserve"> fence.  The town discussed the town’s right of way for the road.  </w:t>
      </w:r>
    </w:p>
    <w:p w14:paraId="222BDDF4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07EEA300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</w:pPr>
      <w:r>
        <w:t>The preliminary FY20 budget was discussed next</w:t>
      </w:r>
      <w:r>
        <w:t xml:space="preserve">.  </w:t>
      </w:r>
    </w:p>
    <w:p w14:paraId="68EFE3CE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56034780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Next, the Mayor opened the floor to departments.</w:t>
      </w:r>
    </w:p>
    <w:p w14:paraId="56DAE865" w14:textId="77777777" w:rsidR="00F933CB" w:rsidRDefault="00F933CB">
      <w:pPr>
        <w:pBdr>
          <w:top w:val="nil"/>
          <w:left w:val="nil"/>
          <w:bottom w:val="nil"/>
          <w:right w:val="nil"/>
          <w:between w:val="nil"/>
        </w:pBdr>
      </w:pPr>
    </w:p>
    <w:p w14:paraId="27123DF0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bills and budget variance reports were presented and reviewed by the council</w:t>
      </w:r>
      <w:r>
        <w:t xml:space="preserve">.  Kirk </w:t>
      </w:r>
      <w:r>
        <w:rPr>
          <w:color w:val="000000"/>
        </w:rPr>
        <w:t xml:space="preserve">made a motion to approve the bills and budget variance reports and </w:t>
      </w:r>
      <w:proofErr w:type="gramStart"/>
      <w:r>
        <w:rPr>
          <w:color w:val="000000"/>
        </w:rPr>
        <w:t xml:space="preserve">adjourn;  </w:t>
      </w:r>
      <w:r>
        <w:t xml:space="preserve"> </w:t>
      </w:r>
      <w:proofErr w:type="gramEnd"/>
      <w:r>
        <w:t xml:space="preserve">Priscilla </w:t>
      </w:r>
      <w:r>
        <w:rPr>
          <w:color w:val="000000"/>
        </w:rPr>
        <w:t xml:space="preserve">seconded, and the motion </w:t>
      </w:r>
      <w:r>
        <w:rPr>
          <w:color w:val="000000"/>
        </w:rPr>
        <w:t>passed unanimously.</w:t>
      </w:r>
    </w:p>
    <w:p w14:paraId="01DEF276" w14:textId="77777777" w:rsidR="00F933CB" w:rsidRDefault="00F933CB"/>
    <w:p w14:paraId="61085D46" w14:textId="77777777" w:rsidR="00F933CB" w:rsidRDefault="00731036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color w:val="000000"/>
        </w:rPr>
        <w:t>The meeting was adjourned at 9:21</w:t>
      </w:r>
      <w:r>
        <w:t xml:space="preserve"> </w:t>
      </w:r>
      <w:r>
        <w:rPr>
          <w:color w:val="000000"/>
        </w:rPr>
        <w:t>pm.</w:t>
      </w:r>
    </w:p>
    <w:sectPr w:rsidR="00F933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68194" w14:textId="77777777" w:rsidR="00000000" w:rsidRDefault="00731036">
      <w:r>
        <w:separator/>
      </w:r>
    </w:p>
  </w:endnote>
  <w:endnote w:type="continuationSeparator" w:id="0">
    <w:p w14:paraId="39A67D86" w14:textId="77777777" w:rsidR="00000000" w:rsidRDefault="0073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1F7EB" w14:textId="77777777" w:rsidR="00F933CB" w:rsidRDefault="00F933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E108F" w14:textId="77777777" w:rsidR="00F933CB" w:rsidRDefault="00F933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281E04E8" w14:textId="77777777" w:rsidR="00F933CB" w:rsidRDefault="007310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t>Town of Circleville, P. O. Box 69, Circleville, UT 84723</w:t>
    </w:r>
  </w:p>
  <w:p w14:paraId="22AF12A6" w14:textId="77777777" w:rsidR="00F933CB" w:rsidRDefault="00F933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276AA" w14:textId="77777777" w:rsidR="00F933CB" w:rsidRDefault="00F933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F406B" w14:textId="77777777" w:rsidR="00000000" w:rsidRDefault="00731036">
      <w:r>
        <w:separator/>
      </w:r>
    </w:p>
  </w:footnote>
  <w:footnote w:type="continuationSeparator" w:id="0">
    <w:p w14:paraId="3054BF71" w14:textId="77777777" w:rsidR="00000000" w:rsidRDefault="0073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EBE7B" w14:textId="77777777" w:rsidR="00F933CB" w:rsidRDefault="00F933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363B9" w14:textId="77777777" w:rsidR="00F933CB" w:rsidRDefault="00F933C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sz w:val="26"/>
        <w:szCs w:val="26"/>
      </w:rPr>
    </w:pPr>
  </w:p>
  <w:tbl>
    <w:tblPr>
      <w:tblStyle w:val="a"/>
      <w:tblW w:w="8856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178"/>
      <w:gridCol w:w="6232"/>
      <w:gridCol w:w="1446"/>
    </w:tblGrid>
    <w:tr w:rsidR="00F933CB" w14:paraId="4A3B346B" w14:textId="77777777">
      <w:tc>
        <w:tcPr>
          <w:tcW w:w="1178" w:type="dxa"/>
          <w:shd w:val="clear" w:color="auto" w:fill="auto"/>
          <w:vAlign w:val="bottom"/>
        </w:tcPr>
        <w:p w14:paraId="77458E50" w14:textId="77777777" w:rsidR="00F933CB" w:rsidRDefault="00F933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32"/>
              <w:szCs w:val="32"/>
            </w:rPr>
          </w:pPr>
        </w:p>
      </w:tc>
      <w:tc>
        <w:tcPr>
          <w:tcW w:w="6232" w:type="dxa"/>
          <w:shd w:val="clear" w:color="auto" w:fill="auto"/>
          <w:vAlign w:val="bottom"/>
        </w:tcPr>
        <w:p w14:paraId="427198A9" w14:textId="77777777" w:rsidR="00F933CB" w:rsidRDefault="00731036">
          <w:pPr>
            <w:tabs>
              <w:tab w:val="left" w:pos="540"/>
            </w:tabs>
            <w:jc w:val="center"/>
            <w:rPr>
              <w:rFonts w:ascii="Garamond" w:eastAsia="Garamond" w:hAnsi="Garamond" w:cs="Garamond"/>
              <w:sz w:val="44"/>
              <w:szCs w:val="44"/>
            </w:rPr>
          </w:pPr>
          <w:r>
            <w:rPr>
              <w:rFonts w:ascii="Garamond" w:eastAsia="Garamond" w:hAnsi="Garamond" w:cs="Garamond"/>
              <w:sz w:val="44"/>
              <w:szCs w:val="44"/>
            </w:rPr>
            <w:t>TOWN OF CIRCLEVILLE</w:t>
          </w:r>
        </w:p>
        <w:p w14:paraId="1AFA6024" w14:textId="77777777" w:rsidR="00F933CB" w:rsidRDefault="007310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32"/>
              <w:szCs w:val="32"/>
            </w:rPr>
          </w:pPr>
          <w:r>
            <w:rPr>
              <w:sz w:val="32"/>
              <w:szCs w:val="32"/>
            </w:rPr>
            <w:t xml:space="preserve"> </w:t>
          </w:r>
        </w:p>
      </w:tc>
      <w:tc>
        <w:tcPr>
          <w:tcW w:w="1446" w:type="dxa"/>
          <w:shd w:val="clear" w:color="auto" w:fill="auto"/>
        </w:tcPr>
        <w:p w14:paraId="12470944" w14:textId="77777777" w:rsidR="00F933CB" w:rsidRDefault="007310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01E459D" wp14:editId="346171E0">
                <wp:extent cx="755015" cy="755015"/>
                <wp:effectExtent l="0" t="0" r="0" b="0"/>
                <wp:docPr id="1" name="image1.png" descr="cv-medallion-s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v-medallion-sm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55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C56C7FC" w14:textId="77777777" w:rsidR="00F933CB" w:rsidRDefault="00F933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88F72" w14:textId="77777777" w:rsidR="00F933CB" w:rsidRDefault="00F933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3CB"/>
    <w:rsid w:val="00731036"/>
    <w:rsid w:val="00F9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955C0"/>
  <w15:docId w15:val="{4D5648E3-3317-48F0-9315-E2B653CF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cvtown</dc:creator>
  <cp:lastModifiedBy>cvtown</cp:lastModifiedBy>
  <cp:revision>2</cp:revision>
  <dcterms:created xsi:type="dcterms:W3CDTF">2019-07-18T20:11:00Z</dcterms:created>
  <dcterms:modified xsi:type="dcterms:W3CDTF">2019-07-18T20:11:00Z</dcterms:modified>
</cp:coreProperties>
</file>