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B95BA" w14:textId="4A4EA8E3" w:rsidR="00402623" w:rsidRDefault="00402623" w:rsidP="00402623">
      <w:pPr>
        <w:spacing w:after="0"/>
        <w:jc w:val="center"/>
        <w:rPr>
          <w:rFonts w:ascii="Bell MT" w:hAnsi="Bell MT"/>
        </w:rPr>
      </w:pPr>
      <w:r>
        <w:rPr>
          <w:rFonts w:ascii="Bell MT" w:hAnsi="Bell MT"/>
          <w:b/>
          <w:bCs/>
          <w:u w:val="single"/>
        </w:rPr>
        <w:t>MINUTES</w:t>
      </w:r>
    </w:p>
    <w:p w14:paraId="46B1DA2A" w14:textId="591E41E9" w:rsidR="00402623" w:rsidRDefault="00402623" w:rsidP="00402623">
      <w:pPr>
        <w:spacing w:after="0"/>
        <w:jc w:val="center"/>
        <w:rPr>
          <w:rFonts w:ascii="Bell MT" w:hAnsi="Bell MT"/>
        </w:rPr>
      </w:pPr>
      <w:r>
        <w:rPr>
          <w:rFonts w:ascii="Bell MT" w:hAnsi="Bell MT"/>
        </w:rPr>
        <w:t>May 14, 2019</w:t>
      </w:r>
    </w:p>
    <w:p w14:paraId="78D37E8D" w14:textId="511E9204" w:rsidR="00402623" w:rsidRDefault="00402623" w:rsidP="00402623">
      <w:pPr>
        <w:spacing w:after="0"/>
        <w:jc w:val="center"/>
        <w:rPr>
          <w:rFonts w:ascii="Bell MT" w:hAnsi="Bell MT"/>
        </w:rPr>
      </w:pPr>
      <w:r>
        <w:rPr>
          <w:rFonts w:ascii="Bell MT" w:hAnsi="Bell MT"/>
        </w:rPr>
        <w:t xml:space="preserve">6:15 pm </w:t>
      </w:r>
    </w:p>
    <w:p w14:paraId="1CD48B62" w14:textId="20F3DF9B" w:rsidR="00402623" w:rsidRDefault="00402623" w:rsidP="00402623">
      <w:pPr>
        <w:spacing w:after="0"/>
        <w:jc w:val="center"/>
        <w:rPr>
          <w:rFonts w:ascii="Bell MT" w:hAnsi="Bell MT"/>
        </w:rPr>
      </w:pPr>
    </w:p>
    <w:p w14:paraId="61B37A74" w14:textId="77777777" w:rsidR="00402623" w:rsidRPr="004077AF" w:rsidRDefault="00402623" w:rsidP="00402623">
      <w:pPr>
        <w:pStyle w:val="ListParagraph"/>
        <w:numPr>
          <w:ilvl w:val="0"/>
          <w:numId w:val="1"/>
        </w:numPr>
        <w:rPr>
          <w:rFonts w:ascii="Bell MT" w:hAnsi="Bell MT"/>
          <w:b/>
        </w:rPr>
      </w:pPr>
      <w:r w:rsidRPr="004077AF">
        <w:rPr>
          <w:rFonts w:ascii="Bell MT" w:hAnsi="Bell MT"/>
          <w:b/>
        </w:rPr>
        <w:t>Welcome</w:t>
      </w:r>
    </w:p>
    <w:p w14:paraId="3D6D9D91" w14:textId="77777777" w:rsidR="00402623" w:rsidRPr="004077AF" w:rsidRDefault="00402623" w:rsidP="00402623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Mayor Anderson welcomed everyone to the meeting.</w:t>
      </w:r>
    </w:p>
    <w:p w14:paraId="31428CF5" w14:textId="2AD153A4" w:rsidR="00402623" w:rsidRPr="004077AF" w:rsidRDefault="00402623" w:rsidP="00402623">
      <w:pPr>
        <w:pStyle w:val="ListParagraph"/>
        <w:numPr>
          <w:ilvl w:val="0"/>
          <w:numId w:val="1"/>
        </w:numPr>
        <w:spacing w:after="0"/>
        <w:rPr>
          <w:rFonts w:ascii="Bell MT" w:hAnsi="Bell MT"/>
        </w:rPr>
      </w:pPr>
      <w:r w:rsidRPr="004077AF">
        <w:rPr>
          <w:rFonts w:ascii="Bell MT" w:hAnsi="Bell MT"/>
          <w:b/>
        </w:rPr>
        <w:t>Roll Call.</w:t>
      </w:r>
    </w:p>
    <w:p w14:paraId="61265F34" w14:textId="77777777" w:rsidR="00402623" w:rsidRPr="004077AF" w:rsidRDefault="00402623" w:rsidP="00402623">
      <w:pPr>
        <w:ind w:left="1440"/>
        <w:rPr>
          <w:rFonts w:ascii="Bell MT" w:hAnsi="Bell MT"/>
        </w:rPr>
      </w:pPr>
      <w:r w:rsidRPr="004077AF">
        <w:rPr>
          <w:rFonts w:ascii="Bell MT" w:hAnsi="Bell MT"/>
          <w:b/>
        </w:rPr>
        <w:t>Present:</w:t>
      </w:r>
      <w:r w:rsidRPr="004077AF">
        <w:rPr>
          <w:rFonts w:ascii="Bell MT" w:hAnsi="Bell MT"/>
        </w:rPr>
        <w:t xml:space="preserve"> Justin Atkinson, Kevin Stallings, Dan Anderson (Not voting), Russell Keisel, Heidi McKay Kelso, Keith Collier.</w:t>
      </w:r>
    </w:p>
    <w:p w14:paraId="181F43AE" w14:textId="77777777" w:rsidR="00402623" w:rsidRDefault="00402623" w:rsidP="00402623">
      <w:pPr>
        <w:pStyle w:val="ListParagraph"/>
        <w:numPr>
          <w:ilvl w:val="0"/>
          <w:numId w:val="1"/>
        </w:numPr>
        <w:spacing w:after="0"/>
        <w:rPr>
          <w:rFonts w:ascii="Bell MT" w:hAnsi="Bell MT"/>
        </w:rPr>
      </w:pPr>
      <w:r>
        <w:rPr>
          <w:rFonts w:ascii="Bell MT" w:hAnsi="Bell MT"/>
          <w:b/>
        </w:rPr>
        <w:t>Approval of Agenda Items</w:t>
      </w:r>
    </w:p>
    <w:p w14:paraId="0274325F" w14:textId="3B827F70" w:rsidR="00402623" w:rsidRDefault="00402623" w:rsidP="00402623">
      <w:pPr>
        <w:pStyle w:val="ListParagraph"/>
        <w:spacing w:after="0"/>
        <w:ind w:left="770"/>
        <w:rPr>
          <w:rFonts w:ascii="Bell MT" w:hAnsi="Bell MT"/>
        </w:rPr>
      </w:pPr>
      <w:r w:rsidRPr="004077AF">
        <w:rPr>
          <w:rFonts w:ascii="Bell MT" w:hAnsi="Bell MT"/>
        </w:rPr>
        <w:t xml:space="preserve">  </w:t>
      </w:r>
      <w:r>
        <w:rPr>
          <w:rFonts w:ascii="Bell MT" w:hAnsi="Bell MT"/>
        </w:rPr>
        <w:tab/>
      </w:r>
      <w:r w:rsidRPr="004077AF">
        <w:rPr>
          <w:rFonts w:ascii="Bell MT" w:hAnsi="Bell MT"/>
          <w:b/>
        </w:rPr>
        <w:t>Motion:</w:t>
      </w:r>
      <w:r w:rsidRPr="004077AF">
        <w:rPr>
          <w:rFonts w:ascii="Bell MT" w:hAnsi="Bell MT"/>
        </w:rPr>
        <w:t xml:space="preserve"> Approve agenda</w:t>
      </w:r>
      <w:r>
        <w:rPr>
          <w:rFonts w:ascii="Bell MT" w:hAnsi="Bell MT"/>
        </w:rPr>
        <w:t xml:space="preserve"> for the Local Building Authority meeting on May 14, 2019.</w:t>
      </w:r>
      <w:r w:rsidRPr="004077AF">
        <w:rPr>
          <w:rFonts w:ascii="Bell MT" w:hAnsi="Bell MT"/>
        </w:rPr>
        <w:t xml:space="preserve"> </w:t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 w:rsidRPr="004077AF">
        <w:rPr>
          <w:rFonts w:ascii="Bell MT" w:hAnsi="Bell MT"/>
          <w:b/>
        </w:rPr>
        <w:t>Moved by</w:t>
      </w:r>
      <w:r w:rsidRPr="004077AF">
        <w:rPr>
          <w:rFonts w:ascii="Bell MT" w:hAnsi="Bell MT"/>
        </w:rPr>
        <w:t xml:space="preserve"> Justin Atkinson</w:t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</w:p>
    <w:p w14:paraId="3EBD16EA" w14:textId="77777777" w:rsidR="00402623" w:rsidRPr="00035F31" w:rsidRDefault="00402623" w:rsidP="00402623">
      <w:pPr>
        <w:spacing w:after="0"/>
        <w:ind w:left="1440"/>
        <w:rPr>
          <w:rFonts w:ascii="Bell MT" w:hAnsi="Bell MT"/>
        </w:rPr>
      </w:pPr>
      <w:r w:rsidRPr="00035F31">
        <w:rPr>
          <w:rFonts w:ascii="Bell MT" w:hAnsi="Bell MT"/>
          <w:b/>
        </w:rPr>
        <w:t>Seconded by</w:t>
      </w:r>
      <w:r w:rsidRPr="00035F31">
        <w:rPr>
          <w:rFonts w:ascii="Bell MT" w:hAnsi="Bell MT"/>
        </w:rPr>
        <w:t xml:space="preserve"> Keith Collier.</w:t>
      </w:r>
    </w:p>
    <w:p w14:paraId="7724F5E2" w14:textId="77777777" w:rsidR="00402623" w:rsidRPr="00035F31" w:rsidRDefault="00402623" w:rsidP="00402623">
      <w:pPr>
        <w:spacing w:after="0"/>
        <w:ind w:left="720" w:firstLine="720"/>
        <w:rPr>
          <w:rFonts w:ascii="Bell MT" w:hAnsi="Bell MT"/>
          <w:b/>
        </w:rPr>
      </w:pPr>
      <w:r w:rsidRPr="00035F31">
        <w:rPr>
          <w:rFonts w:ascii="Bell MT" w:hAnsi="Bell MT"/>
          <w:b/>
        </w:rPr>
        <w:t>Motion passed unanimously.</w:t>
      </w:r>
    </w:p>
    <w:p w14:paraId="5FF9DF01" w14:textId="77777777" w:rsidR="00402623" w:rsidRDefault="00402623" w:rsidP="00402623">
      <w:pPr>
        <w:pStyle w:val="ListParagraph"/>
        <w:numPr>
          <w:ilvl w:val="0"/>
          <w:numId w:val="1"/>
        </w:numPr>
        <w:rPr>
          <w:rFonts w:ascii="Bell MT" w:hAnsi="Bell MT"/>
        </w:rPr>
      </w:pPr>
      <w:r w:rsidRPr="004077AF">
        <w:rPr>
          <w:rFonts w:ascii="Bell MT" w:hAnsi="Bell MT"/>
        </w:rPr>
        <w:t xml:space="preserve"> </w:t>
      </w:r>
      <w:r>
        <w:rPr>
          <w:rFonts w:ascii="Bell MT" w:hAnsi="Bell MT"/>
          <w:b/>
        </w:rPr>
        <w:t>Approval of Minutes</w:t>
      </w:r>
    </w:p>
    <w:p w14:paraId="0FED059A" w14:textId="2CBF4280" w:rsidR="00402623" w:rsidRDefault="00402623" w:rsidP="00402623">
      <w:pPr>
        <w:pStyle w:val="ListParagraph"/>
        <w:ind w:left="1440" w:firstLine="2"/>
        <w:rPr>
          <w:rFonts w:ascii="Bell MT" w:hAnsi="Bell MT"/>
        </w:rPr>
      </w:pPr>
      <w:r w:rsidRPr="004077AF">
        <w:rPr>
          <w:rFonts w:ascii="Bell MT" w:hAnsi="Bell MT"/>
          <w:b/>
        </w:rPr>
        <w:t>Motion:</w:t>
      </w:r>
      <w:r w:rsidRPr="004077AF">
        <w:rPr>
          <w:rFonts w:ascii="Bell MT" w:hAnsi="Bell MT"/>
        </w:rPr>
        <w:t xml:space="preserve"> </w:t>
      </w:r>
      <w:r>
        <w:rPr>
          <w:rFonts w:ascii="Bell MT" w:hAnsi="Bell MT"/>
        </w:rPr>
        <w:t xml:space="preserve">Approve the minutes of the </w:t>
      </w:r>
      <w:r w:rsidRPr="004077AF">
        <w:rPr>
          <w:rFonts w:ascii="Bell MT" w:hAnsi="Bell MT"/>
        </w:rPr>
        <w:t>Local Building Authority m</w:t>
      </w:r>
      <w:r>
        <w:rPr>
          <w:rFonts w:ascii="Bell MT" w:hAnsi="Bell MT"/>
        </w:rPr>
        <w:t>eetings held on May 8, 2018 and June 21, 2018.</w:t>
      </w:r>
    </w:p>
    <w:p w14:paraId="12FCAF6D" w14:textId="77777777" w:rsidR="00402623" w:rsidRDefault="00402623" w:rsidP="00402623">
      <w:pPr>
        <w:pStyle w:val="ListParagraph"/>
        <w:ind w:left="770" w:firstLine="670"/>
        <w:rPr>
          <w:rFonts w:ascii="Bell MT" w:hAnsi="Bell MT"/>
        </w:rPr>
      </w:pPr>
      <w:r w:rsidRPr="004077AF">
        <w:rPr>
          <w:rFonts w:ascii="Bell MT" w:hAnsi="Bell MT"/>
          <w:b/>
        </w:rPr>
        <w:t>Moved by</w:t>
      </w:r>
      <w:r w:rsidRPr="004077AF">
        <w:rPr>
          <w:rFonts w:ascii="Bell MT" w:hAnsi="Bell MT"/>
        </w:rPr>
        <w:t xml:space="preserve"> Justin Atkinson</w:t>
      </w:r>
    </w:p>
    <w:p w14:paraId="02E2B135" w14:textId="77777777" w:rsidR="00402623" w:rsidRDefault="00402623" w:rsidP="00402623">
      <w:pPr>
        <w:pStyle w:val="ListParagraph"/>
        <w:ind w:left="770" w:firstLine="670"/>
        <w:rPr>
          <w:rFonts w:ascii="Bell MT" w:hAnsi="Bell MT"/>
        </w:rPr>
      </w:pPr>
      <w:r w:rsidRPr="004077AF">
        <w:rPr>
          <w:rFonts w:ascii="Bell MT" w:hAnsi="Bell MT"/>
          <w:b/>
        </w:rPr>
        <w:t>Seconded by</w:t>
      </w:r>
      <w:r w:rsidRPr="004077AF">
        <w:rPr>
          <w:rFonts w:ascii="Bell MT" w:hAnsi="Bell MT"/>
        </w:rPr>
        <w:t xml:space="preserve"> Keith Collier</w:t>
      </w:r>
    </w:p>
    <w:p w14:paraId="4DB4F21B" w14:textId="77777777" w:rsidR="00402623" w:rsidRPr="00997102" w:rsidRDefault="00402623" w:rsidP="00402623">
      <w:pPr>
        <w:pStyle w:val="ListParagraph"/>
        <w:ind w:left="770" w:firstLine="670"/>
        <w:rPr>
          <w:rFonts w:ascii="Bell MT" w:hAnsi="Bell MT"/>
          <w:b/>
        </w:rPr>
      </w:pPr>
      <w:r w:rsidRPr="00997102">
        <w:rPr>
          <w:rFonts w:ascii="Bell MT" w:hAnsi="Bell MT"/>
          <w:b/>
        </w:rPr>
        <w:t>Motion passed unanimously.</w:t>
      </w:r>
    </w:p>
    <w:p w14:paraId="31B8C3F6" w14:textId="77777777" w:rsidR="00402623" w:rsidRPr="00997102" w:rsidRDefault="00402623" w:rsidP="00402623">
      <w:pPr>
        <w:pStyle w:val="ListParagraph"/>
        <w:numPr>
          <w:ilvl w:val="0"/>
          <w:numId w:val="1"/>
        </w:numPr>
        <w:rPr>
          <w:rFonts w:ascii="Bell MT" w:hAnsi="Bell MT"/>
          <w:b/>
        </w:rPr>
      </w:pPr>
      <w:r w:rsidRPr="00997102">
        <w:rPr>
          <w:rFonts w:ascii="Bell MT" w:hAnsi="Bell MT"/>
          <w:b/>
        </w:rPr>
        <w:t>Resolution 2019-01 Adoption of the Tentative 2019-2020 LBA Budget.</w:t>
      </w:r>
    </w:p>
    <w:p w14:paraId="18429028" w14:textId="4A9AF7BC" w:rsidR="00402623" w:rsidRDefault="00402623" w:rsidP="00402623">
      <w:pPr>
        <w:pStyle w:val="ListParagraph"/>
        <w:ind w:left="1440" w:hanging="970"/>
        <w:rPr>
          <w:rFonts w:ascii="Bell MT" w:hAnsi="Bell MT"/>
        </w:rPr>
      </w:pPr>
      <w:r>
        <w:rPr>
          <w:rFonts w:ascii="Bell MT" w:hAnsi="Bell MT"/>
        </w:rPr>
        <w:tab/>
      </w:r>
      <w:r w:rsidRPr="004077AF">
        <w:rPr>
          <w:rFonts w:ascii="Bell MT" w:hAnsi="Bell MT"/>
          <w:b/>
        </w:rPr>
        <w:t>Motion:</w:t>
      </w:r>
      <w:r w:rsidRPr="004077AF">
        <w:rPr>
          <w:rFonts w:ascii="Bell MT" w:hAnsi="Bell MT"/>
        </w:rPr>
        <w:t xml:space="preserve"> Adopt resolution 2019-01 Adoption of the Tentative 2019-2020 LBA Budget</w:t>
      </w:r>
      <w:r>
        <w:rPr>
          <w:rFonts w:ascii="Bell MT" w:hAnsi="Bell MT"/>
        </w:rPr>
        <w:t>.</w:t>
      </w:r>
      <w:r w:rsidRPr="004077AF">
        <w:rPr>
          <w:rFonts w:ascii="Bell MT" w:hAnsi="Bell MT"/>
        </w:rPr>
        <w:t xml:space="preserve"> </w:t>
      </w:r>
      <w:r>
        <w:rPr>
          <w:rFonts w:ascii="Bell MT" w:hAnsi="Bell MT"/>
        </w:rPr>
        <w:tab/>
      </w:r>
      <w:r w:rsidRPr="004077AF">
        <w:rPr>
          <w:rFonts w:ascii="Bell MT" w:hAnsi="Bell MT"/>
        </w:rPr>
        <w:t xml:space="preserve"> </w:t>
      </w:r>
      <w:r w:rsidRPr="004077AF">
        <w:rPr>
          <w:rFonts w:ascii="Bell MT" w:hAnsi="Bell MT"/>
          <w:b/>
        </w:rPr>
        <w:t>Moved by</w:t>
      </w:r>
      <w:r w:rsidRPr="004077AF">
        <w:rPr>
          <w:rFonts w:ascii="Bell MT" w:hAnsi="Bell MT"/>
        </w:rPr>
        <w:t xml:space="preserve"> Heidi McKay Kelso</w:t>
      </w:r>
    </w:p>
    <w:p w14:paraId="4CA11590" w14:textId="77777777" w:rsidR="00402623" w:rsidRPr="004077AF" w:rsidRDefault="00402623" w:rsidP="00402623">
      <w:pPr>
        <w:pStyle w:val="ListParagraph"/>
        <w:ind w:left="1440"/>
        <w:rPr>
          <w:rFonts w:ascii="Bell MT" w:hAnsi="Bell MT"/>
        </w:rPr>
      </w:pPr>
      <w:r w:rsidRPr="004077AF">
        <w:rPr>
          <w:rFonts w:ascii="Bell MT" w:hAnsi="Bell MT"/>
          <w:b/>
        </w:rPr>
        <w:t>Seconded by</w:t>
      </w:r>
      <w:r w:rsidRPr="004077AF">
        <w:rPr>
          <w:rFonts w:ascii="Bell MT" w:hAnsi="Bell MT"/>
        </w:rPr>
        <w:t xml:space="preserve"> Russell Keisel.</w:t>
      </w:r>
    </w:p>
    <w:p w14:paraId="5AC516A5" w14:textId="550F4B72" w:rsidR="00402623" w:rsidRPr="004077AF" w:rsidRDefault="00402623" w:rsidP="00402623">
      <w:pPr>
        <w:pStyle w:val="ListParagraph"/>
        <w:ind w:left="410"/>
        <w:rPr>
          <w:rFonts w:ascii="Bell MT" w:hAnsi="Bell MT"/>
        </w:rPr>
      </w:pPr>
      <w:r>
        <w:rPr>
          <w:rFonts w:ascii="Bell MT" w:hAnsi="Bell MT"/>
        </w:rPr>
        <w:tab/>
      </w:r>
      <w:r>
        <w:rPr>
          <w:rFonts w:ascii="Bell MT" w:hAnsi="Bell MT"/>
        </w:rPr>
        <w:tab/>
      </w:r>
      <w:r w:rsidRPr="004077AF">
        <w:rPr>
          <w:rFonts w:ascii="Bell MT" w:hAnsi="Bell MT"/>
          <w:b/>
        </w:rPr>
        <w:t>Vote:</w:t>
      </w:r>
      <w:r w:rsidRPr="004077AF">
        <w:rPr>
          <w:rFonts w:ascii="Bell MT" w:hAnsi="Bell MT"/>
        </w:rPr>
        <w:t xml:space="preserve"> Motion carried by unanimous roll call vote (</w:t>
      </w:r>
      <w:r w:rsidRPr="004077AF">
        <w:rPr>
          <w:rFonts w:ascii="Bell MT" w:hAnsi="Bell MT"/>
          <w:b/>
        </w:rPr>
        <w:t>summary:</w:t>
      </w:r>
      <w:r w:rsidRPr="004077AF">
        <w:rPr>
          <w:rFonts w:ascii="Bell MT" w:hAnsi="Bell MT"/>
        </w:rPr>
        <w:t xml:space="preserve"> Yes = 5).</w:t>
      </w:r>
    </w:p>
    <w:p w14:paraId="56028FE8" w14:textId="77777777" w:rsidR="00402623" w:rsidRPr="004077AF" w:rsidRDefault="00402623" w:rsidP="00402623">
      <w:pPr>
        <w:pStyle w:val="ListParagraph"/>
        <w:ind w:left="1850" w:firstLine="310"/>
        <w:rPr>
          <w:rFonts w:ascii="Bell MT" w:hAnsi="Bell MT"/>
        </w:rPr>
      </w:pPr>
      <w:r w:rsidRPr="004077AF">
        <w:rPr>
          <w:rFonts w:ascii="Bell MT" w:hAnsi="Bell MT"/>
          <w:b/>
        </w:rPr>
        <w:t xml:space="preserve">Yes: </w:t>
      </w:r>
      <w:r w:rsidRPr="004077AF">
        <w:rPr>
          <w:rFonts w:ascii="Bell MT" w:hAnsi="Bell MT"/>
        </w:rPr>
        <w:t>Justin Atkinson, Kevin Stallings, Russell Keisel, Heidi McKay Kelso, Keith Collier.</w:t>
      </w:r>
    </w:p>
    <w:p w14:paraId="3B579A90" w14:textId="77777777" w:rsidR="00402623" w:rsidRPr="004077AF" w:rsidRDefault="00402623" w:rsidP="00402623">
      <w:pPr>
        <w:pStyle w:val="ListParagraph"/>
        <w:numPr>
          <w:ilvl w:val="0"/>
          <w:numId w:val="1"/>
        </w:numPr>
        <w:rPr>
          <w:rFonts w:ascii="Bell MT" w:hAnsi="Bell MT"/>
        </w:rPr>
      </w:pPr>
      <w:r w:rsidRPr="00D9144E">
        <w:rPr>
          <w:rFonts w:ascii="Bell MT" w:hAnsi="Bell MT"/>
          <w:b/>
        </w:rPr>
        <w:t>Adjourn</w:t>
      </w:r>
      <w:r w:rsidRPr="004077AF">
        <w:rPr>
          <w:rFonts w:ascii="Bell MT" w:hAnsi="Bell MT"/>
        </w:rPr>
        <w:t xml:space="preserve"> 6:34 p.m.  </w:t>
      </w:r>
    </w:p>
    <w:p w14:paraId="46D60F35" w14:textId="46CE3CB7" w:rsidR="00402623" w:rsidRDefault="00402623" w:rsidP="00402623">
      <w:pPr>
        <w:spacing w:after="0"/>
        <w:rPr>
          <w:rFonts w:ascii="Bell MT" w:hAnsi="Bell MT"/>
        </w:rPr>
      </w:pPr>
    </w:p>
    <w:p w14:paraId="70FC0C53" w14:textId="1071AFCF" w:rsidR="00402623" w:rsidRDefault="00402623" w:rsidP="00402623">
      <w:pPr>
        <w:spacing w:after="0"/>
        <w:rPr>
          <w:rFonts w:ascii="Bell MT" w:hAnsi="Bell MT"/>
        </w:rPr>
      </w:pPr>
    </w:p>
    <w:p w14:paraId="74726227" w14:textId="632C56B8" w:rsidR="00402623" w:rsidRDefault="00402623" w:rsidP="00402623">
      <w:pPr>
        <w:spacing w:after="0"/>
        <w:rPr>
          <w:rFonts w:ascii="Bell MT" w:hAnsi="Bell MT"/>
        </w:rPr>
      </w:pPr>
    </w:p>
    <w:p w14:paraId="3707C80E" w14:textId="40929A8D" w:rsidR="00402623" w:rsidRDefault="00402623" w:rsidP="00402623">
      <w:pPr>
        <w:spacing w:after="0"/>
        <w:rPr>
          <w:rFonts w:ascii="Bell MT" w:hAnsi="Bell MT"/>
        </w:rPr>
      </w:pPr>
    </w:p>
    <w:p w14:paraId="533FE86A" w14:textId="55C41880" w:rsidR="00402623" w:rsidRDefault="00402623" w:rsidP="00402623">
      <w:pPr>
        <w:spacing w:after="0"/>
        <w:rPr>
          <w:rFonts w:ascii="Bell MT" w:hAnsi="Bell MT"/>
        </w:rPr>
      </w:pPr>
    </w:p>
    <w:p w14:paraId="5EECD937" w14:textId="26B99CA7" w:rsidR="00402623" w:rsidRDefault="00402623" w:rsidP="00402623">
      <w:pPr>
        <w:spacing w:after="0"/>
        <w:rPr>
          <w:rFonts w:ascii="Bell MT" w:hAnsi="Bell MT"/>
        </w:rPr>
      </w:pPr>
      <w:r>
        <w:rPr>
          <w:rFonts w:ascii="Bell MT" w:hAnsi="Bell MT"/>
        </w:rPr>
        <w:t>______________________________</w:t>
      </w:r>
    </w:p>
    <w:p w14:paraId="39BB84CA" w14:textId="57D2302F" w:rsidR="00402623" w:rsidRPr="00402623" w:rsidRDefault="00402623" w:rsidP="00402623">
      <w:pPr>
        <w:spacing w:after="0"/>
        <w:rPr>
          <w:rFonts w:ascii="Bell MT" w:hAnsi="Bell MT"/>
        </w:rPr>
      </w:pPr>
      <w:r>
        <w:rPr>
          <w:rFonts w:ascii="Bell MT" w:hAnsi="Bell MT"/>
        </w:rPr>
        <w:t>Jeanne M. Tejada, Secretary</w:t>
      </w:r>
      <w:bookmarkStart w:id="0" w:name="_GoBack"/>
      <w:bookmarkEnd w:id="0"/>
    </w:p>
    <w:sectPr w:rsidR="00402623" w:rsidRPr="0040262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F40364" w14:textId="77777777" w:rsidR="004815CB" w:rsidRDefault="004815CB" w:rsidP="004815CB">
      <w:pPr>
        <w:spacing w:after="0" w:line="240" w:lineRule="auto"/>
      </w:pPr>
      <w:r>
        <w:separator/>
      </w:r>
    </w:p>
  </w:endnote>
  <w:endnote w:type="continuationSeparator" w:id="0">
    <w:p w14:paraId="230DCA66" w14:textId="77777777" w:rsidR="004815CB" w:rsidRDefault="004815CB" w:rsidP="00481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nkGothic Md BT">
    <w:panose1 w:val="020B0807020203060204"/>
    <w:charset w:val="00"/>
    <w:family w:val="swiss"/>
    <w:pitch w:val="variable"/>
    <w:sig w:usb0="00000087" w:usb1="00000000" w:usb2="00000000" w:usb3="00000000" w:csb0="0000001B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shd w:val="clear" w:color="auto" w:fill="4472C4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4815CB" w14:paraId="0556B4FB" w14:textId="77777777">
      <w:tc>
        <w:tcPr>
          <w:tcW w:w="2500" w:type="pct"/>
          <w:shd w:val="clear" w:color="auto" w:fill="4472C4" w:themeFill="accent1"/>
          <w:vAlign w:val="center"/>
        </w:tcPr>
        <w:p w14:paraId="3412AF99" w14:textId="6A819714" w:rsidR="004815CB" w:rsidRPr="004815CB" w:rsidRDefault="004815CB" w:rsidP="004815CB">
          <w:pPr>
            <w:pStyle w:val="Footer"/>
            <w:tabs>
              <w:tab w:val="clear" w:pos="4680"/>
              <w:tab w:val="clear" w:pos="9360"/>
            </w:tabs>
            <w:spacing w:before="80" w:after="80"/>
            <w:rPr>
              <w:rFonts w:ascii="Bell MT" w:hAnsi="Bell MT"/>
              <w:caps/>
              <w:color w:val="000000" w:themeColor="text1"/>
              <w:sz w:val="18"/>
              <w:szCs w:val="18"/>
            </w:rPr>
          </w:pPr>
          <w:r>
            <w:rPr>
              <w:rFonts w:ascii="Bell MT" w:hAnsi="Bell MT"/>
              <w:caps/>
              <w:color w:val="000000" w:themeColor="text1"/>
              <w:sz w:val="18"/>
              <w:szCs w:val="18"/>
            </w:rPr>
            <w:t xml:space="preserve">MT. PLEASANT cITY lOCAL bUILDING aUTHORITY mINUTES </w:t>
          </w:r>
        </w:p>
      </w:tc>
      <w:tc>
        <w:tcPr>
          <w:tcW w:w="2500" w:type="pct"/>
          <w:shd w:val="clear" w:color="auto" w:fill="4472C4" w:themeFill="accent1"/>
          <w:vAlign w:val="center"/>
        </w:tcPr>
        <w:p w14:paraId="4BE75939" w14:textId="344F3AC5" w:rsidR="004815CB" w:rsidRPr="004815CB" w:rsidRDefault="004815CB">
          <w:pPr>
            <w:pStyle w:val="Footer"/>
            <w:tabs>
              <w:tab w:val="clear" w:pos="4680"/>
              <w:tab w:val="clear" w:pos="9360"/>
            </w:tabs>
            <w:spacing w:before="80" w:after="80"/>
            <w:jc w:val="right"/>
            <w:rPr>
              <w:rFonts w:ascii="Bell MT" w:hAnsi="Bell MT"/>
              <w:caps/>
              <w:color w:val="000000" w:themeColor="text1"/>
              <w:sz w:val="18"/>
              <w:szCs w:val="18"/>
            </w:rPr>
          </w:pPr>
          <w:r>
            <w:rPr>
              <w:rFonts w:ascii="Bell MT" w:hAnsi="Bell MT"/>
              <w:caps/>
              <w:color w:val="000000" w:themeColor="text1"/>
              <w:sz w:val="18"/>
              <w:szCs w:val="18"/>
            </w:rPr>
            <w:t>14 mAY 2019</w:t>
          </w:r>
        </w:p>
      </w:tc>
    </w:tr>
  </w:tbl>
  <w:p w14:paraId="35E8BC1D" w14:textId="77777777" w:rsidR="004815CB" w:rsidRDefault="004815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85ABB6" w14:textId="77777777" w:rsidR="004815CB" w:rsidRDefault="004815CB" w:rsidP="004815CB">
      <w:pPr>
        <w:spacing w:after="0" w:line="240" w:lineRule="auto"/>
      </w:pPr>
      <w:r>
        <w:separator/>
      </w:r>
    </w:p>
  </w:footnote>
  <w:footnote w:type="continuationSeparator" w:id="0">
    <w:p w14:paraId="1395A535" w14:textId="77777777" w:rsidR="004815CB" w:rsidRDefault="004815CB" w:rsidP="00481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4F9C76" w14:textId="46CA226C" w:rsidR="004815CB" w:rsidRDefault="004815CB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53975117" wp14:editId="6532B6B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D593D83" w14:textId="77777777" w:rsidR="004815CB" w:rsidRPr="004815CB" w:rsidRDefault="004815CB" w:rsidP="004815CB">
                          <w:pPr>
                            <w:pStyle w:val="Header"/>
                            <w:jc w:val="center"/>
                            <w:rPr>
                              <w:rFonts w:ascii="Adobe Devanagari" w:hAnsi="Adobe Devanagari" w:cs="Adobe Devanagar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4815CB">
                            <w:rPr>
                              <w:rFonts w:ascii="Adobe Devanagari" w:hAnsi="Adobe Devanagari" w:cs="Adobe Devanagar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>Mt. Pleasant City Local Building Authority</w:t>
                          </w:r>
                        </w:p>
                        <w:p w14:paraId="351AC6EA" w14:textId="6AE83855" w:rsidR="004815CB" w:rsidRPr="004815CB" w:rsidRDefault="004815CB" w:rsidP="004815CB">
                          <w:pPr>
                            <w:pStyle w:val="Header"/>
                            <w:jc w:val="center"/>
                            <w:rPr>
                              <w:rFonts w:ascii="Bell MT" w:hAnsi="Bell MT"/>
                              <w:caps/>
                              <w:color w:val="000000" w:themeColor="text1"/>
                            </w:rPr>
                          </w:pPr>
                          <w:r w:rsidRPr="004815CB">
                            <w:rPr>
                              <w:rFonts w:ascii="Adobe Devanagari" w:hAnsi="Adobe Devanagari" w:cs="Adobe Devanagar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4815CB">
                            <w:rPr>
                              <w:rFonts w:ascii="Adobe Devanagari" w:hAnsi="Adobe Devanagari" w:cs="Adobe Devanagar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Executive Director: Monte Bona; Chairperson: Dan Anderson; Board Members: Justin Atkinson, Kevin Stallings, Russell Keisel, Heidi McKay Kelso, &amp; Keith Collier; Secretary: Jeanne M. Tejada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975117" id="Rectangle 197" o:spid="_x0000_s1026" style="position:absolute;margin-left:0;margin-top:0;width:468.5pt;height:21.3pt;z-index:-251657216;visibility:visible;mso-wrap-style:square;mso-width-percent:1000;mso-height-percent:0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0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" o:allowoverlap="f" fillcolor="#4472c4 [3204]" stroked="f" strokeweight="1pt">
              <v:textbox style="mso-fit-shape-to-text:t">
                <w:txbxContent>
                  <w:p w14:paraId="6D593D83" w14:textId="77777777" w:rsidR="004815CB" w:rsidRPr="004815CB" w:rsidRDefault="004815CB" w:rsidP="004815CB">
                    <w:pPr>
                      <w:pStyle w:val="Header"/>
                      <w:jc w:val="center"/>
                      <w:rPr>
                        <w:rFonts w:ascii="Adobe Devanagari" w:hAnsi="Adobe Devanagari" w:cs="Adobe Devanagari"/>
                        <w:b/>
                        <w:bCs/>
                        <w:color w:val="000000" w:themeColor="text1"/>
                        <w:sz w:val="32"/>
                        <w:szCs w:val="32"/>
                      </w:rPr>
                    </w:pPr>
                    <w:r w:rsidRPr="004815CB">
                      <w:rPr>
                        <w:rFonts w:ascii="Adobe Devanagari" w:hAnsi="Adobe Devanagari" w:cs="Adobe Devanagari"/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>Mt. Pleasant City Local Building Authority</w:t>
                    </w:r>
                  </w:p>
                  <w:p w14:paraId="351AC6EA" w14:textId="6AE83855" w:rsidR="004815CB" w:rsidRPr="004815CB" w:rsidRDefault="004815CB" w:rsidP="004815CB">
                    <w:pPr>
                      <w:pStyle w:val="Header"/>
                      <w:jc w:val="center"/>
                      <w:rPr>
                        <w:rFonts w:ascii="Bell MT" w:hAnsi="Bell MT"/>
                        <w:caps/>
                        <w:color w:val="000000" w:themeColor="text1"/>
                      </w:rPr>
                    </w:pPr>
                    <w:r w:rsidRPr="004815CB">
                      <w:rPr>
                        <w:rFonts w:ascii="Adobe Devanagari" w:hAnsi="Adobe Devanagari" w:cs="Adobe Devanagari"/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 xml:space="preserve"> </w:t>
                    </w:r>
                    <w:r w:rsidRPr="004815CB">
                      <w:rPr>
                        <w:rFonts w:ascii="Adobe Devanagari" w:hAnsi="Adobe Devanagari" w:cs="Adobe Devanagari"/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t>Executive Director: Monte Bona; Chairperson: Dan Anderson; Board Members: Justin Atkinson, Kevin Stallings, Russell Keisel, Heidi McKay Kelso, &amp; Keith Collier; Secretary: Jeanne M. Tejada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C20E4"/>
    <w:multiLevelType w:val="hybridMultilevel"/>
    <w:tmpl w:val="2AF8BDEC"/>
    <w:lvl w:ilvl="0" w:tplc="9372FDD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5CB"/>
    <w:rsid w:val="00402623"/>
    <w:rsid w:val="004815CB"/>
    <w:rsid w:val="007B721F"/>
    <w:rsid w:val="0088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9F0335"/>
  <w15:chartTrackingRefBased/>
  <w15:docId w15:val="{909A5EE3-2D53-4B0A-A070-4BF0C906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7B721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BankGothic Md BT" w:eastAsiaTheme="majorEastAsia" w:hAnsi="BankGothic Md BT" w:cstheme="majorBidi"/>
      <w:b/>
      <w:sz w:val="36"/>
      <w:szCs w:val="24"/>
    </w:rPr>
  </w:style>
  <w:style w:type="paragraph" w:styleId="Header">
    <w:name w:val="header"/>
    <w:basedOn w:val="Normal"/>
    <w:link w:val="HeaderChar"/>
    <w:uiPriority w:val="99"/>
    <w:unhideWhenUsed/>
    <w:rsid w:val="00481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5CB"/>
  </w:style>
  <w:style w:type="paragraph" w:styleId="Footer">
    <w:name w:val="footer"/>
    <w:basedOn w:val="Normal"/>
    <w:link w:val="FooterChar"/>
    <w:uiPriority w:val="99"/>
    <w:unhideWhenUsed/>
    <w:rsid w:val="00481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5CB"/>
  </w:style>
  <w:style w:type="paragraph" w:styleId="ListParagraph">
    <w:name w:val="List Paragraph"/>
    <w:basedOn w:val="Normal"/>
    <w:uiPriority w:val="34"/>
    <w:qFormat/>
    <w:rsid w:val="00402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Tada</dc:creator>
  <cp:keywords/>
  <dc:description/>
  <cp:lastModifiedBy>Jeanne Tejada</cp:lastModifiedBy>
  <cp:revision>2</cp:revision>
  <dcterms:created xsi:type="dcterms:W3CDTF">2019-06-10T16:53:00Z</dcterms:created>
  <dcterms:modified xsi:type="dcterms:W3CDTF">2019-06-10T17:07:00Z</dcterms:modified>
</cp:coreProperties>
</file>