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MINUTES</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WEBER CONSERVATION DISTRICT (WCD) MEETING</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0"/>
          <w:i w:val="0"/>
          <w:smallCaps w:val="0"/>
          <w:strike w:val="0"/>
          <w:color w:val="000000"/>
          <w:sz w:val="28"/>
          <w:szCs w:val="28"/>
          <w:u w:val="none"/>
          <w:shd w:fill="auto" w:val="clear"/>
          <w:vertAlign w:val="baseline"/>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Regular Meeting,</w:t>
      </w:r>
      <w:r w:rsidDel="00000000" w:rsidR="00000000" w:rsidRPr="00000000">
        <w:rPr>
          <w:rFonts w:ascii="Times" w:cs="Times" w:eastAsia="Times" w:hAnsi="Times"/>
          <w:sz w:val="28"/>
          <w:szCs w:val="28"/>
          <w:rtl w:val="0"/>
        </w:rPr>
        <w:t xml:space="preserve"> May 7 </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201</w:t>
      </w:r>
      <w:r w:rsidDel="00000000" w:rsidR="00000000" w:rsidRPr="00000000">
        <w:rPr>
          <w:rFonts w:ascii="Times" w:cs="Times" w:eastAsia="Times" w:hAnsi="Times"/>
          <w:sz w:val="28"/>
          <w:szCs w:val="28"/>
          <w:rtl w:val="0"/>
        </w:rPr>
        <w:t xml:space="preserve">9</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sz w:val="28"/>
          <w:szCs w:val="28"/>
          <w:rtl w:val="0"/>
        </w:rPr>
        <w:t xml:space="preserve">FSA Office, Ogden</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UT</w:t>
      </w: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ATTENDANCE: </w:t>
        <w:tab/>
        <w:tab/>
        <w:tab/>
        <w:tab/>
        <w:tab/>
        <w:tab/>
        <w:tab/>
      </w:r>
      <w:r w:rsidDel="00000000" w:rsidR="00000000" w:rsidRPr="00000000">
        <w:rPr>
          <w:rtl w:val="0"/>
        </w:rPr>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u w:val="single"/>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Appointed Weber Conservation District</w:t>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(WCD) Voting Members:</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w:t>
        <w:tab/>
        <w:tab/>
        <w:tab/>
        <w:tab/>
        <w:tab/>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i w:val="1"/>
          <w:sz w:val="24"/>
          <w:szCs w:val="24"/>
          <w:rtl w:val="0"/>
        </w:rPr>
        <w:t xml:space="preserve">Chairman</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tab/>
        <w:t xml:space="preserve"> </w:t>
        <w:tab/>
        <w:tab/>
      </w:r>
      <w:r w:rsidDel="00000000" w:rsidR="00000000" w:rsidRPr="00000000">
        <w:rPr>
          <w:rFonts w:ascii="Times" w:cs="Times" w:eastAsia="Times" w:hAnsi="Times"/>
          <w:i w:val="1"/>
          <w:sz w:val="24"/>
          <w:szCs w:val="24"/>
          <w:rtl w:val="0"/>
        </w:rPr>
        <w:tab/>
        <w:t xml:space="preserve">         </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r>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Matt Peterson,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Blair Hancock,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Trevor Wayment,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sz w:val="24"/>
          <w:szCs w:val="24"/>
          <w:u w:val="single"/>
          <w:rtl w:val="0"/>
        </w:rPr>
        <w:t xml:space="preserve">Utah Department of Agriculture and Food (UDAF):</w:t>
      </w:r>
      <w:r w:rsidDel="00000000" w:rsidR="00000000" w:rsidRPr="00000000">
        <w:rPr>
          <w:rtl w:val="0"/>
        </w:rPr>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Loralie Cox</w:t>
      </w:r>
      <w:r w:rsidDel="00000000" w:rsidR="00000000" w:rsidRPr="00000000">
        <w:rPr>
          <w:rFonts w:ascii="Times" w:cs="Times" w:eastAsia="Times" w:hAnsi="Times"/>
          <w:i w:val="1"/>
          <w:sz w:val="24"/>
          <w:szCs w:val="24"/>
          <w:rtl w:val="0"/>
        </w:rPr>
        <w:t xml:space="preserve">, Resource Coordinator</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National Resources Conservation Service (NRCS):</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Jordan Hulsey, </w:t>
      </w:r>
      <w:r w:rsidDel="00000000" w:rsidR="00000000" w:rsidRPr="00000000">
        <w:rPr>
          <w:rFonts w:ascii="Times" w:cs="Times" w:eastAsia="Times" w:hAnsi="Times"/>
          <w:i w:val="1"/>
          <w:sz w:val="24"/>
          <w:szCs w:val="24"/>
          <w:rtl w:val="0"/>
        </w:rPr>
        <w:t xml:space="preserve">Planner</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Utah State University Extension:</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Cody Zesiger, </w:t>
      </w:r>
      <w:r w:rsidDel="00000000" w:rsidR="00000000" w:rsidRPr="00000000">
        <w:rPr>
          <w:rFonts w:ascii="Times" w:cs="Times" w:eastAsia="Times" w:hAnsi="Times"/>
          <w:i w:val="1"/>
          <w:sz w:val="24"/>
          <w:szCs w:val="24"/>
          <w:rtl w:val="0"/>
        </w:rPr>
        <w:t xml:space="preserve"> Extension Professor</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SUMMARY OF DISTRICT ACTION</w:t>
      </w:r>
      <w:r w:rsidDel="00000000" w:rsidR="00000000" w:rsidRPr="00000000">
        <w:rPr>
          <w:rtl w:val="0"/>
        </w:rPr>
      </w:r>
    </w:p>
    <w:p w:rsidR="00000000" w:rsidDel="00000000" w:rsidP="00000000" w:rsidRDefault="00000000" w:rsidRPr="00000000" w14:paraId="00000015">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Meeting Minutes April 2, 2018</w:t>
        <w:tab/>
      </w:r>
      <w:r w:rsidDel="00000000" w:rsidR="00000000" w:rsidRPr="00000000">
        <w:rPr>
          <w:rFonts w:ascii="Times" w:cs="Times" w:eastAsia="Times" w:hAnsi="Times"/>
          <w:sz w:val="24"/>
          <w:szCs w:val="24"/>
          <w:rtl w:val="0"/>
        </w:rPr>
        <w:tab/>
      </w:r>
      <w:r w:rsidDel="00000000" w:rsidR="00000000" w:rsidRPr="00000000">
        <w:rPr>
          <w:rFonts w:ascii="Times" w:cs="Times" w:eastAsia="Times" w:hAnsi="Times"/>
          <w:sz w:val="24"/>
          <w:szCs w:val="24"/>
          <w:u w:val="single"/>
          <w:rtl w:val="0"/>
        </w:rPr>
        <w:t xml:space="preserve">Page 2</w:t>
      </w:r>
      <w:r w:rsidDel="00000000" w:rsidR="00000000" w:rsidRPr="00000000">
        <w:rPr>
          <w:rtl w:val="0"/>
        </w:rPr>
      </w:r>
    </w:p>
    <w:p w:rsidR="00000000" w:rsidDel="00000000" w:rsidP="00000000" w:rsidRDefault="00000000" w:rsidRPr="00000000" w14:paraId="00000016">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NRCS Update</w:t>
        <w:tab/>
        <w:tab/>
        <w:tab/>
        <w:tab/>
        <w:tab/>
        <w:t xml:space="preserve">Page 2</w:t>
      </w:r>
      <w:r w:rsidDel="00000000" w:rsidR="00000000" w:rsidRPr="00000000">
        <w:rPr>
          <w:rtl w:val="0"/>
        </w:rPr>
      </w:r>
    </w:p>
    <w:p w:rsidR="00000000" w:rsidDel="00000000" w:rsidP="00000000" w:rsidRDefault="00000000" w:rsidRPr="00000000" w14:paraId="00000017">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Extension Update</w:t>
        <w:tab/>
        <w:tab/>
        <w:tab/>
        <w:tab/>
        <w:t xml:space="preserve">Page 2</w:t>
      </w:r>
      <w:r w:rsidDel="00000000" w:rsidR="00000000" w:rsidRPr="00000000">
        <w:rPr>
          <w:rtl w:val="0"/>
        </w:rPr>
      </w:r>
    </w:p>
    <w:p w:rsidR="00000000" w:rsidDel="00000000" w:rsidP="00000000" w:rsidRDefault="00000000" w:rsidRPr="00000000" w14:paraId="00000018">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Resource Coordinator Update</w:t>
        <w:tab/>
        <w:tab/>
        <w:tab/>
        <w:t xml:space="preserve">Page 3</w:t>
      </w:r>
      <w:r w:rsidDel="00000000" w:rsidR="00000000" w:rsidRPr="00000000">
        <w:rPr>
          <w:rtl w:val="0"/>
        </w:rPr>
      </w:r>
    </w:p>
    <w:p w:rsidR="00000000" w:rsidDel="00000000" w:rsidP="00000000" w:rsidRDefault="00000000" w:rsidRPr="00000000" w14:paraId="00000019">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100" w:before="0" w:line="240" w:lineRule="auto"/>
        <w:ind w:left="2160" w:right="0" w:hanging="360"/>
        <w:jc w:val="left"/>
        <w:rPr>
          <w:rFonts w:ascii="Times" w:cs="Times" w:eastAsia="Times" w:hAnsi="Times"/>
          <w:sz w:val="24"/>
          <w:szCs w:val="24"/>
        </w:rPr>
      </w:pPr>
      <w:r w:rsidDel="00000000" w:rsidR="00000000" w:rsidRPr="00000000">
        <w:rPr>
          <w:rFonts w:ascii="Times" w:cs="Times" w:eastAsia="Times" w:hAnsi="Times"/>
          <w:sz w:val="24"/>
          <w:szCs w:val="24"/>
          <w:u w:val="single"/>
          <w:rtl w:val="0"/>
        </w:rPr>
        <w:t xml:space="preserve">Election Process Update</w:t>
        <w:tab/>
        <w:tab/>
        <w:tab/>
        <w:t xml:space="preserve">Page 3</w:t>
      </w:r>
    </w:p>
    <w:p w:rsidR="00000000" w:rsidDel="00000000" w:rsidP="00000000" w:rsidRDefault="00000000" w:rsidRPr="00000000" w14:paraId="0000001A">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100" w:before="0" w:line="240" w:lineRule="auto"/>
        <w:ind w:left="2160" w:right="0" w:hanging="360"/>
        <w:jc w:val="left"/>
        <w:rPr>
          <w:rFonts w:ascii="Times" w:cs="Times" w:eastAsia="Times" w:hAnsi="Times"/>
          <w:sz w:val="24"/>
          <w:szCs w:val="24"/>
        </w:rPr>
      </w:pPr>
      <w:r w:rsidDel="00000000" w:rsidR="00000000" w:rsidRPr="00000000">
        <w:rPr>
          <w:rFonts w:ascii="Times" w:cs="Times" w:eastAsia="Times" w:hAnsi="Times"/>
          <w:sz w:val="24"/>
          <w:szCs w:val="24"/>
          <w:u w:val="single"/>
          <w:rtl w:val="0"/>
        </w:rPr>
        <w:t xml:space="preserve">Budget Review</w:t>
        <w:tab/>
        <w:tab/>
        <w:tab/>
        <w:tab/>
        <w:t xml:space="preserve">Page 4</w:t>
      </w:r>
    </w:p>
    <w:p w:rsidR="00000000" w:rsidDel="00000000" w:rsidP="00000000" w:rsidRDefault="00000000" w:rsidRPr="00000000" w14:paraId="0000001B">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100" w:before="0" w:line="240" w:lineRule="auto"/>
        <w:ind w:left="2160" w:right="0" w:hanging="360"/>
        <w:jc w:val="left"/>
        <w:rPr>
          <w:rFonts w:ascii="Times" w:cs="Times" w:eastAsia="Times" w:hAnsi="Times"/>
          <w:sz w:val="24"/>
          <w:szCs w:val="24"/>
          <w:u w:val="none"/>
        </w:rPr>
      </w:pPr>
      <w:r w:rsidDel="00000000" w:rsidR="00000000" w:rsidRPr="00000000">
        <w:rPr>
          <w:rFonts w:ascii="Times" w:cs="Times" w:eastAsia="Times" w:hAnsi="Times"/>
          <w:sz w:val="24"/>
          <w:szCs w:val="24"/>
          <w:u w:val="single"/>
          <w:rtl w:val="0"/>
        </w:rPr>
        <w:t xml:space="preserve">Other</w:t>
        <w:tab/>
        <w:tab/>
        <w:tab/>
        <w:tab/>
        <w:tab/>
        <w:tab/>
        <w:t xml:space="preserve">Page 4</w:t>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2160" w:right="0" w:firstLine="0"/>
        <w:jc w:val="left"/>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WCD MEETING- CALL TO ORDER</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WCD </w:t>
      </w:r>
      <w:r w:rsidDel="00000000" w:rsidR="00000000" w:rsidRPr="00000000">
        <w:rPr>
          <w:rFonts w:ascii="Times" w:cs="Times" w:eastAsia="Times" w:hAnsi="Times"/>
          <w:sz w:val="24"/>
          <w:szCs w:val="24"/>
          <w:rtl w:val="0"/>
        </w:rPr>
        <w:t xml:space="preserve">Chairman John Degiorgio</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called the meeting to order at </w:t>
      </w:r>
      <w:r w:rsidDel="00000000" w:rsidR="00000000" w:rsidRPr="00000000">
        <w:rPr>
          <w:rFonts w:ascii="Times" w:cs="Times" w:eastAsia="Times" w:hAnsi="Times"/>
          <w:sz w:val="24"/>
          <w:szCs w:val="24"/>
          <w:rtl w:val="0"/>
        </w:rPr>
        <w:t xml:space="preserve">9:00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Matt Peterson</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to approve the </w:t>
      </w:r>
      <w:r w:rsidDel="00000000" w:rsidR="00000000" w:rsidRPr="00000000">
        <w:rPr>
          <w:rFonts w:ascii="Times" w:cs="Times" w:eastAsia="Times" w:hAnsi="Times"/>
          <w:b w:val="1"/>
          <w:sz w:val="24"/>
          <w:szCs w:val="24"/>
          <w:rtl w:val="0"/>
        </w:rPr>
        <w:t xml:space="preserve">April 2, 2019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meeting minutes and was</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seconded by Mr.</w:t>
      </w:r>
      <w:r w:rsidDel="00000000" w:rsidR="00000000" w:rsidRPr="00000000">
        <w:rPr>
          <w:rFonts w:ascii="Times" w:cs="Times" w:eastAsia="Times" w:hAnsi="Times"/>
          <w:b w:val="1"/>
          <w:sz w:val="24"/>
          <w:szCs w:val="24"/>
          <w:rtl w:val="0"/>
        </w:rPr>
        <w:t xml:space="preserve"> Trevor Wayment</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The motion carried unanimously</w:t>
      </w:r>
      <w:r w:rsidDel="00000000" w:rsidR="00000000" w:rsidRPr="00000000">
        <w:rPr>
          <w:rFonts w:ascii="Times" w:cs="Times" w:eastAsia="Times" w:hAnsi="Times"/>
          <w:b w:val="1"/>
          <w:sz w:val="24"/>
          <w:szCs w:val="24"/>
          <w:rtl w:val="0"/>
        </w:rPr>
        <w:t xml:space="preserve">.</w:t>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NRCS UPDATE</w:t>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sz w:val="24"/>
          <w:szCs w:val="24"/>
          <w:rtl w:val="0"/>
        </w:rPr>
        <w:t xml:space="preserve">Per Jordan Hulsey, NRCS, CSP applications are due by 05/10/19.</w:t>
      </w:r>
      <w:r w:rsidDel="00000000" w:rsidR="00000000" w:rsidRPr="00000000">
        <w:rPr>
          <w:rtl w:val="0"/>
        </w:rPr>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EXTENSION UPDATE</w:t>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Per Cody Sezinger, USU Extension, he is working with students from the University of Utah and the Imperial College of London on a soil health project. This project could have a wide range of value all the way from range to urban land. Mr. Sezinger is looking for a letter of support from the WCD.  Mr. John Degiorgio expressed concern regarding who would have access to the results. The concern is that special interest groups could use the information to target ag producers. Mr. Degiorgio will draft the letter for review, and the board will sign accordingly.</w:t>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RESOURCE COORDINATOR UPDATE</w:t>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3">
      <w:pPr>
        <w:widowControl w:val="0"/>
        <w:spacing w:after="100" w:lineRule="auto"/>
        <w:rPr>
          <w:rFonts w:ascii="Times" w:cs="Times" w:eastAsia="Times" w:hAnsi="Times"/>
          <w:b w:val="1"/>
          <w:sz w:val="24"/>
          <w:szCs w:val="24"/>
        </w:rPr>
      </w:pPr>
      <w:r w:rsidDel="00000000" w:rsidR="00000000" w:rsidRPr="00000000">
        <w:rPr>
          <w:rFonts w:ascii="Times" w:cs="Times" w:eastAsia="Times" w:hAnsi="Times"/>
          <w:sz w:val="24"/>
          <w:szCs w:val="24"/>
          <w:rtl w:val="0"/>
        </w:rPr>
        <w:t xml:space="preserve">Per Loralie Cox, Resource Coordinator, a new Agricultural Protection Area application has been received from Jerry R. Higley. After reviewing the documentation the board approved the application. </w:t>
      </w:r>
      <w:r w:rsidDel="00000000" w:rsidR="00000000" w:rsidRPr="00000000">
        <w:rPr>
          <w:rFonts w:ascii="Times" w:cs="Times" w:eastAsia="Times" w:hAnsi="Times"/>
          <w:b w:val="1"/>
          <w:sz w:val="24"/>
          <w:szCs w:val="24"/>
          <w:rtl w:val="0"/>
        </w:rPr>
        <w:t xml:space="preserve">A motion was made by Mr. Matt Peterson. The motion was seconded by Mr. Trevor Wayment. The motion passed unanimously. </w:t>
      </w:r>
    </w:p>
    <w:p w:rsidR="00000000" w:rsidDel="00000000" w:rsidP="00000000" w:rsidRDefault="00000000" w:rsidRPr="00000000" w14:paraId="00000034">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ELECTION PROCESS UPDATE</w:t>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Per John Degiorgio, WCD Chairman, he attended the election process meeting at UCC. Half of the districts would like to keep things as close to the way they are as possible, and half would like to change to a nomination and appointment process. The cost to keep things on a voter system is very high. The board still has concerns regarding the overly wide voter base that is being selected.  Loralie discussed the benefits of  the appointment process.The final decision will be made at the July UCC meeting. Thoughts and concerns can be sent to the district representative Todd Arbon.</w:t>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BUDGET REVIEW</w:t>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Fonts w:ascii="Times" w:cs="Times" w:eastAsia="Times" w:hAnsi="Times"/>
          <w:sz w:val="24"/>
          <w:szCs w:val="24"/>
          <w:rtl w:val="0"/>
        </w:rPr>
        <w:t xml:space="preserve">Weber board did a preliminary review of the 2019-2020 budget. The board still has  approximately $9000.00 of reimbursable state funds available. Per Loralie, Resource Coordinator, funding is needed for a project to target phragmites. The main focus would be to treat waterways upstream to prevent it from spreading downstream. John also suggested spraying roadsides for puncturevine. Cody Sezinger proposed working with the extension agency to create a research plot with remaining funds to trial different treatments for puncturevine. Mr. Sezinger will put together a budget for review in June's WCD meeting. In the case of left over funding the board will allocate funding to other projects. The board would like to allocate next years funding to phragmites. Loralie Cox  and Brian Christiansen will provide the board with the project details.</w:t>
      </w:r>
      <w:r w:rsidDel="00000000" w:rsidR="00000000" w:rsidRPr="00000000">
        <w:rPr>
          <w:rtl w:val="0"/>
        </w:rPr>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4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Fonts w:ascii="Times" w:cs="Times" w:eastAsia="Times" w:hAnsi="Times"/>
          <w:b w:val="1"/>
          <w:sz w:val="24"/>
          <w:szCs w:val="24"/>
          <w:rtl w:val="0"/>
        </w:rPr>
        <w:t xml:space="preserve">OTHER</w:t>
      </w:r>
    </w:p>
    <w:p w:rsidR="00000000" w:rsidDel="00000000" w:rsidP="00000000" w:rsidRDefault="00000000" w:rsidRPr="00000000" w14:paraId="0000004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Braden Radel, Scholarship Winner, Attended the meeting to extend a thank you to the board for the scholarship. He currently attends Weber High School and plans to attend Weber State University and will major in Chemistry. His hope will be to focus on water quality issues.</w:t>
      </w:r>
    </w:p>
    <w:p w:rsidR="00000000" w:rsidDel="00000000" w:rsidP="00000000" w:rsidRDefault="00000000" w:rsidRPr="00000000" w14:paraId="0000004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The board briefly discussed the recent water fair. The board always received great feedback about their booth. The board feels they need more time to make their booth more effective.</w:t>
      </w:r>
    </w:p>
    <w:p w:rsidR="00000000" w:rsidDel="00000000" w:rsidP="00000000" w:rsidRDefault="00000000" w:rsidRPr="00000000" w14:paraId="0000004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4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4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4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4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4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4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5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5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5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5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ADJOURNMENT</w:t>
      </w:r>
    </w:p>
    <w:p w:rsidR="00000000" w:rsidDel="00000000" w:rsidP="00000000" w:rsidRDefault="00000000" w:rsidRPr="00000000" w14:paraId="0000005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to adjourn the meeting. The motion was seconded by Mr.</w:t>
      </w:r>
      <w:r w:rsidDel="00000000" w:rsidR="00000000" w:rsidRPr="00000000">
        <w:rPr>
          <w:rFonts w:ascii="Times" w:cs="Times" w:eastAsia="Times" w:hAnsi="Times"/>
          <w:b w:val="1"/>
          <w:sz w:val="24"/>
          <w:szCs w:val="24"/>
          <w:rtl w:val="0"/>
        </w:rPr>
        <w:t xml:space="preserve"> Trevor Wayment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and the motion carried unanimously. </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Meeting adjourned at</w:t>
      </w:r>
      <w:r w:rsidDel="00000000" w:rsidR="00000000" w:rsidRPr="00000000">
        <w:rPr>
          <w:rFonts w:ascii="Times" w:cs="Times" w:eastAsia="Times" w:hAnsi="Times"/>
          <w:sz w:val="24"/>
          <w:szCs w:val="24"/>
          <w:rtl w:val="0"/>
        </w:rPr>
        <w:t xml:space="preserve"> 10:30 a.m.</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5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0"/>
          <w:i w:val="0"/>
          <w:smallCaps w:val="0"/>
          <w:strike w:val="0"/>
          <w:color w:val="000000"/>
          <w:sz w:val="18"/>
          <w:szCs w:val="18"/>
          <w:u w:val="none"/>
          <w:shd w:fill="auto" w:val="clear"/>
          <w:vertAlign w:val="baseline"/>
        </w:rPr>
      </w:pPr>
      <w:r w:rsidDel="00000000" w:rsidR="00000000" w:rsidRPr="00000000">
        <w:rPr>
          <w:rtl w:val="0"/>
        </w:rPr>
      </w:r>
    </w:p>
    <w:sectPr>
      <w:headerReference r:id="rId6" w:type="default"/>
      <w:footerReference r:id="rId7" w:type="default"/>
      <w:pgSz w:h="15840" w:w="12240"/>
      <w:pgMar w:bottom="1440" w:top="1440" w:left="1440" w:right="1440" w:header="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F">
    <w:pPr>
      <w:jc w:val="center"/>
      <w:rPr>
        <w:sz w:val="16"/>
        <w:szCs w:val="16"/>
      </w:rPr>
    </w:pPr>
    <w:r w:rsidDel="00000000" w:rsidR="00000000" w:rsidRPr="00000000">
      <w:rPr>
        <w:sz w:val="16"/>
        <w:szCs w:val="16"/>
        <w:rtl w:val="0"/>
      </w:rPr>
      <w:t xml:space="preserve">Weber Conservation District </w:t>
    </w:r>
  </w:p>
  <w:p w:rsidR="00000000" w:rsidDel="00000000" w:rsidP="00000000" w:rsidRDefault="00000000" w:rsidRPr="00000000" w14:paraId="00000060">
    <w:pPr>
      <w:jc w:val="center"/>
      <w:rPr>
        <w:sz w:val="16"/>
        <w:szCs w:val="16"/>
      </w:rPr>
    </w:pPr>
    <w:r w:rsidDel="00000000" w:rsidR="00000000" w:rsidRPr="00000000">
      <w:rPr>
        <w:sz w:val="16"/>
        <w:szCs w:val="16"/>
        <w:rtl w:val="0"/>
      </w:rPr>
      <w:t xml:space="preserve">Meeting Minutes </w:t>
    </w:r>
  </w:p>
  <w:p w:rsidR="00000000" w:rsidDel="00000000" w:rsidP="00000000" w:rsidRDefault="00000000" w:rsidRPr="00000000" w14:paraId="00000061">
    <w:pPr>
      <w:ind w:left="3600" w:firstLine="0"/>
      <w:jc w:val="left"/>
      <w:rPr>
        <w:sz w:val="16"/>
        <w:szCs w:val="16"/>
      </w:rPr>
    </w:pPr>
    <w:r w:rsidDel="00000000" w:rsidR="00000000" w:rsidRPr="00000000">
      <w:rPr>
        <w:sz w:val="16"/>
        <w:szCs w:val="16"/>
        <w:rtl w:val="0"/>
      </w:rPr>
      <w:t xml:space="preserve">May 7,  2019, Ogden, UT</w:t>
    </w:r>
  </w:p>
  <w:p w:rsidR="00000000" w:rsidDel="00000000" w:rsidP="00000000" w:rsidRDefault="00000000" w:rsidRPr="00000000" w14:paraId="00000062">
    <w:pPr>
      <w:jc w:val="center"/>
      <w:rPr>
        <w:sz w:val="16"/>
        <w:szCs w:val="16"/>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6">
    <w:pPr>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