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center"/>
        <w:rPr>
          <w:rFonts w:ascii="Times" w:cs="Times" w:eastAsia="Times" w:hAnsi="Times"/>
          <w:b w:val="1"/>
          <w:i w:val="0"/>
          <w:smallCaps w:val="0"/>
          <w:strike w:val="0"/>
          <w:color w:val="000000"/>
          <w:sz w:val="28"/>
          <w:szCs w:val="28"/>
          <w:u w:val="none"/>
          <w:shd w:fill="auto" w:val="clear"/>
          <w:vertAlign w:val="baseline"/>
        </w:rPr>
      </w:pPr>
      <w:r w:rsidDel="00000000" w:rsidR="00000000" w:rsidRPr="00000000">
        <w:rPr>
          <w:rFonts w:ascii="Times" w:cs="Times" w:eastAsia="Times" w:hAnsi="Times"/>
          <w:b w:val="1"/>
          <w:i w:val="0"/>
          <w:smallCaps w:val="0"/>
          <w:strike w:val="0"/>
          <w:color w:val="000000"/>
          <w:sz w:val="28"/>
          <w:szCs w:val="28"/>
          <w:u w:val="none"/>
          <w:shd w:fill="auto" w:val="clear"/>
          <w:vertAlign w:val="baseline"/>
          <w:rtl w:val="0"/>
        </w:rPr>
        <w:t xml:space="preserve">MINUTES</w:t>
      </w:r>
    </w:p>
    <w:p w:rsidR="00000000" w:rsidDel="00000000" w:rsidP="00000000" w:rsidRDefault="00000000" w:rsidRPr="00000000" w14:paraId="00000002">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center"/>
        <w:rPr>
          <w:rFonts w:ascii="Times" w:cs="Times" w:eastAsia="Times" w:hAnsi="Times"/>
          <w:b w:val="1"/>
          <w:i w:val="0"/>
          <w:smallCaps w:val="0"/>
          <w:strike w:val="0"/>
          <w:color w:val="000000"/>
          <w:sz w:val="28"/>
          <w:szCs w:val="28"/>
          <w:u w:val="none"/>
          <w:shd w:fill="auto" w:val="clear"/>
          <w:vertAlign w:val="baseline"/>
        </w:rPr>
      </w:pPr>
      <w:r w:rsidDel="00000000" w:rsidR="00000000" w:rsidRPr="00000000">
        <w:rPr>
          <w:rFonts w:ascii="Times" w:cs="Times" w:eastAsia="Times" w:hAnsi="Times"/>
          <w:b w:val="1"/>
          <w:i w:val="0"/>
          <w:smallCaps w:val="0"/>
          <w:strike w:val="0"/>
          <w:color w:val="000000"/>
          <w:sz w:val="28"/>
          <w:szCs w:val="28"/>
          <w:u w:val="none"/>
          <w:shd w:fill="auto" w:val="clear"/>
          <w:vertAlign w:val="baseline"/>
          <w:rtl w:val="0"/>
        </w:rPr>
        <w:t xml:space="preserve">WEBER CONSERVATION DISTRICT (WCD) MEETING</w:t>
      </w:r>
    </w:p>
    <w:p w:rsidR="00000000" w:rsidDel="00000000" w:rsidP="00000000" w:rsidRDefault="00000000" w:rsidRPr="00000000" w14:paraId="00000003">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center"/>
        <w:rPr>
          <w:rFonts w:ascii="Times" w:cs="Times" w:eastAsia="Times" w:hAnsi="Times"/>
          <w:b w:val="0"/>
          <w:i w:val="0"/>
          <w:smallCaps w:val="0"/>
          <w:strike w:val="0"/>
          <w:color w:val="000000"/>
          <w:sz w:val="28"/>
          <w:szCs w:val="28"/>
          <w:u w:val="none"/>
          <w:shd w:fill="auto" w:val="clear"/>
          <w:vertAlign w:val="baseline"/>
        </w:rPr>
      </w:pPr>
      <w:r w:rsidDel="00000000" w:rsidR="00000000" w:rsidRPr="00000000">
        <w:rPr>
          <w:rFonts w:ascii="Times" w:cs="Times" w:eastAsia="Times" w:hAnsi="Times"/>
          <w:b w:val="0"/>
          <w:i w:val="0"/>
          <w:smallCaps w:val="0"/>
          <w:strike w:val="0"/>
          <w:color w:val="000000"/>
          <w:sz w:val="28"/>
          <w:szCs w:val="28"/>
          <w:u w:val="none"/>
          <w:shd w:fill="auto" w:val="clear"/>
          <w:vertAlign w:val="baseline"/>
          <w:rtl w:val="0"/>
        </w:rPr>
        <w:t xml:space="preserve">Regular Meeting,</w:t>
      </w:r>
      <w:r w:rsidDel="00000000" w:rsidR="00000000" w:rsidRPr="00000000">
        <w:rPr>
          <w:rFonts w:ascii="Times" w:cs="Times" w:eastAsia="Times" w:hAnsi="Times"/>
          <w:sz w:val="28"/>
          <w:szCs w:val="28"/>
          <w:rtl w:val="0"/>
        </w:rPr>
        <w:t xml:space="preserve"> April 2 </w:t>
      </w:r>
      <w:r w:rsidDel="00000000" w:rsidR="00000000" w:rsidRPr="00000000">
        <w:rPr>
          <w:rFonts w:ascii="Times" w:cs="Times" w:eastAsia="Times" w:hAnsi="Times"/>
          <w:b w:val="0"/>
          <w:i w:val="0"/>
          <w:smallCaps w:val="0"/>
          <w:strike w:val="0"/>
          <w:color w:val="000000"/>
          <w:sz w:val="28"/>
          <w:szCs w:val="28"/>
          <w:u w:val="none"/>
          <w:shd w:fill="auto" w:val="clear"/>
          <w:vertAlign w:val="baseline"/>
          <w:rtl w:val="0"/>
        </w:rPr>
        <w:t xml:space="preserve">, 201</w:t>
      </w:r>
      <w:r w:rsidDel="00000000" w:rsidR="00000000" w:rsidRPr="00000000">
        <w:rPr>
          <w:rFonts w:ascii="Times" w:cs="Times" w:eastAsia="Times" w:hAnsi="Times"/>
          <w:sz w:val="28"/>
          <w:szCs w:val="28"/>
          <w:rtl w:val="0"/>
        </w:rPr>
        <w:t xml:space="preserve">9</w:t>
      </w:r>
      <w:r w:rsidDel="00000000" w:rsidR="00000000" w:rsidRPr="00000000">
        <w:rPr>
          <w:rtl w:val="0"/>
        </w:rPr>
      </w:r>
    </w:p>
    <w:p w:rsidR="00000000" w:rsidDel="00000000" w:rsidP="00000000" w:rsidRDefault="00000000" w:rsidRPr="00000000" w14:paraId="00000004">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center"/>
        <w:rPr>
          <w:rFonts w:ascii="Times" w:cs="Times" w:eastAsia="Times" w:hAnsi="Times"/>
          <w:b w:val="1"/>
          <w:sz w:val="24"/>
          <w:szCs w:val="24"/>
        </w:rPr>
      </w:pPr>
      <w:r w:rsidDel="00000000" w:rsidR="00000000" w:rsidRPr="00000000">
        <w:rPr>
          <w:rFonts w:ascii="Times" w:cs="Times" w:eastAsia="Times" w:hAnsi="Times"/>
          <w:sz w:val="28"/>
          <w:szCs w:val="28"/>
          <w:rtl w:val="0"/>
        </w:rPr>
        <w:t xml:space="preserve">FSA Office, Ogden</w:t>
      </w:r>
      <w:r w:rsidDel="00000000" w:rsidR="00000000" w:rsidRPr="00000000">
        <w:rPr>
          <w:rFonts w:ascii="Times" w:cs="Times" w:eastAsia="Times" w:hAnsi="Times"/>
          <w:b w:val="0"/>
          <w:i w:val="0"/>
          <w:smallCaps w:val="0"/>
          <w:strike w:val="0"/>
          <w:color w:val="000000"/>
          <w:sz w:val="28"/>
          <w:szCs w:val="28"/>
          <w:u w:val="none"/>
          <w:shd w:fill="auto" w:val="clear"/>
          <w:vertAlign w:val="baseline"/>
          <w:rtl w:val="0"/>
        </w:rPr>
        <w:t xml:space="preserve">, UT</w:t>
      </w:r>
      <w:r w:rsidDel="00000000" w:rsidR="00000000" w:rsidRPr="00000000">
        <w:rPr>
          <w:rtl w:val="0"/>
        </w:rPr>
      </w:r>
    </w:p>
    <w:p w:rsidR="00000000" w:rsidDel="00000000" w:rsidP="00000000" w:rsidRDefault="00000000" w:rsidRPr="00000000" w14:paraId="00000005">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b w:val="1"/>
          <w:sz w:val="24"/>
          <w:szCs w:val="24"/>
        </w:rPr>
      </w:pPr>
      <w:r w:rsidDel="00000000" w:rsidR="00000000" w:rsidRPr="00000000">
        <w:rPr>
          <w:rtl w:val="0"/>
        </w:rPr>
      </w:r>
    </w:p>
    <w:p w:rsidR="00000000" w:rsidDel="00000000" w:rsidP="00000000" w:rsidRDefault="00000000" w:rsidRPr="00000000" w14:paraId="00000006">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sz w:val="24"/>
          <w:szCs w:val="24"/>
          <w:u w:val="single"/>
        </w:rPr>
      </w:pP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ATTENDANCE: </w:t>
        <w:tab/>
        <w:tab/>
        <w:tab/>
        <w:tab/>
        <w:tab/>
        <w:tab/>
        <w:tab/>
      </w:r>
      <w:r w:rsidDel="00000000" w:rsidR="00000000" w:rsidRPr="00000000">
        <w:rPr>
          <w:rtl w:val="0"/>
        </w:rPr>
      </w:r>
    </w:p>
    <w:p w:rsidR="00000000" w:rsidDel="00000000" w:rsidP="00000000" w:rsidRDefault="00000000" w:rsidRPr="00000000" w14:paraId="00000007">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b w:val="1"/>
          <w:sz w:val="24"/>
          <w:szCs w:val="24"/>
          <w:u w:val="single"/>
        </w:rPr>
      </w:pPr>
      <w:r w:rsidDel="00000000" w:rsidR="00000000" w:rsidRPr="00000000">
        <w:rPr>
          <w:rFonts w:ascii="Times" w:cs="Times" w:eastAsia="Times" w:hAnsi="Times"/>
          <w:i w:val="0"/>
          <w:smallCaps w:val="0"/>
          <w:strike w:val="0"/>
          <w:color w:val="000000"/>
          <w:sz w:val="24"/>
          <w:szCs w:val="24"/>
          <w:u w:val="single"/>
          <w:shd w:fill="auto" w:val="clear"/>
          <w:vertAlign w:val="baseline"/>
          <w:rtl w:val="0"/>
        </w:rPr>
        <w:t xml:space="preserve">Appointed Weber Conservation District</w:t>
      </w:r>
      <w:r w:rsidDel="00000000" w:rsidR="00000000" w:rsidRPr="00000000">
        <w:rPr>
          <w:rFonts w:ascii="Times" w:cs="Times" w:eastAsia="Times" w:hAnsi="Times"/>
          <w:sz w:val="24"/>
          <w:szCs w:val="24"/>
          <w:rtl w:val="0"/>
        </w:rPr>
        <w:t xml:space="preserve">                                          </w:t>
      </w:r>
      <w:r w:rsidDel="00000000" w:rsidR="00000000" w:rsidRPr="00000000">
        <w:rPr>
          <w:rtl w:val="0"/>
        </w:rPr>
      </w:r>
    </w:p>
    <w:p w:rsidR="00000000" w:rsidDel="00000000" w:rsidP="00000000" w:rsidRDefault="00000000" w:rsidRPr="00000000" w14:paraId="00000008">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b w:val="1"/>
          <w:sz w:val="24"/>
          <w:szCs w:val="24"/>
        </w:rPr>
      </w:pPr>
      <w:r w:rsidDel="00000000" w:rsidR="00000000" w:rsidRPr="00000000">
        <w:rPr>
          <w:rFonts w:ascii="Times" w:cs="Times" w:eastAsia="Times" w:hAnsi="Times"/>
          <w:i w:val="0"/>
          <w:smallCaps w:val="0"/>
          <w:strike w:val="0"/>
          <w:color w:val="000000"/>
          <w:sz w:val="24"/>
          <w:szCs w:val="24"/>
          <w:u w:val="single"/>
          <w:shd w:fill="auto" w:val="clear"/>
          <w:vertAlign w:val="baseline"/>
          <w:rtl w:val="0"/>
        </w:rPr>
        <w:t xml:space="preserve">(WCD) Voting Members:</w:t>
      </w:r>
      <w:r w:rsidDel="00000000" w:rsidR="00000000" w:rsidRPr="00000000">
        <w:rPr>
          <w:rFonts w:ascii="Times" w:cs="Times" w:eastAsia="Times" w:hAnsi="Times"/>
          <w:i w:val="0"/>
          <w:smallCaps w:val="0"/>
          <w:strike w:val="0"/>
          <w:color w:val="000000"/>
          <w:sz w:val="24"/>
          <w:szCs w:val="24"/>
          <w:u w:val="none"/>
          <w:shd w:fill="auto" w:val="clear"/>
          <w:vertAlign w:val="baseline"/>
          <w:rtl w:val="0"/>
        </w:rPr>
        <w:t xml:space="preserve"> </w:t>
        <w:tab/>
        <w:tab/>
        <w:tab/>
        <w:tab/>
        <w:tab/>
      </w:r>
      <w:r w:rsidDel="00000000" w:rsidR="00000000" w:rsidRPr="00000000">
        <w:rPr>
          <w:rFonts w:ascii="Times" w:cs="Times" w:eastAsia="Times" w:hAnsi="Times"/>
          <w:sz w:val="24"/>
          <w:szCs w:val="24"/>
          <w:rtl w:val="0"/>
        </w:rPr>
        <w:t xml:space="preserve">         </w:t>
      </w:r>
      <w:r w:rsidDel="00000000" w:rsidR="00000000" w:rsidRPr="00000000">
        <w:rPr>
          <w:rtl w:val="0"/>
        </w:rPr>
      </w:r>
    </w:p>
    <w:p w:rsidR="00000000" w:rsidDel="00000000" w:rsidP="00000000" w:rsidRDefault="00000000" w:rsidRPr="00000000" w14:paraId="00000009">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i w:val="1"/>
          <w:sz w:val="24"/>
          <w:szCs w:val="24"/>
        </w:rPr>
      </w:pPr>
      <w:r w:rsidDel="00000000" w:rsidR="00000000" w:rsidRPr="00000000">
        <w:rPr>
          <w:rFonts w:ascii="Times" w:cs="Times" w:eastAsia="Times" w:hAnsi="Times"/>
          <w:b w:val="1"/>
          <w:sz w:val="24"/>
          <w:szCs w:val="24"/>
          <w:rtl w:val="0"/>
        </w:rPr>
        <w:t xml:space="preserve">John Degiorgio, </w:t>
      </w:r>
      <w:r w:rsidDel="00000000" w:rsidR="00000000" w:rsidRPr="00000000">
        <w:rPr>
          <w:rFonts w:ascii="Times" w:cs="Times" w:eastAsia="Times" w:hAnsi="Times"/>
          <w:i w:val="1"/>
          <w:sz w:val="24"/>
          <w:szCs w:val="24"/>
          <w:rtl w:val="0"/>
        </w:rPr>
        <w:t xml:space="preserve">Chairman</w:t>
      </w:r>
      <w:r w:rsidDel="00000000" w:rsidR="00000000" w:rsidRPr="00000000">
        <w:rPr>
          <w:rFonts w:ascii="Times" w:cs="Times" w:eastAsia="Times" w:hAnsi="Times"/>
          <w:i w:val="1"/>
          <w:smallCaps w:val="0"/>
          <w:strike w:val="0"/>
          <w:color w:val="000000"/>
          <w:sz w:val="24"/>
          <w:szCs w:val="24"/>
          <w:u w:val="none"/>
          <w:shd w:fill="auto" w:val="clear"/>
          <w:vertAlign w:val="baseline"/>
          <w:rtl w:val="0"/>
        </w:rPr>
        <w:tab/>
        <w:tab/>
        <w:t xml:space="preserve"> </w:t>
        <w:tab/>
        <w:tab/>
      </w:r>
      <w:r w:rsidDel="00000000" w:rsidR="00000000" w:rsidRPr="00000000">
        <w:rPr>
          <w:rFonts w:ascii="Times" w:cs="Times" w:eastAsia="Times" w:hAnsi="Times"/>
          <w:i w:val="1"/>
          <w:sz w:val="24"/>
          <w:szCs w:val="24"/>
          <w:rtl w:val="0"/>
        </w:rPr>
        <w:tab/>
        <w:t xml:space="preserve">         </w:t>
      </w:r>
      <w:r w:rsidDel="00000000" w:rsidR="00000000" w:rsidRPr="00000000">
        <w:rPr>
          <w:rFonts w:ascii="Times" w:cs="Times" w:eastAsia="Times" w:hAnsi="Times"/>
          <w:i w:val="1"/>
          <w:smallCaps w:val="0"/>
          <w:strike w:val="0"/>
          <w:color w:val="000000"/>
          <w:sz w:val="24"/>
          <w:szCs w:val="24"/>
          <w:u w:val="none"/>
          <w:shd w:fill="auto" w:val="clear"/>
          <w:vertAlign w:val="baseline"/>
          <w:rtl w:val="0"/>
        </w:rPr>
        <w:tab/>
      </w:r>
      <w:r w:rsidDel="00000000" w:rsidR="00000000" w:rsidRPr="00000000">
        <w:rPr>
          <w:rtl w:val="0"/>
        </w:rPr>
      </w:r>
    </w:p>
    <w:p w:rsidR="00000000" w:rsidDel="00000000" w:rsidP="00000000" w:rsidRDefault="00000000" w:rsidRPr="00000000" w14:paraId="0000000A">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i w:val="1"/>
          <w:sz w:val="24"/>
          <w:szCs w:val="24"/>
        </w:rPr>
      </w:pPr>
      <w:r w:rsidDel="00000000" w:rsidR="00000000" w:rsidRPr="00000000">
        <w:rPr>
          <w:rFonts w:ascii="Times" w:cs="Times" w:eastAsia="Times" w:hAnsi="Times"/>
          <w:b w:val="1"/>
          <w:sz w:val="24"/>
          <w:szCs w:val="24"/>
          <w:rtl w:val="0"/>
        </w:rPr>
        <w:t xml:space="preserve">Matt Peterson, </w:t>
      </w:r>
      <w:r w:rsidDel="00000000" w:rsidR="00000000" w:rsidRPr="00000000">
        <w:rPr>
          <w:rFonts w:ascii="Times" w:cs="Times" w:eastAsia="Times" w:hAnsi="Times"/>
          <w:i w:val="1"/>
          <w:sz w:val="24"/>
          <w:szCs w:val="24"/>
          <w:rtl w:val="0"/>
        </w:rPr>
        <w:t xml:space="preserve">Supervisor</w:t>
      </w:r>
    </w:p>
    <w:p w:rsidR="00000000" w:rsidDel="00000000" w:rsidP="00000000" w:rsidRDefault="00000000" w:rsidRPr="00000000" w14:paraId="0000000B">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i w:val="1"/>
          <w:sz w:val="24"/>
          <w:szCs w:val="24"/>
        </w:rPr>
      </w:pPr>
      <w:r w:rsidDel="00000000" w:rsidR="00000000" w:rsidRPr="00000000">
        <w:rPr>
          <w:rFonts w:ascii="Times" w:cs="Times" w:eastAsia="Times" w:hAnsi="Times"/>
          <w:b w:val="1"/>
          <w:sz w:val="24"/>
          <w:szCs w:val="24"/>
          <w:rtl w:val="0"/>
        </w:rPr>
        <w:t xml:space="preserve">Blair Hancock, </w:t>
      </w:r>
      <w:r w:rsidDel="00000000" w:rsidR="00000000" w:rsidRPr="00000000">
        <w:rPr>
          <w:rFonts w:ascii="Times" w:cs="Times" w:eastAsia="Times" w:hAnsi="Times"/>
          <w:i w:val="1"/>
          <w:sz w:val="24"/>
          <w:szCs w:val="24"/>
          <w:rtl w:val="0"/>
        </w:rPr>
        <w:t xml:space="preserve">Supervisor</w:t>
      </w:r>
    </w:p>
    <w:p w:rsidR="00000000" w:rsidDel="00000000" w:rsidP="00000000" w:rsidRDefault="00000000" w:rsidRPr="00000000" w14:paraId="0000000C">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i w:val="1"/>
          <w:sz w:val="24"/>
          <w:szCs w:val="24"/>
        </w:rPr>
      </w:pPr>
      <w:r w:rsidDel="00000000" w:rsidR="00000000" w:rsidRPr="00000000">
        <w:rPr>
          <w:rFonts w:ascii="Times" w:cs="Times" w:eastAsia="Times" w:hAnsi="Times"/>
          <w:b w:val="1"/>
          <w:sz w:val="24"/>
          <w:szCs w:val="24"/>
          <w:rtl w:val="0"/>
        </w:rPr>
        <w:t xml:space="preserve">Trevor Wayment, </w:t>
      </w:r>
      <w:r w:rsidDel="00000000" w:rsidR="00000000" w:rsidRPr="00000000">
        <w:rPr>
          <w:rFonts w:ascii="Times" w:cs="Times" w:eastAsia="Times" w:hAnsi="Times"/>
          <w:i w:val="1"/>
          <w:sz w:val="24"/>
          <w:szCs w:val="24"/>
          <w:rtl w:val="0"/>
        </w:rPr>
        <w:t xml:space="preserve">Supervisor</w:t>
      </w:r>
    </w:p>
    <w:p w:rsidR="00000000" w:rsidDel="00000000" w:rsidP="00000000" w:rsidRDefault="00000000" w:rsidRPr="00000000" w14:paraId="0000000D">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i w:val="1"/>
          <w:sz w:val="24"/>
          <w:szCs w:val="24"/>
        </w:rPr>
      </w:pPr>
      <w:r w:rsidDel="00000000" w:rsidR="00000000" w:rsidRPr="00000000">
        <w:rPr>
          <w:rFonts w:ascii="Times" w:cs="Times" w:eastAsia="Times" w:hAnsi="Times"/>
          <w:sz w:val="24"/>
          <w:szCs w:val="24"/>
          <w:u w:val="single"/>
          <w:rtl w:val="0"/>
        </w:rPr>
        <w:t xml:space="preserve">Utah Department of Agriculture and Food (UDAF):</w:t>
      </w:r>
      <w:r w:rsidDel="00000000" w:rsidR="00000000" w:rsidRPr="00000000">
        <w:rPr>
          <w:rtl w:val="0"/>
        </w:rPr>
      </w:r>
    </w:p>
    <w:p w:rsidR="00000000" w:rsidDel="00000000" w:rsidP="00000000" w:rsidRDefault="00000000" w:rsidRPr="00000000" w14:paraId="0000000E">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left"/>
        <w:rPr>
          <w:rFonts w:ascii="Times" w:cs="Times" w:eastAsia="Times" w:hAnsi="Times"/>
          <w:i w:val="1"/>
          <w:sz w:val="24"/>
          <w:szCs w:val="24"/>
        </w:rPr>
      </w:pPr>
      <w:r w:rsidDel="00000000" w:rsidR="00000000" w:rsidRPr="00000000">
        <w:rPr>
          <w:rFonts w:ascii="Times" w:cs="Times" w:eastAsia="Times" w:hAnsi="Times"/>
          <w:b w:val="1"/>
          <w:sz w:val="24"/>
          <w:szCs w:val="24"/>
          <w:rtl w:val="0"/>
        </w:rPr>
        <w:t xml:space="preserve">Loralie Cox</w:t>
      </w:r>
      <w:r w:rsidDel="00000000" w:rsidR="00000000" w:rsidRPr="00000000">
        <w:rPr>
          <w:rFonts w:ascii="Times" w:cs="Times" w:eastAsia="Times" w:hAnsi="Times"/>
          <w:i w:val="1"/>
          <w:sz w:val="24"/>
          <w:szCs w:val="24"/>
          <w:rtl w:val="0"/>
        </w:rPr>
        <w:t xml:space="preserve">, Resource Coordinator</w:t>
      </w:r>
    </w:p>
    <w:p w:rsidR="00000000" w:rsidDel="00000000" w:rsidP="00000000" w:rsidRDefault="00000000" w:rsidRPr="00000000" w14:paraId="0000000F">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left"/>
        <w:rPr>
          <w:rFonts w:ascii="Times" w:cs="Times" w:eastAsia="Times" w:hAnsi="Times"/>
          <w:sz w:val="24"/>
          <w:szCs w:val="24"/>
          <w:u w:val="single"/>
        </w:rPr>
      </w:pPr>
      <w:r w:rsidDel="00000000" w:rsidR="00000000" w:rsidRPr="00000000">
        <w:rPr>
          <w:rFonts w:ascii="Times" w:cs="Times" w:eastAsia="Times" w:hAnsi="Times"/>
          <w:sz w:val="24"/>
          <w:szCs w:val="24"/>
          <w:u w:val="single"/>
          <w:rtl w:val="0"/>
        </w:rPr>
        <w:t xml:space="preserve">National Resources Conservation Service (NRCS):</w:t>
      </w:r>
    </w:p>
    <w:p w:rsidR="00000000" w:rsidDel="00000000" w:rsidP="00000000" w:rsidRDefault="00000000" w:rsidRPr="00000000" w14:paraId="00000010">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left"/>
        <w:rPr>
          <w:rFonts w:ascii="Times" w:cs="Times" w:eastAsia="Times" w:hAnsi="Times"/>
          <w:i w:val="1"/>
          <w:sz w:val="24"/>
          <w:szCs w:val="24"/>
        </w:rPr>
      </w:pPr>
      <w:r w:rsidDel="00000000" w:rsidR="00000000" w:rsidRPr="00000000">
        <w:rPr>
          <w:rFonts w:ascii="Times" w:cs="Times" w:eastAsia="Times" w:hAnsi="Times"/>
          <w:b w:val="1"/>
          <w:sz w:val="24"/>
          <w:szCs w:val="24"/>
          <w:rtl w:val="0"/>
        </w:rPr>
        <w:t xml:space="preserve">Jenny Cox, </w:t>
      </w:r>
      <w:r w:rsidDel="00000000" w:rsidR="00000000" w:rsidRPr="00000000">
        <w:rPr>
          <w:rFonts w:ascii="Times" w:cs="Times" w:eastAsia="Times" w:hAnsi="Times"/>
          <w:i w:val="1"/>
          <w:sz w:val="24"/>
          <w:szCs w:val="24"/>
          <w:rtl w:val="0"/>
        </w:rPr>
        <w:t xml:space="preserve">District Conservationist</w:t>
      </w:r>
    </w:p>
    <w:p w:rsidR="00000000" w:rsidDel="00000000" w:rsidP="00000000" w:rsidRDefault="00000000" w:rsidRPr="00000000" w14:paraId="00000011">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left"/>
        <w:rPr>
          <w:rFonts w:ascii="Times" w:cs="Times" w:eastAsia="Times" w:hAnsi="Times"/>
          <w:sz w:val="24"/>
          <w:szCs w:val="24"/>
          <w:u w:val="single"/>
        </w:rPr>
      </w:pPr>
      <w:r w:rsidDel="00000000" w:rsidR="00000000" w:rsidRPr="00000000">
        <w:rPr>
          <w:rFonts w:ascii="Times" w:cs="Times" w:eastAsia="Times" w:hAnsi="Times"/>
          <w:sz w:val="24"/>
          <w:szCs w:val="24"/>
          <w:u w:val="single"/>
          <w:rtl w:val="0"/>
        </w:rPr>
        <w:t xml:space="preserve">Utah State University Extension:</w:t>
      </w:r>
    </w:p>
    <w:p w:rsidR="00000000" w:rsidDel="00000000" w:rsidP="00000000" w:rsidRDefault="00000000" w:rsidRPr="00000000" w14:paraId="00000012">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left"/>
        <w:rPr>
          <w:rFonts w:ascii="Times" w:cs="Times" w:eastAsia="Times" w:hAnsi="Times"/>
          <w:i w:val="1"/>
          <w:sz w:val="24"/>
          <w:szCs w:val="24"/>
        </w:rPr>
      </w:pPr>
      <w:r w:rsidDel="00000000" w:rsidR="00000000" w:rsidRPr="00000000">
        <w:rPr>
          <w:rFonts w:ascii="Times" w:cs="Times" w:eastAsia="Times" w:hAnsi="Times"/>
          <w:b w:val="1"/>
          <w:sz w:val="24"/>
          <w:szCs w:val="24"/>
          <w:rtl w:val="0"/>
        </w:rPr>
        <w:t xml:space="preserve">Cody Zesiger, </w:t>
      </w:r>
      <w:r w:rsidDel="00000000" w:rsidR="00000000" w:rsidRPr="00000000">
        <w:rPr>
          <w:rFonts w:ascii="Times" w:cs="Times" w:eastAsia="Times" w:hAnsi="Times"/>
          <w:i w:val="1"/>
          <w:sz w:val="24"/>
          <w:szCs w:val="24"/>
          <w:rtl w:val="0"/>
        </w:rPr>
        <w:t xml:space="preserve"> Extension Professor</w:t>
      </w:r>
    </w:p>
    <w:p w:rsidR="00000000" w:rsidDel="00000000" w:rsidP="00000000" w:rsidRDefault="00000000" w:rsidRPr="00000000" w14:paraId="00000013">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left"/>
        <w:rPr>
          <w:rFonts w:ascii="Times" w:cs="Times" w:eastAsia="Times" w:hAnsi="Times"/>
          <w:i w:val="1"/>
          <w:sz w:val="24"/>
          <w:szCs w:val="24"/>
        </w:rPr>
      </w:pPr>
      <w:r w:rsidDel="00000000" w:rsidR="00000000" w:rsidRPr="00000000">
        <w:rPr>
          <w:rtl w:val="0"/>
        </w:rPr>
      </w:r>
    </w:p>
    <w:p w:rsidR="00000000" w:rsidDel="00000000" w:rsidP="00000000" w:rsidRDefault="00000000" w:rsidRPr="00000000" w14:paraId="00000014">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left"/>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15">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Fonts w:ascii="Times" w:cs="Times" w:eastAsia="Times" w:hAnsi="Times"/>
          <w:b w:val="1"/>
          <w:i w:val="0"/>
          <w:smallCaps w:val="0"/>
          <w:strike w:val="0"/>
          <w:color w:val="000000"/>
          <w:sz w:val="28"/>
          <w:szCs w:val="28"/>
          <w:u w:val="none"/>
          <w:shd w:fill="auto" w:val="clear"/>
          <w:vertAlign w:val="baseline"/>
          <w:rtl w:val="0"/>
        </w:rPr>
        <w:t xml:space="preserve">SUMMARY OF DISTRICT ACTION</w:t>
      </w:r>
      <w:r w:rsidDel="00000000" w:rsidR="00000000" w:rsidRPr="00000000">
        <w:rPr>
          <w:rtl w:val="0"/>
        </w:rPr>
      </w:r>
    </w:p>
    <w:p w:rsidR="00000000" w:rsidDel="00000000" w:rsidP="00000000" w:rsidRDefault="00000000" w:rsidRPr="00000000" w14:paraId="00000016">
      <w:pPr>
        <w:keepNext w:val="0"/>
        <w:keepLines w:val="0"/>
        <w:widowControl w:val="0"/>
        <w:numPr>
          <w:ilvl w:val="0"/>
          <w:numId w:val="1"/>
        </w:numPr>
        <w:pBdr>
          <w:top w:space="0" w:sz="0" w:val="nil"/>
          <w:left w:space="0" w:sz="0" w:val="nil"/>
          <w:bottom w:space="0" w:sz="0" w:val="nil"/>
          <w:right w:space="0" w:sz="0" w:val="nil"/>
          <w:between w:space="0" w:sz="0" w:val="nil"/>
        </w:pBdr>
        <w:shd w:fill="auto" w:val="clear"/>
        <w:spacing w:after="0" w:before="0" w:line="276" w:lineRule="auto"/>
        <w:ind w:left="2160" w:right="0" w:hanging="360"/>
        <w:jc w:val="left"/>
        <w:rPr>
          <w:rFonts w:ascii="Times" w:cs="Times" w:eastAsia="Times" w:hAnsi="Times"/>
          <w:b w:val="0"/>
          <w:i w:val="0"/>
          <w:smallCaps w:val="0"/>
          <w:strike w:val="0"/>
          <w:color w:val="000000"/>
          <w:sz w:val="24"/>
          <w:szCs w:val="24"/>
          <w:shd w:fill="auto" w:val="clear"/>
          <w:vertAlign w:val="baseline"/>
        </w:rPr>
      </w:pPr>
      <w:r w:rsidDel="00000000" w:rsidR="00000000" w:rsidRPr="00000000">
        <w:rPr>
          <w:rFonts w:ascii="Times" w:cs="Times" w:eastAsia="Times" w:hAnsi="Times"/>
          <w:sz w:val="24"/>
          <w:szCs w:val="24"/>
          <w:u w:val="single"/>
          <w:rtl w:val="0"/>
        </w:rPr>
        <w:t xml:space="preserve">Meeting Minutes March 2, 2018</w:t>
        <w:tab/>
      </w:r>
      <w:r w:rsidDel="00000000" w:rsidR="00000000" w:rsidRPr="00000000">
        <w:rPr>
          <w:rFonts w:ascii="Times" w:cs="Times" w:eastAsia="Times" w:hAnsi="Times"/>
          <w:sz w:val="24"/>
          <w:szCs w:val="24"/>
          <w:rtl w:val="0"/>
        </w:rPr>
        <w:tab/>
      </w:r>
      <w:r w:rsidDel="00000000" w:rsidR="00000000" w:rsidRPr="00000000">
        <w:rPr>
          <w:rFonts w:ascii="Times" w:cs="Times" w:eastAsia="Times" w:hAnsi="Times"/>
          <w:sz w:val="24"/>
          <w:szCs w:val="24"/>
          <w:u w:val="single"/>
          <w:rtl w:val="0"/>
        </w:rPr>
        <w:t xml:space="preserve">Page 2</w:t>
      </w:r>
      <w:r w:rsidDel="00000000" w:rsidR="00000000" w:rsidRPr="00000000">
        <w:rPr>
          <w:rtl w:val="0"/>
        </w:rPr>
      </w:r>
    </w:p>
    <w:p w:rsidR="00000000" w:rsidDel="00000000" w:rsidP="00000000" w:rsidRDefault="00000000" w:rsidRPr="00000000" w14:paraId="00000017">
      <w:pPr>
        <w:keepNext w:val="0"/>
        <w:keepLines w:val="0"/>
        <w:widowControl w:val="0"/>
        <w:numPr>
          <w:ilvl w:val="0"/>
          <w:numId w:val="1"/>
        </w:numPr>
        <w:pBdr>
          <w:top w:space="0" w:sz="0" w:val="nil"/>
          <w:left w:space="0" w:sz="0" w:val="nil"/>
          <w:bottom w:space="0" w:sz="0" w:val="nil"/>
          <w:right w:space="0" w:sz="0" w:val="nil"/>
          <w:between w:space="0" w:sz="0" w:val="nil"/>
        </w:pBdr>
        <w:shd w:fill="auto" w:val="clear"/>
        <w:spacing w:after="0" w:before="0" w:line="276" w:lineRule="auto"/>
        <w:ind w:left="2160" w:right="0" w:hanging="360"/>
        <w:jc w:val="left"/>
        <w:rPr>
          <w:rFonts w:ascii="Times" w:cs="Times" w:eastAsia="Times" w:hAnsi="Times"/>
          <w:b w:val="0"/>
          <w:i w:val="0"/>
          <w:smallCaps w:val="0"/>
          <w:strike w:val="0"/>
          <w:color w:val="000000"/>
          <w:sz w:val="24"/>
          <w:szCs w:val="24"/>
          <w:shd w:fill="auto" w:val="clear"/>
          <w:vertAlign w:val="baseline"/>
        </w:rPr>
      </w:pPr>
      <w:r w:rsidDel="00000000" w:rsidR="00000000" w:rsidRPr="00000000">
        <w:rPr>
          <w:rFonts w:ascii="Times" w:cs="Times" w:eastAsia="Times" w:hAnsi="Times"/>
          <w:sz w:val="24"/>
          <w:szCs w:val="24"/>
          <w:u w:val="single"/>
          <w:rtl w:val="0"/>
        </w:rPr>
        <w:t xml:space="preserve">NRCS Update</w:t>
        <w:tab/>
        <w:tab/>
        <w:tab/>
        <w:tab/>
        <w:tab/>
        <w:t xml:space="preserve">Page 2</w:t>
      </w:r>
    </w:p>
    <w:p w:rsidR="00000000" w:rsidDel="00000000" w:rsidP="00000000" w:rsidRDefault="00000000" w:rsidRPr="00000000" w14:paraId="00000018">
      <w:pPr>
        <w:keepNext w:val="0"/>
        <w:keepLines w:val="0"/>
        <w:widowControl w:val="0"/>
        <w:numPr>
          <w:ilvl w:val="0"/>
          <w:numId w:val="1"/>
        </w:numPr>
        <w:pBdr>
          <w:top w:space="0" w:sz="0" w:val="nil"/>
          <w:left w:space="0" w:sz="0" w:val="nil"/>
          <w:bottom w:space="0" w:sz="0" w:val="nil"/>
          <w:right w:space="0" w:sz="0" w:val="nil"/>
          <w:between w:space="0" w:sz="0" w:val="nil"/>
        </w:pBdr>
        <w:shd w:fill="auto" w:val="clear"/>
        <w:spacing w:after="0" w:before="0" w:line="276" w:lineRule="auto"/>
        <w:ind w:left="2160" w:right="0" w:hanging="360"/>
        <w:jc w:val="left"/>
        <w:rPr>
          <w:rFonts w:ascii="Times" w:cs="Times" w:eastAsia="Times" w:hAnsi="Times"/>
          <w:b w:val="0"/>
          <w:i w:val="0"/>
          <w:smallCaps w:val="0"/>
          <w:strike w:val="0"/>
          <w:color w:val="000000"/>
          <w:sz w:val="24"/>
          <w:szCs w:val="24"/>
          <w:shd w:fill="auto" w:val="clear"/>
          <w:vertAlign w:val="baseline"/>
        </w:rPr>
      </w:pPr>
      <w:r w:rsidDel="00000000" w:rsidR="00000000" w:rsidRPr="00000000">
        <w:rPr>
          <w:rFonts w:ascii="Times" w:cs="Times" w:eastAsia="Times" w:hAnsi="Times"/>
          <w:sz w:val="24"/>
          <w:szCs w:val="24"/>
          <w:u w:val="single"/>
          <w:rtl w:val="0"/>
        </w:rPr>
        <w:t xml:space="preserve">Extension Update</w:t>
        <w:tab/>
        <w:tab/>
        <w:tab/>
        <w:tab/>
        <w:t xml:space="preserve">Page 2</w:t>
      </w:r>
      <w:r w:rsidDel="00000000" w:rsidR="00000000" w:rsidRPr="00000000">
        <w:rPr>
          <w:rtl w:val="0"/>
        </w:rPr>
      </w:r>
    </w:p>
    <w:p w:rsidR="00000000" w:rsidDel="00000000" w:rsidP="00000000" w:rsidRDefault="00000000" w:rsidRPr="00000000" w14:paraId="00000019">
      <w:pPr>
        <w:keepNext w:val="0"/>
        <w:keepLines w:val="0"/>
        <w:widowControl w:val="0"/>
        <w:numPr>
          <w:ilvl w:val="0"/>
          <w:numId w:val="1"/>
        </w:numPr>
        <w:pBdr>
          <w:top w:space="0" w:sz="0" w:val="nil"/>
          <w:left w:space="0" w:sz="0" w:val="nil"/>
          <w:bottom w:space="0" w:sz="0" w:val="nil"/>
          <w:right w:space="0" w:sz="0" w:val="nil"/>
          <w:between w:space="0" w:sz="0" w:val="nil"/>
        </w:pBdr>
        <w:shd w:fill="auto" w:val="clear"/>
        <w:spacing w:after="0" w:before="0" w:line="276" w:lineRule="auto"/>
        <w:ind w:left="2160" w:right="0" w:hanging="360"/>
        <w:jc w:val="left"/>
        <w:rPr>
          <w:rFonts w:ascii="Times" w:cs="Times" w:eastAsia="Times" w:hAnsi="Times"/>
          <w:b w:val="0"/>
          <w:i w:val="0"/>
          <w:smallCaps w:val="0"/>
          <w:strike w:val="0"/>
          <w:color w:val="000000"/>
          <w:sz w:val="24"/>
          <w:szCs w:val="24"/>
          <w:shd w:fill="auto" w:val="clear"/>
          <w:vertAlign w:val="baseline"/>
        </w:rPr>
      </w:pPr>
      <w:r w:rsidDel="00000000" w:rsidR="00000000" w:rsidRPr="00000000">
        <w:rPr>
          <w:rFonts w:ascii="Times" w:cs="Times" w:eastAsia="Times" w:hAnsi="Times"/>
          <w:sz w:val="24"/>
          <w:szCs w:val="24"/>
          <w:u w:val="single"/>
          <w:rtl w:val="0"/>
        </w:rPr>
        <w:t xml:space="preserve">Resource Coordinator Update</w:t>
        <w:tab/>
        <w:tab/>
        <w:tab/>
        <w:t xml:space="preserve">Page 3</w:t>
      </w:r>
      <w:r w:rsidDel="00000000" w:rsidR="00000000" w:rsidRPr="00000000">
        <w:rPr>
          <w:rtl w:val="0"/>
        </w:rPr>
      </w:r>
    </w:p>
    <w:p w:rsidR="00000000" w:rsidDel="00000000" w:rsidP="00000000" w:rsidRDefault="00000000" w:rsidRPr="00000000" w14:paraId="0000001A">
      <w:pPr>
        <w:keepNext w:val="0"/>
        <w:keepLines w:val="0"/>
        <w:widowControl w:val="0"/>
        <w:numPr>
          <w:ilvl w:val="0"/>
          <w:numId w:val="1"/>
        </w:numPr>
        <w:pBdr>
          <w:top w:space="0" w:sz="0" w:val="nil"/>
          <w:left w:space="0" w:sz="0" w:val="nil"/>
          <w:bottom w:space="0" w:sz="0" w:val="nil"/>
          <w:right w:space="0" w:sz="0" w:val="nil"/>
          <w:between w:space="0" w:sz="0" w:val="nil"/>
        </w:pBdr>
        <w:shd w:fill="auto" w:val="clear"/>
        <w:spacing w:after="100" w:before="0" w:line="276" w:lineRule="auto"/>
        <w:ind w:left="2160" w:right="0" w:hanging="360"/>
        <w:jc w:val="left"/>
        <w:rPr>
          <w:rFonts w:ascii="Times" w:cs="Times" w:eastAsia="Times" w:hAnsi="Times"/>
          <w:sz w:val="24"/>
          <w:szCs w:val="24"/>
        </w:rPr>
      </w:pPr>
      <w:r w:rsidDel="00000000" w:rsidR="00000000" w:rsidRPr="00000000">
        <w:rPr>
          <w:rFonts w:ascii="Times" w:cs="Times" w:eastAsia="Times" w:hAnsi="Times"/>
          <w:sz w:val="24"/>
          <w:szCs w:val="24"/>
          <w:u w:val="single"/>
          <w:rtl w:val="0"/>
        </w:rPr>
        <w:t xml:space="preserve">Approved Finances</w:t>
        <w:tab/>
        <w:tab/>
        <w:tab/>
        <w:tab/>
        <w:t xml:space="preserve">Page 4</w:t>
      </w:r>
    </w:p>
    <w:p w:rsidR="00000000" w:rsidDel="00000000" w:rsidP="00000000" w:rsidRDefault="00000000" w:rsidRPr="00000000" w14:paraId="0000001B">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2160" w:right="0" w:firstLine="0"/>
        <w:jc w:val="left"/>
        <w:rPr>
          <w:rFonts w:ascii="Times" w:cs="Times" w:eastAsia="Times" w:hAnsi="Times"/>
          <w:sz w:val="24"/>
          <w:szCs w:val="24"/>
          <w:u w:val="single"/>
        </w:rPr>
      </w:pPr>
      <w:r w:rsidDel="00000000" w:rsidR="00000000" w:rsidRPr="00000000">
        <w:rPr>
          <w:rtl w:val="0"/>
        </w:rPr>
      </w:r>
    </w:p>
    <w:p w:rsidR="00000000" w:rsidDel="00000000" w:rsidP="00000000" w:rsidRDefault="00000000" w:rsidRPr="00000000" w14:paraId="0000001C">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left"/>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1D">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left"/>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1E">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i w:val="0"/>
          <w:smallCaps w:val="0"/>
          <w:strike w:val="0"/>
          <w:color w:val="000000"/>
          <w:sz w:val="28"/>
          <w:szCs w:val="28"/>
          <w:u w:val="none"/>
          <w:shd w:fill="auto" w:val="clear"/>
          <w:vertAlign w:val="baseline"/>
        </w:rPr>
      </w:pPr>
      <w:r w:rsidDel="00000000" w:rsidR="00000000" w:rsidRPr="00000000">
        <w:rPr>
          <w:rFonts w:ascii="Times" w:cs="Times" w:eastAsia="Times" w:hAnsi="Times"/>
          <w:b w:val="1"/>
          <w:i w:val="0"/>
          <w:smallCaps w:val="0"/>
          <w:strike w:val="0"/>
          <w:color w:val="000000"/>
          <w:sz w:val="28"/>
          <w:szCs w:val="28"/>
          <w:u w:val="none"/>
          <w:shd w:fill="auto" w:val="clear"/>
          <w:vertAlign w:val="baseline"/>
          <w:rtl w:val="0"/>
        </w:rPr>
        <w:t xml:space="preserve">WCD MEETING- CALL TO ORDER</w:t>
      </w:r>
    </w:p>
    <w:p w:rsidR="00000000" w:rsidDel="00000000" w:rsidP="00000000" w:rsidRDefault="00000000" w:rsidRPr="00000000" w14:paraId="0000001F">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left"/>
        <w:rPr>
          <w:rFonts w:ascii="Times" w:cs="Times" w:eastAsia="Times" w:hAnsi="Times"/>
          <w:b w:val="1"/>
          <w:sz w:val="24"/>
          <w:szCs w:val="24"/>
        </w:rPr>
      </w:pPr>
      <w:r w:rsidDel="00000000" w:rsidR="00000000" w:rsidRPr="00000000">
        <w:rPr>
          <w:rFonts w:ascii="Times" w:cs="Times" w:eastAsia="Times" w:hAnsi="Times"/>
          <w:i w:val="0"/>
          <w:smallCaps w:val="0"/>
          <w:strike w:val="0"/>
          <w:color w:val="000000"/>
          <w:sz w:val="24"/>
          <w:szCs w:val="24"/>
          <w:u w:val="none"/>
          <w:shd w:fill="auto" w:val="clear"/>
          <w:vertAlign w:val="baseline"/>
          <w:rtl w:val="0"/>
        </w:rPr>
        <w:t xml:space="preserve">WCD </w:t>
      </w:r>
      <w:r w:rsidDel="00000000" w:rsidR="00000000" w:rsidRPr="00000000">
        <w:rPr>
          <w:rFonts w:ascii="Times" w:cs="Times" w:eastAsia="Times" w:hAnsi="Times"/>
          <w:sz w:val="24"/>
          <w:szCs w:val="24"/>
          <w:rtl w:val="0"/>
        </w:rPr>
        <w:t xml:space="preserve">Chairman John Degiorgio</w:t>
      </w:r>
      <w:r w:rsidDel="00000000" w:rsidR="00000000" w:rsidRPr="00000000">
        <w:rPr>
          <w:rFonts w:ascii="Times" w:cs="Times" w:eastAsia="Times" w:hAnsi="Times"/>
          <w:i w:val="0"/>
          <w:smallCaps w:val="0"/>
          <w:strike w:val="0"/>
          <w:color w:val="000000"/>
          <w:sz w:val="24"/>
          <w:szCs w:val="24"/>
          <w:u w:val="none"/>
          <w:shd w:fill="auto" w:val="clear"/>
          <w:vertAlign w:val="baseline"/>
          <w:rtl w:val="0"/>
        </w:rPr>
        <w:t xml:space="preserve"> called the meeting to order at </w:t>
      </w:r>
      <w:r w:rsidDel="00000000" w:rsidR="00000000" w:rsidRPr="00000000">
        <w:rPr>
          <w:rFonts w:ascii="Times" w:cs="Times" w:eastAsia="Times" w:hAnsi="Times"/>
          <w:sz w:val="24"/>
          <w:szCs w:val="24"/>
          <w:rtl w:val="0"/>
        </w:rPr>
        <w:t xml:space="preserve">9:00 a.m.</w:t>
      </w:r>
      <w:r w:rsidDel="00000000" w:rsidR="00000000" w:rsidRPr="00000000">
        <w:rPr>
          <w:rFonts w:ascii="Times" w:cs="Times" w:eastAsia="Times" w:hAnsi="Times"/>
          <w:i w:val="0"/>
          <w:smallCaps w:val="0"/>
          <w:strike w:val="0"/>
          <w:color w:val="000000"/>
          <w:sz w:val="24"/>
          <w:szCs w:val="24"/>
          <w:u w:val="none"/>
          <w:shd w:fill="auto" w:val="clear"/>
          <w:vertAlign w:val="baseline"/>
          <w:rtl w:val="0"/>
        </w:rPr>
        <w:t xml:space="preserve">.</w:t>
      </w:r>
      <w:r w:rsidDel="00000000" w:rsidR="00000000" w:rsidRPr="00000000">
        <w:rPr>
          <w:rFonts w:ascii="Times" w:cs="Times" w:eastAsia="Times" w:hAnsi="Times"/>
          <w:b w:val="1"/>
          <w:sz w:val="24"/>
          <w:szCs w:val="24"/>
          <w:rtl w:val="0"/>
        </w:rPr>
        <w:t xml:space="preserve"> </w:t>
      </w: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A motion was made by Mr. </w:t>
      </w:r>
      <w:r w:rsidDel="00000000" w:rsidR="00000000" w:rsidRPr="00000000">
        <w:rPr>
          <w:rFonts w:ascii="Times" w:cs="Times" w:eastAsia="Times" w:hAnsi="Times"/>
          <w:b w:val="1"/>
          <w:sz w:val="24"/>
          <w:szCs w:val="24"/>
          <w:rtl w:val="0"/>
        </w:rPr>
        <w:t xml:space="preserve">Matt Peterson</w:t>
      </w: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 to approve the </w:t>
      </w:r>
      <w:r w:rsidDel="00000000" w:rsidR="00000000" w:rsidRPr="00000000">
        <w:rPr>
          <w:rFonts w:ascii="Times" w:cs="Times" w:eastAsia="Times" w:hAnsi="Times"/>
          <w:b w:val="1"/>
          <w:sz w:val="24"/>
          <w:szCs w:val="24"/>
          <w:rtl w:val="0"/>
        </w:rPr>
        <w:t xml:space="preserve">March 5, 2019 </w:t>
      </w: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meeting minutes and was</w:t>
      </w:r>
      <w:r w:rsidDel="00000000" w:rsidR="00000000" w:rsidRPr="00000000">
        <w:rPr>
          <w:rFonts w:ascii="Times" w:cs="Times" w:eastAsia="Times" w:hAnsi="Times"/>
          <w:b w:val="1"/>
          <w:sz w:val="24"/>
          <w:szCs w:val="24"/>
          <w:rtl w:val="0"/>
        </w:rPr>
        <w:t xml:space="preserve"> </w:t>
      </w: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seconded by Mr.</w:t>
      </w:r>
      <w:r w:rsidDel="00000000" w:rsidR="00000000" w:rsidRPr="00000000">
        <w:rPr>
          <w:rFonts w:ascii="Times" w:cs="Times" w:eastAsia="Times" w:hAnsi="Times"/>
          <w:b w:val="1"/>
          <w:sz w:val="24"/>
          <w:szCs w:val="24"/>
          <w:rtl w:val="0"/>
        </w:rPr>
        <w:t xml:space="preserve"> Blair Hancock</w:t>
      </w: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 The motion carried unanimously</w:t>
      </w:r>
      <w:r w:rsidDel="00000000" w:rsidR="00000000" w:rsidRPr="00000000">
        <w:rPr>
          <w:rFonts w:ascii="Times" w:cs="Times" w:eastAsia="Times" w:hAnsi="Times"/>
          <w:b w:val="1"/>
          <w:sz w:val="24"/>
          <w:szCs w:val="24"/>
          <w:rtl w:val="0"/>
        </w:rPr>
        <w:t xml:space="preserve">.</w:t>
      </w:r>
    </w:p>
    <w:p w:rsidR="00000000" w:rsidDel="00000000" w:rsidP="00000000" w:rsidRDefault="00000000" w:rsidRPr="00000000" w14:paraId="00000020">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left"/>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21">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Fonts w:ascii="Times" w:cs="Times" w:eastAsia="Times" w:hAnsi="Times"/>
          <w:b w:val="1"/>
          <w:sz w:val="28"/>
          <w:szCs w:val="28"/>
          <w:rtl w:val="0"/>
        </w:rPr>
        <w:t xml:space="preserve">NRCS UPDATE</w:t>
      </w:r>
    </w:p>
    <w:p w:rsidR="00000000" w:rsidDel="00000000" w:rsidP="00000000" w:rsidRDefault="00000000" w:rsidRPr="00000000" w14:paraId="00000022">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23">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b w:val="1"/>
          <w:sz w:val="28"/>
          <w:szCs w:val="28"/>
        </w:rPr>
      </w:pPr>
      <w:r w:rsidDel="00000000" w:rsidR="00000000" w:rsidRPr="00000000">
        <w:rPr>
          <w:rFonts w:ascii="Times" w:cs="Times" w:eastAsia="Times" w:hAnsi="Times"/>
          <w:sz w:val="24"/>
          <w:szCs w:val="24"/>
          <w:rtl w:val="0"/>
        </w:rPr>
        <w:t xml:space="preserve">Per Jenny Cox, District Conservationist, The NRCS is still looking for an agent to fill the Coalville office position, and contracts are still on hold. The AMA High Tunnel applications are due by 04/19/19. This funding is generally reserved for land located in or near an urban area. The high tunnel needs to be used for a commodity crop such as produce or flowers. High tunnel products are generally available on a yearly basis. Chet Fitzgerald acting Area Conservationist is almost done, a temporary replacement will begin soon, a permanent replacement has still not been found. </w:t>
      </w:r>
      <w:r w:rsidDel="00000000" w:rsidR="00000000" w:rsidRPr="00000000">
        <w:rPr>
          <w:rtl w:val="0"/>
        </w:rPr>
      </w:r>
    </w:p>
    <w:p w:rsidR="00000000" w:rsidDel="00000000" w:rsidP="00000000" w:rsidRDefault="00000000" w:rsidRPr="00000000" w14:paraId="00000024">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25">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Fonts w:ascii="Times" w:cs="Times" w:eastAsia="Times" w:hAnsi="Times"/>
          <w:b w:val="1"/>
          <w:sz w:val="28"/>
          <w:szCs w:val="28"/>
          <w:rtl w:val="0"/>
        </w:rPr>
        <w:t xml:space="preserve">EXTENSION UPDATE</w:t>
      </w:r>
    </w:p>
    <w:p w:rsidR="00000000" w:rsidDel="00000000" w:rsidP="00000000" w:rsidRDefault="00000000" w:rsidRPr="00000000" w14:paraId="00000026">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sz w:val="24"/>
          <w:szCs w:val="24"/>
        </w:rPr>
      </w:pPr>
      <w:r w:rsidDel="00000000" w:rsidR="00000000" w:rsidRPr="00000000">
        <w:rPr>
          <w:rtl w:val="0"/>
        </w:rPr>
      </w:r>
    </w:p>
    <w:p w:rsidR="00000000" w:rsidDel="00000000" w:rsidP="00000000" w:rsidRDefault="00000000" w:rsidRPr="00000000" w14:paraId="00000027">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sz w:val="24"/>
          <w:szCs w:val="24"/>
        </w:rPr>
      </w:pPr>
      <w:r w:rsidDel="00000000" w:rsidR="00000000" w:rsidRPr="00000000">
        <w:rPr>
          <w:rFonts w:ascii="Times" w:cs="Times" w:eastAsia="Times" w:hAnsi="Times"/>
          <w:sz w:val="24"/>
          <w:szCs w:val="24"/>
          <w:rtl w:val="0"/>
        </w:rPr>
        <w:t xml:space="preserve">Per Cody Sezinger, USU Extension, More information is needed on puncturevine prior to targeting it as a district. Mr. Sezinger ran a report on Puncturevine to provide the board with facts to help them know how to move forward. One of the most effective forms of treatment is to use shade. Russian Olive is also a major concern and may be a good place to put some focus. Loralie has a resource that can target Phragmites, she suggested the district allocate some of their remaining state funding to this project.  Loralie will research to see how much of an impact $5000 could make, and the treatment method that will be used. Treatment generally takes 3 years to complete.</w:t>
      </w:r>
    </w:p>
    <w:p w:rsidR="00000000" w:rsidDel="00000000" w:rsidP="00000000" w:rsidRDefault="00000000" w:rsidRPr="00000000" w14:paraId="00000028">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left"/>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29">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2A">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2B">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Fonts w:ascii="Times" w:cs="Times" w:eastAsia="Times" w:hAnsi="Times"/>
          <w:b w:val="1"/>
          <w:sz w:val="28"/>
          <w:szCs w:val="28"/>
          <w:rtl w:val="0"/>
        </w:rPr>
        <w:t xml:space="preserve">RESOURCE COORDINATOR UPDATE</w:t>
      </w:r>
    </w:p>
    <w:p w:rsidR="00000000" w:rsidDel="00000000" w:rsidP="00000000" w:rsidRDefault="00000000" w:rsidRPr="00000000" w14:paraId="0000002C">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left"/>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2D">
      <w:pPr>
        <w:widowControl w:val="0"/>
        <w:spacing w:after="100" w:lineRule="auto"/>
        <w:rPr>
          <w:rFonts w:ascii="Times" w:cs="Times" w:eastAsia="Times" w:hAnsi="Times"/>
          <w:sz w:val="24"/>
          <w:szCs w:val="24"/>
        </w:rPr>
      </w:pPr>
      <w:r w:rsidDel="00000000" w:rsidR="00000000" w:rsidRPr="00000000">
        <w:rPr>
          <w:rFonts w:ascii="Times" w:cs="Times" w:eastAsia="Times" w:hAnsi="Times"/>
          <w:sz w:val="24"/>
          <w:szCs w:val="24"/>
          <w:rtl w:val="0"/>
        </w:rPr>
        <w:t xml:space="preserve">Per Loralie Cox, Resource Coordinator, The annual water fair is to be held on April 8-9th. The board coordinated a volunteer schedule to cover the district booth. Farm Field days will be held the week of October 14-18th. </w:t>
      </w:r>
    </w:p>
    <w:p w:rsidR="00000000" w:rsidDel="00000000" w:rsidP="00000000" w:rsidRDefault="00000000" w:rsidRPr="00000000" w14:paraId="0000002E">
      <w:pPr>
        <w:widowControl w:val="0"/>
        <w:spacing w:after="100" w:lineRule="auto"/>
        <w:rPr>
          <w:rFonts w:ascii="Times" w:cs="Times" w:eastAsia="Times" w:hAnsi="Times"/>
          <w:sz w:val="24"/>
          <w:szCs w:val="24"/>
        </w:rPr>
      </w:pPr>
      <w:r w:rsidDel="00000000" w:rsidR="00000000" w:rsidRPr="00000000">
        <w:rPr>
          <w:rFonts w:ascii="Times" w:cs="Times" w:eastAsia="Times" w:hAnsi="Times"/>
          <w:sz w:val="24"/>
          <w:szCs w:val="24"/>
          <w:rtl w:val="0"/>
        </w:rPr>
        <w:t xml:space="preserve">The Standard Examiner has started a special publication with an agricultural emphasis. The NRCS always contributes an article.</w:t>
      </w:r>
    </w:p>
    <w:p w:rsidR="00000000" w:rsidDel="00000000" w:rsidP="00000000" w:rsidRDefault="00000000" w:rsidRPr="00000000" w14:paraId="0000002F">
      <w:pPr>
        <w:widowControl w:val="0"/>
        <w:spacing w:after="100" w:lineRule="auto"/>
        <w:rPr>
          <w:rFonts w:ascii="Times" w:cs="Times" w:eastAsia="Times" w:hAnsi="Times"/>
          <w:sz w:val="24"/>
          <w:szCs w:val="24"/>
        </w:rPr>
      </w:pPr>
      <w:r w:rsidDel="00000000" w:rsidR="00000000" w:rsidRPr="00000000">
        <w:rPr>
          <w:rFonts w:ascii="Times" w:cs="Times" w:eastAsia="Times" w:hAnsi="Times"/>
          <w:sz w:val="24"/>
          <w:szCs w:val="24"/>
          <w:rtl w:val="0"/>
        </w:rPr>
        <w:t xml:space="preserve"> The Election process for conservation districts has changed to fix legal issues that have come up. The UDAF has requested the board to help determine the voter base for the ballots. An election meeting will be held on April 11th at 1:00 p.m. . John, Matt and Trevor will attend the meeting. Loralie will work to get the greenbelt list for Weber County, and verify the number of ballots are actually received back after an election vs. how many are sent out.  In order to be on the Greenbelt list, a landowner must own a minimum of 5 acres, and make at least $1000.00 annually from the property. The board feels this is the most efficient way to produce a  list. The board is uncomfortable having the ag land list as a part of the election. This opens the vote up to developers and subdivision land owners, instead of actual land operators. Another option is to appoint board members rather than have an election.  There is major concern regarding the expense involved in sending ballots out to so many households, and most voters will not understand why they are receiving the ballot and what it is for. Further discussion will take place following the April 11th meeting.</w:t>
      </w:r>
    </w:p>
    <w:p w:rsidR="00000000" w:rsidDel="00000000" w:rsidP="00000000" w:rsidRDefault="00000000" w:rsidRPr="00000000" w14:paraId="00000030">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sz w:val="24"/>
          <w:szCs w:val="24"/>
        </w:rPr>
      </w:pPr>
      <w:r w:rsidDel="00000000" w:rsidR="00000000" w:rsidRPr="00000000">
        <w:rPr>
          <w:rtl w:val="0"/>
        </w:rPr>
      </w:r>
    </w:p>
    <w:p w:rsidR="00000000" w:rsidDel="00000000" w:rsidP="00000000" w:rsidRDefault="00000000" w:rsidRPr="00000000" w14:paraId="00000031">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b w:val="1"/>
          <w:sz w:val="24"/>
          <w:szCs w:val="24"/>
        </w:rPr>
      </w:pPr>
      <w:r w:rsidDel="00000000" w:rsidR="00000000" w:rsidRPr="00000000">
        <w:rPr>
          <w:rtl w:val="0"/>
        </w:rPr>
      </w:r>
    </w:p>
    <w:p w:rsidR="00000000" w:rsidDel="00000000" w:rsidP="00000000" w:rsidRDefault="00000000" w:rsidRPr="00000000" w14:paraId="00000032">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b w:val="1"/>
          <w:sz w:val="24"/>
          <w:szCs w:val="24"/>
        </w:rPr>
      </w:pPr>
      <w:r w:rsidDel="00000000" w:rsidR="00000000" w:rsidRPr="00000000">
        <w:rPr>
          <w:rtl w:val="0"/>
        </w:rPr>
      </w:r>
    </w:p>
    <w:p w:rsidR="00000000" w:rsidDel="00000000" w:rsidP="00000000" w:rsidRDefault="00000000" w:rsidRPr="00000000" w14:paraId="00000033">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b w:val="1"/>
          <w:sz w:val="24"/>
          <w:szCs w:val="24"/>
        </w:rPr>
      </w:pPr>
      <w:r w:rsidDel="00000000" w:rsidR="00000000" w:rsidRPr="00000000">
        <w:rPr>
          <w:rtl w:val="0"/>
        </w:rPr>
      </w:r>
    </w:p>
    <w:p w:rsidR="00000000" w:rsidDel="00000000" w:rsidP="00000000" w:rsidRDefault="00000000" w:rsidRPr="00000000" w14:paraId="00000034">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b w:val="1"/>
          <w:sz w:val="24"/>
          <w:szCs w:val="24"/>
        </w:rPr>
      </w:pPr>
      <w:r w:rsidDel="00000000" w:rsidR="00000000" w:rsidRPr="00000000">
        <w:rPr>
          <w:rtl w:val="0"/>
        </w:rPr>
      </w:r>
    </w:p>
    <w:p w:rsidR="00000000" w:rsidDel="00000000" w:rsidP="00000000" w:rsidRDefault="00000000" w:rsidRPr="00000000" w14:paraId="00000035">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b w:val="1"/>
          <w:sz w:val="24"/>
          <w:szCs w:val="24"/>
        </w:rPr>
      </w:pPr>
      <w:r w:rsidDel="00000000" w:rsidR="00000000" w:rsidRPr="00000000">
        <w:rPr>
          <w:rtl w:val="0"/>
        </w:rPr>
      </w:r>
    </w:p>
    <w:p w:rsidR="00000000" w:rsidDel="00000000" w:rsidP="00000000" w:rsidRDefault="00000000" w:rsidRPr="00000000" w14:paraId="00000036">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b w:val="1"/>
          <w:sz w:val="24"/>
          <w:szCs w:val="24"/>
        </w:rPr>
      </w:pPr>
      <w:r w:rsidDel="00000000" w:rsidR="00000000" w:rsidRPr="00000000">
        <w:rPr>
          <w:rtl w:val="0"/>
        </w:rPr>
      </w:r>
    </w:p>
    <w:p w:rsidR="00000000" w:rsidDel="00000000" w:rsidP="00000000" w:rsidRDefault="00000000" w:rsidRPr="00000000" w14:paraId="00000037">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b w:val="1"/>
          <w:sz w:val="24"/>
          <w:szCs w:val="24"/>
        </w:rPr>
      </w:pPr>
      <w:r w:rsidDel="00000000" w:rsidR="00000000" w:rsidRPr="00000000">
        <w:rPr>
          <w:rtl w:val="0"/>
        </w:rPr>
      </w:r>
    </w:p>
    <w:p w:rsidR="00000000" w:rsidDel="00000000" w:rsidP="00000000" w:rsidRDefault="00000000" w:rsidRPr="00000000" w14:paraId="00000038">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b w:val="1"/>
          <w:sz w:val="24"/>
          <w:szCs w:val="24"/>
        </w:rPr>
      </w:pPr>
      <w:r w:rsidDel="00000000" w:rsidR="00000000" w:rsidRPr="00000000">
        <w:rPr>
          <w:rFonts w:ascii="Times" w:cs="Times" w:eastAsia="Times" w:hAnsi="Times"/>
          <w:b w:val="1"/>
          <w:sz w:val="24"/>
          <w:szCs w:val="24"/>
          <w:rtl w:val="0"/>
        </w:rPr>
        <w:t xml:space="preserve">APPROVED FINANCES</w:t>
      </w:r>
    </w:p>
    <w:p w:rsidR="00000000" w:rsidDel="00000000" w:rsidP="00000000" w:rsidRDefault="00000000" w:rsidRPr="00000000" w14:paraId="00000039">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b w:val="1"/>
          <w:sz w:val="24"/>
          <w:szCs w:val="24"/>
        </w:rPr>
      </w:pPr>
      <w:r w:rsidDel="00000000" w:rsidR="00000000" w:rsidRPr="00000000">
        <w:rPr>
          <w:rFonts w:ascii="Times" w:cs="Times" w:eastAsia="Times" w:hAnsi="Times"/>
          <w:sz w:val="24"/>
          <w:szCs w:val="24"/>
          <w:rtl w:val="0"/>
        </w:rPr>
        <w:t xml:space="preserve">The WCD Board voted to award a $500.00 scholarship to Braden Radel and to forward application for the zone scholarship. </w:t>
      </w:r>
      <w:r w:rsidDel="00000000" w:rsidR="00000000" w:rsidRPr="00000000">
        <w:rPr>
          <w:rFonts w:ascii="Times" w:cs="Times" w:eastAsia="Times" w:hAnsi="Times"/>
          <w:b w:val="1"/>
          <w:sz w:val="24"/>
          <w:szCs w:val="24"/>
          <w:rtl w:val="0"/>
        </w:rPr>
        <w:t xml:space="preserve">Mr. John Degiorgio made the motion to award the $500.00 scholarship,  Blair Hancock seconded the motion. The motion passed unanimously.</w:t>
      </w:r>
    </w:p>
    <w:p w:rsidR="00000000" w:rsidDel="00000000" w:rsidP="00000000" w:rsidRDefault="00000000" w:rsidRPr="00000000" w14:paraId="0000003A">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b w:val="1"/>
          <w:sz w:val="24"/>
          <w:szCs w:val="24"/>
        </w:rPr>
      </w:pPr>
      <w:r w:rsidDel="00000000" w:rsidR="00000000" w:rsidRPr="00000000">
        <w:rPr>
          <w:rtl w:val="0"/>
        </w:rPr>
      </w:r>
    </w:p>
    <w:p w:rsidR="00000000" w:rsidDel="00000000" w:rsidP="00000000" w:rsidRDefault="00000000" w:rsidRPr="00000000" w14:paraId="0000003B">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b w:val="1"/>
          <w:sz w:val="24"/>
          <w:szCs w:val="24"/>
        </w:rPr>
      </w:pPr>
      <w:r w:rsidDel="00000000" w:rsidR="00000000" w:rsidRPr="00000000">
        <w:rPr>
          <w:rtl w:val="0"/>
        </w:rPr>
      </w:r>
    </w:p>
    <w:p w:rsidR="00000000" w:rsidDel="00000000" w:rsidP="00000000" w:rsidRDefault="00000000" w:rsidRPr="00000000" w14:paraId="0000003C">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b w:val="1"/>
          <w:i w:val="0"/>
          <w:smallCaps w:val="0"/>
          <w:strike w:val="0"/>
          <w:color w:val="000000"/>
          <w:sz w:val="24"/>
          <w:szCs w:val="24"/>
          <w:u w:val="none"/>
          <w:shd w:fill="auto" w:val="clear"/>
          <w:vertAlign w:val="baseline"/>
        </w:rPr>
      </w:pP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ADJOURNMENT</w:t>
      </w:r>
    </w:p>
    <w:p w:rsidR="00000000" w:rsidDel="00000000" w:rsidP="00000000" w:rsidRDefault="00000000" w:rsidRPr="00000000" w14:paraId="0000003D">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left"/>
        <w:rPr>
          <w:rFonts w:ascii="Times" w:cs="Times" w:eastAsia="Times" w:hAnsi="Times"/>
          <w:i w:val="0"/>
          <w:smallCaps w:val="0"/>
          <w:strike w:val="0"/>
          <w:color w:val="000000"/>
          <w:sz w:val="24"/>
          <w:szCs w:val="24"/>
          <w:u w:val="none"/>
          <w:shd w:fill="auto" w:val="clear"/>
          <w:vertAlign w:val="baseline"/>
        </w:rPr>
      </w:pP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A motion was made by Mr. </w:t>
      </w:r>
      <w:r w:rsidDel="00000000" w:rsidR="00000000" w:rsidRPr="00000000">
        <w:rPr>
          <w:rFonts w:ascii="Times" w:cs="Times" w:eastAsia="Times" w:hAnsi="Times"/>
          <w:b w:val="1"/>
          <w:sz w:val="24"/>
          <w:szCs w:val="24"/>
          <w:rtl w:val="0"/>
        </w:rPr>
        <w:t xml:space="preserve">John Degiorgio </w:t>
      </w: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to adjourn the meeting. The motion was seconded by Mr.</w:t>
      </w:r>
      <w:r w:rsidDel="00000000" w:rsidR="00000000" w:rsidRPr="00000000">
        <w:rPr>
          <w:rFonts w:ascii="Times" w:cs="Times" w:eastAsia="Times" w:hAnsi="Times"/>
          <w:b w:val="1"/>
          <w:sz w:val="24"/>
          <w:szCs w:val="24"/>
          <w:rtl w:val="0"/>
        </w:rPr>
        <w:t xml:space="preserve"> Blair Hancock </w:t>
      </w: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and the motion carried unanimously. </w:t>
      </w:r>
      <w:r w:rsidDel="00000000" w:rsidR="00000000" w:rsidRPr="00000000">
        <w:rPr>
          <w:rFonts w:ascii="Times" w:cs="Times" w:eastAsia="Times" w:hAnsi="Times"/>
          <w:i w:val="0"/>
          <w:smallCaps w:val="0"/>
          <w:strike w:val="0"/>
          <w:color w:val="000000"/>
          <w:sz w:val="24"/>
          <w:szCs w:val="24"/>
          <w:u w:val="none"/>
          <w:shd w:fill="auto" w:val="clear"/>
          <w:vertAlign w:val="baseline"/>
          <w:rtl w:val="0"/>
        </w:rPr>
        <w:t xml:space="preserve">Meeting adjourned at</w:t>
      </w:r>
      <w:r w:rsidDel="00000000" w:rsidR="00000000" w:rsidRPr="00000000">
        <w:rPr>
          <w:rFonts w:ascii="Times" w:cs="Times" w:eastAsia="Times" w:hAnsi="Times"/>
          <w:sz w:val="24"/>
          <w:szCs w:val="24"/>
          <w:rtl w:val="0"/>
        </w:rPr>
        <w:t xml:space="preserve"> 11:00 a.m.</w:t>
      </w:r>
      <w:r w:rsidDel="00000000" w:rsidR="00000000" w:rsidRPr="00000000">
        <w:rPr>
          <w:rFonts w:ascii="Times" w:cs="Times" w:eastAsia="Times" w:hAnsi="Times"/>
          <w:i w:val="0"/>
          <w:smallCaps w:val="0"/>
          <w:strike w:val="0"/>
          <w:color w:val="000000"/>
          <w:sz w:val="24"/>
          <w:szCs w:val="24"/>
          <w:u w:val="none"/>
          <w:shd w:fill="auto" w:val="clear"/>
          <w:vertAlign w:val="baseline"/>
          <w:rtl w:val="0"/>
        </w:rPr>
        <w:t xml:space="preserve">.</w:t>
      </w:r>
    </w:p>
    <w:p w:rsidR="00000000" w:rsidDel="00000000" w:rsidP="00000000" w:rsidRDefault="00000000" w:rsidRPr="00000000" w14:paraId="0000003E">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0"/>
          <w:i w:val="0"/>
          <w:smallCaps w:val="0"/>
          <w:strike w:val="0"/>
          <w:color w:val="000000"/>
          <w:sz w:val="18"/>
          <w:szCs w:val="18"/>
          <w:u w:val="none"/>
          <w:shd w:fill="auto" w:val="clear"/>
          <w:vertAlign w:val="baseline"/>
        </w:rPr>
      </w:pPr>
      <w:r w:rsidDel="00000000" w:rsidR="00000000" w:rsidRPr="00000000">
        <w:rPr>
          <w:rtl w:val="0"/>
        </w:rPr>
      </w:r>
    </w:p>
    <w:sectPr>
      <w:headerReference r:id="rId6" w:type="default"/>
      <w:footerReference r:id="rId7" w:type="default"/>
      <w:pgSz w:h="15840" w:w="12240"/>
      <w:pgMar w:bottom="1440" w:top="1440" w:left="1440" w:right="1440" w:header="0" w:footer="144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 w:name="Time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8">
    <w:pPr>
      <w:jc w:val="center"/>
      <w:rPr>
        <w:sz w:val="16"/>
        <w:szCs w:val="16"/>
      </w:rPr>
    </w:pPr>
    <w:r w:rsidDel="00000000" w:rsidR="00000000" w:rsidRPr="00000000">
      <w:rPr>
        <w:sz w:val="16"/>
        <w:szCs w:val="16"/>
        <w:rtl w:val="0"/>
      </w:rPr>
      <w:t xml:space="preserve">Weber Conservation District </w:t>
    </w:r>
  </w:p>
  <w:p w:rsidR="00000000" w:rsidDel="00000000" w:rsidP="00000000" w:rsidRDefault="00000000" w:rsidRPr="00000000" w14:paraId="00000049">
    <w:pPr>
      <w:jc w:val="center"/>
      <w:rPr>
        <w:sz w:val="16"/>
        <w:szCs w:val="16"/>
      </w:rPr>
    </w:pPr>
    <w:r w:rsidDel="00000000" w:rsidR="00000000" w:rsidRPr="00000000">
      <w:rPr>
        <w:sz w:val="16"/>
        <w:szCs w:val="16"/>
        <w:rtl w:val="0"/>
      </w:rPr>
      <w:t xml:space="preserve">Meeting Minutes </w:t>
    </w:r>
  </w:p>
  <w:p w:rsidR="00000000" w:rsidDel="00000000" w:rsidP="00000000" w:rsidRDefault="00000000" w:rsidRPr="00000000" w14:paraId="0000004A">
    <w:pPr>
      <w:ind w:left="3600" w:firstLine="0"/>
      <w:jc w:val="left"/>
      <w:rPr>
        <w:sz w:val="16"/>
        <w:szCs w:val="16"/>
      </w:rPr>
    </w:pPr>
    <w:r w:rsidDel="00000000" w:rsidR="00000000" w:rsidRPr="00000000">
      <w:rPr>
        <w:sz w:val="16"/>
        <w:szCs w:val="16"/>
        <w:rtl w:val="0"/>
      </w:rPr>
      <w:t xml:space="preserve">April 2,  2019, Ogden, UT</w:t>
    </w:r>
  </w:p>
  <w:p w:rsidR="00000000" w:rsidDel="00000000" w:rsidP="00000000" w:rsidRDefault="00000000" w:rsidRPr="00000000" w14:paraId="0000004B">
    <w:pPr>
      <w:jc w:val="center"/>
      <w:rPr>
        <w:sz w:val="16"/>
        <w:szCs w:val="16"/>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F">
    <w:pPr>
      <w:rPr/>
    </w:pPr>
    <w:r w:rsidDel="00000000" w:rsidR="00000000" w:rsidRPr="00000000">
      <w:rPr>
        <w:rtl w:val="0"/>
      </w:rPr>
    </w:r>
  </w:p>
  <w:p w:rsidR="00000000" w:rsidDel="00000000" w:rsidP="00000000" w:rsidRDefault="00000000" w:rsidRPr="00000000" w14:paraId="00000040">
    <w:pPr>
      <w:rPr/>
    </w:pPr>
    <w:r w:rsidDel="00000000" w:rsidR="00000000" w:rsidRPr="00000000">
      <w:rPr>
        <w:rtl w:val="0"/>
      </w:rPr>
    </w:r>
  </w:p>
  <w:p w:rsidR="00000000" w:rsidDel="00000000" w:rsidP="00000000" w:rsidRDefault="00000000" w:rsidRPr="00000000" w14:paraId="00000041">
    <w:pPr>
      <w:rPr/>
    </w:pPr>
    <w:r w:rsidDel="00000000" w:rsidR="00000000" w:rsidRPr="00000000">
      <w:rPr>
        <w:rtl w:val="0"/>
      </w:rPr>
    </w:r>
  </w:p>
  <w:p w:rsidR="00000000" w:rsidDel="00000000" w:rsidP="00000000" w:rsidRDefault="00000000" w:rsidRPr="00000000" w14:paraId="00000042">
    <w:pPr>
      <w:rPr/>
    </w:pPr>
    <w:r w:rsidDel="00000000" w:rsidR="00000000" w:rsidRPr="00000000">
      <w:rPr>
        <w:rtl w:val="0"/>
      </w:rPr>
    </w:r>
  </w:p>
  <w:p w:rsidR="00000000" w:rsidDel="00000000" w:rsidP="00000000" w:rsidRDefault="00000000" w:rsidRPr="00000000" w14:paraId="00000043">
    <w:pPr>
      <w:rPr/>
    </w:pPr>
    <w:r w:rsidDel="00000000" w:rsidR="00000000" w:rsidRPr="00000000">
      <w:rPr>
        <w:rtl w:val="0"/>
      </w:rPr>
    </w:r>
  </w:p>
  <w:p w:rsidR="00000000" w:rsidDel="00000000" w:rsidP="00000000" w:rsidRDefault="00000000" w:rsidRPr="00000000" w14:paraId="00000044">
    <w:pPr>
      <w:rPr/>
    </w:pPr>
    <w:r w:rsidDel="00000000" w:rsidR="00000000" w:rsidRPr="00000000">
      <w:rPr>
        <w:rtl w:val="0"/>
      </w:rPr>
    </w:r>
  </w:p>
  <w:p w:rsidR="00000000" w:rsidDel="00000000" w:rsidP="00000000" w:rsidRDefault="00000000" w:rsidRPr="00000000" w14:paraId="00000045">
    <w:pPr>
      <w:rPr/>
    </w:pPr>
    <w:r w:rsidDel="00000000" w:rsidR="00000000" w:rsidRPr="00000000">
      <w:rPr>
        <w:rtl w:val="0"/>
      </w:rPr>
    </w:r>
  </w:p>
  <w:p w:rsidR="00000000" w:rsidDel="00000000" w:rsidP="00000000" w:rsidRDefault="00000000" w:rsidRPr="00000000" w14:paraId="00000046">
    <w:pPr>
      <w:rPr/>
    </w:pPr>
    <w:r w:rsidDel="00000000" w:rsidR="00000000" w:rsidRPr="00000000">
      <w:rPr>
        <w:rtl w:val="0"/>
      </w:rPr>
    </w:r>
  </w:p>
  <w:p w:rsidR="00000000" w:rsidDel="00000000" w:rsidP="00000000" w:rsidRDefault="00000000" w:rsidRPr="00000000" w14:paraId="00000047">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2160" w:hanging="360"/>
      </w:pPr>
      <w:rPr>
        <w:u w:val="none"/>
      </w:rPr>
    </w:lvl>
    <w:lvl w:ilvl="1">
      <w:start w:val="1"/>
      <w:numFmt w:val="lowerLetter"/>
      <w:lvlText w:val="%2."/>
      <w:lvlJc w:val="left"/>
      <w:pPr>
        <w:ind w:left="2880" w:hanging="360"/>
      </w:pPr>
      <w:rPr>
        <w:u w:val="none"/>
      </w:rPr>
    </w:lvl>
    <w:lvl w:ilvl="2">
      <w:start w:val="1"/>
      <w:numFmt w:val="lowerRoman"/>
      <w:lvlText w:val="%3."/>
      <w:lvlJc w:val="right"/>
      <w:pPr>
        <w:ind w:left="3600" w:hanging="360"/>
      </w:pPr>
      <w:rPr>
        <w:u w:val="none"/>
      </w:rPr>
    </w:lvl>
    <w:lvl w:ilvl="3">
      <w:start w:val="1"/>
      <w:numFmt w:val="decimal"/>
      <w:lvlText w:val="%4."/>
      <w:lvlJc w:val="left"/>
      <w:pPr>
        <w:ind w:left="4320" w:hanging="360"/>
      </w:pPr>
      <w:rPr>
        <w:u w:val="none"/>
      </w:rPr>
    </w:lvl>
    <w:lvl w:ilvl="4">
      <w:start w:val="1"/>
      <w:numFmt w:val="lowerLetter"/>
      <w:lvlText w:val="%5."/>
      <w:lvlJc w:val="left"/>
      <w:pPr>
        <w:ind w:left="5040" w:hanging="360"/>
      </w:pPr>
      <w:rPr>
        <w:u w:val="none"/>
      </w:rPr>
    </w:lvl>
    <w:lvl w:ilvl="5">
      <w:start w:val="1"/>
      <w:numFmt w:val="lowerRoman"/>
      <w:lvlText w:val="%6."/>
      <w:lvlJc w:val="right"/>
      <w:pPr>
        <w:ind w:left="5760" w:hanging="360"/>
      </w:pPr>
      <w:rPr>
        <w:u w:val="none"/>
      </w:rPr>
    </w:lvl>
    <w:lvl w:ilvl="6">
      <w:start w:val="1"/>
      <w:numFmt w:val="decimal"/>
      <w:lvlText w:val="%7."/>
      <w:lvlJc w:val="left"/>
      <w:pPr>
        <w:ind w:left="6480" w:hanging="360"/>
      </w:pPr>
      <w:rPr>
        <w:u w:val="none"/>
      </w:rPr>
    </w:lvl>
    <w:lvl w:ilvl="7">
      <w:start w:val="1"/>
      <w:numFmt w:val="lowerLetter"/>
      <w:lvlText w:val="%8."/>
      <w:lvlJc w:val="left"/>
      <w:pPr>
        <w:ind w:left="7200" w:hanging="360"/>
      </w:pPr>
      <w:rPr>
        <w:u w:val="none"/>
      </w:rPr>
    </w:lvl>
    <w:lvl w:ilvl="8">
      <w:start w:val="1"/>
      <w:numFmt w:val="lowerRoman"/>
      <w:lvlText w:val="%9."/>
      <w:lvlJc w:val="right"/>
      <w:pPr>
        <w:ind w:left="792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