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DBCEEB" w14:textId="77777777" w:rsidR="005703DB" w:rsidRDefault="005703DB" w:rsidP="00155925">
      <w:pPr>
        <w:jc w:val="center"/>
        <w:rPr>
          <w:b/>
        </w:rPr>
      </w:pPr>
    </w:p>
    <w:p w14:paraId="259DF333" w14:textId="77777777" w:rsidR="005703DB" w:rsidRDefault="005703DB" w:rsidP="00155925">
      <w:pPr>
        <w:jc w:val="center"/>
        <w:rPr>
          <w:b/>
        </w:rPr>
      </w:pPr>
    </w:p>
    <w:p w14:paraId="3787BF99" w14:textId="77777777" w:rsidR="005703DB" w:rsidRDefault="005703DB" w:rsidP="00155925">
      <w:pPr>
        <w:jc w:val="center"/>
        <w:rPr>
          <w:b/>
        </w:rPr>
      </w:pPr>
    </w:p>
    <w:p w14:paraId="6A760E1E" w14:textId="77777777" w:rsidR="00155925" w:rsidRDefault="00155925" w:rsidP="00155925">
      <w:pPr>
        <w:jc w:val="center"/>
        <w:rPr>
          <w:b/>
        </w:rPr>
      </w:pPr>
      <w:r>
        <w:rPr>
          <w:b/>
        </w:rPr>
        <w:t>Tooele City Redevelopment Agency of Tooele City, Utah</w:t>
      </w:r>
    </w:p>
    <w:p w14:paraId="4E0877CE" w14:textId="77777777" w:rsidR="00155925" w:rsidRDefault="00155925" w:rsidP="00155925">
      <w:pPr>
        <w:jc w:val="center"/>
        <w:rPr>
          <w:b/>
        </w:rPr>
      </w:pPr>
      <w:r>
        <w:rPr>
          <w:b/>
        </w:rPr>
        <w:t>Business Meeting Minutes</w:t>
      </w:r>
    </w:p>
    <w:p w14:paraId="35E8EAAF" w14:textId="77777777" w:rsidR="00155925" w:rsidRDefault="00155925" w:rsidP="00155925">
      <w:pPr>
        <w:jc w:val="center"/>
        <w:rPr>
          <w:b/>
        </w:rPr>
      </w:pPr>
    </w:p>
    <w:p w14:paraId="4380150A" w14:textId="1E7ABC90" w:rsidR="00155925" w:rsidRDefault="00155925" w:rsidP="00155925">
      <w:r>
        <w:rPr>
          <w:b/>
        </w:rPr>
        <w:t>Date:</w:t>
      </w:r>
      <w:r>
        <w:t xml:space="preserve"> </w:t>
      </w:r>
      <w:r w:rsidR="00BA0982">
        <w:t>Wednesday</w:t>
      </w:r>
      <w:r>
        <w:t xml:space="preserve">, </w:t>
      </w:r>
      <w:r w:rsidR="00195004">
        <w:t>April</w:t>
      </w:r>
      <w:r w:rsidR="000739A6">
        <w:t xml:space="preserve"> </w:t>
      </w:r>
      <w:r w:rsidR="00195004">
        <w:t>3</w:t>
      </w:r>
      <w:r w:rsidR="007A08F8">
        <w:t>, 2019</w:t>
      </w:r>
    </w:p>
    <w:p w14:paraId="23B3F5D4" w14:textId="4021733C" w:rsidR="00155925" w:rsidRDefault="00155925" w:rsidP="00155925">
      <w:r>
        <w:rPr>
          <w:b/>
        </w:rPr>
        <w:t>Time:</w:t>
      </w:r>
      <w:r w:rsidR="00EF308E">
        <w:rPr>
          <w:b/>
        </w:rPr>
        <w:t xml:space="preserve"> </w:t>
      </w:r>
      <w:r w:rsidR="00F74577" w:rsidRPr="00B01DEA">
        <w:t>8:0</w:t>
      </w:r>
      <w:r w:rsidR="000739A6">
        <w:t>0</w:t>
      </w:r>
      <w:r>
        <w:t xml:space="preserve"> </w:t>
      </w:r>
      <w:r w:rsidR="00195004">
        <w:t>p</w:t>
      </w:r>
      <w:r>
        <w:t>.m.</w:t>
      </w:r>
    </w:p>
    <w:p w14:paraId="49EA8DA6" w14:textId="15E26C4C" w:rsidR="00155925" w:rsidRDefault="00155925" w:rsidP="00155925">
      <w:r>
        <w:rPr>
          <w:b/>
        </w:rPr>
        <w:t xml:space="preserve">Place: </w:t>
      </w:r>
      <w:r>
        <w:t xml:space="preserve">Tooele City Hall, </w:t>
      </w:r>
      <w:r w:rsidR="001F3427">
        <w:t>Small</w:t>
      </w:r>
      <w:r w:rsidR="000739A6">
        <w:t xml:space="preserve"> Conference Room</w:t>
      </w:r>
    </w:p>
    <w:p w14:paraId="4648E5A8" w14:textId="77777777" w:rsidR="00155925" w:rsidRDefault="00155925" w:rsidP="00155925">
      <w:r>
        <w:t>90 North Main Street, Tooele, Utah</w:t>
      </w:r>
    </w:p>
    <w:p w14:paraId="759F3B64" w14:textId="77777777" w:rsidR="00155925" w:rsidRDefault="00155925" w:rsidP="00155925"/>
    <w:p w14:paraId="78B6519A" w14:textId="77777777" w:rsidR="00155925" w:rsidRDefault="00155925" w:rsidP="00155925">
      <w:pPr>
        <w:rPr>
          <w:b/>
        </w:rPr>
      </w:pPr>
      <w:r>
        <w:rPr>
          <w:b/>
        </w:rPr>
        <w:t>Board Members Present:</w:t>
      </w:r>
    </w:p>
    <w:p w14:paraId="05657EE7" w14:textId="77777777" w:rsidR="00155925" w:rsidRDefault="00155925" w:rsidP="00155925">
      <w:r>
        <w:t>Brad Pratt</w:t>
      </w:r>
    </w:p>
    <w:p w14:paraId="03B57527" w14:textId="122DE298" w:rsidR="00155925" w:rsidRDefault="00155925" w:rsidP="00155925">
      <w:r>
        <w:t>Dave McCall</w:t>
      </w:r>
    </w:p>
    <w:p w14:paraId="635C1BDA" w14:textId="587C8FD9" w:rsidR="00155925" w:rsidRDefault="00155925" w:rsidP="00155925">
      <w:r>
        <w:t>Scott Wardle</w:t>
      </w:r>
    </w:p>
    <w:p w14:paraId="63CD31DB" w14:textId="055AAB1B" w:rsidR="00EF308E" w:rsidRDefault="006C7F32" w:rsidP="00155925">
      <w:r>
        <w:t>Melodi Gochis</w:t>
      </w:r>
    </w:p>
    <w:p w14:paraId="77B6C23C" w14:textId="347A24E4" w:rsidR="001F3427" w:rsidRPr="006C7F32" w:rsidRDefault="00D40DD4" w:rsidP="00155925">
      <w:r>
        <w:t>Steve Pruden</w:t>
      </w:r>
    </w:p>
    <w:p w14:paraId="5FA56D5C" w14:textId="77777777" w:rsidR="00155925" w:rsidRDefault="00155925" w:rsidP="00155925"/>
    <w:p w14:paraId="6861433A" w14:textId="77777777" w:rsidR="00155925" w:rsidRDefault="00155925" w:rsidP="00155925">
      <w:pPr>
        <w:rPr>
          <w:b/>
        </w:rPr>
      </w:pPr>
      <w:r>
        <w:rPr>
          <w:b/>
        </w:rPr>
        <w:t>City Employees Present:</w:t>
      </w:r>
    </w:p>
    <w:p w14:paraId="683BCC4F" w14:textId="03186B16" w:rsidR="00155925" w:rsidRDefault="00155925" w:rsidP="00155925">
      <w:r>
        <w:t>Mayor Debbie Winn</w:t>
      </w:r>
    </w:p>
    <w:p w14:paraId="5919E3EA" w14:textId="77777777" w:rsidR="00155925" w:rsidRDefault="00155925" w:rsidP="00155925">
      <w:r>
        <w:t>Roger Baker, City Attorney</w:t>
      </w:r>
    </w:p>
    <w:p w14:paraId="4E39C98F" w14:textId="23FAC5B7" w:rsidR="00155925" w:rsidRDefault="00155925" w:rsidP="00155925">
      <w:r>
        <w:t>Jim Bolser, Community Development Director</w:t>
      </w:r>
    </w:p>
    <w:p w14:paraId="19F64C7E" w14:textId="2A614A18" w:rsidR="00155925" w:rsidRDefault="00155925" w:rsidP="00155925">
      <w:r>
        <w:t xml:space="preserve">Randy Sant, Economic Development Consultant  </w:t>
      </w:r>
    </w:p>
    <w:p w14:paraId="7164542E" w14:textId="2EE01519" w:rsidR="001F3427" w:rsidRDefault="001F3427" w:rsidP="00155925">
      <w:r>
        <w:t>Paul Hansen</w:t>
      </w:r>
      <w:r w:rsidR="00195004">
        <w:t>, City Engineer</w:t>
      </w:r>
    </w:p>
    <w:p w14:paraId="65963A85" w14:textId="76C0F354" w:rsidR="00766E69" w:rsidRDefault="00766E69" w:rsidP="00155925">
      <w:r>
        <w:t>Stephen Evans, Public Works Director</w:t>
      </w:r>
    </w:p>
    <w:p w14:paraId="18E13393" w14:textId="77777777" w:rsidR="00155925" w:rsidRDefault="00155925" w:rsidP="00155925"/>
    <w:p w14:paraId="128451EA" w14:textId="77777777" w:rsidR="00155925" w:rsidRDefault="00155925" w:rsidP="00155925">
      <w:r>
        <w:t>Minutes prepared by Kelly Odermott</w:t>
      </w:r>
    </w:p>
    <w:p w14:paraId="79474ABB" w14:textId="77777777" w:rsidR="00155925" w:rsidRDefault="00155925" w:rsidP="00155925"/>
    <w:p w14:paraId="3F0AE823" w14:textId="68FBE146" w:rsidR="00155925" w:rsidRDefault="00155925" w:rsidP="00155925">
      <w:r>
        <w:t xml:space="preserve">Chairman Pratt opened the meeting at </w:t>
      </w:r>
      <w:r w:rsidR="0000373F">
        <w:t>8:</w:t>
      </w:r>
      <w:r w:rsidR="00195004">
        <w:t>48</w:t>
      </w:r>
      <w:r w:rsidR="00EF308E">
        <w:t xml:space="preserve"> </w:t>
      </w:r>
      <w:r w:rsidR="00195004">
        <w:t>p</w:t>
      </w:r>
      <w:r>
        <w:t>.m.</w:t>
      </w:r>
    </w:p>
    <w:p w14:paraId="20785877" w14:textId="77777777" w:rsidR="00155925" w:rsidRDefault="00155925" w:rsidP="00155925"/>
    <w:p w14:paraId="43E6873A" w14:textId="77777777" w:rsidR="00155925" w:rsidRPr="00A73CA0" w:rsidRDefault="00155925" w:rsidP="00155925">
      <w:pPr>
        <w:numPr>
          <w:ilvl w:val="0"/>
          <w:numId w:val="1"/>
        </w:numPr>
        <w:rPr>
          <w:b/>
        </w:rPr>
      </w:pPr>
      <w:r>
        <w:rPr>
          <w:b/>
          <w:u w:val="thick"/>
        </w:rPr>
        <w:t>Open Meeting</w:t>
      </w:r>
    </w:p>
    <w:p w14:paraId="7DDE862C" w14:textId="77777777" w:rsidR="00155925" w:rsidRDefault="00155925" w:rsidP="00155925">
      <w:pPr>
        <w:ind w:firstLine="720"/>
      </w:pPr>
    </w:p>
    <w:p w14:paraId="5CCE3879" w14:textId="7F25C034" w:rsidR="00155925" w:rsidRDefault="00155925" w:rsidP="00155925">
      <w:pPr>
        <w:ind w:firstLine="720"/>
      </w:pPr>
      <w:r>
        <w:t xml:space="preserve">The meeting </w:t>
      </w:r>
      <w:r w:rsidR="00766E69">
        <w:t>was</w:t>
      </w:r>
      <w:r>
        <w:t xml:space="preserve"> called to order by Chairman Pratt.</w:t>
      </w:r>
    </w:p>
    <w:p w14:paraId="6E5968C6" w14:textId="77777777" w:rsidR="00155925" w:rsidRPr="00FB15BC" w:rsidRDefault="00155925" w:rsidP="00155925">
      <w:pPr>
        <w:ind w:firstLine="720"/>
      </w:pPr>
    </w:p>
    <w:p w14:paraId="77156691" w14:textId="77777777" w:rsidR="00155925" w:rsidRPr="0000472B" w:rsidRDefault="00155925" w:rsidP="00155925">
      <w:pPr>
        <w:numPr>
          <w:ilvl w:val="0"/>
          <w:numId w:val="1"/>
        </w:numPr>
        <w:rPr>
          <w:b/>
        </w:rPr>
      </w:pPr>
      <w:r>
        <w:rPr>
          <w:b/>
          <w:u w:val="thick"/>
        </w:rPr>
        <w:t>Roll Call</w:t>
      </w:r>
    </w:p>
    <w:p w14:paraId="0B0CC596" w14:textId="77777777" w:rsidR="00155925" w:rsidRDefault="00155925" w:rsidP="00155925"/>
    <w:p w14:paraId="0404B72E" w14:textId="4CE60DF4" w:rsidR="00155925" w:rsidRDefault="00155925" w:rsidP="00155925">
      <w:pPr>
        <w:ind w:left="720"/>
      </w:pPr>
      <w:r>
        <w:t>Brad Pratt, Present</w:t>
      </w:r>
    </w:p>
    <w:p w14:paraId="30B21C4A" w14:textId="6B262901" w:rsidR="00D40DD4" w:rsidRDefault="00D40DD4" w:rsidP="00155925">
      <w:pPr>
        <w:ind w:left="720"/>
      </w:pPr>
      <w:r>
        <w:t>Steve Pruden, Present</w:t>
      </w:r>
    </w:p>
    <w:p w14:paraId="4EDE215B" w14:textId="76D880F1" w:rsidR="00155925" w:rsidRDefault="00155925" w:rsidP="001F3427">
      <w:pPr>
        <w:ind w:left="720"/>
      </w:pPr>
      <w:r>
        <w:t>Dave McCall, Present</w:t>
      </w:r>
    </w:p>
    <w:p w14:paraId="3AB280CB" w14:textId="37C1BD84" w:rsidR="00155925" w:rsidRDefault="00155925" w:rsidP="00155925">
      <w:pPr>
        <w:ind w:left="720"/>
      </w:pPr>
      <w:r>
        <w:t>Scott Wardle, Present</w:t>
      </w:r>
    </w:p>
    <w:p w14:paraId="1E903F1B" w14:textId="7FB3073B" w:rsidR="00B86DEC" w:rsidRPr="0000472B" w:rsidRDefault="006C7F32" w:rsidP="00155925">
      <w:pPr>
        <w:ind w:left="720"/>
      </w:pPr>
      <w:r>
        <w:t xml:space="preserve">Melodi </w:t>
      </w:r>
      <w:r w:rsidR="00B86DEC">
        <w:t>Gochis, Present</w:t>
      </w:r>
    </w:p>
    <w:p w14:paraId="6D03B253" w14:textId="77777777" w:rsidR="00155925" w:rsidRPr="00C55283" w:rsidRDefault="00155925" w:rsidP="00155925">
      <w:pPr>
        <w:ind w:left="720"/>
        <w:rPr>
          <w:b/>
        </w:rPr>
      </w:pPr>
    </w:p>
    <w:p w14:paraId="1CE860C4" w14:textId="77777777" w:rsidR="00F85F2C" w:rsidRPr="004F1240" w:rsidRDefault="00F85F2C" w:rsidP="00B40D2D">
      <w:pPr>
        <w:pStyle w:val="ListParagraph"/>
      </w:pPr>
    </w:p>
    <w:p w14:paraId="615B5B72" w14:textId="173E4A00" w:rsidR="00D6002A" w:rsidRPr="007A5294" w:rsidRDefault="00D40DD4" w:rsidP="007A5294">
      <w:pPr>
        <w:numPr>
          <w:ilvl w:val="0"/>
          <w:numId w:val="1"/>
        </w:numPr>
        <w:rPr>
          <w:b/>
        </w:rPr>
      </w:pPr>
      <w:r>
        <w:rPr>
          <w:b/>
          <w:u w:val="thick"/>
        </w:rPr>
        <w:t>RDA Resolution 2019-02 A Resolution of the Redevelopment Agency of Tooele City, Utah, “RDA” Approving an Interlocal Agreement for Tax Agreement for Tax Increment Participation with Tooele City Corporation, for the Broadway Community Development Project Area, and Authorizing the Chair to Sign the Same</w:t>
      </w:r>
      <w:r w:rsidR="000739A6">
        <w:rPr>
          <w:b/>
          <w:u w:val="thick"/>
        </w:rPr>
        <w:t>.</w:t>
      </w:r>
    </w:p>
    <w:p w14:paraId="2C467DFE" w14:textId="77777777" w:rsidR="00D01CB7" w:rsidRDefault="00D01CB7" w:rsidP="004F1240">
      <w:pPr>
        <w:ind w:left="720"/>
      </w:pPr>
    </w:p>
    <w:p w14:paraId="6DCE22C7" w14:textId="77777777" w:rsidR="005703DB" w:rsidRDefault="005703DB" w:rsidP="004F1240">
      <w:pPr>
        <w:ind w:left="720"/>
      </w:pPr>
    </w:p>
    <w:p w14:paraId="1819101A" w14:textId="77777777" w:rsidR="005703DB" w:rsidRDefault="005703DB" w:rsidP="004F1240">
      <w:pPr>
        <w:ind w:left="720"/>
      </w:pPr>
    </w:p>
    <w:p w14:paraId="148B66D3" w14:textId="77777777" w:rsidR="005703DB" w:rsidRDefault="005703DB" w:rsidP="004F1240">
      <w:pPr>
        <w:ind w:left="720"/>
      </w:pPr>
    </w:p>
    <w:p w14:paraId="42F47B07" w14:textId="77777777" w:rsidR="005703DB" w:rsidRDefault="005703DB" w:rsidP="004F1240">
      <w:pPr>
        <w:ind w:left="720"/>
      </w:pPr>
    </w:p>
    <w:p w14:paraId="1642B6C0" w14:textId="5075E946" w:rsidR="004F1240" w:rsidRDefault="004F1240" w:rsidP="004F1240">
      <w:pPr>
        <w:ind w:left="720"/>
      </w:pPr>
      <w:r>
        <w:t xml:space="preserve">Presented by </w:t>
      </w:r>
      <w:r w:rsidR="00D40DD4">
        <w:t>Mayor Debbie Winn</w:t>
      </w:r>
    </w:p>
    <w:p w14:paraId="2BE16FDA" w14:textId="6F582606" w:rsidR="002E3DC0" w:rsidRDefault="002E3DC0" w:rsidP="00D40DD4"/>
    <w:p w14:paraId="0FD77FED" w14:textId="489593D7" w:rsidR="002E3DC0" w:rsidRDefault="0054533E" w:rsidP="004F1240">
      <w:pPr>
        <w:ind w:left="720"/>
      </w:pPr>
      <w:r>
        <w:t>Mayor</w:t>
      </w:r>
      <w:r w:rsidR="00766E69">
        <w:t xml:space="preserve"> </w:t>
      </w:r>
      <w:r w:rsidR="00195004">
        <w:t>Winn stated that the resolution is an inter</w:t>
      </w:r>
      <w:r w:rsidR="00766E69">
        <w:t>-</w:t>
      </w:r>
      <w:r w:rsidR="00195004">
        <w:t xml:space="preserve">local agreement for </w:t>
      </w:r>
      <w:r w:rsidR="00766E69">
        <w:t>a tax</w:t>
      </w:r>
      <w:r w:rsidR="00195004">
        <w:t xml:space="preserve"> increment participation between Tooe</w:t>
      </w:r>
      <w:r w:rsidR="00766E69">
        <w:t>le</w:t>
      </w:r>
      <w:r w:rsidR="00195004">
        <w:t xml:space="preserve"> City </w:t>
      </w:r>
      <w:r w:rsidR="00766E69">
        <w:t>Corporation</w:t>
      </w:r>
      <w:r w:rsidR="00195004">
        <w:t xml:space="preserve"> and the Redevelopment Agency of Tooele City.  This</w:t>
      </w:r>
      <w:r w:rsidR="00766E69">
        <w:t xml:space="preserve"> agreement is </w:t>
      </w:r>
      <w:r w:rsidR="00195004">
        <w:t>for the Broadway Community Development Project</w:t>
      </w:r>
      <w:r w:rsidR="00766E69">
        <w:t>, which includes the restoration of the Broadway Hotel.</w:t>
      </w:r>
      <w:r w:rsidR="00195004">
        <w:t xml:space="preserve">  The participation is for a 75% participation for a </w:t>
      </w:r>
      <w:r w:rsidR="00766E69">
        <w:t>10-year</w:t>
      </w:r>
      <w:r w:rsidR="00195004">
        <w:t xml:space="preserve"> period.  </w:t>
      </w:r>
      <w:r>
        <w:t xml:space="preserve"> </w:t>
      </w:r>
    </w:p>
    <w:p w14:paraId="4F75A931" w14:textId="77777777" w:rsidR="00195004" w:rsidRDefault="00195004" w:rsidP="004F1240">
      <w:pPr>
        <w:ind w:left="720"/>
      </w:pPr>
    </w:p>
    <w:p w14:paraId="6D6A8F36" w14:textId="5AC5586F" w:rsidR="002E3DC0" w:rsidRDefault="00C35F39" w:rsidP="004F1240">
      <w:pPr>
        <w:ind w:left="720"/>
      </w:pPr>
      <w:r>
        <w:t>Chairman Pratt asked the Board if they had an</w:t>
      </w:r>
      <w:r w:rsidR="00766E69">
        <w:t>y</w:t>
      </w:r>
      <w:r>
        <w:t xml:space="preserve"> questions of comment</w:t>
      </w:r>
      <w:r w:rsidR="00766E69">
        <w:t>s</w:t>
      </w:r>
      <w:r>
        <w:t>; there were none.</w:t>
      </w:r>
    </w:p>
    <w:p w14:paraId="67E26134" w14:textId="72B7FA4E" w:rsidR="00854773" w:rsidRDefault="00854773" w:rsidP="00C35F39"/>
    <w:p w14:paraId="1803CBE6" w14:textId="481A026C" w:rsidR="00D15B4E" w:rsidRPr="00C35F39" w:rsidRDefault="00854773" w:rsidP="00C35F39">
      <w:pPr>
        <w:ind w:left="720"/>
        <w:rPr>
          <w:b/>
        </w:rPr>
      </w:pPr>
      <w:r>
        <w:rPr>
          <w:b/>
        </w:rPr>
        <w:t xml:space="preserve">Board Member </w:t>
      </w:r>
      <w:r w:rsidR="0054533E">
        <w:rPr>
          <w:b/>
        </w:rPr>
        <w:t>Pruden</w:t>
      </w:r>
      <w:r w:rsidR="00806F78">
        <w:rPr>
          <w:b/>
        </w:rPr>
        <w:t xml:space="preserve"> </w:t>
      </w:r>
      <w:r>
        <w:rPr>
          <w:b/>
        </w:rPr>
        <w:t xml:space="preserve">moved to approve </w:t>
      </w:r>
      <w:r w:rsidR="00766E69">
        <w:rPr>
          <w:b/>
        </w:rPr>
        <w:t xml:space="preserve">RDA </w:t>
      </w:r>
      <w:r w:rsidR="002E3DC0" w:rsidRPr="00C35F39">
        <w:rPr>
          <w:b/>
        </w:rPr>
        <w:t>Resolution</w:t>
      </w:r>
      <w:r w:rsidR="00077919" w:rsidRPr="00C35F39">
        <w:rPr>
          <w:b/>
        </w:rPr>
        <w:t xml:space="preserve"> 2019-</w:t>
      </w:r>
      <w:r w:rsidR="00766E69">
        <w:rPr>
          <w:b/>
        </w:rPr>
        <w:t>02</w:t>
      </w:r>
      <w:r w:rsidR="002E3DC0" w:rsidRPr="00C35F39">
        <w:rPr>
          <w:b/>
        </w:rPr>
        <w:t>.</w:t>
      </w:r>
      <w:r w:rsidR="00C35F39">
        <w:rPr>
          <w:b/>
        </w:rPr>
        <w:t xml:space="preserve">  </w:t>
      </w:r>
      <w:r>
        <w:t xml:space="preserve">Board Member McCall seconded the motion.  The vote was as follows: Board Member McCall, “Aye,” Board Member Wardle, “Aye,” Board Member Gochis, “Aye,” </w:t>
      </w:r>
      <w:r w:rsidR="00766E69">
        <w:t xml:space="preserve">Board Member Pruden, “Aye,” </w:t>
      </w:r>
      <w:r>
        <w:t>Chairman Pratt, “Aye.” The motion passed.</w:t>
      </w:r>
    </w:p>
    <w:p w14:paraId="1C867D5E" w14:textId="07FE1CBC" w:rsidR="00D15B4E" w:rsidRPr="004F1240" w:rsidRDefault="00C70727" w:rsidP="00C35F39">
      <w:pPr>
        <w:ind w:left="720"/>
      </w:pPr>
      <w:r>
        <w:tab/>
      </w:r>
    </w:p>
    <w:p w14:paraId="7B22E894" w14:textId="1F4D4C66" w:rsidR="00D40DD4" w:rsidRDefault="00D40DD4" w:rsidP="00155925">
      <w:pPr>
        <w:numPr>
          <w:ilvl w:val="0"/>
          <w:numId w:val="1"/>
        </w:numPr>
        <w:rPr>
          <w:b/>
          <w:u w:val="thick"/>
        </w:rPr>
      </w:pPr>
      <w:r>
        <w:rPr>
          <w:b/>
          <w:u w:val="thick"/>
        </w:rPr>
        <w:t>RDA Resolution 2019-09 A Resolution of the Redevelopment Agency of Tooele City, Utah “RDA” Approving and Interlocal Agreement for Tax Increment Participation with Tooele County for the Broadway Community Reinvestment Project Area, and Authorizing the Executive Director to Sign the Same.</w:t>
      </w:r>
    </w:p>
    <w:p w14:paraId="7378ABC9" w14:textId="4962FBA2" w:rsidR="00445BEE" w:rsidRDefault="00445BEE" w:rsidP="00445BEE">
      <w:pPr>
        <w:ind w:left="720"/>
      </w:pPr>
    </w:p>
    <w:p w14:paraId="755C5143" w14:textId="66799921" w:rsidR="00766E69" w:rsidRDefault="00766E69" w:rsidP="00445BEE">
      <w:pPr>
        <w:ind w:left="720"/>
      </w:pPr>
      <w:r>
        <w:t>Presented by Mayor Debbie Winn</w:t>
      </w:r>
    </w:p>
    <w:p w14:paraId="61F47F9F" w14:textId="77777777" w:rsidR="00766E69" w:rsidRDefault="00766E69" w:rsidP="00445BEE">
      <w:pPr>
        <w:ind w:left="720"/>
      </w:pPr>
    </w:p>
    <w:p w14:paraId="0915BCC3" w14:textId="56FD0574" w:rsidR="0054533E" w:rsidRDefault="00195004" w:rsidP="00445BEE">
      <w:pPr>
        <w:ind w:left="720"/>
      </w:pPr>
      <w:r>
        <w:lastRenderedPageBreak/>
        <w:t>Mayor Winn stated that the resolution is also an interlocal agreement for tax participation between the Redevelopment Agency of Tooele and Tooe</w:t>
      </w:r>
      <w:r w:rsidR="00766E69">
        <w:t>le</w:t>
      </w:r>
      <w:r>
        <w:t xml:space="preserve"> County.  This is also for the Broadway Community Reinvestment Project Area.  </w:t>
      </w:r>
      <w:r w:rsidR="00766E69">
        <w:t>Mayor Winn stated that she presented the agreement to the Tooele County Commissioners a couple weeks ago at a County Commissioner Meeting.  The County Commissioners were very excited to see this project happen and to participate.  The participation</w:t>
      </w:r>
      <w:r>
        <w:t xml:space="preserve"> is a 75% </w:t>
      </w:r>
      <w:r w:rsidR="00766E69">
        <w:t xml:space="preserve">participation </w:t>
      </w:r>
      <w:r>
        <w:t xml:space="preserve">for 10 years.   </w:t>
      </w:r>
    </w:p>
    <w:p w14:paraId="7CE89C27" w14:textId="02BB8CFE" w:rsidR="00766E69" w:rsidRDefault="00766E69" w:rsidP="00445BEE">
      <w:pPr>
        <w:ind w:left="720"/>
      </w:pPr>
    </w:p>
    <w:p w14:paraId="6E448D9F" w14:textId="4BC118B8" w:rsidR="0054533E" w:rsidRPr="00766E69" w:rsidRDefault="00766E69" w:rsidP="00766E69">
      <w:pPr>
        <w:ind w:left="720"/>
        <w:rPr>
          <w:b/>
        </w:rPr>
      </w:pPr>
      <w:r>
        <w:rPr>
          <w:b/>
        </w:rPr>
        <w:t xml:space="preserve">Board Member McCall moved to approve RDA </w:t>
      </w:r>
      <w:r w:rsidRPr="00C35F39">
        <w:rPr>
          <w:b/>
        </w:rPr>
        <w:t>Resolution 2019-</w:t>
      </w:r>
      <w:r>
        <w:rPr>
          <w:b/>
        </w:rPr>
        <w:t>09</w:t>
      </w:r>
      <w:r w:rsidRPr="00C35F39">
        <w:rPr>
          <w:b/>
        </w:rPr>
        <w:t>.</w:t>
      </w:r>
      <w:r>
        <w:rPr>
          <w:b/>
        </w:rPr>
        <w:t xml:space="preserve">  </w:t>
      </w:r>
      <w:r>
        <w:t>Board Member Gochis seconded the motion.  The vote was as follows: Board Member McCall, “Aye,” Board Member Wardle, “Aye,” Board Member Gochis, “Aye,” Board Member Pruden, “Aye,” Chairman Pratt, “Aye.” The motion passed.</w:t>
      </w:r>
      <w:r w:rsidR="0054533E">
        <w:t xml:space="preserve"> </w:t>
      </w:r>
    </w:p>
    <w:p w14:paraId="24552FDF" w14:textId="77777777" w:rsidR="00D40DD4" w:rsidRDefault="00D40DD4" w:rsidP="00D40DD4">
      <w:pPr>
        <w:ind w:left="720"/>
        <w:rPr>
          <w:b/>
          <w:u w:val="thick"/>
        </w:rPr>
      </w:pPr>
    </w:p>
    <w:p w14:paraId="44775627" w14:textId="6BEB5AA4" w:rsidR="00D40DD4" w:rsidRDefault="00D40DD4" w:rsidP="00155925">
      <w:pPr>
        <w:numPr>
          <w:ilvl w:val="0"/>
          <w:numId w:val="1"/>
        </w:numPr>
        <w:rPr>
          <w:b/>
          <w:u w:val="thick"/>
        </w:rPr>
      </w:pPr>
      <w:r>
        <w:rPr>
          <w:b/>
          <w:u w:val="thick"/>
        </w:rPr>
        <w:t>RDA Resolution 2019-10 A Resolution of the Redevelopment Agency of Tooele City, Utah, “RDA” Approving an Interlocal Agreement for Tax Increment Participation with Tooele County School District, for the Broadway Community Reinvestment Project Area, and Authorizing the Executive Director to Sign the Same.</w:t>
      </w:r>
    </w:p>
    <w:p w14:paraId="69B964AD" w14:textId="77777777" w:rsidR="00766E69" w:rsidRDefault="00766E69" w:rsidP="00195004">
      <w:pPr>
        <w:ind w:left="720"/>
      </w:pPr>
    </w:p>
    <w:p w14:paraId="244DFCA8" w14:textId="77777777" w:rsidR="00766E69" w:rsidRDefault="00766E69" w:rsidP="00195004">
      <w:pPr>
        <w:ind w:left="720"/>
      </w:pPr>
      <w:r>
        <w:t>Presented by Mayor Debbie Winn</w:t>
      </w:r>
    </w:p>
    <w:p w14:paraId="348B2DCC" w14:textId="77777777" w:rsidR="00766E69" w:rsidRDefault="00766E69" w:rsidP="00195004">
      <w:pPr>
        <w:ind w:left="720"/>
      </w:pPr>
    </w:p>
    <w:p w14:paraId="3820953C" w14:textId="77777777" w:rsidR="005703DB" w:rsidRDefault="00195004" w:rsidP="00195004">
      <w:pPr>
        <w:ind w:left="720"/>
      </w:pPr>
      <w:r>
        <w:t xml:space="preserve">Mayor Winn stated that the resolution is between the </w:t>
      </w:r>
      <w:r w:rsidR="000419F9">
        <w:t>Redevelopment</w:t>
      </w:r>
      <w:r w:rsidR="00766E69">
        <w:t xml:space="preserve"> Agency of</w:t>
      </w:r>
      <w:r>
        <w:t xml:space="preserve"> Tooele City and</w:t>
      </w:r>
      <w:r w:rsidR="00766E69">
        <w:t xml:space="preserve"> </w:t>
      </w:r>
      <w:r>
        <w:t xml:space="preserve">Tooele County School District.  This is a tax increment participation for the Broadway Community Investment Area.  It was also asked that they participate at 75% for 10 years.  </w:t>
      </w:r>
      <w:r w:rsidR="000419F9">
        <w:t xml:space="preserve">Mayor </w:t>
      </w:r>
    </w:p>
    <w:p w14:paraId="77445D09" w14:textId="77777777" w:rsidR="005703DB" w:rsidRDefault="005703DB" w:rsidP="00195004">
      <w:pPr>
        <w:ind w:left="720"/>
      </w:pPr>
    </w:p>
    <w:p w14:paraId="14B2161D" w14:textId="77777777" w:rsidR="005703DB" w:rsidRDefault="005703DB" w:rsidP="00195004">
      <w:pPr>
        <w:ind w:left="720"/>
      </w:pPr>
    </w:p>
    <w:p w14:paraId="0F07031F" w14:textId="77777777" w:rsidR="005703DB" w:rsidRDefault="005703DB" w:rsidP="00195004">
      <w:pPr>
        <w:ind w:left="720"/>
      </w:pPr>
    </w:p>
    <w:p w14:paraId="1B0F72AA" w14:textId="77777777" w:rsidR="005703DB" w:rsidRDefault="005703DB" w:rsidP="00195004">
      <w:pPr>
        <w:ind w:left="720"/>
      </w:pPr>
    </w:p>
    <w:p w14:paraId="214D9AA0" w14:textId="5509E288" w:rsidR="00195004" w:rsidRDefault="000419F9" w:rsidP="00195004">
      <w:pPr>
        <w:ind w:left="720"/>
      </w:pPr>
      <w:r>
        <w:t xml:space="preserve">Winn stated that she presented this agreement to the School Board at a School Board meeting and they are were excited for the project. </w:t>
      </w:r>
      <w:r w:rsidR="00195004">
        <w:t xml:space="preserve"> The City is appreciative of their understanding and involvement.  </w:t>
      </w:r>
    </w:p>
    <w:p w14:paraId="06B804AB" w14:textId="5C97C19A" w:rsidR="009F26DF" w:rsidRDefault="009F26DF" w:rsidP="00195004">
      <w:pPr>
        <w:ind w:left="720"/>
      </w:pPr>
    </w:p>
    <w:p w14:paraId="44EB149A" w14:textId="55AA88EA" w:rsidR="009F26DF" w:rsidRDefault="009F26DF" w:rsidP="00195004">
      <w:pPr>
        <w:ind w:left="720"/>
      </w:pPr>
      <w:r>
        <w:lastRenderedPageBreak/>
        <w:t xml:space="preserve">Chairman Pratt stated that he was also in </w:t>
      </w:r>
      <w:r w:rsidR="000419F9">
        <w:t>attendance</w:t>
      </w:r>
      <w:r>
        <w:t xml:space="preserve"> at the School Board meeting and that the Mayor did a </w:t>
      </w:r>
      <w:r w:rsidR="000419F9">
        <w:t>fabulous</w:t>
      </w:r>
      <w:r>
        <w:t xml:space="preserve"> job in presenting </w:t>
      </w:r>
      <w:r w:rsidR="000419F9">
        <w:t>at</w:t>
      </w:r>
      <w:r>
        <w:t xml:space="preserve"> the meeting.  She was able to answer the questions </w:t>
      </w:r>
      <w:r w:rsidR="000419F9">
        <w:t>the Board</w:t>
      </w:r>
      <w:r>
        <w:t xml:space="preserve"> had and a couple of the </w:t>
      </w:r>
      <w:r w:rsidR="000419F9">
        <w:t>B</w:t>
      </w:r>
      <w:r>
        <w:t xml:space="preserve">oard </w:t>
      </w:r>
      <w:r w:rsidR="000419F9">
        <w:t>M</w:t>
      </w:r>
      <w:r>
        <w:t xml:space="preserve">embers that </w:t>
      </w:r>
      <w:r w:rsidR="000419F9">
        <w:t>he</w:t>
      </w:r>
      <w:r>
        <w:t xml:space="preserve"> thought would be negative towards the project</w:t>
      </w:r>
      <w:r w:rsidR="000419F9">
        <w:t>,</w:t>
      </w:r>
      <w:r>
        <w:t xml:space="preserve"> caught the vision and are supportive.  </w:t>
      </w:r>
    </w:p>
    <w:p w14:paraId="36EDE414" w14:textId="5F53A2C3" w:rsidR="00766E69" w:rsidRDefault="00766E69" w:rsidP="00195004">
      <w:pPr>
        <w:ind w:left="720"/>
      </w:pPr>
    </w:p>
    <w:p w14:paraId="0B39B5D7" w14:textId="711E49D4" w:rsidR="0054533E" w:rsidRPr="000419F9" w:rsidRDefault="00766E69" w:rsidP="000419F9">
      <w:pPr>
        <w:ind w:left="720"/>
        <w:rPr>
          <w:b/>
        </w:rPr>
      </w:pPr>
      <w:r>
        <w:rPr>
          <w:b/>
        </w:rPr>
        <w:t xml:space="preserve">Board Member Pruden moved to approve RDA </w:t>
      </w:r>
      <w:r w:rsidRPr="00C35F39">
        <w:rPr>
          <w:b/>
        </w:rPr>
        <w:t>Resolution 2019-</w:t>
      </w:r>
      <w:r w:rsidR="000419F9">
        <w:rPr>
          <w:b/>
        </w:rPr>
        <w:t>10</w:t>
      </w:r>
      <w:r w:rsidRPr="00C35F39">
        <w:rPr>
          <w:b/>
        </w:rPr>
        <w:t>.</w:t>
      </w:r>
      <w:r>
        <w:rPr>
          <w:b/>
        </w:rPr>
        <w:t xml:space="preserve">  </w:t>
      </w:r>
      <w:r>
        <w:t>Board Member McCall seconded the motion.  The vote was as follows: Board Member McCall, “Aye,” Board Member Wardle, “Aye,” Board Member Gochis, “Aye,” Board Member Pruden, “Aye,” Chairman Pratt, “Aye.” The motion passed.</w:t>
      </w:r>
    </w:p>
    <w:p w14:paraId="68D83B64" w14:textId="77777777" w:rsidR="006F1C7A" w:rsidRDefault="006F1C7A" w:rsidP="00D40DD4">
      <w:pPr>
        <w:pStyle w:val="ListParagraph"/>
        <w:rPr>
          <w:b/>
          <w:u w:val="thick"/>
        </w:rPr>
      </w:pPr>
    </w:p>
    <w:p w14:paraId="4F6DA1C5" w14:textId="3C98E0EA" w:rsidR="00D40DD4" w:rsidRDefault="00D40DD4" w:rsidP="00155925">
      <w:pPr>
        <w:numPr>
          <w:ilvl w:val="0"/>
          <w:numId w:val="1"/>
        </w:numPr>
        <w:rPr>
          <w:b/>
          <w:u w:val="thick"/>
        </w:rPr>
      </w:pPr>
      <w:r>
        <w:rPr>
          <w:b/>
          <w:u w:val="thick"/>
        </w:rPr>
        <w:t>RDA Resolution 2019-06 A</w:t>
      </w:r>
      <w:r w:rsidR="00445BEE">
        <w:rPr>
          <w:b/>
          <w:u w:val="thick"/>
        </w:rPr>
        <w:t xml:space="preserve"> Resolution of the Redevelopment Agency of Tooele City, Utah, “RDA” Approving a Real Estate Contract of Purchase and Sale with the State of Utah to Reacquire a Five-Acre Parcel From the Tooele Technical College.  </w:t>
      </w:r>
    </w:p>
    <w:p w14:paraId="23A0481E" w14:textId="77777777" w:rsidR="009F26DF" w:rsidRDefault="009F26DF" w:rsidP="00445BEE">
      <w:pPr>
        <w:ind w:left="720"/>
      </w:pPr>
    </w:p>
    <w:p w14:paraId="40E1B382" w14:textId="1E804FC8" w:rsidR="000419F9" w:rsidRDefault="000419F9" w:rsidP="00445BEE">
      <w:pPr>
        <w:ind w:left="720"/>
      </w:pPr>
      <w:r>
        <w:t>Presented by Mayor Debbie Winn</w:t>
      </w:r>
    </w:p>
    <w:p w14:paraId="3B815B89" w14:textId="77777777" w:rsidR="000419F9" w:rsidRDefault="000419F9" w:rsidP="00445BEE">
      <w:pPr>
        <w:ind w:left="720"/>
      </w:pPr>
    </w:p>
    <w:p w14:paraId="56D0E08D" w14:textId="43D23BF2" w:rsidR="009F26DF" w:rsidRDefault="006F1C7A" w:rsidP="00445BEE">
      <w:pPr>
        <w:ind w:left="720"/>
      </w:pPr>
      <w:r>
        <w:t xml:space="preserve">Mayor </w:t>
      </w:r>
      <w:r w:rsidR="009F26DF">
        <w:t>Winn stated that this resolution is the R</w:t>
      </w:r>
      <w:r w:rsidR="000419F9">
        <w:t>edevelopment Agency of</w:t>
      </w:r>
      <w:r w:rsidR="009F26DF">
        <w:t xml:space="preserve"> Tooele City approving a real estate contract of a purchase and sale with the </w:t>
      </w:r>
      <w:r w:rsidR="000419F9">
        <w:t>S</w:t>
      </w:r>
      <w:r w:rsidR="009F26DF">
        <w:t xml:space="preserve">tate of Utah to reacquire a </w:t>
      </w:r>
      <w:r w:rsidR="000419F9">
        <w:t>five-acre</w:t>
      </w:r>
      <w:r w:rsidR="009F26DF">
        <w:t xml:space="preserve"> parcel from the To</w:t>
      </w:r>
      <w:r w:rsidR="000419F9">
        <w:t>oele</w:t>
      </w:r>
      <w:r w:rsidR="009F26DF">
        <w:t xml:space="preserve"> </w:t>
      </w:r>
      <w:r w:rsidR="000419F9">
        <w:t>T</w:t>
      </w:r>
      <w:r w:rsidR="009F26DF">
        <w:t>echnical College.  This is a piece of</w:t>
      </w:r>
      <w:r w:rsidR="000419F9">
        <w:t xml:space="preserve"> property</w:t>
      </w:r>
      <w:r w:rsidR="009F26DF">
        <w:t xml:space="preserve"> that is near the T</w:t>
      </w:r>
      <w:r w:rsidR="000419F9">
        <w:t>ooele Technical College</w:t>
      </w:r>
      <w:r w:rsidR="009F26DF">
        <w:t xml:space="preserve"> that was purchased by the State of Utah through the T</w:t>
      </w:r>
      <w:r w:rsidR="000419F9">
        <w:t>ooele Technical College</w:t>
      </w:r>
      <w:r w:rsidR="009F26DF">
        <w:t xml:space="preserve"> from the RDA several years ago.  </w:t>
      </w:r>
      <w:r w:rsidR="000419F9">
        <w:t>P</w:t>
      </w:r>
      <w:r w:rsidR="009F26DF">
        <w:t xml:space="preserve">riorities </w:t>
      </w:r>
      <w:r w:rsidR="000419F9">
        <w:t xml:space="preserve">for the Tooele Technical College </w:t>
      </w:r>
      <w:r w:rsidR="009F26DF">
        <w:t>have changed and they would like to purchase a piece of property that is directly west of the college.  That piece of pr</w:t>
      </w:r>
      <w:r w:rsidR="000419F9">
        <w:t>o</w:t>
      </w:r>
      <w:r w:rsidR="009F26DF">
        <w:t xml:space="preserve">perty is owned by the Tooele School District and </w:t>
      </w:r>
      <w:r w:rsidR="000419F9">
        <w:t>there have</w:t>
      </w:r>
      <w:r w:rsidR="009F26DF">
        <w:t xml:space="preserve"> been </w:t>
      </w:r>
      <w:r w:rsidR="000419F9">
        <w:t>negotiations</w:t>
      </w:r>
      <w:r w:rsidR="009F26DF">
        <w:t>.  The sale is goi</w:t>
      </w:r>
      <w:r w:rsidR="000419F9">
        <w:t>n</w:t>
      </w:r>
      <w:r w:rsidR="009F26DF">
        <w:t xml:space="preserve">g to take place and to make that happen, the school would like to sell the property back to the City.  This is in the commercial park area. There may be additional businesses that will be interested </w:t>
      </w:r>
      <w:r w:rsidR="009F26DF">
        <w:lastRenderedPageBreak/>
        <w:t>in the parcel.  The purchase price is exactly what the land was sold for at</w:t>
      </w:r>
      <w:r w:rsidR="000419F9">
        <w:t xml:space="preserve"> </w:t>
      </w:r>
      <w:r w:rsidR="009F26DF">
        <w:t xml:space="preserve">$360,000.  </w:t>
      </w:r>
    </w:p>
    <w:p w14:paraId="0298D483" w14:textId="77777777" w:rsidR="009F26DF" w:rsidRDefault="009F26DF" w:rsidP="00445BEE">
      <w:pPr>
        <w:ind w:left="720"/>
      </w:pPr>
    </w:p>
    <w:p w14:paraId="2A10D8D4" w14:textId="6DE3F6DA" w:rsidR="009F26DF" w:rsidRDefault="000419F9" w:rsidP="00445BEE">
      <w:pPr>
        <w:ind w:left="720"/>
      </w:pPr>
      <w:r>
        <w:t xml:space="preserve">Chairman </w:t>
      </w:r>
      <w:r w:rsidR="009F26DF">
        <w:t>Pratt stated that the property that the T</w:t>
      </w:r>
      <w:r>
        <w:t>ooele Technical College is looking to purchase</w:t>
      </w:r>
      <w:r w:rsidR="009F26DF">
        <w:t xml:space="preserve"> is directly west of the current T</w:t>
      </w:r>
      <w:r>
        <w:t>ooele Technical College</w:t>
      </w:r>
      <w:r w:rsidR="009F26DF">
        <w:t xml:space="preserve"> property.  The property </w:t>
      </w:r>
      <w:r>
        <w:t xml:space="preserve">previously owned by the City does not touch the current land of the Tooele Technical College. </w:t>
      </w:r>
    </w:p>
    <w:p w14:paraId="5BFAF5EA" w14:textId="77777777" w:rsidR="000419F9" w:rsidRDefault="000419F9" w:rsidP="00445BEE">
      <w:pPr>
        <w:ind w:left="720"/>
      </w:pPr>
    </w:p>
    <w:p w14:paraId="18DF1B57" w14:textId="7C51C2DD" w:rsidR="00445BEE" w:rsidRDefault="009F26DF" w:rsidP="00445BEE">
      <w:pPr>
        <w:ind w:left="720"/>
      </w:pPr>
      <w:r>
        <w:t xml:space="preserve">Mayor Winn stated that originally the discussions were to purchase the property directly east of the </w:t>
      </w:r>
      <w:r w:rsidR="000419F9">
        <w:t xml:space="preserve">Tooele Technical College </w:t>
      </w:r>
      <w:r>
        <w:t>building</w:t>
      </w:r>
      <w:r w:rsidR="000419F9">
        <w:t xml:space="preserve"> that</w:t>
      </w:r>
      <w:r>
        <w:t xml:space="preserve"> the RDA or City owned.  But there are some ditches</w:t>
      </w:r>
      <w:r w:rsidR="000419F9">
        <w:t xml:space="preserve"> that run through the property and it didn’t meet the needs of the college.  </w:t>
      </w:r>
      <w:r>
        <w:t xml:space="preserve"> </w:t>
      </w:r>
      <w:r w:rsidR="000419F9">
        <w:t xml:space="preserve">The property that as sold by the City was the next best thing, but with the need to grow the campus it would be better to have the property owned by the </w:t>
      </w:r>
      <w:r w:rsidR="00515D29">
        <w:t>S</w:t>
      </w:r>
      <w:r w:rsidR="000419F9">
        <w:t xml:space="preserve">chool District. </w:t>
      </w:r>
    </w:p>
    <w:p w14:paraId="0D5BC484" w14:textId="67AD8634" w:rsidR="006F1C7A" w:rsidRDefault="006F1C7A" w:rsidP="00445BEE">
      <w:pPr>
        <w:ind w:left="720"/>
      </w:pPr>
    </w:p>
    <w:p w14:paraId="3AAE924A" w14:textId="77777777" w:rsidR="005703DB" w:rsidRDefault="00515D29" w:rsidP="00515D29">
      <w:pPr>
        <w:ind w:left="720"/>
      </w:pPr>
      <w:r>
        <w:rPr>
          <w:b/>
        </w:rPr>
        <w:t xml:space="preserve">Board Member McCall moved to approve RDA </w:t>
      </w:r>
      <w:r w:rsidRPr="00C35F39">
        <w:rPr>
          <w:b/>
        </w:rPr>
        <w:t>Resolution 2019</w:t>
      </w:r>
      <w:r>
        <w:rPr>
          <w:b/>
        </w:rPr>
        <w:t>-06</w:t>
      </w:r>
      <w:r w:rsidRPr="00C35F39">
        <w:rPr>
          <w:b/>
        </w:rPr>
        <w:t>.</w:t>
      </w:r>
      <w:r>
        <w:rPr>
          <w:b/>
        </w:rPr>
        <w:t xml:space="preserve">  </w:t>
      </w:r>
      <w:r>
        <w:t xml:space="preserve">Board Member Gochis seconded the motion.  The vote was as follows: Board Member McCall, “Aye,” Board Member </w:t>
      </w:r>
    </w:p>
    <w:p w14:paraId="622D4A33" w14:textId="77777777" w:rsidR="005703DB" w:rsidRDefault="005703DB" w:rsidP="00515D29">
      <w:pPr>
        <w:ind w:left="720"/>
      </w:pPr>
    </w:p>
    <w:p w14:paraId="7E846263" w14:textId="77777777" w:rsidR="005703DB" w:rsidRDefault="005703DB" w:rsidP="00515D29">
      <w:pPr>
        <w:ind w:left="720"/>
      </w:pPr>
    </w:p>
    <w:p w14:paraId="37BF6454" w14:textId="77777777" w:rsidR="005703DB" w:rsidRDefault="005703DB" w:rsidP="00515D29">
      <w:pPr>
        <w:ind w:left="720"/>
      </w:pPr>
    </w:p>
    <w:p w14:paraId="4478C7CD" w14:textId="77777777" w:rsidR="005703DB" w:rsidRDefault="005703DB" w:rsidP="00515D29">
      <w:pPr>
        <w:ind w:left="720"/>
      </w:pPr>
    </w:p>
    <w:p w14:paraId="6895E2C7" w14:textId="77777777" w:rsidR="005703DB" w:rsidRDefault="005703DB" w:rsidP="00515D29">
      <w:pPr>
        <w:ind w:left="720"/>
      </w:pPr>
    </w:p>
    <w:p w14:paraId="422BF247" w14:textId="562EF301" w:rsidR="006F1C7A" w:rsidRPr="00515D29" w:rsidRDefault="00515D29" w:rsidP="00515D29">
      <w:pPr>
        <w:ind w:left="720"/>
        <w:rPr>
          <w:b/>
        </w:rPr>
      </w:pPr>
      <w:r>
        <w:t>Wardle, “Aye,” Board Member Gochis, “Aye,” Board Member Pruden, “Aye,” Chairman Pratt, “Aye.” The motion passed.</w:t>
      </w:r>
    </w:p>
    <w:p w14:paraId="371D91E5" w14:textId="77777777" w:rsidR="00445BEE" w:rsidRDefault="00445BEE" w:rsidP="00445BEE">
      <w:pPr>
        <w:pStyle w:val="ListParagraph"/>
        <w:rPr>
          <w:b/>
          <w:u w:val="thick"/>
        </w:rPr>
      </w:pPr>
    </w:p>
    <w:p w14:paraId="7A47FF64" w14:textId="74B91F78" w:rsidR="00445BEE" w:rsidRDefault="00445BEE" w:rsidP="00155925">
      <w:pPr>
        <w:numPr>
          <w:ilvl w:val="0"/>
          <w:numId w:val="1"/>
        </w:numPr>
        <w:rPr>
          <w:b/>
          <w:u w:val="thick"/>
        </w:rPr>
      </w:pPr>
      <w:r>
        <w:rPr>
          <w:b/>
          <w:u w:val="thick"/>
        </w:rPr>
        <w:t xml:space="preserve">RDA Resolution 2019-08 A Resolution of the Redevelopment Agency of Tooele City, Utah “RDA” Approving an Interlocal Agreement for Tax Increment Participation with Tooele County for the 1000 North Retail Community Reinvestment Project Area, and Authorizing the Executive Director to Sign the Same.  </w:t>
      </w:r>
    </w:p>
    <w:p w14:paraId="7CF94097" w14:textId="3C198648" w:rsidR="00445BEE" w:rsidRDefault="00445BEE" w:rsidP="00445BEE">
      <w:pPr>
        <w:ind w:left="720"/>
        <w:rPr>
          <w:b/>
        </w:rPr>
      </w:pPr>
    </w:p>
    <w:p w14:paraId="1E2ED51B" w14:textId="77777777" w:rsidR="00515D29" w:rsidRDefault="00515D29" w:rsidP="00445BEE">
      <w:pPr>
        <w:ind w:left="720"/>
      </w:pPr>
      <w:r>
        <w:t>Presented by Mayor Debbie Winn</w:t>
      </w:r>
    </w:p>
    <w:p w14:paraId="2047E2C4" w14:textId="77777777" w:rsidR="00515D29" w:rsidRDefault="00515D29" w:rsidP="00445BEE">
      <w:pPr>
        <w:ind w:left="720"/>
      </w:pPr>
    </w:p>
    <w:p w14:paraId="3A413A8B" w14:textId="1E61B51A" w:rsidR="009F26DF" w:rsidRDefault="009F26DF" w:rsidP="00445BEE">
      <w:pPr>
        <w:ind w:left="720"/>
      </w:pPr>
      <w:r>
        <w:t>Mayor Winn stated that this resolution is with the R</w:t>
      </w:r>
      <w:r w:rsidR="00515D29">
        <w:t xml:space="preserve">edevelopment Agency of Tooele City </w:t>
      </w:r>
      <w:r>
        <w:t>and Tooele County.  Th</w:t>
      </w:r>
      <w:r w:rsidR="00515D29">
        <w:t>e</w:t>
      </w:r>
      <w:r>
        <w:t xml:space="preserve"> project area is with the 1000 North </w:t>
      </w:r>
      <w:r w:rsidR="00515D29">
        <w:t>R</w:t>
      </w:r>
      <w:r>
        <w:t xml:space="preserve">etail </w:t>
      </w:r>
      <w:r w:rsidR="00515D29">
        <w:t>C</w:t>
      </w:r>
      <w:r>
        <w:t xml:space="preserve">ommunity </w:t>
      </w:r>
      <w:r w:rsidR="00515D29">
        <w:t>R</w:t>
      </w:r>
      <w:r>
        <w:t xml:space="preserve">einvestment </w:t>
      </w:r>
      <w:r w:rsidR="00515D29">
        <w:t>P</w:t>
      </w:r>
      <w:r>
        <w:t xml:space="preserve">roject.  </w:t>
      </w:r>
      <w:r w:rsidR="00515D29">
        <w:t xml:space="preserve">Mayor Winn stated that when she met </w:t>
      </w:r>
      <w:r w:rsidR="00515D29">
        <w:lastRenderedPageBreak/>
        <w:t xml:space="preserve">with the County Commissioners, they are excited to participate.  The County Commissioners wanted the public to know that they are giving up $43,000 of property tax, but are gaining an increase of sales tax.  The County will receive a little over $14,000 in property tax, but sales tax will be $402,000. </w:t>
      </w:r>
      <w:r w:rsidR="003C106F">
        <w:t xml:space="preserve"> The agreement is for 75% for 20 years.  </w:t>
      </w:r>
    </w:p>
    <w:p w14:paraId="4D9534AD" w14:textId="256D77AB" w:rsidR="003C106F" w:rsidRDefault="003C106F" w:rsidP="00445BEE">
      <w:pPr>
        <w:ind w:left="720"/>
      </w:pPr>
    </w:p>
    <w:p w14:paraId="4DB5F555" w14:textId="65B49862" w:rsidR="006F1C7A" w:rsidRPr="00515D29" w:rsidRDefault="00515D29" w:rsidP="00515D29">
      <w:pPr>
        <w:ind w:left="720"/>
        <w:rPr>
          <w:b/>
        </w:rPr>
      </w:pPr>
      <w:r>
        <w:rPr>
          <w:b/>
        </w:rPr>
        <w:t xml:space="preserve">Board Member Pruden moved to approve RDA </w:t>
      </w:r>
      <w:r w:rsidRPr="00C35F39">
        <w:rPr>
          <w:b/>
        </w:rPr>
        <w:t>Resolution 2019-</w:t>
      </w:r>
      <w:r>
        <w:rPr>
          <w:b/>
        </w:rPr>
        <w:t>08</w:t>
      </w:r>
      <w:r w:rsidRPr="00C35F39">
        <w:rPr>
          <w:b/>
        </w:rPr>
        <w:t>.</w:t>
      </w:r>
      <w:r>
        <w:rPr>
          <w:b/>
        </w:rPr>
        <w:t xml:space="preserve">  </w:t>
      </w:r>
      <w:r>
        <w:t>Board Member McCall seconded the motion.  The vote was as follows: Board Member McCall, “Aye,” Board Member Wardle, “Aye,” Board Member Gochis, “Aye,” Board Member Pruden, “Aye,” Chairman Pratt, “Aye.” The motion passed.</w:t>
      </w:r>
    </w:p>
    <w:p w14:paraId="49A674E9" w14:textId="77777777" w:rsidR="00445BEE" w:rsidRDefault="00445BEE" w:rsidP="00445BEE">
      <w:pPr>
        <w:ind w:left="720"/>
        <w:rPr>
          <w:b/>
          <w:u w:val="thick"/>
        </w:rPr>
      </w:pPr>
    </w:p>
    <w:p w14:paraId="6279C13D" w14:textId="56830350" w:rsidR="007A08F8" w:rsidRPr="00A9733B" w:rsidRDefault="007A08F8" w:rsidP="00155925">
      <w:pPr>
        <w:numPr>
          <w:ilvl w:val="0"/>
          <w:numId w:val="1"/>
        </w:numPr>
        <w:rPr>
          <w:b/>
          <w:u w:val="thick"/>
        </w:rPr>
      </w:pPr>
      <w:r w:rsidRPr="00A9733B">
        <w:rPr>
          <w:b/>
          <w:u w:val="thick"/>
        </w:rPr>
        <w:t>Minutes</w:t>
      </w:r>
    </w:p>
    <w:p w14:paraId="7C83A230" w14:textId="77777777" w:rsidR="00CF1695" w:rsidRDefault="00CF1695" w:rsidP="00CF1695">
      <w:pPr>
        <w:ind w:left="720"/>
      </w:pPr>
    </w:p>
    <w:p w14:paraId="60F1F3E3" w14:textId="0F65A811" w:rsidR="00CF1695" w:rsidRDefault="00CF1695" w:rsidP="00CF1695">
      <w:pPr>
        <w:ind w:left="720"/>
      </w:pPr>
      <w:r>
        <w:t>Chairman Pratt asked if the Board if they had any concerns or comments about the minutes date</w:t>
      </w:r>
      <w:r w:rsidR="00C35F39">
        <w:t>d</w:t>
      </w:r>
      <w:r w:rsidR="003C106F">
        <w:t xml:space="preserve"> January 23, 2019 and </w:t>
      </w:r>
      <w:r w:rsidR="00515D29">
        <w:t>M</w:t>
      </w:r>
      <w:r w:rsidR="003C106F">
        <w:t>arch 4, 2019</w:t>
      </w:r>
      <w:r>
        <w:t xml:space="preserve">; there weren’t any.  </w:t>
      </w:r>
    </w:p>
    <w:p w14:paraId="3D262D66" w14:textId="77777777" w:rsidR="00CF1695" w:rsidRDefault="00CF1695" w:rsidP="00CF1695">
      <w:pPr>
        <w:ind w:left="720"/>
      </w:pPr>
    </w:p>
    <w:p w14:paraId="6523D54B" w14:textId="455A2AA5" w:rsidR="00887BDF" w:rsidRDefault="00CF1695" w:rsidP="00C35F39">
      <w:pPr>
        <w:ind w:left="720"/>
        <w:rPr>
          <w:b/>
        </w:rPr>
      </w:pPr>
      <w:r>
        <w:rPr>
          <w:b/>
        </w:rPr>
        <w:t xml:space="preserve">Board Member </w:t>
      </w:r>
      <w:r w:rsidR="004C756C">
        <w:rPr>
          <w:b/>
        </w:rPr>
        <w:t>Gochis</w:t>
      </w:r>
      <w:r>
        <w:rPr>
          <w:b/>
        </w:rPr>
        <w:t xml:space="preserve"> moved to approve the minutes for the meeting dated </w:t>
      </w:r>
      <w:r w:rsidR="00515D29">
        <w:rPr>
          <w:b/>
        </w:rPr>
        <w:t>January 23</w:t>
      </w:r>
      <w:r>
        <w:rPr>
          <w:b/>
        </w:rPr>
        <w:t>, 201</w:t>
      </w:r>
      <w:r w:rsidR="00C35F39">
        <w:rPr>
          <w:b/>
        </w:rPr>
        <w:t>9</w:t>
      </w:r>
      <w:r w:rsidR="00515D29">
        <w:rPr>
          <w:b/>
        </w:rPr>
        <w:t xml:space="preserve"> and March 4, 2019</w:t>
      </w:r>
      <w:r>
        <w:rPr>
          <w:b/>
        </w:rPr>
        <w:t xml:space="preserve">.  </w:t>
      </w:r>
      <w:r>
        <w:t xml:space="preserve">Board Member </w:t>
      </w:r>
      <w:r w:rsidR="004C756C">
        <w:t>McCall</w:t>
      </w:r>
      <w:r>
        <w:t xml:space="preserve"> seconded the motion.  The vote was as follows:  Board Member McCall, “Aye,” Board Member Wardle, “Aye,” Board </w:t>
      </w:r>
      <w:r w:rsidR="00C35F39">
        <w:t>M</w:t>
      </w:r>
      <w:r>
        <w:t>ember Gochis, “Aye,”</w:t>
      </w:r>
      <w:r w:rsidR="00515D29">
        <w:t xml:space="preserve"> Board Member Pruden, “Aye,”</w:t>
      </w:r>
      <w:r>
        <w:t xml:space="preserve"> Chairman Pratt, “Aye.” The motion passed</w:t>
      </w:r>
      <w:r>
        <w:rPr>
          <w:b/>
        </w:rPr>
        <w:t xml:space="preserve"> </w:t>
      </w:r>
    </w:p>
    <w:p w14:paraId="5021C434" w14:textId="77777777" w:rsidR="00887BDF" w:rsidRDefault="00887BDF" w:rsidP="00CF1695">
      <w:pPr>
        <w:ind w:left="720"/>
        <w:rPr>
          <w:b/>
        </w:rPr>
      </w:pPr>
    </w:p>
    <w:p w14:paraId="6C40EBBC" w14:textId="2B02C634" w:rsidR="00887BDF" w:rsidRPr="00A9733B" w:rsidRDefault="006F1C7A" w:rsidP="00887BDF">
      <w:pPr>
        <w:pStyle w:val="ListParagraph"/>
        <w:numPr>
          <w:ilvl w:val="0"/>
          <w:numId w:val="1"/>
        </w:numPr>
        <w:rPr>
          <w:b/>
          <w:u w:val="thick"/>
        </w:rPr>
      </w:pPr>
      <w:r>
        <w:rPr>
          <w:b/>
          <w:u w:val="thick"/>
        </w:rPr>
        <w:t>Invoices</w:t>
      </w:r>
      <w:r w:rsidR="00887BDF" w:rsidRPr="00A9733B">
        <w:rPr>
          <w:b/>
          <w:u w:val="thick"/>
        </w:rPr>
        <w:t>.</w:t>
      </w:r>
    </w:p>
    <w:p w14:paraId="557971AA" w14:textId="186B0F1D" w:rsidR="00887BDF" w:rsidRDefault="00887BDF" w:rsidP="00887BDF">
      <w:pPr>
        <w:pStyle w:val="ListParagraph"/>
        <w:rPr>
          <w:b/>
        </w:rPr>
      </w:pPr>
    </w:p>
    <w:p w14:paraId="7920A4BE" w14:textId="1270F7ED" w:rsidR="003C106F" w:rsidRDefault="00515D29" w:rsidP="00887BDF">
      <w:pPr>
        <w:pStyle w:val="ListParagraph"/>
      </w:pPr>
      <w:r>
        <w:t xml:space="preserve">Presented by </w:t>
      </w:r>
      <w:r w:rsidR="003C106F">
        <w:t>M</w:t>
      </w:r>
      <w:r>
        <w:t>ichelle</w:t>
      </w:r>
      <w:r w:rsidR="003C106F">
        <w:t xml:space="preserve"> Pitt </w:t>
      </w:r>
    </w:p>
    <w:p w14:paraId="307DDFA5" w14:textId="77777777" w:rsidR="003C106F" w:rsidRDefault="003C106F" w:rsidP="00887BDF">
      <w:pPr>
        <w:pStyle w:val="ListParagraph"/>
      </w:pPr>
    </w:p>
    <w:p w14:paraId="2371F833" w14:textId="2D694F2B" w:rsidR="003C106F" w:rsidRDefault="003C106F" w:rsidP="00887BDF">
      <w:pPr>
        <w:pStyle w:val="ListParagraph"/>
      </w:pPr>
      <w:r>
        <w:t xml:space="preserve">An </w:t>
      </w:r>
      <w:r w:rsidR="00515D29">
        <w:t>i</w:t>
      </w:r>
      <w:r>
        <w:t xml:space="preserve">nvoice in the amount of $150,000, </w:t>
      </w:r>
      <w:r w:rsidR="00515D29">
        <w:t xml:space="preserve">to Utah State University, for the contribution to the </w:t>
      </w:r>
      <w:r>
        <w:t xml:space="preserve">USU science and technology building.  </w:t>
      </w:r>
    </w:p>
    <w:p w14:paraId="3C0EFFE2" w14:textId="267B6415" w:rsidR="00515D29" w:rsidRDefault="00515D29" w:rsidP="00887BDF">
      <w:pPr>
        <w:pStyle w:val="ListParagraph"/>
      </w:pPr>
    </w:p>
    <w:p w14:paraId="66BB5171" w14:textId="1806A419" w:rsidR="00515D29" w:rsidRDefault="00515D29" w:rsidP="00887BDF">
      <w:pPr>
        <w:pStyle w:val="ListParagraph"/>
      </w:pPr>
      <w:r>
        <w:lastRenderedPageBreak/>
        <w:t xml:space="preserve">Chairman Pratt asked if this payment means that the following year will be the final payment.  Mrs. Pitt stated that the balance will be $175,000 and will be paid off.  </w:t>
      </w:r>
    </w:p>
    <w:p w14:paraId="5929EE4B" w14:textId="77777777" w:rsidR="005703DB" w:rsidRDefault="005703DB" w:rsidP="00887BDF">
      <w:pPr>
        <w:pStyle w:val="ListParagraph"/>
      </w:pPr>
    </w:p>
    <w:p w14:paraId="38A792B5" w14:textId="77777777" w:rsidR="005703DB" w:rsidRDefault="005703DB" w:rsidP="00887BDF">
      <w:pPr>
        <w:pStyle w:val="ListParagraph"/>
      </w:pPr>
    </w:p>
    <w:p w14:paraId="0FB3ECF8" w14:textId="77777777" w:rsidR="005703DB" w:rsidRDefault="005703DB" w:rsidP="00887BDF">
      <w:pPr>
        <w:pStyle w:val="ListParagraph"/>
      </w:pPr>
    </w:p>
    <w:p w14:paraId="049696F3" w14:textId="77777777" w:rsidR="005703DB" w:rsidRDefault="005703DB" w:rsidP="00887BDF">
      <w:pPr>
        <w:pStyle w:val="ListParagraph"/>
      </w:pPr>
    </w:p>
    <w:p w14:paraId="2029AC3D" w14:textId="77777777" w:rsidR="005703DB" w:rsidRDefault="005703DB" w:rsidP="00887BDF">
      <w:pPr>
        <w:pStyle w:val="ListParagraph"/>
      </w:pPr>
      <w:bookmarkStart w:id="0" w:name="_GoBack"/>
      <w:bookmarkEnd w:id="0"/>
    </w:p>
    <w:p w14:paraId="78BB3505" w14:textId="77777777" w:rsidR="003C106F" w:rsidRDefault="003C106F" w:rsidP="00887BDF">
      <w:pPr>
        <w:pStyle w:val="ListParagraph"/>
      </w:pPr>
    </w:p>
    <w:p w14:paraId="5E2F8AEC" w14:textId="182E2AAA" w:rsidR="00077919" w:rsidRPr="00515D29" w:rsidRDefault="00515D29" w:rsidP="00515D29">
      <w:pPr>
        <w:ind w:left="720"/>
        <w:rPr>
          <w:b/>
        </w:rPr>
      </w:pPr>
      <w:r>
        <w:rPr>
          <w:b/>
        </w:rPr>
        <w:t>Board Member Pruden moved to approve invoices</w:t>
      </w:r>
      <w:r w:rsidRPr="00C35F39">
        <w:rPr>
          <w:b/>
        </w:rPr>
        <w:t>.</w:t>
      </w:r>
      <w:r>
        <w:rPr>
          <w:b/>
        </w:rPr>
        <w:t xml:space="preserve">  </w:t>
      </w:r>
      <w:r>
        <w:t>Board Member McCall seconded the motion.  The vote was as follows: Board Member McCall, “Aye,” Board Member Wardle, “Aye,” Board Member Gochis, “Aye,” Board Member Pruden, “Aye,” Chairman Pratt, “Aye.” The motion passed.</w:t>
      </w:r>
    </w:p>
    <w:p w14:paraId="6355A482" w14:textId="2A858050" w:rsidR="004C756C" w:rsidRPr="00887BDF" w:rsidRDefault="004C756C" w:rsidP="00887BDF">
      <w:pPr>
        <w:pStyle w:val="ListParagraph"/>
        <w:rPr>
          <w:b/>
        </w:rPr>
      </w:pPr>
    </w:p>
    <w:p w14:paraId="3C01679E" w14:textId="11A080CA" w:rsidR="004F1240" w:rsidRPr="00887BDF" w:rsidRDefault="004F1240" w:rsidP="00887BDF">
      <w:pPr>
        <w:pStyle w:val="ListParagraph"/>
        <w:numPr>
          <w:ilvl w:val="0"/>
          <w:numId w:val="1"/>
        </w:numPr>
        <w:rPr>
          <w:b/>
        </w:rPr>
      </w:pPr>
      <w:r w:rsidRPr="00887BDF">
        <w:rPr>
          <w:b/>
          <w:u w:val="thick"/>
        </w:rPr>
        <w:t>Adjourn</w:t>
      </w:r>
    </w:p>
    <w:p w14:paraId="5AE41FD2" w14:textId="77777777" w:rsidR="00155925" w:rsidRPr="00C8373F" w:rsidRDefault="00155925" w:rsidP="00155925">
      <w:pPr>
        <w:ind w:left="720"/>
        <w:rPr>
          <w:b/>
        </w:rPr>
      </w:pPr>
    </w:p>
    <w:p w14:paraId="6886C372" w14:textId="0225A712" w:rsidR="00860A89" w:rsidRDefault="00860A89" w:rsidP="0000373F">
      <w:pPr>
        <w:ind w:left="720"/>
      </w:pPr>
      <w:r>
        <w:rPr>
          <w:b/>
        </w:rPr>
        <w:t xml:space="preserve">Board Member </w:t>
      </w:r>
      <w:r w:rsidR="006F1C7A">
        <w:rPr>
          <w:b/>
        </w:rPr>
        <w:t>Pru</w:t>
      </w:r>
      <w:r w:rsidR="00515D29">
        <w:rPr>
          <w:b/>
        </w:rPr>
        <w:t>den</w:t>
      </w:r>
      <w:r w:rsidR="00206D05">
        <w:rPr>
          <w:b/>
        </w:rPr>
        <w:t xml:space="preserve"> </w:t>
      </w:r>
      <w:r>
        <w:rPr>
          <w:b/>
        </w:rPr>
        <w:t xml:space="preserve">moved to adjourn.  </w:t>
      </w:r>
      <w:r>
        <w:t xml:space="preserve">Board Member </w:t>
      </w:r>
      <w:r w:rsidR="00515D29">
        <w:t>McC</w:t>
      </w:r>
      <w:r w:rsidR="006F1C7A">
        <w:t>all</w:t>
      </w:r>
      <w:r>
        <w:t xml:space="preserve"> seconded the motion.  The vote was as follows:  Board Member McCall, “Aye,” Board Member Wardle, “Aye,” </w:t>
      </w:r>
      <w:r w:rsidR="00CE580F">
        <w:t xml:space="preserve">Board Member Gochis, “Aye,” </w:t>
      </w:r>
      <w:r w:rsidR="00515D29">
        <w:t xml:space="preserve">Board Member Pruden, “Aye,” </w:t>
      </w:r>
      <w:r>
        <w:t>Chairman Pratt, “Aye.” The motion passed.</w:t>
      </w:r>
    </w:p>
    <w:p w14:paraId="78C83D23" w14:textId="6E8446ED" w:rsidR="00860A89" w:rsidRDefault="00860A89" w:rsidP="0000373F">
      <w:pPr>
        <w:ind w:left="720"/>
      </w:pPr>
    </w:p>
    <w:p w14:paraId="63A1F2BF" w14:textId="70274F8D" w:rsidR="00D15B4E" w:rsidRDefault="00D15B4E" w:rsidP="0000373F">
      <w:pPr>
        <w:ind w:left="720"/>
      </w:pPr>
      <w:r>
        <w:t xml:space="preserve">The meeting was adjourned at </w:t>
      </w:r>
      <w:r w:rsidR="006F1C7A">
        <w:t>9:00pm</w:t>
      </w:r>
      <w:r>
        <w:t>.</w:t>
      </w:r>
    </w:p>
    <w:p w14:paraId="2D783C9A" w14:textId="78B9A0E8" w:rsidR="00D15B4E" w:rsidRDefault="00D15B4E" w:rsidP="0000373F">
      <w:pPr>
        <w:ind w:left="720"/>
      </w:pPr>
    </w:p>
    <w:p w14:paraId="045ED0A2" w14:textId="77777777" w:rsidR="00D15B4E" w:rsidRDefault="00D15B4E" w:rsidP="0000373F">
      <w:pPr>
        <w:ind w:left="720"/>
      </w:pPr>
    </w:p>
    <w:p w14:paraId="012BA8AF" w14:textId="77777777" w:rsidR="00737A59" w:rsidRDefault="00737A59" w:rsidP="00737A59">
      <w:pPr>
        <w:ind w:left="720"/>
        <w:rPr>
          <w:i/>
        </w:rPr>
      </w:pPr>
      <w:r>
        <w:rPr>
          <w:i/>
        </w:rPr>
        <w:t xml:space="preserve">The content of the minutes is not intended, nor are they submitted, as verbatim transcription of the meeting.  These minutes are a brief overview of what occurred at the meeting.  </w:t>
      </w:r>
    </w:p>
    <w:p w14:paraId="02F301CB" w14:textId="77777777" w:rsidR="00737A59" w:rsidRDefault="00737A59" w:rsidP="00737A59">
      <w:pPr>
        <w:ind w:left="720"/>
        <w:rPr>
          <w:i/>
        </w:rPr>
      </w:pPr>
    </w:p>
    <w:p w14:paraId="3F986F69" w14:textId="1FEA6998" w:rsidR="00737A59" w:rsidRDefault="00737A59" w:rsidP="00737A59">
      <w:pPr>
        <w:ind w:left="720"/>
      </w:pPr>
      <w:r>
        <w:t xml:space="preserve">Approved this </w:t>
      </w:r>
      <w:r w:rsidR="0047182C">
        <w:t>17</w:t>
      </w:r>
      <w:r w:rsidR="00ED4047" w:rsidRPr="00ED4047">
        <w:rPr>
          <w:vertAlign w:val="superscript"/>
        </w:rPr>
        <w:t>th</w:t>
      </w:r>
      <w:r w:rsidR="00ED4047">
        <w:t xml:space="preserve"> </w:t>
      </w:r>
      <w:r>
        <w:t xml:space="preserve">Day of </w:t>
      </w:r>
      <w:r w:rsidR="0047182C">
        <w:t>April</w:t>
      </w:r>
      <w:r>
        <w:t xml:space="preserve"> 201</w:t>
      </w:r>
      <w:r w:rsidR="00CE580F">
        <w:t>9</w:t>
      </w:r>
    </w:p>
    <w:p w14:paraId="55F6E9FE" w14:textId="77777777" w:rsidR="00737A59" w:rsidRDefault="00737A59" w:rsidP="00737A59">
      <w:pPr>
        <w:ind w:left="720"/>
      </w:pPr>
    </w:p>
    <w:p w14:paraId="7C7B9481" w14:textId="77777777" w:rsidR="00737A59" w:rsidRDefault="00737A59" w:rsidP="00737A59">
      <w:pPr>
        <w:ind w:left="720"/>
      </w:pPr>
    </w:p>
    <w:p w14:paraId="2BFD13E6" w14:textId="77777777" w:rsidR="00737A59" w:rsidRDefault="00737A59" w:rsidP="00737A59">
      <w:pPr>
        <w:pBdr>
          <w:bottom w:val="single" w:sz="12" w:space="1" w:color="auto"/>
        </w:pBdr>
        <w:ind w:left="720"/>
      </w:pPr>
    </w:p>
    <w:p w14:paraId="26F11BEC" w14:textId="77777777" w:rsidR="00737A59" w:rsidRPr="00FF1BFA" w:rsidRDefault="00737A59" w:rsidP="00737A59">
      <w:pPr>
        <w:ind w:left="720"/>
      </w:pPr>
      <w:r>
        <w:t>Brad Pratt, RDA Chair</w:t>
      </w:r>
    </w:p>
    <w:p w14:paraId="0AC8FD83" w14:textId="77777777" w:rsidR="00737A59" w:rsidRPr="00710287" w:rsidRDefault="00737A59" w:rsidP="00737A59"/>
    <w:p w14:paraId="4596BF3F" w14:textId="77777777" w:rsidR="00B85F63" w:rsidRDefault="00B85F63"/>
    <w:sectPr w:rsidR="00B85F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663E9" w14:textId="77777777" w:rsidR="00813297" w:rsidRDefault="00813297" w:rsidP="00243729">
      <w:r>
        <w:separator/>
      </w:r>
    </w:p>
  </w:endnote>
  <w:endnote w:type="continuationSeparator" w:id="0">
    <w:p w14:paraId="1E054C5A" w14:textId="77777777" w:rsidR="00813297" w:rsidRDefault="00813297" w:rsidP="0024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EF540D" w14:textId="77777777" w:rsidR="00813297" w:rsidRDefault="00813297" w:rsidP="00243729">
      <w:r>
        <w:separator/>
      </w:r>
    </w:p>
  </w:footnote>
  <w:footnote w:type="continuationSeparator" w:id="0">
    <w:p w14:paraId="653DE204" w14:textId="77777777" w:rsidR="00813297" w:rsidRDefault="00813297" w:rsidP="00243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70210D"/>
    <w:multiLevelType w:val="hybridMultilevel"/>
    <w:tmpl w:val="59F21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F63"/>
    <w:rsid w:val="0000373F"/>
    <w:rsid w:val="00024572"/>
    <w:rsid w:val="000401A4"/>
    <w:rsid w:val="000419F9"/>
    <w:rsid w:val="00064303"/>
    <w:rsid w:val="000739A6"/>
    <w:rsid w:val="00077919"/>
    <w:rsid w:val="00086AC5"/>
    <w:rsid w:val="000E2163"/>
    <w:rsid w:val="00104724"/>
    <w:rsid w:val="001102E6"/>
    <w:rsid w:val="00155925"/>
    <w:rsid w:val="00167765"/>
    <w:rsid w:val="00174C69"/>
    <w:rsid w:val="00185AB5"/>
    <w:rsid w:val="00195004"/>
    <w:rsid w:val="001A4067"/>
    <w:rsid w:val="001F3427"/>
    <w:rsid w:val="00206D05"/>
    <w:rsid w:val="00207C40"/>
    <w:rsid w:val="00220E92"/>
    <w:rsid w:val="002257E6"/>
    <w:rsid w:val="00231983"/>
    <w:rsid w:val="00243729"/>
    <w:rsid w:val="00243C57"/>
    <w:rsid w:val="00246EEC"/>
    <w:rsid w:val="0025795C"/>
    <w:rsid w:val="00286863"/>
    <w:rsid w:val="002C07CF"/>
    <w:rsid w:val="002E3DC0"/>
    <w:rsid w:val="002F3D55"/>
    <w:rsid w:val="003104EE"/>
    <w:rsid w:val="003345D9"/>
    <w:rsid w:val="003A7503"/>
    <w:rsid w:val="003C106F"/>
    <w:rsid w:val="003C11A5"/>
    <w:rsid w:val="003C2427"/>
    <w:rsid w:val="004079A1"/>
    <w:rsid w:val="00445BEE"/>
    <w:rsid w:val="0047182C"/>
    <w:rsid w:val="00472161"/>
    <w:rsid w:val="00486DD0"/>
    <w:rsid w:val="004A7BA4"/>
    <w:rsid w:val="004B634E"/>
    <w:rsid w:val="004C756C"/>
    <w:rsid w:val="004F1240"/>
    <w:rsid w:val="00515D29"/>
    <w:rsid w:val="0054533E"/>
    <w:rsid w:val="005703DB"/>
    <w:rsid w:val="005745CD"/>
    <w:rsid w:val="005F47B5"/>
    <w:rsid w:val="00622C25"/>
    <w:rsid w:val="00683C5E"/>
    <w:rsid w:val="006962D9"/>
    <w:rsid w:val="006B6917"/>
    <w:rsid w:val="006C7F32"/>
    <w:rsid w:val="006F1910"/>
    <w:rsid w:val="006F1C7A"/>
    <w:rsid w:val="0073160A"/>
    <w:rsid w:val="00733862"/>
    <w:rsid w:val="00737A59"/>
    <w:rsid w:val="0075469E"/>
    <w:rsid w:val="00757B89"/>
    <w:rsid w:val="00766E69"/>
    <w:rsid w:val="00780593"/>
    <w:rsid w:val="007A08F8"/>
    <w:rsid w:val="007A5294"/>
    <w:rsid w:val="007C51C8"/>
    <w:rsid w:val="007D7C64"/>
    <w:rsid w:val="007F2BE8"/>
    <w:rsid w:val="007F62A0"/>
    <w:rsid w:val="00806F78"/>
    <w:rsid w:val="00813297"/>
    <w:rsid w:val="008303C9"/>
    <w:rsid w:val="00854773"/>
    <w:rsid w:val="00860A89"/>
    <w:rsid w:val="00887BDF"/>
    <w:rsid w:val="008F31DD"/>
    <w:rsid w:val="00910543"/>
    <w:rsid w:val="009A36F8"/>
    <w:rsid w:val="009B183B"/>
    <w:rsid w:val="009C2D00"/>
    <w:rsid w:val="009E6B64"/>
    <w:rsid w:val="009E77FE"/>
    <w:rsid w:val="009F26DF"/>
    <w:rsid w:val="00A01F1F"/>
    <w:rsid w:val="00A6676B"/>
    <w:rsid w:val="00A9733B"/>
    <w:rsid w:val="00AD24D3"/>
    <w:rsid w:val="00AD5F78"/>
    <w:rsid w:val="00B01DEA"/>
    <w:rsid w:val="00B1632B"/>
    <w:rsid w:val="00B27A10"/>
    <w:rsid w:val="00B40D2D"/>
    <w:rsid w:val="00B85F63"/>
    <w:rsid w:val="00B86DEC"/>
    <w:rsid w:val="00BA0982"/>
    <w:rsid w:val="00BA62BE"/>
    <w:rsid w:val="00BB6735"/>
    <w:rsid w:val="00BF7BEE"/>
    <w:rsid w:val="00C35F39"/>
    <w:rsid w:val="00C36268"/>
    <w:rsid w:val="00C704A2"/>
    <w:rsid w:val="00C70727"/>
    <w:rsid w:val="00C90AB3"/>
    <w:rsid w:val="00CA6BC4"/>
    <w:rsid w:val="00CE580F"/>
    <w:rsid w:val="00CF1695"/>
    <w:rsid w:val="00D01CB7"/>
    <w:rsid w:val="00D15B4E"/>
    <w:rsid w:val="00D35350"/>
    <w:rsid w:val="00D40DD4"/>
    <w:rsid w:val="00D44E16"/>
    <w:rsid w:val="00D6002A"/>
    <w:rsid w:val="00DF640C"/>
    <w:rsid w:val="00E14188"/>
    <w:rsid w:val="00E366B2"/>
    <w:rsid w:val="00E623AD"/>
    <w:rsid w:val="00EA6EF6"/>
    <w:rsid w:val="00ED4047"/>
    <w:rsid w:val="00ED49F5"/>
    <w:rsid w:val="00EF0831"/>
    <w:rsid w:val="00EF2FB8"/>
    <w:rsid w:val="00EF308E"/>
    <w:rsid w:val="00EF4F8A"/>
    <w:rsid w:val="00F040E9"/>
    <w:rsid w:val="00F3489B"/>
    <w:rsid w:val="00F74577"/>
    <w:rsid w:val="00F85F2C"/>
    <w:rsid w:val="00FE2E78"/>
    <w:rsid w:val="00FF0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270C89"/>
  <w15:chartTrackingRefBased/>
  <w15:docId w15:val="{D130833C-7BFD-4A42-A19D-83C2496A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925"/>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729"/>
    <w:pPr>
      <w:tabs>
        <w:tab w:val="center" w:pos="4680"/>
        <w:tab w:val="right" w:pos="9360"/>
      </w:tabs>
    </w:pPr>
  </w:style>
  <w:style w:type="character" w:customStyle="1" w:styleId="HeaderChar">
    <w:name w:val="Header Char"/>
    <w:basedOn w:val="DefaultParagraphFont"/>
    <w:link w:val="Header"/>
    <w:uiPriority w:val="99"/>
    <w:rsid w:val="00243729"/>
    <w:rPr>
      <w:rFonts w:ascii="Calibri" w:eastAsia="Times New Roman" w:hAnsi="Calibri" w:cs="Calibri"/>
    </w:rPr>
  </w:style>
  <w:style w:type="paragraph" w:styleId="Footer">
    <w:name w:val="footer"/>
    <w:basedOn w:val="Normal"/>
    <w:link w:val="FooterChar"/>
    <w:uiPriority w:val="99"/>
    <w:unhideWhenUsed/>
    <w:rsid w:val="00243729"/>
    <w:pPr>
      <w:tabs>
        <w:tab w:val="center" w:pos="4680"/>
        <w:tab w:val="right" w:pos="9360"/>
      </w:tabs>
    </w:pPr>
  </w:style>
  <w:style w:type="character" w:customStyle="1" w:styleId="FooterChar">
    <w:name w:val="Footer Char"/>
    <w:basedOn w:val="DefaultParagraphFont"/>
    <w:link w:val="Footer"/>
    <w:uiPriority w:val="99"/>
    <w:rsid w:val="00243729"/>
    <w:rPr>
      <w:rFonts w:ascii="Calibri" w:eastAsia="Times New Roman" w:hAnsi="Calibri" w:cs="Calibri"/>
    </w:rPr>
  </w:style>
  <w:style w:type="paragraph" w:styleId="ListParagraph">
    <w:name w:val="List Paragraph"/>
    <w:basedOn w:val="Normal"/>
    <w:uiPriority w:val="34"/>
    <w:qFormat/>
    <w:rsid w:val="00D35350"/>
    <w:pPr>
      <w:ind w:left="720"/>
      <w:contextualSpacing/>
    </w:pPr>
  </w:style>
  <w:style w:type="character" w:styleId="CommentReference">
    <w:name w:val="annotation reference"/>
    <w:basedOn w:val="DefaultParagraphFont"/>
    <w:uiPriority w:val="99"/>
    <w:semiHidden/>
    <w:unhideWhenUsed/>
    <w:rsid w:val="00D6002A"/>
    <w:rPr>
      <w:sz w:val="16"/>
      <w:szCs w:val="16"/>
    </w:rPr>
  </w:style>
  <w:style w:type="paragraph" w:styleId="CommentText">
    <w:name w:val="annotation text"/>
    <w:basedOn w:val="Normal"/>
    <w:link w:val="CommentTextChar"/>
    <w:uiPriority w:val="99"/>
    <w:semiHidden/>
    <w:unhideWhenUsed/>
    <w:rsid w:val="00D6002A"/>
    <w:rPr>
      <w:sz w:val="20"/>
      <w:szCs w:val="20"/>
    </w:rPr>
  </w:style>
  <w:style w:type="character" w:customStyle="1" w:styleId="CommentTextChar">
    <w:name w:val="Comment Text Char"/>
    <w:basedOn w:val="DefaultParagraphFont"/>
    <w:link w:val="CommentText"/>
    <w:uiPriority w:val="99"/>
    <w:semiHidden/>
    <w:rsid w:val="00D6002A"/>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D6002A"/>
    <w:rPr>
      <w:b/>
      <w:bCs/>
    </w:rPr>
  </w:style>
  <w:style w:type="character" w:customStyle="1" w:styleId="CommentSubjectChar">
    <w:name w:val="Comment Subject Char"/>
    <w:basedOn w:val="CommentTextChar"/>
    <w:link w:val="CommentSubject"/>
    <w:uiPriority w:val="99"/>
    <w:semiHidden/>
    <w:rsid w:val="00D6002A"/>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D60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02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8098</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odermott</dc:creator>
  <cp:keywords/>
  <dc:description/>
  <cp:lastModifiedBy>Cylee Pressley</cp:lastModifiedBy>
  <cp:revision>2</cp:revision>
  <dcterms:created xsi:type="dcterms:W3CDTF">2019-04-19T21:03:00Z</dcterms:created>
  <dcterms:modified xsi:type="dcterms:W3CDTF">2019-04-19T21:03:00Z</dcterms:modified>
</cp:coreProperties>
</file>