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0C" w:rsidRDefault="00E15B5A" w:rsidP="00B55DDB">
      <w:r>
        <w:t>Utah Division of Housing and Community Development</w:t>
      </w:r>
      <w:r w:rsidR="00B55DDB">
        <w:t xml:space="preserve"> will hold a Public Hearing on</w:t>
      </w:r>
      <w:r w:rsidR="00B40EF8">
        <w:t xml:space="preserve"> </w:t>
      </w:r>
      <w:bookmarkStart w:id="0" w:name="_GoBack"/>
      <w:bookmarkEnd w:id="0"/>
      <w:r w:rsidR="00B40EF8">
        <w:t>Monday</w:t>
      </w:r>
      <w:r w:rsidR="00DA7B0A">
        <w:t xml:space="preserve"> May </w:t>
      </w:r>
      <w:proofErr w:type="gramStart"/>
      <w:r w:rsidR="00DA7B0A">
        <w:t>6th</w:t>
      </w:r>
      <w:proofErr w:type="gramEnd"/>
      <w:r w:rsidR="00B55DDB">
        <w:t>, 201</w:t>
      </w:r>
      <w:r w:rsidR="00F40CE8">
        <w:t>9</w:t>
      </w:r>
      <w:r w:rsidR="00F33057">
        <w:t>, 9:00 AM</w:t>
      </w:r>
      <w:r w:rsidR="00B55DDB">
        <w:t xml:space="preserve"> located at </w:t>
      </w:r>
      <w:r>
        <w:t>1385 S State Street</w:t>
      </w:r>
      <w:r w:rsidR="00FC12E0">
        <w:t xml:space="preserve"> RM 447</w:t>
      </w:r>
      <w:r>
        <w:t>, in Salt Lake City</w:t>
      </w:r>
      <w:r w:rsidR="00B55DDB">
        <w:t>, to take comments on the 201</w:t>
      </w:r>
      <w:r w:rsidR="00F40CE8">
        <w:t>9</w:t>
      </w:r>
      <w:r w:rsidR="00B55DDB">
        <w:t xml:space="preserve"> </w:t>
      </w:r>
      <w:r w:rsidR="00773845">
        <w:t>Annual Action Plan</w:t>
      </w:r>
      <w:r w:rsidR="00CA3953">
        <w:t xml:space="preserve"> </w:t>
      </w:r>
      <w:r w:rsidR="00B55DDB">
        <w:t>which can be reviewed at</w:t>
      </w:r>
      <w:r w:rsidR="00BB340C">
        <w:t xml:space="preserve">: </w:t>
      </w:r>
      <w:hyperlink r:id="rId4" w:history="1">
        <w:r w:rsidR="00BB340C">
          <w:rPr>
            <w:rStyle w:val="Hyperlink"/>
          </w:rPr>
          <w:t>https://jobs.utah.gov/housing/reports/documents/hcdannualactionplan.pdf</w:t>
        </w:r>
      </w:hyperlink>
      <w:r>
        <w:t>.</w:t>
      </w:r>
      <w:r w:rsidR="00B55DDB">
        <w:t xml:space="preserve">  </w:t>
      </w:r>
    </w:p>
    <w:p w:rsidR="00B55DDB" w:rsidRDefault="00B55DDB" w:rsidP="00B55DDB">
      <w:r>
        <w:t xml:space="preserve">Public comments will also be accepted from </w:t>
      </w:r>
      <w:r w:rsidR="00E15B5A">
        <w:t xml:space="preserve">April </w:t>
      </w:r>
      <w:proofErr w:type="gramStart"/>
      <w:r w:rsidR="00DA7B0A">
        <w:t>4th-</w:t>
      </w:r>
      <w:proofErr w:type="gramEnd"/>
      <w:r w:rsidR="00DA7B0A">
        <w:t>May 6th</w:t>
      </w:r>
      <w:r w:rsidR="00F40CE8">
        <w:t xml:space="preserve"> 2019</w:t>
      </w:r>
      <w:r>
        <w:t xml:space="preserve">. To comment please contact </w:t>
      </w:r>
      <w:r w:rsidR="00E15B5A">
        <w:t>Elias Wise at 801-468-0140</w:t>
      </w:r>
      <w:r>
        <w:t xml:space="preserve"> or b</w:t>
      </w:r>
      <w:r w:rsidR="00E15B5A">
        <w:t>y</w:t>
      </w:r>
      <w:r>
        <w:t xml:space="preserve"> email at </w:t>
      </w:r>
      <w:r w:rsidR="00E15B5A">
        <w:t>ewise@utah.gov</w:t>
      </w:r>
    </w:p>
    <w:p w:rsidR="00627EA7" w:rsidRDefault="00B55DDB" w:rsidP="00B55DDB">
      <w:r>
        <w:t xml:space="preserve">In compliance with the Disability Act, individuals wishing to attend this meeting and who require special accommodations should contact </w:t>
      </w:r>
      <w:r w:rsidR="00E15B5A">
        <w:t>Elias</w:t>
      </w:r>
      <w:r>
        <w:t xml:space="preserve"> at least three (3) working days prior to the meeting.</w:t>
      </w:r>
    </w:p>
    <w:sectPr w:rsidR="00627EA7" w:rsidSect="00BF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DB"/>
    <w:rsid w:val="00095E5C"/>
    <w:rsid w:val="00563D29"/>
    <w:rsid w:val="0065043B"/>
    <w:rsid w:val="00773845"/>
    <w:rsid w:val="00866EAD"/>
    <w:rsid w:val="008B090C"/>
    <w:rsid w:val="00A8656C"/>
    <w:rsid w:val="00A96133"/>
    <w:rsid w:val="00B40EF8"/>
    <w:rsid w:val="00B55DDB"/>
    <w:rsid w:val="00BA732A"/>
    <w:rsid w:val="00BB340C"/>
    <w:rsid w:val="00BF4639"/>
    <w:rsid w:val="00CA3953"/>
    <w:rsid w:val="00DA7B0A"/>
    <w:rsid w:val="00E15B5A"/>
    <w:rsid w:val="00F33057"/>
    <w:rsid w:val="00F40CE8"/>
    <w:rsid w:val="00F728FF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D5BA"/>
  <w15:docId w15:val="{18EBBDAF-BBBB-4AE3-9DA6-40E2C7A3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s.utah.gov/housing/reports/documents/hcdannualaction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ewise</dc:creator>
  <cp:lastModifiedBy>Elias Wise</cp:lastModifiedBy>
  <cp:revision>3</cp:revision>
  <dcterms:created xsi:type="dcterms:W3CDTF">2019-04-04T20:29:00Z</dcterms:created>
  <dcterms:modified xsi:type="dcterms:W3CDTF">2019-04-04T20:39:00Z</dcterms:modified>
</cp:coreProperties>
</file>