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37EB9BC1" w:rsidR="00647808" w:rsidRPr="00C84FCF" w:rsidRDefault="006E23BF" w:rsidP="00CE1167">
      <w:pPr>
        <w:tabs>
          <w:tab w:val="left" w:pos="360"/>
          <w:tab w:val="left" w:pos="720"/>
        </w:tabs>
        <w:spacing w:line="220" w:lineRule="exact"/>
        <w:ind w:right="-144" w:firstLine="360"/>
        <w:contextualSpacing/>
        <w:jc w:val="center"/>
        <w:outlineLvl w:val="0"/>
      </w:pPr>
      <w:r w:rsidRPr="00C84FCF">
        <w:rPr>
          <w:lang w:val="en-CA"/>
        </w:rPr>
        <w:fldChar w:fldCharType="begin"/>
      </w:r>
      <w:r w:rsidR="00647808" w:rsidRPr="00C84FCF">
        <w:rPr>
          <w:lang w:val="en-CA"/>
        </w:rPr>
        <w:instrText xml:space="preserve"> SEQ CHAPTER \h \r 1</w:instrText>
      </w:r>
      <w:r w:rsidRPr="00C84FCF">
        <w:rPr>
          <w:lang w:val="en-CA"/>
        </w:rPr>
        <w:fldChar w:fldCharType="end"/>
      </w:r>
      <w:r w:rsidR="00647808" w:rsidRPr="00C84FCF">
        <w:rPr>
          <w:b/>
          <w:bCs/>
        </w:rPr>
        <w:t>MINUTES</w:t>
      </w:r>
    </w:p>
    <w:p w14:paraId="606F25EC" w14:textId="77777777" w:rsidR="00647808" w:rsidRPr="00C84FCF" w:rsidRDefault="00C52986" w:rsidP="00CE1167">
      <w:pPr>
        <w:tabs>
          <w:tab w:val="right" w:pos="9360"/>
        </w:tabs>
        <w:spacing w:line="220" w:lineRule="exact"/>
        <w:ind w:right="-144" w:firstLine="360"/>
        <w:contextualSpacing/>
        <w:jc w:val="center"/>
        <w:outlineLvl w:val="0"/>
      </w:pPr>
      <w:r w:rsidRPr="00C84FCF">
        <w:rPr>
          <w:b/>
          <w:bCs/>
        </w:rPr>
        <w:t xml:space="preserve">WEBER COUNTY </w:t>
      </w:r>
      <w:r w:rsidR="00647808" w:rsidRPr="00C84FCF">
        <w:rPr>
          <w:b/>
          <w:bCs/>
        </w:rPr>
        <w:t>COMMISSION</w:t>
      </w:r>
    </w:p>
    <w:p w14:paraId="230EC37A" w14:textId="7F936093" w:rsidR="00647808" w:rsidRPr="00C84FCF" w:rsidRDefault="00956804" w:rsidP="00CE1167">
      <w:pPr>
        <w:spacing w:line="220" w:lineRule="exact"/>
        <w:ind w:right="-144" w:firstLine="360"/>
        <w:contextualSpacing/>
        <w:jc w:val="center"/>
        <w:outlineLvl w:val="0"/>
      </w:pPr>
      <w:r w:rsidRPr="00C84FCF">
        <w:t xml:space="preserve">Tuesday, </w:t>
      </w:r>
      <w:r w:rsidR="00E31C6F">
        <w:t>March 1</w:t>
      </w:r>
      <w:r w:rsidR="000A291A">
        <w:t>2</w:t>
      </w:r>
      <w:r w:rsidRPr="00C84FCF">
        <w:t>, 201</w:t>
      </w:r>
      <w:r w:rsidR="000307D2" w:rsidRPr="00C84FCF">
        <w:t>9</w:t>
      </w:r>
      <w:r w:rsidR="00647808" w:rsidRPr="00C84FCF">
        <w:t xml:space="preserve"> - </w:t>
      </w:r>
      <w:r w:rsidR="003062F5" w:rsidRPr="00C84FCF">
        <w:t>1</w:t>
      </w:r>
      <w:r w:rsidR="00376B55" w:rsidRPr="00C84FCF">
        <w:t>0</w:t>
      </w:r>
      <w:r w:rsidR="00647808" w:rsidRPr="00C84FCF">
        <w:t>:</w:t>
      </w:r>
      <w:r w:rsidR="003E115A" w:rsidRPr="00C84FCF">
        <w:t>0</w:t>
      </w:r>
      <w:r w:rsidR="00647808" w:rsidRPr="00C84FCF">
        <w:t xml:space="preserve">0 </w:t>
      </w:r>
      <w:r w:rsidR="00677B4F" w:rsidRPr="00C84FCF">
        <w:t>a</w:t>
      </w:r>
      <w:r w:rsidR="00647808" w:rsidRPr="00C84FCF">
        <w:t>.m.</w:t>
      </w:r>
    </w:p>
    <w:p w14:paraId="086DD2A6" w14:textId="0F204321" w:rsidR="00647808" w:rsidRPr="00C84FCF" w:rsidRDefault="00FA0E8E" w:rsidP="00CE1167">
      <w:pPr>
        <w:spacing w:line="220" w:lineRule="exact"/>
        <w:ind w:right="-144" w:firstLine="360"/>
        <w:contextualSpacing/>
        <w:jc w:val="center"/>
        <w:outlineLvl w:val="0"/>
      </w:pPr>
      <w:r w:rsidRPr="00C84FCF">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4F3883" w:rsidRPr="00F63E4E" w:rsidRDefault="004F3883"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4F3883" w:rsidRPr="00FA0E8E" w:rsidRDefault="004F3883"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4F3883" w:rsidRPr="00F63E4E" w:rsidRDefault="004F3883"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4F3883" w:rsidRPr="00FA0E8E" w:rsidRDefault="004F3883" w:rsidP="00647808">
                      <w:pPr>
                        <w:rPr>
                          <w:sz w:val="16"/>
                          <w:szCs w:val="16"/>
                        </w:rPr>
                      </w:pPr>
                    </w:p>
                  </w:txbxContent>
                </v:textbox>
                <w10:wrap anchorx="margin"/>
              </v:shape>
            </w:pict>
          </mc:Fallback>
        </mc:AlternateContent>
      </w:r>
      <w:r w:rsidR="00647808" w:rsidRPr="00C84FCF">
        <w:t>Commission Chambers, 2380 Washington Blvd., Ogden, Utah</w:t>
      </w:r>
    </w:p>
    <w:p w14:paraId="7836EE09" w14:textId="2F84A7A5" w:rsidR="00647808" w:rsidRPr="00C84FCF" w:rsidRDefault="00647808" w:rsidP="00CE1167">
      <w:pPr>
        <w:spacing w:line="220" w:lineRule="exact"/>
        <w:ind w:right="-144" w:firstLine="360"/>
        <w:contextualSpacing/>
        <w:jc w:val="both"/>
      </w:pPr>
    </w:p>
    <w:p w14:paraId="6E56D743" w14:textId="77777777" w:rsidR="00647808" w:rsidRPr="00C84FCF" w:rsidRDefault="00647808" w:rsidP="00CE1167">
      <w:pPr>
        <w:spacing w:line="220" w:lineRule="exact"/>
        <w:ind w:right="-144" w:firstLine="360"/>
        <w:contextualSpacing/>
        <w:jc w:val="both"/>
      </w:pPr>
    </w:p>
    <w:p w14:paraId="148D1942" w14:textId="77777777" w:rsidR="00647808" w:rsidRPr="00C84FCF" w:rsidRDefault="00647808" w:rsidP="00CE1167">
      <w:pPr>
        <w:spacing w:line="220" w:lineRule="exact"/>
        <w:ind w:right="-144" w:firstLine="360"/>
        <w:contextualSpacing/>
        <w:jc w:val="both"/>
      </w:pPr>
    </w:p>
    <w:p w14:paraId="41FAAFD0" w14:textId="465AC013" w:rsidR="00D56CD6" w:rsidRPr="00C84FCF" w:rsidRDefault="00163069" w:rsidP="00CE1167">
      <w:pPr>
        <w:spacing w:line="220" w:lineRule="exact"/>
        <w:ind w:right="-144"/>
        <w:contextualSpacing/>
        <w:jc w:val="both"/>
        <w:outlineLvl w:val="0"/>
        <w:rPr>
          <w:bCs/>
        </w:rPr>
      </w:pPr>
      <w:r w:rsidRPr="00C84FCF">
        <w:rPr>
          <w:b/>
          <w:bCs/>
          <w:smallCaps/>
        </w:rPr>
        <w:t xml:space="preserve">Weber County </w:t>
      </w:r>
      <w:r w:rsidR="00365157" w:rsidRPr="00C84FCF">
        <w:rPr>
          <w:b/>
          <w:bCs/>
          <w:smallCaps/>
        </w:rPr>
        <w:t>Commissioners</w:t>
      </w:r>
      <w:r w:rsidR="007843F4" w:rsidRPr="00C84FCF">
        <w:rPr>
          <w:b/>
          <w:bCs/>
        </w:rPr>
        <w:t xml:space="preserve">: </w:t>
      </w:r>
      <w:r w:rsidR="008645C3" w:rsidRPr="00C84FCF">
        <w:rPr>
          <w:b/>
          <w:bCs/>
        </w:rPr>
        <w:t xml:space="preserve"> </w:t>
      </w:r>
      <w:r w:rsidR="00653811" w:rsidRPr="00C84FCF">
        <w:t>Scott K</w:t>
      </w:r>
      <w:r w:rsidR="00653811" w:rsidRPr="00C84FCF">
        <w:rPr>
          <w:bCs/>
        </w:rPr>
        <w:t>. Jenkins</w:t>
      </w:r>
      <w:r w:rsidR="00B0763D">
        <w:rPr>
          <w:bCs/>
        </w:rPr>
        <w:t>,</w:t>
      </w:r>
      <w:r w:rsidR="007A32EB" w:rsidRPr="00C84FCF">
        <w:rPr>
          <w:bCs/>
        </w:rPr>
        <w:t xml:space="preserve"> </w:t>
      </w:r>
      <w:r w:rsidR="003101CA" w:rsidRPr="00C84FCF">
        <w:t xml:space="preserve">James “Jim” </w:t>
      </w:r>
      <w:r w:rsidR="00717867" w:rsidRPr="00C84FCF">
        <w:t xml:space="preserve">H. </w:t>
      </w:r>
      <w:r w:rsidR="003101CA" w:rsidRPr="00C84FCF">
        <w:t>Harvey</w:t>
      </w:r>
      <w:r w:rsidR="00B0763D">
        <w:t xml:space="preserve">, </w:t>
      </w:r>
      <w:r w:rsidR="00B0763D" w:rsidRPr="00C84FCF">
        <w:t>and</w:t>
      </w:r>
      <w:r w:rsidR="007A32EB" w:rsidRPr="00C84FCF">
        <w:t xml:space="preserve"> </w:t>
      </w:r>
      <w:r w:rsidR="00737A23" w:rsidRPr="00C84FCF">
        <w:rPr>
          <w:bCs/>
        </w:rPr>
        <w:t>G</w:t>
      </w:r>
      <w:r w:rsidR="00FC09AF" w:rsidRPr="00C84FCF">
        <w:t>a</w:t>
      </w:r>
      <w:r w:rsidR="00737A23" w:rsidRPr="00C84FCF">
        <w:t>g</w:t>
      </w:r>
      <w:r w:rsidR="00FC09AF" w:rsidRPr="00C84FCF">
        <w:t>e</w:t>
      </w:r>
      <w:r w:rsidR="00737A23" w:rsidRPr="00C84FCF">
        <w:t xml:space="preserve"> F</w:t>
      </w:r>
      <w:r w:rsidR="00FC09AF" w:rsidRPr="00C84FCF">
        <w:t>r</w:t>
      </w:r>
      <w:r w:rsidR="00737A23" w:rsidRPr="00C84FCF">
        <w:t>oerer.</w:t>
      </w:r>
    </w:p>
    <w:p w14:paraId="355DDC74" w14:textId="722C4C22" w:rsidR="003101CA" w:rsidRPr="00C84FCF" w:rsidRDefault="00D6400F" w:rsidP="006D21EB">
      <w:pPr>
        <w:tabs>
          <w:tab w:val="left" w:pos="633"/>
        </w:tabs>
        <w:spacing w:line="120" w:lineRule="exact"/>
        <w:ind w:left="-187" w:right="-144" w:firstLine="360"/>
        <w:contextualSpacing/>
        <w:jc w:val="both"/>
        <w:outlineLvl w:val="0"/>
        <w:rPr>
          <w:b/>
          <w:bCs/>
          <w:smallCaps/>
        </w:rPr>
      </w:pPr>
      <w:r w:rsidRPr="00C84FCF">
        <w:rPr>
          <w:b/>
          <w:bCs/>
          <w:smallCaps/>
        </w:rPr>
        <w:tab/>
      </w:r>
    </w:p>
    <w:p w14:paraId="493797F4" w14:textId="505297C1" w:rsidR="00647808" w:rsidRPr="00C84FCF" w:rsidRDefault="00647808" w:rsidP="00CE1167">
      <w:pPr>
        <w:spacing w:line="220" w:lineRule="exact"/>
        <w:ind w:right="-144"/>
        <w:contextualSpacing/>
        <w:jc w:val="both"/>
        <w:outlineLvl w:val="0"/>
      </w:pPr>
      <w:r w:rsidRPr="00C84FCF">
        <w:rPr>
          <w:b/>
          <w:bCs/>
          <w:smallCaps/>
        </w:rPr>
        <w:t>Other</w:t>
      </w:r>
      <w:r w:rsidR="00705BE3" w:rsidRPr="00C84FCF">
        <w:rPr>
          <w:b/>
          <w:bCs/>
          <w:smallCaps/>
        </w:rPr>
        <w:t xml:space="preserve"> </w:t>
      </w:r>
      <w:r w:rsidR="0032079C" w:rsidRPr="00C84FCF">
        <w:rPr>
          <w:b/>
          <w:bCs/>
          <w:smallCaps/>
        </w:rPr>
        <w:t>S</w:t>
      </w:r>
      <w:r w:rsidR="00705BE3" w:rsidRPr="00C84FCF">
        <w:rPr>
          <w:b/>
          <w:bCs/>
          <w:smallCaps/>
        </w:rPr>
        <w:t>taff</w:t>
      </w:r>
      <w:r w:rsidRPr="00C84FCF">
        <w:rPr>
          <w:b/>
          <w:bCs/>
          <w:smallCaps/>
        </w:rPr>
        <w:t xml:space="preserve"> Present:  </w:t>
      </w:r>
      <w:r w:rsidR="00A13C04" w:rsidRPr="00C84FCF">
        <w:rPr>
          <w:bCs/>
        </w:rPr>
        <w:t>Ch</w:t>
      </w:r>
      <w:r w:rsidR="00E55320" w:rsidRPr="00C84FCF">
        <w:rPr>
          <w:bCs/>
        </w:rPr>
        <w:t>r</w:t>
      </w:r>
      <w:r w:rsidR="00A13C04" w:rsidRPr="00C84FCF">
        <w:rPr>
          <w:bCs/>
        </w:rPr>
        <w:t>istopher Crockett</w:t>
      </w:r>
      <w:r w:rsidR="00E55320" w:rsidRPr="00C84FCF">
        <w:rPr>
          <w:bCs/>
        </w:rPr>
        <w:t>, Deputy County Attorney</w:t>
      </w:r>
      <w:r w:rsidR="001B4AE4" w:rsidRPr="00C84FCF">
        <w:rPr>
          <w:bCs/>
        </w:rPr>
        <w:t>;</w:t>
      </w:r>
      <w:r w:rsidR="006E050B" w:rsidRPr="00C84FCF">
        <w:rPr>
          <w:bCs/>
        </w:rPr>
        <w:t xml:space="preserve"> </w:t>
      </w:r>
      <w:r w:rsidR="004D4BA0">
        <w:rPr>
          <w:bCs/>
        </w:rPr>
        <w:t xml:space="preserve">Lynn Taylor, of the Clerk/Auditor’s Office; </w:t>
      </w:r>
      <w:r w:rsidR="00323D02" w:rsidRPr="00C84FCF">
        <w:rPr>
          <w:bCs/>
        </w:rPr>
        <w:t>and</w:t>
      </w:r>
      <w:r w:rsidRPr="00C84FCF">
        <w:rPr>
          <w:bCs/>
        </w:rPr>
        <w:t xml:space="preserve"> </w:t>
      </w:r>
      <w:r w:rsidR="00057D17" w:rsidRPr="00C84FCF">
        <w:rPr>
          <w:bCs/>
        </w:rPr>
        <w:t>F</w:t>
      </w:r>
      <w:r w:rsidRPr="00C84FCF">
        <w:t>átima Fernelius, of the Clerk/Auditor’s Office, who took minutes.</w:t>
      </w:r>
    </w:p>
    <w:p w14:paraId="30A8325F" w14:textId="77777777" w:rsidR="007C4762" w:rsidRPr="001079AE" w:rsidRDefault="00620395" w:rsidP="003262B1">
      <w:pPr>
        <w:tabs>
          <w:tab w:val="left" w:pos="360"/>
        </w:tabs>
        <w:spacing w:line="180" w:lineRule="exact"/>
        <w:ind w:right="-72"/>
        <w:jc w:val="both"/>
      </w:pPr>
      <w:r>
        <w:rPr>
          <w:b/>
        </w:rPr>
        <w:br/>
      </w:r>
      <w:r w:rsidR="007C4762" w:rsidRPr="001079AE">
        <w:rPr>
          <w:b/>
        </w:rPr>
        <w:t>A.</w:t>
      </w:r>
      <w:r w:rsidR="007C4762" w:rsidRPr="001079AE">
        <w:tab/>
      </w:r>
      <w:r w:rsidR="007C4762" w:rsidRPr="001079AE">
        <w:rPr>
          <w:b/>
          <w:smallCaps/>
        </w:rPr>
        <w:t>Welcome</w:t>
      </w:r>
      <w:r w:rsidR="007C4762" w:rsidRPr="001079AE">
        <w:rPr>
          <w:b/>
        </w:rPr>
        <w:t xml:space="preserve"> </w:t>
      </w:r>
      <w:r w:rsidR="007C4762" w:rsidRPr="001079AE">
        <w:t>– Chair Jenkins</w:t>
      </w:r>
    </w:p>
    <w:p w14:paraId="3FA1217B" w14:textId="77777777" w:rsidR="007C4762" w:rsidRPr="001079AE" w:rsidRDefault="007C4762" w:rsidP="006D21EB">
      <w:pPr>
        <w:tabs>
          <w:tab w:val="left" w:pos="360"/>
        </w:tabs>
        <w:spacing w:line="220" w:lineRule="exact"/>
        <w:ind w:right="-72"/>
        <w:jc w:val="both"/>
      </w:pPr>
      <w:r w:rsidRPr="001079AE">
        <w:rPr>
          <w:b/>
        </w:rPr>
        <w:t xml:space="preserve">B. </w:t>
      </w:r>
      <w:r w:rsidRPr="001079AE">
        <w:rPr>
          <w:b/>
        </w:rPr>
        <w:tab/>
      </w:r>
      <w:r w:rsidRPr="001079AE">
        <w:rPr>
          <w:b/>
          <w:smallCaps/>
        </w:rPr>
        <w:t>Moment of Silence</w:t>
      </w:r>
    </w:p>
    <w:p w14:paraId="238E43A7" w14:textId="77777777" w:rsidR="007C4762" w:rsidRPr="001079AE" w:rsidRDefault="007C4762" w:rsidP="006D21EB">
      <w:pPr>
        <w:tabs>
          <w:tab w:val="left" w:pos="360"/>
        </w:tabs>
        <w:spacing w:line="220" w:lineRule="exact"/>
        <w:ind w:right="-72"/>
        <w:jc w:val="both"/>
      </w:pPr>
      <w:r w:rsidRPr="001079AE">
        <w:rPr>
          <w:b/>
        </w:rPr>
        <w:t>C.</w:t>
      </w:r>
      <w:r w:rsidRPr="001079AE">
        <w:rPr>
          <w:b/>
        </w:rPr>
        <w:tab/>
      </w:r>
      <w:r w:rsidRPr="001079AE">
        <w:rPr>
          <w:b/>
          <w:smallCaps/>
        </w:rPr>
        <w:t>Pledge of Allegiance</w:t>
      </w:r>
      <w:r w:rsidRPr="001079AE">
        <w:rPr>
          <w:b/>
        </w:rPr>
        <w:t xml:space="preserve"> –</w:t>
      </w:r>
      <w:r w:rsidRPr="001079AE">
        <w:t xml:space="preserve"> Shelly Halacy</w:t>
      </w:r>
    </w:p>
    <w:p w14:paraId="23C61A96" w14:textId="77777777" w:rsidR="007C4762" w:rsidRPr="001079AE" w:rsidRDefault="007C4762" w:rsidP="006D21EB">
      <w:pPr>
        <w:pStyle w:val="ListParagraph"/>
        <w:tabs>
          <w:tab w:val="left" w:pos="360"/>
        </w:tabs>
        <w:spacing w:line="220" w:lineRule="exact"/>
        <w:ind w:right="-72" w:hanging="720"/>
        <w:jc w:val="both"/>
      </w:pPr>
      <w:r w:rsidRPr="001079AE">
        <w:rPr>
          <w:b/>
        </w:rPr>
        <w:t>D.</w:t>
      </w:r>
      <w:r w:rsidRPr="001079AE">
        <w:rPr>
          <w:b/>
        </w:rPr>
        <w:tab/>
      </w:r>
      <w:r w:rsidRPr="001079AE">
        <w:rPr>
          <w:b/>
          <w:smallCaps/>
        </w:rPr>
        <w:t>Thought of the Day</w:t>
      </w:r>
      <w:r w:rsidRPr="001079AE">
        <w:rPr>
          <w:b/>
        </w:rPr>
        <w:t xml:space="preserve"> – </w:t>
      </w:r>
      <w:r w:rsidRPr="001079AE">
        <w:t>Commissioner Harvey</w:t>
      </w:r>
    </w:p>
    <w:p w14:paraId="01F6B9D3" w14:textId="77777777" w:rsidR="007C4762" w:rsidRPr="001079AE" w:rsidRDefault="007C4762" w:rsidP="006D21EB">
      <w:pPr>
        <w:pStyle w:val="ListParagraph"/>
        <w:tabs>
          <w:tab w:val="left" w:pos="360"/>
        </w:tabs>
        <w:spacing w:line="120" w:lineRule="exact"/>
        <w:ind w:right="-72" w:hanging="720"/>
        <w:jc w:val="both"/>
      </w:pPr>
    </w:p>
    <w:p w14:paraId="71437225" w14:textId="056DAB2F" w:rsidR="007C4762" w:rsidRDefault="007C4762" w:rsidP="00CE1167">
      <w:pPr>
        <w:pStyle w:val="ListParagraph"/>
        <w:tabs>
          <w:tab w:val="left" w:pos="360"/>
        </w:tabs>
        <w:spacing w:line="220" w:lineRule="exact"/>
        <w:ind w:right="-72" w:hanging="720"/>
        <w:jc w:val="both"/>
        <w:rPr>
          <w:b/>
        </w:rPr>
      </w:pPr>
      <w:r w:rsidRPr="001079AE">
        <w:rPr>
          <w:b/>
        </w:rPr>
        <w:t>E.</w:t>
      </w:r>
      <w:r w:rsidRPr="001079AE">
        <w:rPr>
          <w:b/>
        </w:rPr>
        <w:tab/>
      </w:r>
      <w:r w:rsidRPr="001079AE">
        <w:rPr>
          <w:b/>
          <w:smallCaps/>
        </w:rPr>
        <w:t>Public Comments</w:t>
      </w:r>
      <w:r w:rsidRPr="001079AE">
        <w:rPr>
          <w:b/>
        </w:rPr>
        <w:t xml:space="preserve">:  </w:t>
      </w:r>
    </w:p>
    <w:p w14:paraId="5B4CE172" w14:textId="6B92A2C9" w:rsidR="00527620" w:rsidRDefault="0022461A" w:rsidP="00125985">
      <w:pPr>
        <w:pStyle w:val="ListParagraph"/>
        <w:tabs>
          <w:tab w:val="left" w:pos="360"/>
        </w:tabs>
        <w:spacing w:line="220" w:lineRule="exact"/>
        <w:ind w:left="360" w:right="-144"/>
        <w:jc w:val="both"/>
      </w:pPr>
      <w:r>
        <w:t>--</w:t>
      </w:r>
      <w:r w:rsidR="00C56B12" w:rsidRPr="00C56B12">
        <w:t>Ker</w:t>
      </w:r>
      <w:r w:rsidR="00527620" w:rsidRPr="00C56B12">
        <w:t>ry</w:t>
      </w:r>
      <w:r w:rsidR="00527620" w:rsidRPr="00527620">
        <w:t xml:space="preserve"> Wayne</w:t>
      </w:r>
      <w:r w:rsidR="00C56B12">
        <w:t>,</w:t>
      </w:r>
      <w:r w:rsidR="00527620" w:rsidRPr="00527620">
        <w:t xml:space="preserve"> of </w:t>
      </w:r>
      <w:r w:rsidR="00527620">
        <w:t>M</w:t>
      </w:r>
      <w:r w:rsidR="00C56B12">
        <w:t>arriott-</w:t>
      </w:r>
      <w:r w:rsidR="00527620" w:rsidRPr="00527620">
        <w:t>S</w:t>
      </w:r>
      <w:r w:rsidR="00C56B12">
        <w:t>laterville</w:t>
      </w:r>
      <w:r w:rsidR="00D308CD">
        <w:t xml:space="preserve"> City</w:t>
      </w:r>
      <w:r w:rsidR="00527620" w:rsidRPr="00527620">
        <w:t xml:space="preserve">, </w:t>
      </w:r>
      <w:r w:rsidR="006A1523">
        <w:t xml:space="preserve">had </w:t>
      </w:r>
      <w:r w:rsidR="00C56B12">
        <w:t xml:space="preserve">expressed </w:t>
      </w:r>
      <w:r w:rsidR="00527620" w:rsidRPr="00527620">
        <w:t>concern</w:t>
      </w:r>
      <w:r w:rsidR="00C56B12">
        <w:t>s in the</w:t>
      </w:r>
      <w:r w:rsidR="00527620" w:rsidRPr="00527620">
        <w:t xml:space="preserve"> </w:t>
      </w:r>
      <w:r w:rsidR="00527620">
        <w:t xml:space="preserve">last </w:t>
      </w:r>
      <w:r w:rsidR="00C56B12">
        <w:t xml:space="preserve">Commission </w:t>
      </w:r>
      <w:r w:rsidR="00527620">
        <w:t xml:space="preserve">meeting </w:t>
      </w:r>
      <w:r w:rsidR="00A337CB">
        <w:t xml:space="preserve">regarding the </w:t>
      </w:r>
      <w:r w:rsidR="00F67EF0">
        <w:t xml:space="preserve">large </w:t>
      </w:r>
      <w:r w:rsidR="00A337CB">
        <w:t xml:space="preserve">cash payouts for elected officials.  </w:t>
      </w:r>
      <w:r w:rsidR="007D60E7">
        <w:t>Today h</w:t>
      </w:r>
      <w:r w:rsidR="00A337CB">
        <w:t xml:space="preserve">e </w:t>
      </w:r>
      <w:r w:rsidR="007D60E7">
        <w:t xml:space="preserve">said </w:t>
      </w:r>
      <w:r w:rsidR="00A337CB">
        <w:t xml:space="preserve">that </w:t>
      </w:r>
      <w:r w:rsidR="008179AE">
        <w:t>i</w:t>
      </w:r>
      <w:r w:rsidR="00A337CB">
        <w:t>t</w:t>
      </w:r>
      <w:r w:rsidR="008179AE">
        <w:t xml:space="preserve">em </w:t>
      </w:r>
      <w:proofErr w:type="spellStart"/>
      <w:r w:rsidR="008179AE">
        <w:t>H.3</w:t>
      </w:r>
      <w:proofErr w:type="spellEnd"/>
      <w:r w:rsidR="008179AE">
        <w:t xml:space="preserve"> </w:t>
      </w:r>
      <w:r w:rsidR="00A337CB">
        <w:t xml:space="preserve">was merely theatrics because former commissioner Ebert and Sheriff Thompson had </w:t>
      </w:r>
      <w:r w:rsidR="00527620">
        <w:t xml:space="preserve">already </w:t>
      </w:r>
      <w:r w:rsidR="00A337CB">
        <w:t xml:space="preserve">been </w:t>
      </w:r>
      <w:r w:rsidR="00527620">
        <w:t>paid</w:t>
      </w:r>
      <w:r w:rsidR="00A337CB">
        <w:t xml:space="preserve">.  </w:t>
      </w:r>
      <w:r w:rsidR="006A1523">
        <w:t xml:space="preserve">In </w:t>
      </w:r>
      <w:r w:rsidR="00AD45BC">
        <w:t xml:space="preserve">20 years </w:t>
      </w:r>
      <w:r w:rsidR="006A1523">
        <w:t>of doing contracts he</w:t>
      </w:r>
      <w:r w:rsidR="00AD45BC">
        <w:t xml:space="preserve"> never s</w:t>
      </w:r>
      <w:r w:rsidR="007D60E7">
        <w:t>aw</w:t>
      </w:r>
      <w:r w:rsidR="00AD45BC">
        <w:t xml:space="preserve"> a payout prior to its approval.  </w:t>
      </w:r>
      <w:r w:rsidR="00A337CB">
        <w:t xml:space="preserve">He </w:t>
      </w:r>
      <w:r w:rsidR="005D001D">
        <w:t xml:space="preserve">is extremely frustrated </w:t>
      </w:r>
      <w:r w:rsidR="00C65503">
        <w:t xml:space="preserve">with the </w:t>
      </w:r>
      <w:r w:rsidR="003446E4">
        <w:t xml:space="preserve">irresponsible </w:t>
      </w:r>
      <w:r w:rsidR="00C65503">
        <w:t>misuse of county tax dollars</w:t>
      </w:r>
      <w:r w:rsidR="00EC7E5F">
        <w:t xml:space="preserve">, noting </w:t>
      </w:r>
      <w:r w:rsidR="00C65503">
        <w:t>that m</w:t>
      </w:r>
      <w:r w:rsidR="005D001D">
        <w:t>any county citizens are on fixed incomes, etc</w:t>
      </w:r>
      <w:r w:rsidR="00BD36B8">
        <w:t>., including h</w:t>
      </w:r>
      <w:r w:rsidR="00527620">
        <w:t xml:space="preserve">is </w:t>
      </w:r>
      <w:r w:rsidR="00A337CB">
        <w:t xml:space="preserve">next door </w:t>
      </w:r>
      <w:r w:rsidR="00527620">
        <w:t>neighbor</w:t>
      </w:r>
      <w:r w:rsidR="005D001D">
        <w:t xml:space="preserve">, a </w:t>
      </w:r>
      <w:r w:rsidR="00527620">
        <w:t xml:space="preserve">cancer </w:t>
      </w:r>
      <w:r w:rsidR="005D001D">
        <w:t xml:space="preserve">survivor, whose husband </w:t>
      </w:r>
      <w:r w:rsidR="00F67EF0">
        <w:t xml:space="preserve">died from </w:t>
      </w:r>
      <w:r w:rsidR="00CB18E3">
        <w:t>cancer</w:t>
      </w:r>
      <w:r w:rsidR="001659BC">
        <w:t>.  They</w:t>
      </w:r>
      <w:r w:rsidR="00CB18E3">
        <w:t xml:space="preserve"> </w:t>
      </w:r>
      <w:r w:rsidR="005D001D">
        <w:t>spent their life savings</w:t>
      </w:r>
      <w:r w:rsidR="00F67EF0">
        <w:t xml:space="preserve"> trying to save him</w:t>
      </w:r>
      <w:r w:rsidR="007D60E7">
        <w:t>,</w:t>
      </w:r>
      <w:r w:rsidR="00F67EF0">
        <w:t xml:space="preserve"> and she is no longer in remission and is faced with </w:t>
      </w:r>
      <w:r w:rsidR="00CB18E3">
        <w:t>a tremendous financial burden</w:t>
      </w:r>
      <w:r w:rsidR="00C65503">
        <w:t xml:space="preserve">.  </w:t>
      </w:r>
      <w:r w:rsidR="001659BC">
        <w:t>He said that t</w:t>
      </w:r>
      <w:r w:rsidR="00C65503">
        <w:t>he county</w:t>
      </w:r>
      <w:r w:rsidR="00527620">
        <w:t xml:space="preserve"> passed </w:t>
      </w:r>
      <w:r w:rsidR="00C65503">
        <w:t xml:space="preserve">a </w:t>
      </w:r>
      <w:r w:rsidR="00527620">
        <w:t xml:space="preserve">22% </w:t>
      </w:r>
      <w:r w:rsidR="00C65503">
        <w:t xml:space="preserve">property </w:t>
      </w:r>
      <w:r w:rsidR="00527620">
        <w:t>tax increase</w:t>
      </w:r>
      <w:r w:rsidR="003E752A">
        <w:t>,</w:t>
      </w:r>
      <w:r w:rsidR="00C65503">
        <w:t xml:space="preserve"> and h</w:t>
      </w:r>
      <w:r w:rsidR="006A1523">
        <w:t>is n</w:t>
      </w:r>
      <w:r w:rsidR="003E752A">
        <w:t>e</w:t>
      </w:r>
      <w:r w:rsidR="006A1523">
        <w:t>ighbor</w:t>
      </w:r>
      <w:r w:rsidR="003E752A">
        <w:t xml:space="preserve"> could have used that </w:t>
      </w:r>
      <w:r w:rsidR="00C65503">
        <w:t>money for treatment</w:t>
      </w:r>
      <w:r w:rsidR="00AD45BC">
        <w:t>s</w:t>
      </w:r>
      <w:r w:rsidR="00527620">
        <w:t xml:space="preserve">.  </w:t>
      </w:r>
      <w:r w:rsidR="00AD45BC">
        <w:t xml:space="preserve">He </w:t>
      </w:r>
      <w:r w:rsidR="0095657B">
        <w:t xml:space="preserve">asked </w:t>
      </w:r>
      <w:r w:rsidR="00AD45BC">
        <w:t xml:space="preserve">for elimination of that </w:t>
      </w:r>
      <w:r w:rsidR="0095657B">
        <w:t>policy</w:t>
      </w:r>
      <w:r w:rsidR="00EC7E5F">
        <w:t xml:space="preserve">.  </w:t>
      </w:r>
      <w:r w:rsidR="00527620">
        <w:t xml:space="preserve"> </w:t>
      </w:r>
    </w:p>
    <w:p w14:paraId="6BEB521A" w14:textId="35A8F8BA" w:rsidR="00527620" w:rsidRDefault="00527620" w:rsidP="00125985">
      <w:pPr>
        <w:pStyle w:val="ListParagraph"/>
        <w:tabs>
          <w:tab w:val="left" w:pos="360"/>
        </w:tabs>
        <w:spacing w:line="220" w:lineRule="exact"/>
        <w:ind w:left="360" w:right="-144" w:hanging="360"/>
        <w:jc w:val="both"/>
      </w:pPr>
      <w:r>
        <w:tab/>
      </w:r>
      <w:r w:rsidR="0022461A">
        <w:t>--</w:t>
      </w:r>
      <w:r>
        <w:t>Tom Hans</w:t>
      </w:r>
      <w:r w:rsidR="00D308CD">
        <w:t>e</w:t>
      </w:r>
      <w:r>
        <w:t xml:space="preserve">n, </w:t>
      </w:r>
      <w:r w:rsidR="0095657B">
        <w:t xml:space="preserve">Washington Terrace City Manager, </w:t>
      </w:r>
      <w:r w:rsidR="0022461A">
        <w:t xml:space="preserve">on behalf of the mayor/city council expressed appreciation for the RAMP Committee’s great volunteer efforts to make such a successful and significant difference in our county. </w:t>
      </w:r>
    </w:p>
    <w:p w14:paraId="4718918E" w14:textId="00127126" w:rsidR="00527620" w:rsidRDefault="00527620" w:rsidP="00125985">
      <w:pPr>
        <w:pStyle w:val="ListParagraph"/>
        <w:tabs>
          <w:tab w:val="left" w:pos="360"/>
        </w:tabs>
        <w:spacing w:line="220" w:lineRule="exact"/>
        <w:ind w:left="360" w:right="-144" w:hanging="360"/>
        <w:jc w:val="both"/>
      </w:pPr>
      <w:r>
        <w:tab/>
      </w:r>
      <w:r w:rsidR="0022461A">
        <w:t>--</w:t>
      </w:r>
      <w:r>
        <w:t xml:space="preserve">Sylvia Salisbury, of Ogden, thanked the Commission </w:t>
      </w:r>
      <w:r w:rsidR="003446E4">
        <w:t xml:space="preserve">for </w:t>
      </w:r>
      <w:r>
        <w:t>h</w:t>
      </w:r>
      <w:r w:rsidR="00D308CD">
        <w:t xml:space="preserve">elping in her </w:t>
      </w:r>
      <w:r w:rsidR="006A1523">
        <w:t>long quest</w:t>
      </w:r>
      <w:r>
        <w:t xml:space="preserve"> to </w:t>
      </w:r>
      <w:r w:rsidR="00D308CD">
        <w:t xml:space="preserve">have the </w:t>
      </w:r>
      <w:r>
        <w:t xml:space="preserve">Pledge of Allegiance </w:t>
      </w:r>
      <w:r w:rsidR="00D308CD">
        <w:t xml:space="preserve">be </w:t>
      </w:r>
      <w:r w:rsidR="006A1523">
        <w:t xml:space="preserve">offered </w:t>
      </w:r>
      <w:r>
        <w:t>with more meaning.</w:t>
      </w:r>
    </w:p>
    <w:p w14:paraId="7D47A033" w14:textId="79249FD8" w:rsidR="00CE1167" w:rsidRDefault="00CE1167" w:rsidP="00125985">
      <w:pPr>
        <w:pStyle w:val="ListParagraph"/>
        <w:tabs>
          <w:tab w:val="left" w:pos="360"/>
        </w:tabs>
        <w:spacing w:line="220" w:lineRule="exact"/>
        <w:ind w:left="360" w:right="-144" w:hanging="360"/>
        <w:jc w:val="both"/>
      </w:pPr>
      <w:r>
        <w:tab/>
      </w:r>
      <w:r w:rsidR="00D308CD">
        <w:t>--</w:t>
      </w:r>
      <w:r>
        <w:t xml:space="preserve">Phil Swanson, </w:t>
      </w:r>
      <w:r w:rsidR="00F72664">
        <w:t xml:space="preserve">on behalf </w:t>
      </w:r>
      <w:r>
        <w:t>of North Ogden City, th</w:t>
      </w:r>
      <w:r w:rsidR="00D308CD">
        <w:t>a</w:t>
      </w:r>
      <w:r>
        <w:t>nked the RAMP committee</w:t>
      </w:r>
      <w:r w:rsidR="00AD759F">
        <w:t>s</w:t>
      </w:r>
      <w:r>
        <w:t xml:space="preserve"> </w:t>
      </w:r>
      <w:r w:rsidR="00F72664">
        <w:t xml:space="preserve">for the great work they do.  He </w:t>
      </w:r>
      <w:r w:rsidR="00800AFC">
        <w:t>h</w:t>
      </w:r>
      <w:r w:rsidR="00F72664">
        <w:t>a</w:t>
      </w:r>
      <w:r w:rsidR="00800AFC">
        <w:t xml:space="preserve">s seen </w:t>
      </w:r>
      <w:r>
        <w:t>first</w:t>
      </w:r>
      <w:r w:rsidR="00F72664">
        <w:t>-</w:t>
      </w:r>
      <w:r>
        <w:t xml:space="preserve">hand </w:t>
      </w:r>
      <w:r w:rsidR="00F72664">
        <w:t>the many</w:t>
      </w:r>
      <w:r w:rsidR="001659BC">
        <w:t>, many</w:t>
      </w:r>
      <w:r>
        <w:t xml:space="preserve"> hours they </w:t>
      </w:r>
      <w:r w:rsidR="00F72664">
        <w:t>put in</w:t>
      </w:r>
      <w:r>
        <w:t xml:space="preserve">.  </w:t>
      </w:r>
      <w:r w:rsidR="003E752A">
        <w:t>H</w:t>
      </w:r>
      <w:r w:rsidR="00F72664">
        <w:t xml:space="preserve">e appreciates the </w:t>
      </w:r>
      <w:r w:rsidR="003E752A">
        <w:t xml:space="preserve">retirement program </w:t>
      </w:r>
      <w:r w:rsidR="00F72664">
        <w:t>correction efforts</w:t>
      </w:r>
      <w:r>
        <w:t>.</w:t>
      </w:r>
    </w:p>
    <w:p w14:paraId="6DE06804" w14:textId="6A035952" w:rsidR="00CE1167" w:rsidRDefault="00CE1167" w:rsidP="00125985">
      <w:pPr>
        <w:pStyle w:val="ListParagraph"/>
        <w:tabs>
          <w:tab w:val="left" w:pos="360"/>
        </w:tabs>
        <w:spacing w:line="220" w:lineRule="exact"/>
        <w:ind w:left="360" w:right="-144" w:hanging="360"/>
        <w:jc w:val="both"/>
      </w:pPr>
      <w:r>
        <w:tab/>
      </w:r>
      <w:r w:rsidR="00800AFC">
        <w:t>-</w:t>
      </w:r>
      <w:r>
        <w:t xml:space="preserve">-Toby Mileski, of Pleasant View City, agrees with the RAMP comments. </w:t>
      </w:r>
      <w:r w:rsidR="00800AFC">
        <w:t xml:space="preserve"> He noted that the </w:t>
      </w:r>
      <w:r>
        <w:t>Elective Service agreements</w:t>
      </w:r>
      <w:r w:rsidR="00800AFC">
        <w:t xml:space="preserve"> on the age</w:t>
      </w:r>
      <w:r>
        <w:t xml:space="preserve">nda </w:t>
      </w:r>
      <w:r w:rsidR="00800AFC">
        <w:t xml:space="preserve">today </w:t>
      </w:r>
      <w:r w:rsidR="001659BC">
        <w:t xml:space="preserve">are </w:t>
      </w:r>
      <w:r w:rsidR="00800AFC">
        <w:t>“</w:t>
      </w:r>
      <w:r>
        <w:t>to approve</w:t>
      </w:r>
      <w:r w:rsidR="00800AFC">
        <w:t>”</w:t>
      </w:r>
      <w:r>
        <w:t xml:space="preserve"> but </w:t>
      </w:r>
      <w:r w:rsidR="00A754EE">
        <w:t>s</w:t>
      </w:r>
      <w:r>
        <w:t>i</w:t>
      </w:r>
      <w:r w:rsidR="00A754EE">
        <w:t>nce</w:t>
      </w:r>
      <w:r>
        <w:t xml:space="preserve"> </w:t>
      </w:r>
      <w:r w:rsidR="00800AFC">
        <w:t xml:space="preserve">the </w:t>
      </w:r>
      <w:r>
        <w:t>check</w:t>
      </w:r>
      <w:r w:rsidR="00800AFC">
        <w:t>s</w:t>
      </w:r>
      <w:r>
        <w:t xml:space="preserve"> ha</w:t>
      </w:r>
      <w:r w:rsidR="00800AFC">
        <w:t>ve</w:t>
      </w:r>
      <w:r>
        <w:t xml:space="preserve"> </w:t>
      </w:r>
      <w:r w:rsidR="001659BC">
        <w:t xml:space="preserve">already </w:t>
      </w:r>
      <w:r>
        <w:t xml:space="preserve">been sent without the approval of the Commission, </w:t>
      </w:r>
      <w:r w:rsidR="006547F4">
        <w:t>and t</w:t>
      </w:r>
      <w:r>
        <w:t>hi</w:t>
      </w:r>
      <w:r w:rsidR="006547F4">
        <w:t>s</w:t>
      </w:r>
      <w:r>
        <w:t xml:space="preserve"> </w:t>
      </w:r>
      <w:r w:rsidR="00800AFC">
        <w:t xml:space="preserve">is close to a </w:t>
      </w:r>
      <w:r>
        <w:t>$100,000</w:t>
      </w:r>
      <w:r w:rsidR="00800AFC">
        <w:t xml:space="preserve"> mistake, if there would be a job loss, as in other industries.</w:t>
      </w:r>
    </w:p>
    <w:p w14:paraId="32EF20AE" w14:textId="3F8B9328" w:rsidR="00CE1167" w:rsidRPr="00527620" w:rsidRDefault="00CE1167" w:rsidP="00125985">
      <w:pPr>
        <w:pStyle w:val="ListParagraph"/>
        <w:tabs>
          <w:tab w:val="left" w:pos="360"/>
        </w:tabs>
        <w:spacing w:line="220" w:lineRule="exact"/>
        <w:ind w:left="360" w:right="-144" w:hanging="360"/>
        <w:jc w:val="both"/>
        <w:rPr>
          <w:i/>
        </w:rPr>
      </w:pPr>
      <w:r>
        <w:tab/>
      </w:r>
      <w:r w:rsidR="00800AFC">
        <w:t>--</w:t>
      </w:r>
      <w:r>
        <w:t xml:space="preserve">Lori Brinkerhoff, of Hooper, </w:t>
      </w:r>
      <w:r w:rsidR="0013336E">
        <w:t>reported on the Fremont</w:t>
      </w:r>
      <w:r>
        <w:t xml:space="preserve"> DECA </w:t>
      </w:r>
      <w:r w:rsidR="0013336E">
        <w:t xml:space="preserve">team that made a </w:t>
      </w:r>
      <w:r w:rsidR="00862F4D">
        <w:t xml:space="preserve">financial </w:t>
      </w:r>
      <w:r w:rsidR="0013336E">
        <w:t>request and the commissioners personally supported them</w:t>
      </w:r>
      <w:r w:rsidR="009E4E33">
        <w:t>,</w:t>
      </w:r>
      <w:r w:rsidR="006547F4">
        <w:t xml:space="preserve"> </w:t>
      </w:r>
      <w:r w:rsidR="00A42E24">
        <w:t xml:space="preserve">and </w:t>
      </w:r>
      <w:r w:rsidR="009E4E33">
        <w:t xml:space="preserve">they </w:t>
      </w:r>
      <w:r w:rsidR="00A42E24">
        <w:t>wa</w:t>
      </w:r>
      <w:r w:rsidR="00862F4D">
        <w:t>n</w:t>
      </w:r>
      <w:r w:rsidR="00A42E24">
        <w:t>ted</w:t>
      </w:r>
      <w:r w:rsidR="00862F4D">
        <w:t xml:space="preserve"> t</w:t>
      </w:r>
      <w:r w:rsidR="009E4E33">
        <w:t>o express t</w:t>
      </w:r>
      <w:r w:rsidR="00862F4D">
        <w:t>hank</w:t>
      </w:r>
      <w:r w:rsidR="009E4E33">
        <w:t>s</w:t>
      </w:r>
      <w:r w:rsidR="00862F4D">
        <w:t xml:space="preserve"> </w:t>
      </w:r>
      <w:r w:rsidR="009E4E33">
        <w:t xml:space="preserve">to </w:t>
      </w:r>
      <w:r w:rsidR="00862F4D">
        <w:t xml:space="preserve">the commissioners.  </w:t>
      </w:r>
      <w:r w:rsidR="00A42E24">
        <w:t>S</w:t>
      </w:r>
      <w:r w:rsidR="00862F4D">
        <w:t xml:space="preserve">he </w:t>
      </w:r>
      <w:r w:rsidR="00BF4394">
        <w:t xml:space="preserve">expressed </w:t>
      </w:r>
      <w:r w:rsidR="00862F4D">
        <w:t xml:space="preserve">concern </w:t>
      </w:r>
      <w:r w:rsidR="009E4E33">
        <w:t xml:space="preserve">with </w:t>
      </w:r>
      <w:r w:rsidR="00A42E24">
        <w:t xml:space="preserve">item </w:t>
      </w:r>
      <w:proofErr w:type="spellStart"/>
      <w:r w:rsidR="00A42E24">
        <w:t>H.3</w:t>
      </w:r>
      <w:proofErr w:type="spellEnd"/>
      <w:r w:rsidR="00D56CE9">
        <w:t>--t</w:t>
      </w:r>
      <w:r w:rsidR="00862F4D">
        <w:t xml:space="preserve">he lack of ethics </w:t>
      </w:r>
      <w:r w:rsidR="00A42E24">
        <w:t xml:space="preserve">crafted by </w:t>
      </w:r>
      <w:r w:rsidR="00BF4394">
        <w:t xml:space="preserve">a previous Commission </w:t>
      </w:r>
      <w:r>
        <w:t>and appreciates th</w:t>
      </w:r>
      <w:r w:rsidR="00A42E24">
        <w:t xml:space="preserve">is Commission’s efforts to reverse that </w:t>
      </w:r>
      <w:r w:rsidR="00BF4394">
        <w:t>bad</w:t>
      </w:r>
      <w:r w:rsidR="00AE165F">
        <w:t xml:space="preserve"> </w:t>
      </w:r>
      <w:r w:rsidR="00A42E24">
        <w:t>policy</w:t>
      </w:r>
      <w:r>
        <w:t>.</w:t>
      </w:r>
    </w:p>
    <w:p w14:paraId="437EF2E0" w14:textId="77777777" w:rsidR="007C4762" w:rsidRDefault="007C4762" w:rsidP="00125985">
      <w:pPr>
        <w:pStyle w:val="ListParagraph"/>
        <w:tabs>
          <w:tab w:val="left" w:pos="360"/>
        </w:tabs>
        <w:spacing w:line="120" w:lineRule="exact"/>
        <w:ind w:right="-144" w:hanging="720"/>
        <w:jc w:val="both"/>
        <w:rPr>
          <w:b/>
        </w:rPr>
      </w:pPr>
    </w:p>
    <w:p w14:paraId="78384879" w14:textId="77777777" w:rsidR="007C4762" w:rsidRPr="001079AE" w:rsidRDefault="007C4762" w:rsidP="00125985">
      <w:pPr>
        <w:pStyle w:val="ListParagraph"/>
        <w:tabs>
          <w:tab w:val="left" w:pos="360"/>
        </w:tabs>
        <w:spacing w:line="220" w:lineRule="exact"/>
        <w:ind w:right="-144" w:hanging="720"/>
        <w:jc w:val="both"/>
        <w:rPr>
          <w:b/>
        </w:rPr>
      </w:pPr>
      <w:r w:rsidRPr="001079AE">
        <w:rPr>
          <w:b/>
        </w:rPr>
        <w:t>F.</w:t>
      </w:r>
      <w:r w:rsidRPr="001079AE">
        <w:rPr>
          <w:b/>
        </w:rPr>
        <w:tab/>
      </w:r>
      <w:r w:rsidRPr="001079AE">
        <w:rPr>
          <w:b/>
          <w:smallCaps/>
        </w:rPr>
        <w:t>Presentations</w:t>
      </w:r>
      <w:r>
        <w:rPr>
          <w:b/>
          <w:smallCaps/>
        </w:rPr>
        <w:t>:</w:t>
      </w:r>
    </w:p>
    <w:p w14:paraId="224146A4" w14:textId="77777777" w:rsidR="007C4762" w:rsidRPr="001079AE" w:rsidRDefault="007C4762" w:rsidP="00125985">
      <w:pPr>
        <w:pStyle w:val="ListParagraph"/>
        <w:tabs>
          <w:tab w:val="left" w:pos="360"/>
        </w:tabs>
        <w:spacing w:line="220" w:lineRule="exact"/>
        <w:ind w:right="-144" w:hanging="720"/>
        <w:jc w:val="both"/>
      </w:pPr>
      <w:r w:rsidRPr="001079AE">
        <w:tab/>
        <w:t>1.</w:t>
      </w:r>
      <w:r w:rsidRPr="001079AE">
        <w:tab/>
      </w:r>
      <w:r w:rsidRPr="00CE1167">
        <w:rPr>
          <w:b/>
          <w:smallCaps/>
          <w:sz w:val="21"/>
          <w:szCs w:val="21"/>
        </w:rPr>
        <w:t>Presentation from Utah Division of Wildlife Resources of Payment in Lieu of Taxes Check.</w:t>
      </w:r>
    </w:p>
    <w:p w14:paraId="3D3FBEA5" w14:textId="382E7608" w:rsidR="007C4762" w:rsidRPr="001079AE" w:rsidRDefault="007C4762" w:rsidP="00125985">
      <w:pPr>
        <w:pStyle w:val="ListParagraph"/>
        <w:tabs>
          <w:tab w:val="left" w:pos="360"/>
        </w:tabs>
        <w:spacing w:line="220" w:lineRule="exact"/>
        <w:ind w:right="-144" w:hanging="720"/>
        <w:jc w:val="both"/>
      </w:pPr>
      <w:r w:rsidRPr="001079AE">
        <w:tab/>
      </w:r>
      <w:r w:rsidRPr="001079AE">
        <w:tab/>
        <w:t>Justin Dolling, Northern Region Supervisor</w:t>
      </w:r>
      <w:r>
        <w:t>, presented a check for $</w:t>
      </w:r>
      <w:r w:rsidR="00CE1167">
        <w:t>9,124.</w:t>
      </w:r>
      <w:r w:rsidR="003262B1">
        <w:t>3</w:t>
      </w:r>
      <w:r w:rsidR="00CE1167">
        <w:t xml:space="preserve">5 for </w:t>
      </w:r>
      <w:r w:rsidR="00AE165F">
        <w:t xml:space="preserve">the </w:t>
      </w:r>
      <w:r w:rsidR="00CE1167">
        <w:t>201</w:t>
      </w:r>
      <w:r w:rsidR="00AE165F">
        <w:t>8</w:t>
      </w:r>
      <w:r w:rsidR="00CE1167">
        <w:t xml:space="preserve"> tax year</w:t>
      </w:r>
      <w:r w:rsidR="00D56CE9">
        <w:t xml:space="preserve"> for the 18+ acres in Weber County that t</w:t>
      </w:r>
      <w:r w:rsidR="00AE165F">
        <w:t xml:space="preserve">he </w:t>
      </w:r>
      <w:r w:rsidR="00EA7B53">
        <w:t>Division manages</w:t>
      </w:r>
      <w:r w:rsidR="00CE1167">
        <w:t xml:space="preserve">.  </w:t>
      </w:r>
      <w:r w:rsidR="00AE165F">
        <w:t xml:space="preserve">Commissioner Froerer </w:t>
      </w:r>
      <w:r w:rsidR="00D56CE9">
        <w:t xml:space="preserve">asked for the Division to do what it can </w:t>
      </w:r>
      <w:r w:rsidR="005C4CDC">
        <w:t xml:space="preserve">to avoid impact to private property </w:t>
      </w:r>
      <w:r w:rsidR="00D56CE9">
        <w:t xml:space="preserve">because due to </w:t>
      </w:r>
      <w:r w:rsidR="00AE165F">
        <w:t xml:space="preserve">the </w:t>
      </w:r>
      <w:r w:rsidR="00173F41">
        <w:t xml:space="preserve">heavy snow year there is an </w:t>
      </w:r>
      <w:r w:rsidR="00CE1167">
        <w:t xml:space="preserve">overabundance of wild turkeys </w:t>
      </w:r>
      <w:r w:rsidR="00173F41">
        <w:t>in Ogden Valley</w:t>
      </w:r>
      <w:r w:rsidR="00CE1167">
        <w:t xml:space="preserve">. </w:t>
      </w:r>
      <w:r w:rsidR="00173F41">
        <w:t xml:space="preserve"> Mr. Dolling, said that they moved about 700 turkeys this winter out of the region and will recommend having u</w:t>
      </w:r>
      <w:r w:rsidR="00CE1167">
        <w:t xml:space="preserve">nlimited </w:t>
      </w:r>
      <w:r w:rsidR="00173F41">
        <w:t>over</w:t>
      </w:r>
      <w:r w:rsidR="006547F4">
        <w:t>-</w:t>
      </w:r>
      <w:r w:rsidR="00173F41">
        <w:t>the</w:t>
      </w:r>
      <w:r w:rsidR="006547F4">
        <w:t>-</w:t>
      </w:r>
      <w:r w:rsidR="00173F41">
        <w:t xml:space="preserve">counter turkey </w:t>
      </w:r>
      <w:r w:rsidR="00CE1167">
        <w:t>permits</w:t>
      </w:r>
      <w:r w:rsidR="00173F41">
        <w:t xml:space="preserve"> on private lands</w:t>
      </w:r>
      <w:r w:rsidR="00CE1167">
        <w:t xml:space="preserve">.  </w:t>
      </w:r>
    </w:p>
    <w:p w14:paraId="51819B34" w14:textId="77777777" w:rsidR="007C4762" w:rsidRPr="001079AE" w:rsidRDefault="007C4762" w:rsidP="00125985">
      <w:pPr>
        <w:pStyle w:val="ListParagraph"/>
        <w:tabs>
          <w:tab w:val="left" w:pos="360"/>
        </w:tabs>
        <w:spacing w:line="140" w:lineRule="exact"/>
        <w:ind w:right="-144" w:hanging="720"/>
        <w:jc w:val="both"/>
      </w:pPr>
    </w:p>
    <w:p w14:paraId="742BFCDE" w14:textId="77777777" w:rsidR="007C4762" w:rsidRPr="001079AE" w:rsidRDefault="007C4762" w:rsidP="00125985">
      <w:pPr>
        <w:pStyle w:val="ListParagraph"/>
        <w:tabs>
          <w:tab w:val="left" w:pos="360"/>
        </w:tabs>
        <w:spacing w:line="220" w:lineRule="exact"/>
        <w:ind w:right="-144" w:hanging="720"/>
        <w:jc w:val="both"/>
      </w:pPr>
      <w:r w:rsidRPr="001079AE">
        <w:tab/>
        <w:t>2.</w:t>
      </w:r>
      <w:r w:rsidRPr="001079AE">
        <w:tab/>
      </w:r>
      <w:r w:rsidRPr="001079AE">
        <w:rPr>
          <w:b/>
          <w:smallCaps/>
        </w:rPr>
        <w:t>Recognition of Weber County Election’s Office.</w:t>
      </w:r>
    </w:p>
    <w:p w14:paraId="5690CED4" w14:textId="5B6E1EE2" w:rsidR="007C4762" w:rsidRPr="001079AE" w:rsidRDefault="007C4762" w:rsidP="00125985">
      <w:pPr>
        <w:pStyle w:val="ListParagraph"/>
        <w:tabs>
          <w:tab w:val="left" w:pos="360"/>
        </w:tabs>
        <w:spacing w:line="220" w:lineRule="exact"/>
        <w:ind w:right="-144" w:hanging="720"/>
        <w:jc w:val="both"/>
      </w:pPr>
      <w:r w:rsidRPr="001079AE">
        <w:tab/>
      </w:r>
      <w:r w:rsidRPr="001079AE">
        <w:tab/>
      </w:r>
      <w:r w:rsidR="00CE1167">
        <w:t>This item will be held next week.</w:t>
      </w:r>
      <w:r>
        <w:t xml:space="preserve"> </w:t>
      </w:r>
    </w:p>
    <w:p w14:paraId="0C5B705D" w14:textId="77777777" w:rsidR="007C4762" w:rsidRPr="001079AE" w:rsidRDefault="007C4762" w:rsidP="00125985">
      <w:pPr>
        <w:pStyle w:val="ListParagraph"/>
        <w:tabs>
          <w:tab w:val="left" w:pos="360"/>
        </w:tabs>
        <w:spacing w:line="120" w:lineRule="exact"/>
        <w:ind w:right="-144" w:hanging="720"/>
        <w:jc w:val="both"/>
      </w:pPr>
    </w:p>
    <w:p w14:paraId="2AF24EFE" w14:textId="77777777" w:rsidR="007C4762" w:rsidRPr="001079AE" w:rsidRDefault="007C4762" w:rsidP="00125985">
      <w:pPr>
        <w:pStyle w:val="ListParagraph"/>
        <w:tabs>
          <w:tab w:val="left" w:pos="360"/>
        </w:tabs>
        <w:spacing w:line="220" w:lineRule="exact"/>
        <w:ind w:right="-144" w:hanging="720"/>
        <w:jc w:val="both"/>
        <w:rPr>
          <w:b/>
        </w:rPr>
      </w:pPr>
      <w:r w:rsidRPr="001079AE">
        <w:rPr>
          <w:b/>
        </w:rPr>
        <w:t>G.</w:t>
      </w:r>
      <w:r w:rsidRPr="001079AE">
        <w:tab/>
      </w:r>
      <w:r w:rsidRPr="001079AE">
        <w:rPr>
          <w:b/>
          <w:smallCaps/>
        </w:rPr>
        <w:t>Consent Items</w:t>
      </w:r>
      <w:r>
        <w:rPr>
          <w:b/>
        </w:rPr>
        <w:t>:</w:t>
      </w:r>
    </w:p>
    <w:p w14:paraId="2CCD2A62" w14:textId="77777777" w:rsidR="007C4762" w:rsidRPr="001079AE" w:rsidRDefault="007C4762" w:rsidP="00125985">
      <w:pPr>
        <w:pStyle w:val="ListParagraph"/>
        <w:tabs>
          <w:tab w:val="left" w:pos="360"/>
        </w:tabs>
        <w:spacing w:line="220" w:lineRule="exact"/>
        <w:ind w:right="-144" w:hanging="720"/>
        <w:jc w:val="both"/>
      </w:pPr>
      <w:r w:rsidRPr="001079AE">
        <w:tab/>
        <w:t>1.</w:t>
      </w:r>
      <w:r w:rsidRPr="001079AE">
        <w:tab/>
      </w:r>
      <w:r>
        <w:t>Ra</w:t>
      </w:r>
      <w:r w:rsidRPr="001079AE">
        <w:t>tify warrants #1718-1719 and #437216-437369 in the amount of $1,302,219.86 dated March 5, 2019.</w:t>
      </w:r>
    </w:p>
    <w:p w14:paraId="55DFCFB6" w14:textId="77777777" w:rsidR="007C4762" w:rsidRPr="001079AE" w:rsidRDefault="007C4762" w:rsidP="00125985">
      <w:pPr>
        <w:pStyle w:val="ListParagraph"/>
        <w:tabs>
          <w:tab w:val="left" w:pos="360"/>
          <w:tab w:val="left" w:pos="720"/>
        </w:tabs>
        <w:spacing w:line="220" w:lineRule="exact"/>
        <w:ind w:left="1440" w:right="-144" w:hanging="1080"/>
        <w:jc w:val="both"/>
      </w:pPr>
      <w:r w:rsidRPr="001079AE">
        <w:t>2.</w:t>
      </w:r>
      <w:r w:rsidRPr="001079AE">
        <w:tab/>
      </w:r>
      <w:r>
        <w:t>W</w:t>
      </w:r>
      <w:r w:rsidRPr="001079AE">
        <w:t>arrants #1720-1723 and #437370-437571 in the amount of $1,456,809.72.</w:t>
      </w:r>
    </w:p>
    <w:p w14:paraId="0630585B" w14:textId="77777777" w:rsidR="007C4762" w:rsidRPr="001079AE" w:rsidRDefault="007C4762" w:rsidP="00125985">
      <w:pPr>
        <w:pStyle w:val="ListParagraph"/>
        <w:tabs>
          <w:tab w:val="left" w:pos="360"/>
        </w:tabs>
        <w:spacing w:line="220" w:lineRule="exact"/>
        <w:ind w:right="-144" w:hanging="720"/>
        <w:jc w:val="both"/>
      </w:pPr>
      <w:r w:rsidRPr="001079AE">
        <w:tab/>
        <w:t>3.</w:t>
      </w:r>
      <w:r w:rsidRPr="001079AE">
        <w:tab/>
      </w:r>
      <w:r>
        <w:t>R</w:t>
      </w:r>
      <w:r w:rsidRPr="001079AE">
        <w:t>atify purchase orders in the amount of $45,302.09 dated March 5, 2019.</w:t>
      </w:r>
    </w:p>
    <w:p w14:paraId="07BA495E" w14:textId="77777777" w:rsidR="007C4762" w:rsidRPr="001079AE" w:rsidRDefault="007C4762" w:rsidP="00125985">
      <w:pPr>
        <w:pStyle w:val="ListParagraph"/>
        <w:tabs>
          <w:tab w:val="left" w:pos="360"/>
        </w:tabs>
        <w:spacing w:line="220" w:lineRule="exact"/>
        <w:ind w:right="-144" w:hanging="720"/>
        <w:jc w:val="both"/>
      </w:pPr>
      <w:r w:rsidRPr="001079AE">
        <w:tab/>
        <w:t>4.</w:t>
      </w:r>
      <w:r w:rsidRPr="001079AE">
        <w:tab/>
      </w:r>
      <w:r>
        <w:t>P</w:t>
      </w:r>
      <w:r w:rsidRPr="001079AE">
        <w:t>urchase orders in the amount of $132,548.05.</w:t>
      </w:r>
    </w:p>
    <w:p w14:paraId="109D585E" w14:textId="77777777" w:rsidR="007C4762" w:rsidRPr="001079AE" w:rsidRDefault="007C4762" w:rsidP="00125985">
      <w:pPr>
        <w:tabs>
          <w:tab w:val="left" w:pos="360"/>
        </w:tabs>
        <w:spacing w:line="220" w:lineRule="exact"/>
        <w:ind w:right="-144"/>
        <w:jc w:val="both"/>
      </w:pPr>
      <w:r w:rsidRPr="001079AE">
        <w:tab/>
        <w:t>5.</w:t>
      </w:r>
      <w:r w:rsidRPr="001079AE">
        <w:tab/>
        <w:t xml:space="preserve">ACH payment to US Bank </w:t>
      </w:r>
      <w:r>
        <w:t xml:space="preserve">for </w:t>
      </w:r>
      <w:r w:rsidRPr="001079AE">
        <w:t>$140,776.80 for purchasing card transactions through February 25, 2019.</w:t>
      </w:r>
    </w:p>
    <w:p w14:paraId="7F53D0FB" w14:textId="77777777" w:rsidR="007C4762" w:rsidRPr="001079AE" w:rsidRDefault="007C4762" w:rsidP="00125985">
      <w:pPr>
        <w:tabs>
          <w:tab w:val="left" w:pos="360"/>
        </w:tabs>
        <w:spacing w:line="220" w:lineRule="exact"/>
        <w:ind w:right="-144"/>
        <w:jc w:val="both"/>
      </w:pPr>
      <w:r w:rsidRPr="001079AE">
        <w:tab/>
        <w:t>6.</w:t>
      </w:r>
      <w:r w:rsidRPr="001079AE">
        <w:tab/>
      </w:r>
      <w:r>
        <w:t>M</w:t>
      </w:r>
      <w:r w:rsidRPr="001079AE">
        <w:t>inutes for the meeting held on February 26, 2019.</w:t>
      </w:r>
    </w:p>
    <w:p w14:paraId="4D852E49" w14:textId="77777777" w:rsidR="007C4762" w:rsidRPr="001079AE" w:rsidRDefault="007C4762" w:rsidP="00125985">
      <w:pPr>
        <w:tabs>
          <w:tab w:val="left" w:pos="360"/>
        </w:tabs>
        <w:spacing w:line="220" w:lineRule="exact"/>
        <w:ind w:right="-144"/>
        <w:jc w:val="both"/>
      </w:pPr>
      <w:r w:rsidRPr="001079AE">
        <w:tab/>
        <w:t>7.</w:t>
      </w:r>
      <w:r w:rsidRPr="001079AE">
        <w:tab/>
      </w:r>
      <w:r>
        <w:t>S</w:t>
      </w:r>
      <w:r w:rsidRPr="001079AE">
        <w:t>urplus a fridge from the Weber County Sheriff’s Office.</w:t>
      </w:r>
      <w:r w:rsidRPr="001079AE">
        <w:tab/>
      </w:r>
    </w:p>
    <w:p w14:paraId="094D7F2A" w14:textId="77777777" w:rsidR="007C4762" w:rsidRPr="001079AE" w:rsidRDefault="007C4762" w:rsidP="00125985">
      <w:pPr>
        <w:tabs>
          <w:tab w:val="left" w:pos="360"/>
        </w:tabs>
        <w:spacing w:line="220" w:lineRule="exact"/>
        <w:ind w:right="-144"/>
        <w:jc w:val="both"/>
      </w:pPr>
      <w:r w:rsidRPr="001079AE">
        <w:tab/>
        <w:t>8.</w:t>
      </w:r>
      <w:r w:rsidRPr="001079AE">
        <w:tab/>
      </w:r>
      <w:r>
        <w:t>S</w:t>
      </w:r>
      <w:r w:rsidRPr="001079AE">
        <w:t xml:space="preserve">urplus radios from the Weber County Sheriff’s Office. </w:t>
      </w:r>
    </w:p>
    <w:p w14:paraId="7D141D29" w14:textId="77777777" w:rsidR="007C4762" w:rsidRPr="001079AE" w:rsidRDefault="007C4762" w:rsidP="00125985">
      <w:pPr>
        <w:tabs>
          <w:tab w:val="left" w:pos="360"/>
        </w:tabs>
        <w:spacing w:line="220" w:lineRule="exact"/>
        <w:ind w:right="-144"/>
        <w:jc w:val="both"/>
      </w:pPr>
      <w:r w:rsidRPr="001079AE">
        <w:tab/>
        <w:t>9.</w:t>
      </w:r>
      <w:r w:rsidRPr="001079AE">
        <w:tab/>
      </w:r>
      <w:r>
        <w:t>S</w:t>
      </w:r>
      <w:r w:rsidRPr="001079AE">
        <w:t xml:space="preserve">urplus office equipment and furniture from the Weber County Information Technology Department. </w:t>
      </w:r>
    </w:p>
    <w:p w14:paraId="07AFA2DD" w14:textId="77777777" w:rsidR="007C4762" w:rsidRPr="001079AE" w:rsidRDefault="007C4762" w:rsidP="00125985">
      <w:pPr>
        <w:tabs>
          <w:tab w:val="left" w:pos="270"/>
        </w:tabs>
        <w:spacing w:line="220" w:lineRule="exact"/>
        <w:ind w:right="-144"/>
        <w:jc w:val="both"/>
      </w:pPr>
      <w:r w:rsidRPr="001079AE">
        <w:tab/>
        <w:t>10.</w:t>
      </w:r>
      <w:r w:rsidRPr="001079AE">
        <w:tab/>
      </w:r>
      <w:r>
        <w:t xml:space="preserve">Surplus office furniture </w:t>
      </w:r>
      <w:r w:rsidRPr="001079AE">
        <w:t xml:space="preserve">and equipment from the Weber County Election’s Department. </w:t>
      </w:r>
    </w:p>
    <w:p w14:paraId="78079A39" w14:textId="77777777" w:rsidR="007C4762" w:rsidRPr="001079AE" w:rsidRDefault="007C4762" w:rsidP="00125985">
      <w:pPr>
        <w:tabs>
          <w:tab w:val="left" w:pos="270"/>
        </w:tabs>
        <w:spacing w:line="220" w:lineRule="exact"/>
        <w:ind w:right="-144"/>
        <w:jc w:val="both"/>
      </w:pPr>
      <w:r w:rsidRPr="001079AE">
        <w:tab/>
        <w:t>11.</w:t>
      </w:r>
      <w:r w:rsidRPr="001079AE">
        <w:tab/>
      </w:r>
      <w:r>
        <w:t>S</w:t>
      </w:r>
      <w:r w:rsidRPr="001079AE">
        <w:t>urplus office furniture from the Weber County Clerk/Auditor’s Office.</w:t>
      </w:r>
    </w:p>
    <w:p w14:paraId="56B487C6" w14:textId="77777777" w:rsidR="007C4762" w:rsidRPr="001079AE" w:rsidRDefault="007C4762" w:rsidP="00125985">
      <w:pPr>
        <w:tabs>
          <w:tab w:val="left" w:pos="270"/>
        </w:tabs>
        <w:spacing w:line="220" w:lineRule="exact"/>
        <w:ind w:right="-144"/>
        <w:jc w:val="both"/>
      </w:pPr>
      <w:r w:rsidRPr="001079AE">
        <w:tab/>
        <w:t>12.</w:t>
      </w:r>
      <w:r w:rsidRPr="001079AE">
        <w:tab/>
      </w:r>
      <w:r>
        <w:t>N</w:t>
      </w:r>
      <w:r w:rsidRPr="001079AE">
        <w:t>ew business licenses.</w:t>
      </w:r>
      <w:r w:rsidRPr="001079AE">
        <w:tab/>
      </w:r>
    </w:p>
    <w:p w14:paraId="66C99590" w14:textId="568B3718" w:rsidR="007C4762" w:rsidRPr="001079AE" w:rsidRDefault="007C4762" w:rsidP="00125985">
      <w:pPr>
        <w:tabs>
          <w:tab w:val="left" w:pos="270"/>
        </w:tabs>
        <w:spacing w:line="220" w:lineRule="exact"/>
        <w:ind w:right="-144"/>
        <w:jc w:val="both"/>
      </w:pPr>
      <w:r w:rsidRPr="001079AE">
        <w:tab/>
        <w:t>13.</w:t>
      </w:r>
      <w:r w:rsidRPr="001079AE">
        <w:tab/>
      </w:r>
      <w:r>
        <w:t>R</w:t>
      </w:r>
      <w:r w:rsidRPr="001079AE">
        <w:t>etirement agreements</w:t>
      </w:r>
      <w:r w:rsidR="006D21EB">
        <w:t xml:space="preserve"> with</w:t>
      </w:r>
      <w:r>
        <w:t xml:space="preserve"> </w:t>
      </w:r>
      <w:r w:rsidRPr="001079AE">
        <w:t>Ryan Read</w:t>
      </w:r>
      <w:r w:rsidR="006D21EB">
        <w:t>,</w:t>
      </w:r>
      <w:r>
        <w:t xml:space="preserve"> </w:t>
      </w:r>
      <w:r w:rsidRPr="001079AE">
        <w:t>Thomas Rich</w:t>
      </w:r>
      <w:r w:rsidR="006D21EB">
        <w:t>,</w:t>
      </w:r>
      <w:r>
        <w:t xml:space="preserve"> and </w:t>
      </w:r>
      <w:r w:rsidRPr="001079AE">
        <w:t>David Anderson</w:t>
      </w:r>
      <w:r>
        <w:t>.</w:t>
      </w:r>
    </w:p>
    <w:p w14:paraId="5E7B9EF6" w14:textId="77777777"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moved to approve the consent items; Commissioner Froerer seconded.</w:t>
      </w:r>
    </w:p>
    <w:p w14:paraId="478E218D" w14:textId="77777777"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0BF5EB0A" w14:textId="77777777" w:rsidR="005C4CDC" w:rsidRDefault="005C4CDC" w:rsidP="00125985">
      <w:pPr>
        <w:autoSpaceDE/>
        <w:autoSpaceDN/>
        <w:adjustRightInd/>
        <w:spacing w:after="200" w:line="276" w:lineRule="auto"/>
        <w:ind w:right="-144"/>
        <w:rPr>
          <w:b/>
        </w:rPr>
      </w:pPr>
      <w:r>
        <w:rPr>
          <w:b/>
        </w:rPr>
        <w:br w:type="page"/>
      </w:r>
    </w:p>
    <w:p w14:paraId="3F789A25" w14:textId="1A1753C8" w:rsidR="007C4762" w:rsidRPr="001079AE" w:rsidRDefault="007C4762" w:rsidP="00125985">
      <w:pPr>
        <w:tabs>
          <w:tab w:val="left" w:pos="360"/>
        </w:tabs>
        <w:spacing w:line="220" w:lineRule="exact"/>
        <w:ind w:right="-144"/>
        <w:jc w:val="both"/>
      </w:pPr>
      <w:r w:rsidRPr="001079AE">
        <w:rPr>
          <w:b/>
        </w:rPr>
        <w:lastRenderedPageBreak/>
        <w:t>H.</w:t>
      </w:r>
      <w:r w:rsidRPr="001079AE">
        <w:rPr>
          <w:b/>
        </w:rPr>
        <w:tab/>
      </w:r>
      <w:r w:rsidRPr="00266BD5">
        <w:rPr>
          <w:b/>
          <w:smallCaps/>
        </w:rPr>
        <w:t>Action Items:</w:t>
      </w:r>
    </w:p>
    <w:p w14:paraId="10BE6166" w14:textId="77777777" w:rsidR="007C4762" w:rsidRDefault="007C4762" w:rsidP="00125985">
      <w:pPr>
        <w:tabs>
          <w:tab w:val="left" w:pos="360"/>
        </w:tabs>
        <w:spacing w:line="120" w:lineRule="exact"/>
        <w:ind w:right="-144"/>
        <w:jc w:val="both"/>
      </w:pPr>
    </w:p>
    <w:p w14:paraId="72AB455E" w14:textId="77777777" w:rsidR="007C4762" w:rsidRPr="001079AE" w:rsidRDefault="007C4762" w:rsidP="00125985">
      <w:pPr>
        <w:tabs>
          <w:tab w:val="left" w:pos="360"/>
        </w:tabs>
        <w:spacing w:line="200" w:lineRule="exact"/>
        <w:ind w:left="720" w:right="-144" w:hanging="720"/>
        <w:jc w:val="both"/>
      </w:pPr>
      <w:r w:rsidRPr="001079AE">
        <w:tab/>
        <w:t>1.</w:t>
      </w:r>
      <w:r w:rsidRPr="001079AE">
        <w:tab/>
      </w:r>
      <w:r w:rsidRPr="006E76E4">
        <w:rPr>
          <w:b/>
          <w:smallCaps/>
        </w:rPr>
        <w:t xml:space="preserve">Weber County Recreation, Arts, Museums and Parks (RAMP) Board </w:t>
      </w:r>
      <w:r>
        <w:rPr>
          <w:b/>
          <w:smallCaps/>
        </w:rPr>
        <w:t>r</w:t>
      </w:r>
      <w:r w:rsidRPr="006E76E4">
        <w:rPr>
          <w:b/>
          <w:smallCaps/>
        </w:rPr>
        <w:t>equest to approve grant funding recommendations.</w:t>
      </w:r>
    </w:p>
    <w:p w14:paraId="2F9113A5" w14:textId="77777777" w:rsidR="007C4762" w:rsidRDefault="007C4762" w:rsidP="00125985">
      <w:pPr>
        <w:tabs>
          <w:tab w:val="left" w:pos="360"/>
        </w:tabs>
        <w:spacing w:line="120" w:lineRule="exact"/>
        <w:ind w:right="-144"/>
        <w:jc w:val="both"/>
      </w:pPr>
      <w:r w:rsidRPr="001079AE">
        <w:tab/>
      </w:r>
    </w:p>
    <w:p w14:paraId="6BAB7B61" w14:textId="016E4D84" w:rsidR="007C4762" w:rsidRPr="001079AE" w:rsidRDefault="00067DF8" w:rsidP="00125985">
      <w:pPr>
        <w:pStyle w:val="ListParagraph"/>
        <w:tabs>
          <w:tab w:val="left" w:pos="360"/>
        </w:tabs>
        <w:spacing w:line="220" w:lineRule="exact"/>
        <w:ind w:right="-144" w:hanging="720"/>
        <w:jc w:val="both"/>
      </w:pPr>
      <w:r>
        <w:tab/>
      </w:r>
      <w:r>
        <w:tab/>
      </w:r>
      <w:r w:rsidR="007C4762" w:rsidRPr="001079AE">
        <w:t>Danette Pulley, RAMP Chair</w:t>
      </w:r>
      <w:r w:rsidR="007C4762">
        <w:t xml:space="preserve">, </w:t>
      </w:r>
      <w:r w:rsidR="006D21EB">
        <w:t xml:space="preserve">expressed thanks for the opportunity to </w:t>
      </w:r>
      <w:r w:rsidR="0009627E">
        <w:t>serve</w:t>
      </w:r>
      <w:r w:rsidR="00D07740" w:rsidRPr="00D07740">
        <w:t xml:space="preserve"> </w:t>
      </w:r>
      <w:r w:rsidR="00D07740">
        <w:t xml:space="preserve">and introduced the board members present.  </w:t>
      </w:r>
      <w:r w:rsidR="00FB515F">
        <w:t xml:space="preserve">She </w:t>
      </w:r>
      <w:r w:rsidR="00392F9F">
        <w:t>outlined the application and allocation process</w:t>
      </w:r>
      <w:r w:rsidR="0032746D">
        <w:t>es</w:t>
      </w:r>
      <w:r w:rsidR="00AD759F">
        <w:t xml:space="preserve"> and </w:t>
      </w:r>
      <w:r w:rsidR="00C547DE">
        <w:t>2019 awards</w:t>
      </w:r>
      <w:r w:rsidR="00D042F4">
        <w:t xml:space="preserve">.  She </w:t>
      </w:r>
      <w:r w:rsidR="0035156A">
        <w:t xml:space="preserve">spoke of the collaborative efforts between </w:t>
      </w:r>
      <w:r w:rsidR="00DD7C53">
        <w:t xml:space="preserve">the county, </w:t>
      </w:r>
      <w:r w:rsidR="0035156A">
        <w:t>non-profits, cities, citizens, and in-kind</w:t>
      </w:r>
      <w:r w:rsidR="00F51B43">
        <w:t xml:space="preserve"> </w:t>
      </w:r>
      <w:r w:rsidR="006065A5">
        <w:t xml:space="preserve">from </w:t>
      </w:r>
      <w:r w:rsidR="00F51B43">
        <w:t>private entities</w:t>
      </w:r>
      <w:r w:rsidR="0035156A">
        <w:t xml:space="preserve">.  The RAMP board dedicates countless hours and reviews grants line by line so </w:t>
      </w:r>
      <w:r w:rsidR="006D21EB">
        <w:t xml:space="preserve">that </w:t>
      </w:r>
      <w:r w:rsidR="0035156A">
        <w:t xml:space="preserve">there is a </w:t>
      </w:r>
      <w:r w:rsidR="00E70CFE">
        <w:t xml:space="preserve">comprehensive, </w:t>
      </w:r>
      <w:r w:rsidR="0035156A">
        <w:t xml:space="preserve">fair and transparent </w:t>
      </w:r>
      <w:r w:rsidR="00E70CFE">
        <w:t>pro</w:t>
      </w:r>
      <w:r w:rsidR="00D82D1E">
        <w:t xml:space="preserve">cess </w:t>
      </w:r>
      <w:r w:rsidR="00E70CFE">
        <w:t xml:space="preserve">in </w:t>
      </w:r>
      <w:r w:rsidR="0032746D">
        <w:t xml:space="preserve">how </w:t>
      </w:r>
      <w:r w:rsidR="00E70CFE">
        <w:t>the</w:t>
      </w:r>
      <w:r w:rsidR="0032746D">
        <w:t xml:space="preserve">y </w:t>
      </w:r>
      <w:r w:rsidR="00E70CFE">
        <w:t xml:space="preserve">are scored </w:t>
      </w:r>
      <w:r w:rsidR="00D82D1E">
        <w:t xml:space="preserve">and </w:t>
      </w:r>
      <w:r w:rsidR="00E70CFE">
        <w:t xml:space="preserve">recommendations </w:t>
      </w:r>
      <w:r w:rsidR="00D07740">
        <w:t xml:space="preserve">are </w:t>
      </w:r>
      <w:r w:rsidR="00E70CFE">
        <w:t xml:space="preserve">made.  The average </w:t>
      </w:r>
      <w:r w:rsidR="00DD7C53">
        <w:t>c</w:t>
      </w:r>
      <w:r w:rsidR="00E70CFE">
        <w:t xml:space="preserve">ounty family invests </w:t>
      </w:r>
      <w:r w:rsidR="00D82D1E">
        <w:t>$12</w:t>
      </w:r>
      <w:r w:rsidR="00E70CFE">
        <w:t>/year in RAMP, which generates</w:t>
      </w:r>
      <w:r w:rsidR="00D82D1E">
        <w:t xml:space="preserve"> around $3 million/year</w:t>
      </w:r>
      <w:r w:rsidR="00BA172E">
        <w:t xml:space="preserve">.  </w:t>
      </w:r>
      <w:r w:rsidR="00DD7C53">
        <w:t>For 2019, there was $3.9 million collected</w:t>
      </w:r>
      <w:r w:rsidR="00B80041">
        <w:t xml:space="preserve"> and </w:t>
      </w:r>
      <w:r w:rsidR="006065A5">
        <w:t xml:space="preserve">with </w:t>
      </w:r>
      <w:r w:rsidR="00CF20D4">
        <w:t xml:space="preserve">the </w:t>
      </w:r>
      <w:r w:rsidR="006065A5">
        <w:t xml:space="preserve">added </w:t>
      </w:r>
      <w:r w:rsidR="00B80041">
        <w:t>previous year</w:t>
      </w:r>
      <w:r w:rsidR="005C4CDC">
        <w:t>’s</w:t>
      </w:r>
      <w:r w:rsidR="00B80041">
        <w:t xml:space="preserve"> </w:t>
      </w:r>
      <w:r w:rsidR="006065A5">
        <w:t xml:space="preserve">unused funds </w:t>
      </w:r>
      <w:r w:rsidR="00CF20D4">
        <w:t xml:space="preserve">the </w:t>
      </w:r>
      <w:r w:rsidR="006065A5">
        <w:t xml:space="preserve">total </w:t>
      </w:r>
      <w:r w:rsidR="00CF20D4">
        <w:t>was</w:t>
      </w:r>
      <w:r w:rsidR="006065A5">
        <w:t xml:space="preserve"> $4.4 million.  </w:t>
      </w:r>
      <w:r w:rsidR="00AF5E1A">
        <w:t xml:space="preserve">A tremendous amount of </w:t>
      </w:r>
      <w:r w:rsidR="00D07740">
        <w:t xml:space="preserve">this </w:t>
      </w:r>
      <w:r w:rsidR="00AF5E1A">
        <w:t xml:space="preserve">tax is funded by visitors.  </w:t>
      </w:r>
      <w:r w:rsidR="00C86B87">
        <w:t>Th</w:t>
      </w:r>
      <w:r w:rsidR="00D042F4">
        <w:t>e</w:t>
      </w:r>
      <w:r w:rsidR="00C86B87">
        <w:t xml:space="preserve"> boar</w:t>
      </w:r>
      <w:r w:rsidR="00CF20D4">
        <w:t>d</w:t>
      </w:r>
      <w:r w:rsidR="00C86B87">
        <w:t xml:space="preserve"> </w:t>
      </w:r>
      <w:r>
        <w:t xml:space="preserve">implemented stricter </w:t>
      </w:r>
      <w:r w:rsidR="00C86B87">
        <w:t xml:space="preserve">audit/reporting requirements and are </w:t>
      </w:r>
      <w:r>
        <w:t>holding entities account</w:t>
      </w:r>
      <w:r w:rsidR="00C86B87">
        <w:t>able</w:t>
      </w:r>
      <w:r>
        <w:t xml:space="preserve"> for reporting of the funds</w:t>
      </w:r>
      <w:r w:rsidR="00C86B87">
        <w:t xml:space="preserve">.  </w:t>
      </w:r>
      <w:r w:rsidR="00CF20D4">
        <w:t>T</w:t>
      </w:r>
      <w:r w:rsidR="00826E83">
        <w:t>he c</w:t>
      </w:r>
      <w:r w:rsidR="002406AA">
        <w:t>ommissioner</w:t>
      </w:r>
      <w:r w:rsidR="00826E83">
        <w:t>s</w:t>
      </w:r>
      <w:r w:rsidR="002406AA">
        <w:t xml:space="preserve"> </w:t>
      </w:r>
      <w:r w:rsidR="00A03CB3">
        <w:t>expressed grea</w:t>
      </w:r>
      <w:r>
        <w:t>t</w:t>
      </w:r>
      <w:r w:rsidR="00A03CB3">
        <w:t xml:space="preserve"> appreciation for the</w:t>
      </w:r>
      <w:r w:rsidR="00D042F4">
        <w:t>ir</w:t>
      </w:r>
      <w:r w:rsidR="00A03CB3">
        <w:t xml:space="preserve"> </w:t>
      </w:r>
      <w:r w:rsidR="00826E83">
        <w:t xml:space="preserve">tremendous </w:t>
      </w:r>
      <w:r w:rsidR="00CF20D4">
        <w:t>volunteer work</w:t>
      </w:r>
      <w:r w:rsidR="00D042F4">
        <w:t>.</w:t>
      </w:r>
    </w:p>
    <w:p w14:paraId="2CA91B4C" w14:textId="7C5CC272"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w:t>
      </w:r>
      <w:r w:rsidR="002406AA" w:rsidRPr="006E76E4">
        <w:t xml:space="preserve">Froerer </w:t>
      </w:r>
      <w:r w:rsidRPr="006E76E4">
        <w:t xml:space="preserve">moved to approve the </w:t>
      </w:r>
      <w:r>
        <w:t>r</w:t>
      </w:r>
      <w:r w:rsidRPr="001079AE">
        <w:t xml:space="preserve">equest from the Weber County Recreation, Arts, Museums and Parks Board </w:t>
      </w:r>
      <w:r>
        <w:t>t</w:t>
      </w:r>
      <w:r w:rsidRPr="001079AE">
        <w:t>o</w:t>
      </w:r>
      <w:r>
        <w:t xml:space="preserve"> </w:t>
      </w:r>
      <w:r w:rsidRPr="001079AE">
        <w:t>approv</w:t>
      </w:r>
      <w:r>
        <w:t>e</w:t>
      </w:r>
      <w:r w:rsidRPr="001079AE">
        <w:t xml:space="preserve"> </w:t>
      </w:r>
      <w:r>
        <w:t xml:space="preserve">the </w:t>
      </w:r>
      <w:r w:rsidR="00490878">
        <w:t xml:space="preserve">2019 </w:t>
      </w:r>
      <w:r w:rsidRPr="001079AE">
        <w:t>grant funding recommendations</w:t>
      </w:r>
      <w:r w:rsidRPr="006E76E4">
        <w:t xml:space="preserve">; Commissioner </w:t>
      </w:r>
      <w:r w:rsidR="002406AA" w:rsidRPr="006E76E4">
        <w:t xml:space="preserve">Harvey </w:t>
      </w:r>
      <w:r w:rsidRPr="006E76E4">
        <w:t>seconded.</w:t>
      </w:r>
    </w:p>
    <w:p w14:paraId="6E88EB2D" w14:textId="77777777"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15B322DF" w14:textId="77777777" w:rsidR="007C4762" w:rsidRPr="001079AE" w:rsidRDefault="007C4762" w:rsidP="00125985">
      <w:pPr>
        <w:tabs>
          <w:tab w:val="left" w:pos="360"/>
        </w:tabs>
        <w:spacing w:line="160" w:lineRule="exact"/>
        <w:ind w:right="-144"/>
        <w:jc w:val="both"/>
      </w:pPr>
    </w:p>
    <w:p w14:paraId="144D92DD" w14:textId="6B581F25" w:rsidR="007C4762" w:rsidRPr="006E76E4" w:rsidRDefault="007C4762" w:rsidP="00125985">
      <w:pPr>
        <w:tabs>
          <w:tab w:val="left" w:pos="360"/>
        </w:tabs>
        <w:spacing w:line="200" w:lineRule="exact"/>
        <w:ind w:right="-144"/>
        <w:jc w:val="both"/>
        <w:rPr>
          <w:b/>
          <w:smallCaps/>
        </w:rPr>
      </w:pPr>
      <w:r w:rsidRPr="001079AE">
        <w:tab/>
        <w:t>2.</w:t>
      </w:r>
      <w:r w:rsidRPr="001079AE">
        <w:tab/>
      </w:r>
      <w:r w:rsidRPr="006E76E4">
        <w:rPr>
          <w:b/>
          <w:smallCaps/>
        </w:rPr>
        <w:t>Policy 4-300</w:t>
      </w:r>
      <w:r w:rsidR="00067DF8">
        <w:rPr>
          <w:b/>
          <w:smallCaps/>
        </w:rPr>
        <w:t>,</w:t>
      </w:r>
      <w:r w:rsidRPr="006E76E4">
        <w:rPr>
          <w:b/>
          <w:smallCaps/>
        </w:rPr>
        <w:t xml:space="preserve"> Insurance and Retirement Benefits.</w:t>
      </w:r>
    </w:p>
    <w:p w14:paraId="7F07F78E" w14:textId="77777777" w:rsidR="007C4762" w:rsidRDefault="007C4762" w:rsidP="00125985">
      <w:pPr>
        <w:tabs>
          <w:tab w:val="left" w:pos="360"/>
        </w:tabs>
        <w:spacing w:line="120" w:lineRule="exact"/>
        <w:ind w:right="-144"/>
        <w:jc w:val="both"/>
      </w:pPr>
      <w:r w:rsidRPr="001079AE">
        <w:tab/>
      </w:r>
    </w:p>
    <w:p w14:paraId="54879ACB" w14:textId="42E6D588" w:rsidR="00A52642" w:rsidRDefault="007C4762" w:rsidP="00125985">
      <w:pPr>
        <w:tabs>
          <w:tab w:val="left" w:pos="360"/>
        </w:tabs>
        <w:spacing w:line="220" w:lineRule="exact"/>
        <w:ind w:left="720" w:right="-144"/>
        <w:jc w:val="both"/>
      </w:pPr>
      <w:r>
        <w:t xml:space="preserve">Christopher Crockett, Deputy County Attorney, </w:t>
      </w:r>
      <w:r w:rsidR="00DD692C">
        <w:t>no</w:t>
      </w:r>
      <w:r w:rsidR="00067DF8">
        <w:t xml:space="preserve">ted </w:t>
      </w:r>
      <w:r w:rsidR="00DD692C">
        <w:t xml:space="preserve">that </w:t>
      </w:r>
      <w:r w:rsidR="002406AA">
        <w:t>the H</w:t>
      </w:r>
      <w:r w:rsidR="00313379">
        <w:t xml:space="preserve">uman </w:t>
      </w:r>
      <w:r w:rsidR="002406AA">
        <w:t>R</w:t>
      </w:r>
      <w:r w:rsidR="00313379">
        <w:t>esources Director</w:t>
      </w:r>
      <w:r w:rsidR="002406AA">
        <w:t xml:space="preserve"> could not be present</w:t>
      </w:r>
      <w:r w:rsidR="00313379">
        <w:t xml:space="preserve"> and he was presenting th</w:t>
      </w:r>
      <w:r w:rsidR="00C75E3D">
        <w:t>e</w:t>
      </w:r>
      <w:r w:rsidR="00313379">
        <w:t xml:space="preserve"> </w:t>
      </w:r>
      <w:r w:rsidR="00C75E3D">
        <w:t xml:space="preserve">modification </w:t>
      </w:r>
      <w:r w:rsidR="00EC056B">
        <w:t>that relates s</w:t>
      </w:r>
      <w:r w:rsidR="002406AA">
        <w:t>pec</w:t>
      </w:r>
      <w:r w:rsidR="00EC056B">
        <w:t xml:space="preserve">ifically </w:t>
      </w:r>
      <w:r w:rsidR="002406AA">
        <w:t xml:space="preserve">to </w:t>
      </w:r>
      <w:r w:rsidR="00EC056B">
        <w:t xml:space="preserve">post retirement insurance incentives for </w:t>
      </w:r>
      <w:r w:rsidR="002406AA">
        <w:t>elected officials</w:t>
      </w:r>
      <w:r w:rsidR="00EC056B">
        <w:t xml:space="preserve">.  </w:t>
      </w:r>
      <w:r w:rsidR="007D4313">
        <w:t xml:space="preserve">In researching this issue, he found that the creation of the county’s retirement incentive policy was first passed in 2007, which stated that it was enacted to </w:t>
      </w:r>
      <w:r w:rsidR="002406AA">
        <w:t>facilitate ret</w:t>
      </w:r>
      <w:r w:rsidR="007D4313">
        <w:t>irement</w:t>
      </w:r>
      <w:r w:rsidR="002406AA">
        <w:t xml:space="preserve"> of </w:t>
      </w:r>
      <w:r w:rsidR="007D4313">
        <w:t>employees who desire</w:t>
      </w:r>
      <w:r w:rsidR="00AF7EC3">
        <w:t>d</w:t>
      </w:r>
      <w:r w:rsidR="007D4313">
        <w:t xml:space="preserve"> to </w:t>
      </w:r>
      <w:r w:rsidR="002406AA">
        <w:t xml:space="preserve">retire </w:t>
      </w:r>
      <w:r w:rsidR="007D4313">
        <w:t xml:space="preserve">when they </w:t>
      </w:r>
      <w:r w:rsidR="00AF7EC3">
        <w:t>we</w:t>
      </w:r>
      <w:r w:rsidR="007D4313">
        <w:t xml:space="preserve">re eligible to </w:t>
      </w:r>
      <w:r w:rsidR="00DD692C">
        <w:t xml:space="preserve">do so </w:t>
      </w:r>
      <w:r w:rsidR="007D4313">
        <w:t xml:space="preserve">under the State retirement system and </w:t>
      </w:r>
      <w:r w:rsidR="002406AA">
        <w:t xml:space="preserve">who </w:t>
      </w:r>
      <w:r w:rsidR="00AF7EC3">
        <w:t>m</w:t>
      </w:r>
      <w:r w:rsidR="00D36479">
        <w:t>ight</w:t>
      </w:r>
      <w:r w:rsidR="00AF7EC3">
        <w:t xml:space="preserve"> choose not to retire because of the loss of health</w:t>
      </w:r>
      <w:r w:rsidR="00D36479">
        <w:t>/</w:t>
      </w:r>
      <w:r w:rsidR="00AF7EC3">
        <w:t>dental insurance coverage</w:t>
      </w:r>
      <w:r w:rsidR="000F7B2A">
        <w:t>.  I</w:t>
      </w:r>
      <w:r w:rsidR="00AF7EC3">
        <w:t>t was applica</w:t>
      </w:r>
      <w:r w:rsidR="000F7B2A">
        <w:t xml:space="preserve">ble </w:t>
      </w:r>
      <w:r w:rsidR="00AF7EC3">
        <w:t>only to employees who we</w:t>
      </w:r>
      <w:r w:rsidR="002406AA">
        <w:t xml:space="preserve">re </w:t>
      </w:r>
      <w:r w:rsidR="00AF7EC3">
        <w:t>hired prior to 1/</w:t>
      </w:r>
      <w:r w:rsidR="00097114">
        <w:t>1/</w:t>
      </w:r>
      <w:r w:rsidR="00AF7EC3">
        <w:t>2008</w:t>
      </w:r>
      <w:r w:rsidR="00097114">
        <w:t>,</w:t>
      </w:r>
      <w:r w:rsidR="00AF7EC3">
        <w:t xml:space="preserve"> had at least 20 years of State qualified service</w:t>
      </w:r>
      <w:r w:rsidR="00097114">
        <w:t>, and those who retired prior to the age of 60 would continue on the county’s health insurance program</w:t>
      </w:r>
      <w:r w:rsidR="00394326">
        <w:t xml:space="preserve">.  </w:t>
      </w:r>
      <w:r w:rsidR="00E208D1">
        <w:t xml:space="preserve">Those </w:t>
      </w:r>
      <w:r w:rsidR="00097114">
        <w:t>retir</w:t>
      </w:r>
      <w:r w:rsidR="00E208D1">
        <w:t>ing</w:t>
      </w:r>
      <w:r w:rsidR="00097114">
        <w:t xml:space="preserve"> after 60 but before 65 would continue receiving health insurance cov</w:t>
      </w:r>
      <w:r w:rsidR="00394326">
        <w:t>e</w:t>
      </w:r>
      <w:r w:rsidR="00097114">
        <w:t>rage until</w:t>
      </w:r>
      <w:r w:rsidR="00394326">
        <w:t xml:space="preserve"> 65 and the premiums </w:t>
      </w:r>
      <w:r w:rsidR="00DD692C">
        <w:t xml:space="preserve">for </w:t>
      </w:r>
      <w:r w:rsidR="00394326">
        <w:t xml:space="preserve">the </w:t>
      </w:r>
      <w:r w:rsidR="00DD692C">
        <w:t xml:space="preserve">remaining </w:t>
      </w:r>
      <w:r w:rsidR="00394326">
        <w:t>number of years in that 5-year allo</w:t>
      </w:r>
      <w:r w:rsidR="002406AA">
        <w:t>t</w:t>
      </w:r>
      <w:r w:rsidR="00394326">
        <w:t>ment</w:t>
      </w:r>
      <w:r w:rsidR="002406AA">
        <w:t xml:space="preserve"> would </w:t>
      </w:r>
      <w:r w:rsidR="00394326">
        <w:t xml:space="preserve">be put into a health </w:t>
      </w:r>
      <w:r w:rsidR="002406AA">
        <w:t xml:space="preserve">reimbursement </w:t>
      </w:r>
      <w:r w:rsidR="00394326">
        <w:t>ac</w:t>
      </w:r>
      <w:r w:rsidR="002406AA">
        <w:t>cou</w:t>
      </w:r>
      <w:r w:rsidR="00394326">
        <w:t>nt for qualified expenses.  If retir</w:t>
      </w:r>
      <w:r w:rsidR="00E208D1">
        <w:t>ing</w:t>
      </w:r>
      <w:r w:rsidR="00394326">
        <w:t xml:space="preserve"> a</w:t>
      </w:r>
      <w:r w:rsidR="002406AA">
        <w:t>fter 65</w:t>
      </w:r>
      <w:r w:rsidR="00394326">
        <w:t xml:space="preserve"> they would receive five years of premiums in that reimbursement account.  Another </w:t>
      </w:r>
      <w:r w:rsidR="002406AA">
        <w:t xml:space="preserve">provision in </w:t>
      </w:r>
      <w:r w:rsidR="00394326">
        <w:t xml:space="preserve">the </w:t>
      </w:r>
      <w:r w:rsidR="002406AA">
        <w:t xml:space="preserve">2007 </w:t>
      </w:r>
      <w:r w:rsidR="00394326">
        <w:t xml:space="preserve">policy related to </w:t>
      </w:r>
      <w:r w:rsidR="002406AA">
        <w:t>elect</w:t>
      </w:r>
      <w:r w:rsidR="00394326">
        <w:t>ed</w:t>
      </w:r>
      <w:r w:rsidR="002406AA">
        <w:t xml:space="preserve"> offic</w:t>
      </w:r>
      <w:r w:rsidR="00394326">
        <w:t>ials</w:t>
      </w:r>
      <w:r w:rsidR="00E208D1">
        <w:t>,</w:t>
      </w:r>
      <w:r w:rsidR="00013CE4">
        <w:t xml:space="preserve"> who in order to be</w:t>
      </w:r>
      <w:r w:rsidR="002406AA">
        <w:t xml:space="preserve"> elig</w:t>
      </w:r>
      <w:r w:rsidR="00013CE4">
        <w:t>ible under</w:t>
      </w:r>
      <w:r w:rsidR="002406AA">
        <w:t xml:space="preserve"> </w:t>
      </w:r>
      <w:r w:rsidR="00013CE4">
        <w:t>that program</w:t>
      </w:r>
      <w:r w:rsidR="00E208D1">
        <w:t>,</w:t>
      </w:r>
      <w:r w:rsidR="00013CE4">
        <w:t xml:space="preserve"> </w:t>
      </w:r>
      <w:r w:rsidR="002406AA">
        <w:t xml:space="preserve">had to have served </w:t>
      </w:r>
      <w:r w:rsidR="00570681">
        <w:t>eight</w:t>
      </w:r>
      <w:r w:rsidR="002406AA">
        <w:t xml:space="preserve"> years and </w:t>
      </w:r>
      <w:r w:rsidR="00013CE4">
        <w:t xml:space="preserve">completed their term in </w:t>
      </w:r>
      <w:r w:rsidR="002406AA">
        <w:t>good standing</w:t>
      </w:r>
      <w:r w:rsidR="00013CE4">
        <w:t xml:space="preserve"> to</w:t>
      </w:r>
      <w:r w:rsidR="002406AA">
        <w:t xml:space="preserve"> recei</w:t>
      </w:r>
      <w:r w:rsidR="00013CE4">
        <w:t>ve</w:t>
      </w:r>
      <w:r w:rsidR="002406AA">
        <w:t xml:space="preserve"> </w:t>
      </w:r>
      <w:r w:rsidR="00013CE4">
        <w:t>five</w:t>
      </w:r>
      <w:r w:rsidR="002406AA">
        <w:t xml:space="preserve"> years </w:t>
      </w:r>
      <w:r w:rsidR="00013CE4">
        <w:t>of health insurance.  That pol</w:t>
      </w:r>
      <w:r w:rsidR="002406AA">
        <w:t>i</w:t>
      </w:r>
      <w:r w:rsidR="00013CE4">
        <w:t>cy was modi</w:t>
      </w:r>
      <w:r w:rsidR="002406AA">
        <w:t>fied in 2014</w:t>
      </w:r>
      <w:r w:rsidR="00013CE4">
        <w:t xml:space="preserve">:  1) the </w:t>
      </w:r>
      <w:r w:rsidR="006B7E73">
        <w:t xml:space="preserve">elected official </w:t>
      </w:r>
      <w:r w:rsidR="00013CE4">
        <w:t xml:space="preserve">requirement to serve </w:t>
      </w:r>
      <w:r w:rsidR="002406AA">
        <w:t xml:space="preserve">8 years </w:t>
      </w:r>
      <w:r w:rsidR="00013CE4">
        <w:t xml:space="preserve">was </w:t>
      </w:r>
      <w:r w:rsidR="002406AA">
        <w:t>reduced to 4 y</w:t>
      </w:r>
      <w:r w:rsidR="00013CE4">
        <w:t>ears</w:t>
      </w:r>
      <w:r w:rsidR="002406AA">
        <w:t xml:space="preserve"> and </w:t>
      </w:r>
      <w:r w:rsidR="00013CE4">
        <w:t xml:space="preserve">2) </w:t>
      </w:r>
      <w:r w:rsidR="00B413B7">
        <w:t xml:space="preserve">an option was added for </w:t>
      </w:r>
      <w:r w:rsidR="006B7E73">
        <w:t xml:space="preserve">them </w:t>
      </w:r>
      <w:r w:rsidR="00B413B7">
        <w:t>as an alternative to have th</w:t>
      </w:r>
      <w:r w:rsidR="002406AA">
        <w:t>o</w:t>
      </w:r>
      <w:r w:rsidR="00B413B7">
        <w:t>se</w:t>
      </w:r>
      <w:r w:rsidR="002406AA">
        <w:t xml:space="preserve"> premiums </w:t>
      </w:r>
      <w:r w:rsidR="00B413B7">
        <w:t>placed in a medical reimbursement account t</w:t>
      </w:r>
      <w:r w:rsidR="00FB515F">
        <w:t>o</w:t>
      </w:r>
      <w:r w:rsidR="006B7E73">
        <w:t xml:space="preserve"> </w:t>
      </w:r>
      <w:r w:rsidR="008A4C2E">
        <w:t xml:space="preserve">instead </w:t>
      </w:r>
      <w:r w:rsidR="00B413B7">
        <w:t xml:space="preserve">receive a </w:t>
      </w:r>
      <w:r w:rsidR="002406AA">
        <w:t>cash equiva</w:t>
      </w:r>
      <w:r w:rsidR="00B413B7">
        <w:t xml:space="preserve">lent payout for the 5 years of health insurance premiums.  During the 2017 budget process, the same year the </w:t>
      </w:r>
      <w:r w:rsidR="002406AA">
        <w:t xml:space="preserve">property tax increase was </w:t>
      </w:r>
      <w:r w:rsidR="00B4520B">
        <w:t xml:space="preserve">being </w:t>
      </w:r>
      <w:r w:rsidR="002406AA">
        <w:t>discussed</w:t>
      </w:r>
      <w:r w:rsidR="00B413B7">
        <w:t xml:space="preserve">, </w:t>
      </w:r>
      <w:r w:rsidR="008A4C2E">
        <w:t xml:space="preserve">and </w:t>
      </w:r>
      <w:r w:rsidR="00B4520B">
        <w:t xml:space="preserve">in an effort to reduce the percentage of the property tax increase, </w:t>
      </w:r>
      <w:r w:rsidR="00B413B7">
        <w:t xml:space="preserve">the policy was </w:t>
      </w:r>
      <w:r w:rsidR="002406AA">
        <w:t>modif</w:t>
      </w:r>
      <w:r w:rsidR="00B4520B">
        <w:t>ied</w:t>
      </w:r>
      <w:r w:rsidR="002973BF">
        <w:t xml:space="preserve"> so</w:t>
      </w:r>
      <w:r w:rsidR="002406AA">
        <w:t xml:space="preserve"> </w:t>
      </w:r>
      <w:r w:rsidR="002973BF">
        <w:t xml:space="preserve">that the benefit that was available to all employees would be </w:t>
      </w:r>
      <w:r w:rsidR="002406AA">
        <w:t xml:space="preserve">phased out </w:t>
      </w:r>
      <w:r w:rsidR="002973BF">
        <w:t>beginning in 12/31/</w:t>
      </w:r>
      <w:r w:rsidR="002406AA">
        <w:t xml:space="preserve">2021 </w:t>
      </w:r>
      <w:r w:rsidR="002973BF">
        <w:t xml:space="preserve">and was scheduled to be </w:t>
      </w:r>
      <w:r w:rsidR="002406AA">
        <w:t>compl</w:t>
      </w:r>
      <w:r w:rsidR="002973BF">
        <w:t>etely eliminated</w:t>
      </w:r>
      <w:r w:rsidR="002406AA">
        <w:t xml:space="preserve"> by 12/31/2026</w:t>
      </w:r>
      <w:r w:rsidR="00201AD2">
        <w:t xml:space="preserve">.  In researching this, it was </w:t>
      </w:r>
      <w:r w:rsidR="002406AA">
        <w:t>discovered that modif</w:t>
      </w:r>
      <w:r w:rsidR="00201AD2">
        <w:t>ication</w:t>
      </w:r>
      <w:r w:rsidR="002406AA">
        <w:t xml:space="preserve"> only related to </w:t>
      </w:r>
      <w:r w:rsidR="00201AD2">
        <w:t xml:space="preserve">the </w:t>
      </w:r>
      <w:r w:rsidR="002406AA">
        <w:t>general employ</w:t>
      </w:r>
      <w:r w:rsidR="00201AD2">
        <w:t>ees</w:t>
      </w:r>
      <w:r w:rsidR="0077621F">
        <w:t xml:space="preserve">, with </w:t>
      </w:r>
      <w:r w:rsidR="002406AA">
        <w:t xml:space="preserve">no </w:t>
      </w:r>
      <w:r w:rsidR="00201AD2">
        <w:t xml:space="preserve">change </w:t>
      </w:r>
      <w:r w:rsidR="00FB515F">
        <w:t xml:space="preserve">to </w:t>
      </w:r>
      <w:r w:rsidR="00201AD2">
        <w:t xml:space="preserve">the </w:t>
      </w:r>
      <w:r w:rsidR="002406AA">
        <w:t>elect</w:t>
      </w:r>
      <w:r w:rsidR="00201AD2">
        <w:t>ed official provision.  O</w:t>
      </w:r>
      <w:r w:rsidR="002406AA">
        <w:t xml:space="preserve">n </w:t>
      </w:r>
      <w:r w:rsidR="00201AD2">
        <w:t>8/</w:t>
      </w:r>
      <w:r w:rsidR="002406AA">
        <w:t xml:space="preserve">2018 </w:t>
      </w:r>
      <w:r w:rsidR="00201AD2">
        <w:t xml:space="preserve">the policy was modified to </w:t>
      </w:r>
      <w:r w:rsidR="002406AA">
        <w:t xml:space="preserve">phase out </w:t>
      </w:r>
      <w:r w:rsidR="00201AD2">
        <w:t xml:space="preserve">the elected official provision benefit </w:t>
      </w:r>
      <w:r w:rsidR="002406AA">
        <w:t>to follow the same sched</w:t>
      </w:r>
      <w:r w:rsidR="00201AD2">
        <w:t>ule</w:t>
      </w:r>
      <w:r w:rsidR="002406AA">
        <w:t xml:space="preserve"> </w:t>
      </w:r>
      <w:r w:rsidR="00201AD2">
        <w:t xml:space="preserve">to start in </w:t>
      </w:r>
      <w:r w:rsidR="002406AA">
        <w:t xml:space="preserve">2021 and </w:t>
      </w:r>
      <w:r w:rsidR="00201AD2">
        <w:t xml:space="preserve">eliminated by </w:t>
      </w:r>
      <w:r w:rsidR="002406AA">
        <w:t>2026</w:t>
      </w:r>
      <w:r w:rsidR="0077621F">
        <w:t>, h</w:t>
      </w:r>
      <w:r w:rsidR="00201AD2">
        <w:t xml:space="preserve">owever, the </w:t>
      </w:r>
      <w:r w:rsidR="002406AA">
        <w:t xml:space="preserve">option to receive the cash </w:t>
      </w:r>
      <w:r w:rsidR="00201AD2">
        <w:t xml:space="preserve">payout in lieu of the </w:t>
      </w:r>
      <w:r w:rsidR="002406AA">
        <w:t>medical exp</w:t>
      </w:r>
      <w:r w:rsidR="00201AD2">
        <w:t>ense reimbursement</w:t>
      </w:r>
      <w:r w:rsidR="002406AA">
        <w:t xml:space="preserve"> account</w:t>
      </w:r>
      <w:r w:rsidR="0077621F">
        <w:t xml:space="preserve"> remained</w:t>
      </w:r>
      <w:r w:rsidR="002406AA">
        <w:t xml:space="preserve">.  </w:t>
      </w:r>
      <w:r w:rsidR="0063750D">
        <w:t xml:space="preserve">The new language states that the same benefits and eligibility rules offered to </w:t>
      </w:r>
      <w:r w:rsidR="00AB477C">
        <w:t>c</w:t>
      </w:r>
      <w:r w:rsidR="0063750D">
        <w:t xml:space="preserve">ounty employees in general will apply to all elected officials.  </w:t>
      </w:r>
    </w:p>
    <w:p w14:paraId="360E9D39" w14:textId="77777777" w:rsidR="00A52642" w:rsidRDefault="00A52642" w:rsidP="00125985">
      <w:pPr>
        <w:tabs>
          <w:tab w:val="left" w:pos="360"/>
        </w:tabs>
        <w:spacing w:line="120" w:lineRule="exact"/>
        <w:ind w:left="720" w:right="-144"/>
        <w:jc w:val="both"/>
      </w:pPr>
    </w:p>
    <w:p w14:paraId="6FB10987" w14:textId="4FA5FEDD" w:rsidR="007C4762" w:rsidRPr="001079AE" w:rsidRDefault="00AD059C" w:rsidP="00125985">
      <w:pPr>
        <w:tabs>
          <w:tab w:val="left" w:pos="360"/>
        </w:tabs>
        <w:spacing w:line="220" w:lineRule="exact"/>
        <w:ind w:left="720" w:right="-144"/>
        <w:jc w:val="both"/>
      </w:pPr>
      <w:r>
        <w:t>Chair Jenkins asked that t</w:t>
      </w:r>
      <w:r w:rsidR="0063750D">
        <w:t xml:space="preserve">he </w:t>
      </w:r>
      <w:r w:rsidR="00774039" w:rsidRPr="00AD059C">
        <w:t>former</w:t>
      </w:r>
      <w:r w:rsidR="00774039">
        <w:t xml:space="preserve"> </w:t>
      </w:r>
      <w:r w:rsidR="002406AA">
        <w:t>policy</w:t>
      </w:r>
      <w:r w:rsidR="00570681">
        <w:t xml:space="preserve"> </w:t>
      </w:r>
      <w:r>
        <w:t xml:space="preserve">be read </w:t>
      </w:r>
      <w:r w:rsidR="00BC719A">
        <w:t>under</w:t>
      </w:r>
      <w:r w:rsidR="00570681">
        <w:t>,</w:t>
      </w:r>
      <w:r w:rsidR="00BC719A">
        <w:t xml:space="preserve"> </w:t>
      </w:r>
      <w:r w:rsidR="00570681">
        <w:t>“</w:t>
      </w:r>
      <w:r w:rsidR="0063750D">
        <w:t>R</w:t>
      </w:r>
      <w:r w:rsidR="002406AA">
        <w:t>etire</w:t>
      </w:r>
      <w:r w:rsidR="0063750D">
        <w:t>ment</w:t>
      </w:r>
      <w:r w:rsidR="002406AA">
        <w:t xml:space="preserve"> </w:t>
      </w:r>
      <w:r w:rsidR="0063750D">
        <w:t>C</w:t>
      </w:r>
      <w:r w:rsidR="002406AA">
        <w:t>on</w:t>
      </w:r>
      <w:r w:rsidR="0063750D">
        <w:t>tract and</w:t>
      </w:r>
      <w:r w:rsidR="002406AA">
        <w:t xml:space="preserve"> </w:t>
      </w:r>
      <w:r w:rsidR="0063750D">
        <w:t>V</w:t>
      </w:r>
      <w:r w:rsidR="002406AA">
        <w:t>esting</w:t>
      </w:r>
      <w:r>
        <w:t>,</w:t>
      </w:r>
      <w:r w:rsidR="00570681">
        <w:t>”</w:t>
      </w:r>
      <w:r w:rsidR="00BC719A">
        <w:t xml:space="preserve"> </w:t>
      </w:r>
      <w:r>
        <w:t>w</w:t>
      </w:r>
      <w:r w:rsidR="00BC719A">
        <w:t>h</w:t>
      </w:r>
      <w:r>
        <w:t>ich</w:t>
      </w:r>
      <w:r w:rsidR="00BC719A">
        <w:t xml:space="preserve"> </w:t>
      </w:r>
      <w:r>
        <w:t xml:space="preserve">states that </w:t>
      </w:r>
      <w:r w:rsidR="00BC719A">
        <w:t>i</w:t>
      </w:r>
      <w:r w:rsidR="00A52642">
        <w:t xml:space="preserve">t </w:t>
      </w:r>
      <w:r w:rsidR="002406AA">
        <w:t xml:space="preserve">may be changed </w:t>
      </w:r>
      <w:r w:rsidR="00464777">
        <w:t xml:space="preserve">anytime for any reason by the Commission, </w:t>
      </w:r>
      <w:r w:rsidR="002406AA">
        <w:t>howeve</w:t>
      </w:r>
      <w:r w:rsidR="00464777">
        <w:t>r,</w:t>
      </w:r>
      <w:r w:rsidR="002406AA">
        <w:t xml:space="preserve"> </w:t>
      </w:r>
      <w:r w:rsidR="00464777">
        <w:t xml:space="preserve">every eligible county retiree </w:t>
      </w:r>
      <w:r w:rsidR="002406AA">
        <w:t xml:space="preserve">who </w:t>
      </w:r>
      <w:r w:rsidR="00464777">
        <w:t>qualifies to retire in accordance with this policy, s</w:t>
      </w:r>
      <w:r w:rsidR="002406AA">
        <w:t xml:space="preserve">hall enter into an agreement </w:t>
      </w:r>
      <w:r w:rsidR="002836EB">
        <w:t>with the county defining both parties</w:t>
      </w:r>
      <w:r w:rsidR="00464777">
        <w:t>’</w:t>
      </w:r>
      <w:r w:rsidR="00832DD4">
        <w:t xml:space="preserve"> </w:t>
      </w:r>
      <w:r w:rsidR="00464777">
        <w:t xml:space="preserve">obligations </w:t>
      </w:r>
      <w:r w:rsidR="00832DD4">
        <w:t>upon final execution of th</w:t>
      </w:r>
      <w:r w:rsidR="002406AA">
        <w:t>a</w:t>
      </w:r>
      <w:r w:rsidR="00832DD4">
        <w:t xml:space="preserve">t contract, </w:t>
      </w:r>
      <w:r w:rsidR="002836EB">
        <w:t xml:space="preserve">and </w:t>
      </w:r>
      <w:r w:rsidR="00832DD4">
        <w:t xml:space="preserve">the benefits described in the contract shall be </w:t>
      </w:r>
      <w:r w:rsidR="002406AA">
        <w:t xml:space="preserve">deemed to be vested.  </w:t>
      </w:r>
      <w:r>
        <w:t xml:space="preserve">He </w:t>
      </w:r>
      <w:r w:rsidR="00832DD4">
        <w:t xml:space="preserve">said that the </w:t>
      </w:r>
      <w:r w:rsidR="002406AA">
        <w:t>county ha</w:t>
      </w:r>
      <w:r w:rsidR="00832DD4">
        <w:t>d</w:t>
      </w:r>
      <w:r w:rsidR="002406AA">
        <w:t xml:space="preserve"> </w:t>
      </w:r>
      <w:r w:rsidR="00832DD4">
        <w:t xml:space="preserve">the responsibility to send out the contract and had </w:t>
      </w:r>
      <w:r w:rsidR="00BC719A">
        <w:t>a</w:t>
      </w:r>
      <w:r w:rsidR="00832DD4">
        <w:t xml:space="preserve"> </w:t>
      </w:r>
      <w:r w:rsidR="002406AA">
        <w:t xml:space="preserve">policy </w:t>
      </w:r>
      <w:r w:rsidR="00832DD4">
        <w:t>to send the contract with the</w:t>
      </w:r>
      <w:r w:rsidR="002406AA">
        <w:t xml:space="preserve"> check</w:t>
      </w:r>
      <w:r w:rsidR="00832DD4">
        <w:t xml:space="preserve">.  </w:t>
      </w:r>
      <w:r w:rsidR="006A736E">
        <w:t>Mr. Crockett said that t</w:t>
      </w:r>
      <w:r w:rsidR="000D175F">
        <w:t xml:space="preserve">he retiree </w:t>
      </w:r>
      <w:r w:rsidR="002406AA">
        <w:t>c</w:t>
      </w:r>
      <w:r w:rsidR="000D175F">
        <w:t xml:space="preserve">ould </w:t>
      </w:r>
      <w:r w:rsidR="002406AA">
        <w:t xml:space="preserve">send the check back and </w:t>
      </w:r>
      <w:r w:rsidR="000D175F">
        <w:t xml:space="preserve">not sign the contract or sign it and keep the check and this </w:t>
      </w:r>
      <w:r w:rsidR="006A736E">
        <w:t xml:space="preserve">would </w:t>
      </w:r>
      <w:r w:rsidR="000D175F">
        <w:t xml:space="preserve">fulfill the policy language </w:t>
      </w:r>
      <w:r w:rsidR="006A736E">
        <w:t xml:space="preserve">that </w:t>
      </w:r>
      <w:r w:rsidR="002406AA">
        <w:t>they accept</w:t>
      </w:r>
      <w:r w:rsidR="006A736E">
        <w:t>ed</w:t>
      </w:r>
      <w:r w:rsidR="002406AA">
        <w:t xml:space="preserve"> th</w:t>
      </w:r>
      <w:r w:rsidR="006A736E">
        <w:t>e</w:t>
      </w:r>
      <w:r w:rsidR="002406AA">
        <w:t xml:space="preserve"> contract.  </w:t>
      </w:r>
      <w:r w:rsidR="002836EB">
        <w:t xml:space="preserve">The policy </w:t>
      </w:r>
      <w:r w:rsidR="00333C55">
        <w:t xml:space="preserve">states that </w:t>
      </w:r>
      <w:r w:rsidR="002836EB">
        <w:t xml:space="preserve">an </w:t>
      </w:r>
      <w:r w:rsidR="00333C55">
        <w:t xml:space="preserve">elected official is qualified to receive that benefit if they leave office in good standing.  </w:t>
      </w:r>
      <w:r w:rsidR="006532F2">
        <w:t>T</w:t>
      </w:r>
      <w:r w:rsidR="00333C55">
        <w:t>he courts have interpreted on general principles of contract law</w:t>
      </w:r>
      <w:r w:rsidR="006532F2">
        <w:t xml:space="preserve"> and the</w:t>
      </w:r>
      <w:r w:rsidR="00333C55">
        <w:t xml:space="preserve"> county’s retirement benefit constitutes an offer</w:t>
      </w:r>
      <w:r w:rsidR="00570681">
        <w:t>,</w:t>
      </w:r>
      <w:r w:rsidR="00333C55">
        <w:t xml:space="preserve"> and </w:t>
      </w:r>
      <w:r w:rsidR="009645B8">
        <w:t xml:space="preserve">with </w:t>
      </w:r>
      <w:r w:rsidR="00333C55">
        <w:t>the additional language to either retire or leave office in good standing</w:t>
      </w:r>
      <w:r w:rsidR="009645B8">
        <w:t>, it is the County Attorney’s Office conclusion that there is a legally vested interest by f</w:t>
      </w:r>
      <w:r w:rsidR="006532F2">
        <w:t xml:space="preserve">ulfilling the terms of office.  </w:t>
      </w:r>
      <w:r w:rsidR="00505589">
        <w:t>Chair Jenkins said that t</w:t>
      </w:r>
      <w:r w:rsidR="00570681">
        <w:t>oday’s</w:t>
      </w:r>
      <w:r w:rsidR="00505589">
        <w:t xml:space="preserve"> policy eliminates this issue from here forward.  </w:t>
      </w:r>
      <w:r w:rsidR="00E64DBD">
        <w:t>Mr. Crockett</w:t>
      </w:r>
      <w:r w:rsidR="000E75A3">
        <w:t xml:space="preserve"> could not gather </w:t>
      </w:r>
      <w:r w:rsidR="00570681">
        <w:t xml:space="preserve">from the minutes </w:t>
      </w:r>
      <w:r w:rsidR="000E75A3">
        <w:t xml:space="preserve">the specific </w:t>
      </w:r>
      <w:r w:rsidR="00E64DBD">
        <w:t xml:space="preserve">intent </w:t>
      </w:r>
      <w:r w:rsidR="000E75A3">
        <w:t>to reduce the term limit or the option to receive the cash payment</w:t>
      </w:r>
      <w:r w:rsidR="00E64DBD">
        <w:t xml:space="preserve">.  </w:t>
      </w:r>
      <w:r w:rsidR="000E75A3">
        <w:t>This amendment puts the elected officials b</w:t>
      </w:r>
      <w:r w:rsidR="00E64DBD">
        <w:t xml:space="preserve">ack on </w:t>
      </w:r>
      <w:r w:rsidR="000E75A3">
        <w:t>the same level with the g</w:t>
      </w:r>
      <w:r w:rsidR="00E64DBD">
        <w:t>e</w:t>
      </w:r>
      <w:r w:rsidR="000E75A3">
        <w:t>ne</w:t>
      </w:r>
      <w:r w:rsidR="00E64DBD">
        <w:t>r</w:t>
      </w:r>
      <w:r w:rsidR="000E75A3">
        <w:t>al</w:t>
      </w:r>
      <w:r w:rsidR="00E64DBD">
        <w:t xml:space="preserve"> employees.  Paige </w:t>
      </w:r>
      <w:proofErr w:type="spellStart"/>
      <w:r w:rsidR="00E64DBD">
        <w:t>Greenhalgh</w:t>
      </w:r>
      <w:proofErr w:type="spellEnd"/>
      <w:r w:rsidR="00E64DBD">
        <w:t xml:space="preserve">, of </w:t>
      </w:r>
      <w:r w:rsidR="0032746D">
        <w:t xml:space="preserve">County </w:t>
      </w:r>
      <w:r w:rsidR="00E64DBD">
        <w:t>H</w:t>
      </w:r>
      <w:r w:rsidR="001F3EB9">
        <w:t xml:space="preserve">uman </w:t>
      </w:r>
      <w:r w:rsidR="00E64DBD">
        <w:t>R</w:t>
      </w:r>
      <w:r w:rsidR="001F3EB9">
        <w:t>esources</w:t>
      </w:r>
      <w:r w:rsidR="00E64DBD">
        <w:t xml:space="preserve">, </w:t>
      </w:r>
      <w:r w:rsidR="00591CF8">
        <w:t xml:space="preserve">stated that the practice to send out checks without Commission approval </w:t>
      </w:r>
      <w:r w:rsidR="00E64DBD">
        <w:t xml:space="preserve">has </w:t>
      </w:r>
      <w:r w:rsidR="002976DA">
        <w:t xml:space="preserve">already </w:t>
      </w:r>
      <w:r w:rsidR="00E64DBD">
        <w:t>stopped</w:t>
      </w:r>
      <w:r w:rsidR="002976DA">
        <w:t xml:space="preserve">.  </w:t>
      </w:r>
      <w:r w:rsidR="005A6CB8">
        <w:t xml:space="preserve">Commissioner </w:t>
      </w:r>
      <w:r w:rsidR="00E64DBD">
        <w:t xml:space="preserve">Harvey </w:t>
      </w:r>
      <w:r w:rsidR="00FA6CCB">
        <w:t xml:space="preserve">stated that </w:t>
      </w:r>
      <w:r w:rsidR="00774039">
        <w:t>i</w:t>
      </w:r>
      <w:r w:rsidR="00FA6CCB">
        <w:t xml:space="preserve">t had been </w:t>
      </w:r>
      <w:r w:rsidR="00B1636D">
        <w:t>a bad policy</w:t>
      </w:r>
      <w:r w:rsidR="00DF59AE">
        <w:t>, the cash payout was wrong a</w:t>
      </w:r>
      <w:r w:rsidR="00C97F6E">
        <w:t xml:space="preserve">s </w:t>
      </w:r>
      <w:r w:rsidR="0009554A">
        <w:t xml:space="preserve">was </w:t>
      </w:r>
      <w:r w:rsidR="002E7E2D">
        <w:t xml:space="preserve">the </w:t>
      </w:r>
      <w:r w:rsidR="0009554A">
        <w:t>d</w:t>
      </w:r>
      <w:r w:rsidR="00C97F6E">
        <w:t xml:space="preserve">ifferentiating </w:t>
      </w:r>
      <w:r w:rsidR="0032746D">
        <w:t xml:space="preserve">between elected officials and county employees </w:t>
      </w:r>
      <w:r w:rsidR="00C97F6E">
        <w:t xml:space="preserve">because </w:t>
      </w:r>
      <w:r w:rsidR="00DF59AE">
        <w:t>we all work for Weber County</w:t>
      </w:r>
      <w:r w:rsidR="002E7E2D">
        <w:t>;</w:t>
      </w:r>
      <w:r w:rsidR="00DF59AE">
        <w:t xml:space="preserve"> </w:t>
      </w:r>
      <w:r w:rsidR="0009554A">
        <w:t xml:space="preserve">we </w:t>
      </w:r>
      <w:r w:rsidR="00DF59AE">
        <w:t xml:space="preserve">just have different jobs.  </w:t>
      </w:r>
    </w:p>
    <w:p w14:paraId="75C7857D" w14:textId="43477D00"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Harvey moved to approve </w:t>
      </w:r>
      <w:r w:rsidRPr="001079AE">
        <w:t>Policy 4-300 Insurance and Retirement Benefits</w:t>
      </w:r>
      <w:r w:rsidRPr="006E76E4">
        <w:t>; Commissioner Froerer seconded.</w:t>
      </w:r>
    </w:p>
    <w:p w14:paraId="0258F996" w14:textId="77777777"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7C582CC9" w14:textId="21916E8A" w:rsidR="007C4762" w:rsidRPr="001079AE" w:rsidRDefault="007C4762" w:rsidP="00125985">
      <w:pPr>
        <w:tabs>
          <w:tab w:val="left" w:pos="360"/>
        </w:tabs>
        <w:spacing w:line="220" w:lineRule="exact"/>
        <w:ind w:right="-144"/>
        <w:jc w:val="both"/>
      </w:pPr>
      <w:r w:rsidRPr="001079AE">
        <w:lastRenderedPageBreak/>
        <w:tab/>
        <w:t>3.</w:t>
      </w:r>
      <w:r w:rsidRPr="001079AE">
        <w:tab/>
      </w:r>
      <w:r w:rsidRPr="006E76E4">
        <w:rPr>
          <w:b/>
          <w:smallCaps/>
        </w:rPr>
        <w:t>Elective Service Benefit Agreements</w:t>
      </w:r>
      <w:r w:rsidR="002406AA">
        <w:rPr>
          <w:b/>
          <w:smallCaps/>
        </w:rPr>
        <w:t xml:space="preserve"> with Terry Thompson</w:t>
      </w:r>
      <w:r w:rsidRPr="006E76E4">
        <w:rPr>
          <w:b/>
          <w:smallCaps/>
        </w:rPr>
        <w:t xml:space="preserve"> and Charles Ebert</w:t>
      </w:r>
    </w:p>
    <w:p w14:paraId="5DBB100E" w14:textId="77777777" w:rsidR="007C4762" w:rsidRDefault="007C4762" w:rsidP="00125985">
      <w:pPr>
        <w:tabs>
          <w:tab w:val="left" w:pos="360"/>
        </w:tabs>
        <w:spacing w:line="120" w:lineRule="exact"/>
        <w:ind w:right="-144"/>
        <w:jc w:val="both"/>
      </w:pPr>
      <w:r w:rsidRPr="001079AE">
        <w:tab/>
      </w:r>
    </w:p>
    <w:p w14:paraId="6C63DECC" w14:textId="5FF4FB02" w:rsidR="007C4762" w:rsidRPr="001079AE" w:rsidRDefault="005477F3" w:rsidP="00125985">
      <w:pPr>
        <w:tabs>
          <w:tab w:val="left" w:pos="360"/>
        </w:tabs>
        <w:spacing w:line="220" w:lineRule="exact"/>
        <w:ind w:left="720" w:right="-144"/>
        <w:jc w:val="both"/>
      </w:pPr>
      <w:r>
        <w:t>Chair Jenkins noted that the</w:t>
      </w:r>
      <w:r w:rsidR="00E71619">
        <w:t>se</w:t>
      </w:r>
      <w:r>
        <w:t xml:space="preserve"> two former </w:t>
      </w:r>
      <w:r w:rsidR="00E71619">
        <w:t xml:space="preserve">elected officials </w:t>
      </w:r>
      <w:r>
        <w:t>ha</w:t>
      </w:r>
      <w:r w:rsidR="0093780F">
        <w:t>d</w:t>
      </w:r>
      <w:r w:rsidR="00E71619">
        <w:t xml:space="preserve"> received the checks, </w:t>
      </w:r>
      <w:r>
        <w:t xml:space="preserve">signed </w:t>
      </w:r>
      <w:r w:rsidR="00E71619">
        <w:t xml:space="preserve">the contracts </w:t>
      </w:r>
      <w:r>
        <w:t>and returned the</w:t>
      </w:r>
      <w:r w:rsidR="00E71619">
        <w:t>m</w:t>
      </w:r>
      <w:r>
        <w:t xml:space="preserve"> to the county.  </w:t>
      </w:r>
      <w:r w:rsidR="00E71619">
        <w:t xml:space="preserve">Christopher Crockett, Deputy County Attorney, addressed </w:t>
      </w:r>
      <w:r>
        <w:t>Commissioner Froerer</w:t>
      </w:r>
      <w:r w:rsidR="00E71619">
        <w:t xml:space="preserve">’s question stating that if the commissioners did </w:t>
      </w:r>
      <w:r>
        <w:t xml:space="preserve">not vote in favor </w:t>
      </w:r>
      <w:r w:rsidR="00E71619">
        <w:t xml:space="preserve">of this item there </w:t>
      </w:r>
      <w:r w:rsidR="00BB20C2">
        <w:t>w</w:t>
      </w:r>
      <w:r w:rsidR="00E71619">
        <w:t xml:space="preserve">ould be a </w:t>
      </w:r>
      <w:r>
        <w:t xml:space="preserve">legal cause of action </w:t>
      </w:r>
      <w:r w:rsidR="00E71619">
        <w:t xml:space="preserve">by </w:t>
      </w:r>
      <w:r>
        <w:t>these individuals a</w:t>
      </w:r>
      <w:r w:rsidR="00E71619">
        <w:t>gai</w:t>
      </w:r>
      <w:r>
        <w:t>n</w:t>
      </w:r>
      <w:r w:rsidR="00E71619">
        <w:t xml:space="preserve">st the county </w:t>
      </w:r>
      <w:r w:rsidR="00BB20C2">
        <w:t xml:space="preserve">in court </w:t>
      </w:r>
      <w:r w:rsidR="00E71619">
        <w:t>to enforce their rights under the current policy</w:t>
      </w:r>
      <w:r w:rsidR="00AE462D">
        <w:t>, and in h</w:t>
      </w:r>
      <w:r>
        <w:t xml:space="preserve">is opinion </w:t>
      </w:r>
      <w:r w:rsidR="00AE462D">
        <w:t xml:space="preserve">there was a </w:t>
      </w:r>
      <w:r>
        <w:t>high probability they would succeed.</w:t>
      </w:r>
      <w:r w:rsidR="00BB20C2">
        <w:t xml:space="preserve">  The commissioners expressed </w:t>
      </w:r>
      <w:r w:rsidR="00416084">
        <w:t>their st</w:t>
      </w:r>
      <w:r w:rsidR="00BB20C2">
        <w:t>ro</w:t>
      </w:r>
      <w:r w:rsidR="00416084">
        <w:t>ng objections</w:t>
      </w:r>
      <w:r w:rsidR="00BB20C2">
        <w:t xml:space="preserve"> in having to approve this </w:t>
      </w:r>
      <w:r w:rsidR="00416084">
        <w:t xml:space="preserve">reprehensible </w:t>
      </w:r>
      <w:r w:rsidR="00A56893">
        <w:t>pol</w:t>
      </w:r>
      <w:r w:rsidR="00BB20C2">
        <w:t>i</w:t>
      </w:r>
      <w:r w:rsidR="00A56893">
        <w:t>cy</w:t>
      </w:r>
      <w:r w:rsidR="00BB20C2">
        <w:t xml:space="preserve"> </w:t>
      </w:r>
      <w:r w:rsidR="00416084">
        <w:t xml:space="preserve">that was </w:t>
      </w:r>
      <w:r w:rsidR="00BB20C2">
        <w:t>approved by the 2014 Commission.</w:t>
      </w:r>
    </w:p>
    <w:p w14:paraId="6536716E" w14:textId="53500BB7" w:rsidR="007C4762" w:rsidRDefault="007C4762" w:rsidP="00125985">
      <w:pPr>
        <w:shd w:val="clear" w:color="auto" w:fill="D9D9D9" w:themeFill="background1" w:themeFillShade="D9"/>
        <w:spacing w:line="220" w:lineRule="exact"/>
        <w:ind w:left="720" w:right="-144"/>
        <w:contextualSpacing/>
        <w:jc w:val="both"/>
      </w:pPr>
      <w:r w:rsidRPr="006E76E4">
        <w:t xml:space="preserve">Commissioner </w:t>
      </w:r>
      <w:r w:rsidR="00416084">
        <w:t xml:space="preserve">Harvey </w:t>
      </w:r>
      <w:r w:rsidRPr="006E76E4">
        <w:t>moved to approve</w:t>
      </w:r>
      <w:r w:rsidR="00FA6CCB">
        <w:t>, under protest,</w:t>
      </w:r>
      <w:r w:rsidRPr="006E76E4">
        <w:t xml:space="preserve"> the </w:t>
      </w:r>
      <w:r w:rsidRPr="001079AE">
        <w:t xml:space="preserve">Elective Service Benefit Agreements </w:t>
      </w:r>
      <w:r w:rsidR="00416084">
        <w:t xml:space="preserve">with </w:t>
      </w:r>
      <w:r w:rsidRPr="001079AE">
        <w:t>Terry Thompson</w:t>
      </w:r>
      <w:r>
        <w:t xml:space="preserve"> and </w:t>
      </w:r>
      <w:r w:rsidRPr="001079AE">
        <w:t xml:space="preserve">Charles </w:t>
      </w:r>
      <w:r w:rsidR="005477F3">
        <w:t xml:space="preserve">James </w:t>
      </w:r>
      <w:r w:rsidRPr="001079AE">
        <w:t>Ebert</w:t>
      </w:r>
      <w:r w:rsidR="00416084">
        <w:t>.  Commissioner Froerer seconded.</w:t>
      </w:r>
      <w:r w:rsidR="002872FE">
        <w:t xml:space="preserve">  </w:t>
      </w:r>
      <w:r w:rsidRPr="006E76E4">
        <w:t xml:space="preserve">Commissioner Harvey – aye; Commissioner Froerer – </w:t>
      </w:r>
      <w:r w:rsidR="00045690">
        <w:t>a</w:t>
      </w:r>
      <w:r w:rsidR="00416084">
        <w:t>bstained</w:t>
      </w:r>
      <w:r w:rsidR="00045690">
        <w:t xml:space="preserve">; </w:t>
      </w:r>
      <w:r w:rsidRPr="006E76E4">
        <w:t xml:space="preserve">Chair Jenkins – </w:t>
      </w:r>
      <w:r w:rsidR="00416084">
        <w:t>n</w:t>
      </w:r>
      <w:r w:rsidRPr="006E76E4">
        <w:t>ay</w:t>
      </w:r>
      <w:r w:rsidR="00A42CB6">
        <w:t xml:space="preserve">.  </w:t>
      </w:r>
      <w:r w:rsidR="002872FE">
        <w:t>Commissioner Harvey retracted his motion.</w:t>
      </w:r>
    </w:p>
    <w:p w14:paraId="21CC47EC" w14:textId="13292912" w:rsidR="002872FE" w:rsidRDefault="002872FE" w:rsidP="00125985">
      <w:pPr>
        <w:shd w:val="clear" w:color="auto" w:fill="D9D9D9" w:themeFill="background1" w:themeFillShade="D9"/>
        <w:spacing w:line="220" w:lineRule="exact"/>
        <w:ind w:left="720" w:right="-144"/>
        <w:contextualSpacing/>
        <w:jc w:val="both"/>
      </w:pPr>
      <w:r>
        <w:t xml:space="preserve">The commissioners returned to this item at the </w:t>
      </w:r>
      <w:r w:rsidR="00B51890">
        <w:t>compl</w:t>
      </w:r>
      <w:r>
        <w:t>e</w:t>
      </w:r>
      <w:r w:rsidR="00B51890">
        <w:t>tio</w:t>
      </w:r>
      <w:r>
        <w:t xml:space="preserve">n of the other </w:t>
      </w:r>
      <w:r w:rsidR="00A42CB6">
        <w:t xml:space="preserve">agenda </w:t>
      </w:r>
      <w:r>
        <w:t>items</w:t>
      </w:r>
      <w:r w:rsidR="00A42CB6">
        <w:t xml:space="preserve"> as follows below</w:t>
      </w:r>
      <w:r>
        <w:t>.</w:t>
      </w:r>
    </w:p>
    <w:p w14:paraId="74AA7D66" w14:textId="32F3433D" w:rsidR="007C4762" w:rsidRDefault="00A42CB6" w:rsidP="00125985">
      <w:pPr>
        <w:tabs>
          <w:tab w:val="left" w:pos="360"/>
        </w:tabs>
        <w:spacing w:line="120" w:lineRule="exact"/>
        <w:ind w:right="-144"/>
        <w:jc w:val="both"/>
      </w:pPr>
      <w:r>
        <w:t xml:space="preserve"> </w:t>
      </w:r>
    </w:p>
    <w:p w14:paraId="31C2677C" w14:textId="70734F25" w:rsidR="00B51890" w:rsidRDefault="00B51890" w:rsidP="00125985">
      <w:pPr>
        <w:pStyle w:val="ListParagraph"/>
        <w:spacing w:line="220" w:lineRule="exact"/>
        <w:ind w:right="-144" w:hanging="720"/>
        <w:jc w:val="both"/>
      </w:pPr>
      <w:r>
        <w:tab/>
      </w:r>
      <w:r w:rsidR="009C00FD">
        <w:t>Christopher Crockett, Deputy County Attorney, cited the rules of procedure o</w:t>
      </w:r>
      <w:r w:rsidR="00DB06FC">
        <w:t>n</w:t>
      </w:r>
      <w:r w:rsidR="009C00FD">
        <w:t xml:space="preserve"> recusal</w:t>
      </w:r>
      <w:r w:rsidR="00DB06FC">
        <w:t>/conflict of interest</w:t>
      </w:r>
      <w:r w:rsidR="009C00FD">
        <w:t xml:space="preserve">.  </w:t>
      </w:r>
      <w:r w:rsidR="0020581E">
        <w:t xml:space="preserve">He </w:t>
      </w:r>
      <w:r>
        <w:t>not</w:t>
      </w:r>
      <w:r w:rsidR="0020581E">
        <w:t>ed</w:t>
      </w:r>
      <w:r>
        <w:t xml:space="preserve"> </w:t>
      </w:r>
      <w:r w:rsidR="0020581E">
        <w:t xml:space="preserve">that the </w:t>
      </w:r>
      <w:r w:rsidR="006A5F5C">
        <w:t>c</w:t>
      </w:r>
      <w:r w:rsidR="0020581E">
        <w:t>ommission</w:t>
      </w:r>
      <w:r w:rsidR="006A5F5C">
        <w:t>ers</w:t>
      </w:r>
      <w:r w:rsidR="0020581E">
        <w:t xml:space="preserve"> had the rig</w:t>
      </w:r>
      <w:r w:rsidR="00171430">
        <w:t>ht to meet in a closed meeting under the provision of pending/imminent litigation</w:t>
      </w:r>
      <w:r w:rsidR="00A42CB6">
        <w:t>.  T</w:t>
      </w:r>
      <w:r w:rsidR="00171430">
        <w:t xml:space="preserve">hey wished to continue in the open meeting.  Mr. Crockett’s legal opinion </w:t>
      </w:r>
      <w:r w:rsidR="00A42CB6">
        <w:t>wa</w:t>
      </w:r>
      <w:r w:rsidR="00171430">
        <w:t>s that</w:t>
      </w:r>
      <w:r w:rsidR="00DE0869">
        <w:t xml:space="preserve"> under </w:t>
      </w:r>
      <w:r w:rsidR="00BA220D">
        <w:t xml:space="preserve">the policy there </w:t>
      </w:r>
      <w:r w:rsidR="00DE0869">
        <w:t>wa</w:t>
      </w:r>
      <w:r w:rsidR="00BA220D">
        <w:t xml:space="preserve">s the </w:t>
      </w:r>
      <w:r w:rsidR="00DE0869">
        <w:t xml:space="preserve">option to receive a </w:t>
      </w:r>
      <w:r w:rsidR="00BA220D">
        <w:t xml:space="preserve">cash </w:t>
      </w:r>
      <w:r w:rsidR="00DE0869">
        <w:t>payout</w:t>
      </w:r>
      <w:r w:rsidR="001C721C">
        <w:t>,</w:t>
      </w:r>
      <w:r w:rsidR="00DE0869">
        <w:t xml:space="preserve"> and </w:t>
      </w:r>
      <w:r w:rsidR="00A42CB6">
        <w:t xml:space="preserve">after </w:t>
      </w:r>
      <w:r w:rsidR="00DE0869">
        <w:t xml:space="preserve">analyzing case law according to </w:t>
      </w:r>
      <w:r w:rsidR="001C721C">
        <w:t>principles of contract, that policy constitute</w:t>
      </w:r>
      <w:r w:rsidR="00A42CB6">
        <w:t>d</w:t>
      </w:r>
      <w:r w:rsidR="001C721C">
        <w:t xml:space="preserve"> an offer.  That offer was accepted </w:t>
      </w:r>
      <w:r>
        <w:t>u</w:t>
      </w:r>
      <w:r w:rsidR="001C721C">
        <w:t xml:space="preserve">pon these two elected officials leaving office in good standing.  </w:t>
      </w:r>
      <w:r w:rsidR="00A73D1D">
        <w:t>In his opinion, that create</w:t>
      </w:r>
      <w:r w:rsidR="00A42CB6">
        <w:t>d</w:t>
      </w:r>
      <w:r w:rsidR="00A73D1D">
        <w:t xml:space="preserve"> </w:t>
      </w:r>
      <w:r w:rsidR="00F51D19">
        <w:t xml:space="preserve">legally </w:t>
      </w:r>
      <w:r w:rsidR="00A73D1D">
        <w:t xml:space="preserve">vested rights </w:t>
      </w:r>
      <w:r w:rsidR="001B6115">
        <w:t xml:space="preserve">and they </w:t>
      </w:r>
      <w:r w:rsidR="00A42CB6">
        <w:t>we</w:t>
      </w:r>
      <w:r w:rsidR="001B6115">
        <w:t>re entitled to that benefit under the policy</w:t>
      </w:r>
      <w:r w:rsidR="00A73D1D">
        <w:t xml:space="preserve">.  </w:t>
      </w:r>
      <w:r w:rsidR="00474DEA">
        <w:t>Commissioner Froerer had been told that the checks were cashed before he took office</w:t>
      </w:r>
      <w:r w:rsidR="001133B3">
        <w:t xml:space="preserve"> and </w:t>
      </w:r>
      <w:r w:rsidR="00474DEA">
        <w:t xml:space="preserve">Mr. Crockett said that </w:t>
      </w:r>
      <w:r w:rsidR="001133B3">
        <w:t>at this point it would take some legal action by the Commission</w:t>
      </w:r>
      <w:r w:rsidR="00D9790D">
        <w:t xml:space="preserve"> to attempt to recoup those funds</w:t>
      </w:r>
      <w:r w:rsidR="001133B3">
        <w:t xml:space="preserve">.  Paige </w:t>
      </w:r>
      <w:proofErr w:type="spellStart"/>
      <w:r w:rsidR="001133B3">
        <w:t>Greenhalgh</w:t>
      </w:r>
      <w:proofErr w:type="spellEnd"/>
      <w:r w:rsidR="001133B3">
        <w:t xml:space="preserve">, of Human Resources, </w:t>
      </w:r>
      <w:r w:rsidR="006A5F5C">
        <w:t xml:space="preserve">responded to Chair Jenkins’ question that they probably were paid </w:t>
      </w:r>
      <w:r w:rsidR="00DE565D">
        <w:t xml:space="preserve">on </w:t>
      </w:r>
      <w:r w:rsidR="006A5F5C">
        <w:t xml:space="preserve">February 1.  </w:t>
      </w:r>
      <w:r w:rsidR="00D9790D">
        <w:t xml:space="preserve">He </w:t>
      </w:r>
      <w:r w:rsidR="00922604">
        <w:t xml:space="preserve">stated that yesterday the elected officials </w:t>
      </w:r>
      <w:r w:rsidR="00A42CB6">
        <w:t xml:space="preserve">were notified </w:t>
      </w:r>
      <w:r w:rsidR="00922604">
        <w:t xml:space="preserve">that they were likely </w:t>
      </w:r>
      <w:r>
        <w:t xml:space="preserve">to </w:t>
      </w:r>
      <w:r w:rsidR="00922604">
        <w:t>do away with th</w:t>
      </w:r>
      <w:r w:rsidR="00A42CB6">
        <w:t>e</w:t>
      </w:r>
      <w:r w:rsidR="00922604">
        <w:t xml:space="preserve"> policy. </w:t>
      </w:r>
      <w:r w:rsidR="002B4709">
        <w:t xml:space="preserve"> Commissioner Froerer is going to ensure that County Human Resources never puts this or future commissions in the position of approving something after the fact, and that there be some accountability.</w:t>
      </w:r>
    </w:p>
    <w:p w14:paraId="5DAD8356" w14:textId="750533B4" w:rsidR="004F54FF" w:rsidRDefault="006A5F5C" w:rsidP="00125985">
      <w:pPr>
        <w:shd w:val="clear" w:color="auto" w:fill="D9D9D9" w:themeFill="background1" w:themeFillShade="D9"/>
        <w:spacing w:line="220" w:lineRule="exact"/>
        <w:ind w:left="720" w:right="-144"/>
        <w:contextualSpacing/>
        <w:jc w:val="both"/>
      </w:pPr>
      <w:r w:rsidRPr="006E76E4">
        <w:t xml:space="preserve">Commissioner </w:t>
      </w:r>
      <w:r w:rsidR="00DE565D">
        <w:t xml:space="preserve">Froerer </w:t>
      </w:r>
      <w:r w:rsidR="0086287D">
        <w:t>strongly stated h</w:t>
      </w:r>
      <w:r w:rsidR="004F54FF">
        <w:t xml:space="preserve">is disdain and </w:t>
      </w:r>
      <w:r w:rsidR="0086287D">
        <w:t>ma</w:t>
      </w:r>
      <w:r w:rsidR="00636E9B">
        <w:t xml:space="preserve">de </w:t>
      </w:r>
      <w:r w:rsidR="0086287D">
        <w:t>his motion under protest</w:t>
      </w:r>
      <w:r w:rsidR="00636E9B">
        <w:t xml:space="preserve"> </w:t>
      </w:r>
      <w:r w:rsidRPr="006E76E4">
        <w:t xml:space="preserve">to approve the </w:t>
      </w:r>
      <w:r w:rsidRPr="001079AE">
        <w:t xml:space="preserve">Elective Service Benefit Agreements </w:t>
      </w:r>
      <w:r>
        <w:t xml:space="preserve">with </w:t>
      </w:r>
      <w:r w:rsidRPr="001079AE">
        <w:t>Terry Thompson</w:t>
      </w:r>
      <w:r>
        <w:t xml:space="preserve"> and </w:t>
      </w:r>
      <w:r w:rsidRPr="001079AE">
        <w:t xml:space="preserve">Charles </w:t>
      </w:r>
      <w:r>
        <w:t xml:space="preserve">James </w:t>
      </w:r>
      <w:r w:rsidRPr="001079AE">
        <w:t>Ebert</w:t>
      </w:r>
      <w:r w:rsidR="0086287D">
        <w:t xml:space="preserve">, </w:t>
      </w:r>
      <w:r w:rsidR="00DE565D">
        <w:t>with the unders</w:t>
      </w:r>
      <w:r>
        <w:t>ta</w:t>
      </w:r>
      <w:r w:rsidR="00DE565D">
        <w:t>nd</w:t>
      </w:r>
      <w:r>
        <w:t>ing that i</w:t>
      </w:r>
      <w:r w:rsidR="000515DA">
        <w:t>t</w:t>
      </w:r>
      <w:r w:rsidR="00DE565D">
        <w:t xml:space="preserve"> </w:t>
      </w:r>
      <w:r>
        <w:t xml:space="preserve">was </w:t>
      </w:r>
      <w:r w:rsidR="000515DA">
        <w:t>only because there a</w:t>
      </w:r>
      <w:r w:rsidR="0086287D">
        <w:t>ppeared to be</w:t>
      </w:r>
      <w:r w:rsidR="000515DA">
        <w:t xml:space="preserve"> </w:t>
      </w:r>
      <w:r w:rsidR="00DE565D">
        <w:t>n</w:t>
      </w:r>
      <w:r w:rsidR="000515DA">
        <w:t>o</w:t>
      </w:r>
      <w:r w:rsidR="00DE565D">
        <w:t xml:space="preserve"> possible way that the county could re</w:t>
      </w:r>
      <w:r w:rsidR="00A56893">
        <w:t>-</w:t>
      </w:r>
      <w:r w:rsidR="00DE565D">
        <w:t>collect that money</w:t>
      </w:r>
      <w:r w:rsidR="000515DA">
        <w:t xml:space="preserve"> </w:t>
      </w:r>
      <w:r w:rsidR="00A56893">
        <w:t xml:space="preserve">and </w:t>
      </w:r>
      <w:r w:rsidR="000515DA">
        <w:t>was making it in the best interest of the county citizens to possibly avoid litigation, and more importantly</w:t>
      </w:r>
      <w:r w:rsidR="0086287D">
        <w:t>,</w:t>
      </w:r>
      <w:r w:rsidR="000515DA">
        <w:t xml:space="preserve"> </w:t>
      </w:r>
      <w:r w:rsidR="0086287D">
        <w:t>today they eliminated this bad policy</w:t>
      </w:r>
      <w:r w:rsidR="000515DA">
        <w:t>.</w:t>
      </w:r>
      <w:r>
        <w:t xml:space="preserve">  Commissioner</w:t>
      </w:r>
      <w:r w:rsidRPr="006E76E4">
        <w:t xml:space="preserve"> </w:t>
      </w:r>
      <w:r w:rsidR="00DE565D">
        <w:t>Harvey</w:t>
      </w:r>
      <w:r w:rsidR="004F54FF">
        <w:t xml:space="preserve"> agreed with those comments stating that this had been a self-serving bad policy, and he was glad it </w:t>
      </w:r>
      <w:r w:rsidR="00636E9B">
        <w:t>w</w:t>
      </w:r>
      <w:r w:rsidR="004F54FF">
        <w:t xml:space="preserve">as </w:t>
      </w:r>
      <w:r w:rsidR="00636E9B">
        <w:t xml:space="preserve">hereby </w:t>
      </w:r>
      <w:r w:rsidR="004F54FF">
        <w:t>be</w:t>
      </w:r>
      <w:r w:rsidR="00636E9B">
        <w:t>i</w:t>
      </w:r>
      <w:r w:rsidR="004F54FF">
        <w:t>n</w:t>
      </w:r>
      <w:r w:rsidR="00636E9B">
        <w:t>g</w:t>
      </w:r>
      <w:r w:rsidR="004F54FF">
        <w:t xml:space="preserve"> eliminated.</w:t>
      </w:r>
      <w:r w:rsidR="00763E7D">
        <w:t xml:space="preserve">  His concern was with the strong possibility of losing the case and expending county dollars.</w:t>
      </w:r>
    </w:p>
    <w:p w14:paraId="584B96F9" w14:textId="77777777" w:rsidR="00A56893" w:rsidRDefault="006A5F5C" w:rsidP="00125985">
      <w:pPr>
        <w:shd w:val="clear" w:color="auto" w:fill="D9D9D9" w:themeFill="background1" w:themeFillShade="D9"/>
        <w:spacing w:line="220" w:lineRule="exact"/>
        <w:ind w:left="720" w:right="-144"/>
        <w:contextualSpacing/>
        <w:jc w:val="both"/>
      </w:pPr>
      <w:r w:rsidRPr="006E76E4">
        <w:t xml:space="preserve">Chair Jenkins – </w:t>
      </w:r>
      <w:r w:rsidR="00A56893">
        <w:t>seco</w:t>
      </w:r>
      <w:r>
        <w:t>n</w:t>
      </w:r>
      <w:r w:rsidR="00A56893">
        <w:t>ded.</w:t>
      </w:r>
    </w:p>
    <w:p w14:paraId="2AF4178E" w14:textId="2155C689" w:rsidR="006A5F5C" w:rsidRDefault="00A56893"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6B1C85F5" w14:textId="77777777" w:rsidR="00B51890" w:rsidRDefault="00B51890" w:rsidP="00125985">
      <w:pPr>
        <w:tabs>
          <w:tab w:val="left" w:pos="360"/>
        </w:tabs>
        <w:spacing w:line="160" w:lineRule="exact"/>
        <w:ind w:right="-144"/>
        <w:jc w:val="both"/>
      </w:pPr>
    </w:p>
    <w:p w14:paraId="4B99963C" w14:textId="454E0819" w:rsidR="007C4762" w:rsidRPr="00557346" w:rsidRDefault="00A75071" w:rsidP="00125985">
      <w:pPr>
        <w:tabs>
          <w:tab w:val="left" w:pos="360"/>
        </w:tabs>
        <w:spacing w:line="200" w:lineRule="exact"/>
        <w:ind w:right="-144"/>
        <w:jc w:val="both"/>
        <w:rPr>
          <w:b/>
          <w:smallCaps/>
        </w:rPr>
      </w:pPr>
      <w:r>
        <w:tab/>
      </w:r>
      <w:r w:rsidR="007C4762" w:rsidRPr="001079AE">
        <w:t>4.</w:t>
      </w:r>
      <w:r w:rsidR="007C4762" w:rsidRPr="001079AE">
        <w:tab/>
      </w:r>
      <w:r w:rsidR="007C4762" w:rsidRPr="00557346">
        <w:rPr>
          <w:b/>
          <w:smallCaps/>
        </w:rPr>
        <w:t>Resolution appointing members to the Ogden Valley Park District – Resolution 14-2019.</w:t>
      </w:r>
    </w:p>
    <w:p w14:paraId="5E255017" w14:textId="77777777" w:rsidR="007C4762" w:rsidRDefault="007C4762" w:rsidP="00125985">
      <w:pPr>
        <w:tabs>
          <w:tab w:val="left" w:pos="360"/>
        </w:tabs>
        <w:spacing w:line="120" w:lineRule="exact"/>
        <w:ind w:right="-144"/>
        <w:jc w:val="both"/>
      </w:pPr>
      <w:r w:rsidRPr="001079AE">
        <w:tab/>
      </w:r>
    </w:p>
    <w:p w14:paraId="587E6975" w14:textId="273F6D21" w:rsidR="007C4762" w:rsidRPr="001079AE" w:rsidRDefault="007C4762" w:rsidP="00125985">
      <w:pPr>
        <w:tabs>
          <w:tab w:val="left" w:pos="360"/>
        </w:tabs>
        <w:spacing w:line="220" w:lineRule="exact"/>
        <w:ind w:left="720" w:right="-144"/>
        <w:jc w:val="both"/>
      </w:pPr>
      <w:r>
        <w:t xml:space="preserve">Stacy Skeen, of the Commission Office, </w:t>
      </w:r>
      <w:r w:rsidR="005477F3">
        <w:t xml:space="preserve">noted that </w:t>
      </w:r>
      <w:r w:rsidR="00B11C3C">
        <w:t xml:space="preserve">the Commission </w:t>
      </w:r>
      <w:r w:rsidR="00125985">
        <w:t xml:space="preserve">needed </w:t>
      </w:r>
      <w:r w:rsidR="00B11C3C">
        <w:t xml:space="preserve">to appoint </w:t>
      </w:r>
      <w:r w:rsidR="005477F3">
        <w:t xml:space="preserve">two </w:t>
      </w:r>
      <w:r w:rsidR="00B11C3C">
        <w:t>members and that noticing had been done according to State statute.  Seven</w:t>
      </w:r>
      <w:r w:rsidR="005477F3">
        <w:t xml:space="preserve"> applications were received.</w:t>
      </w:r>
    </w:p>
    <w:p w14:paraId="04A084F3" w14:textId="2D1D960C"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moved to a</w:t>
      </w:r>
      <w:r>
        <w:t>d</w:t>
      </w:r>
      <w:r w:rsidRPr="006E76E4">
        <w:t>o</w:t>
      </w:r>
      <w:r>
        <w:t xml:space="preserve">pt Resolution 14-2019 </w:t>
      </w:r>
      <w:r w:rsidR="00B11C3C">
        <w:t>re</w:t>
      </w:r>
      <w:r w:rsidRPr="001079AE">
        <w:t xml:space="preserve">appointing </w:t>
      </w:r>
      <w:r w:rsidR="005477F3">
        <w:t xml:space="preserve">Brent </w:t>
      </w:r>
      <w:r w:rsidR="00B11C3C">
        <w:t xml:space="preserve">J. </w:t>
      </w:r>
      <w:r w:rsidR="005477F3">
        <w:t xml:space="preserve">Christensen and Michael D. Rhodes </w:t>
      </w:r>
      <w:r w:rsidRPr="001079AE">
        <w:t>to the Ogden Valley Park District</w:t>
      </w:r>
      <w:r w:rsidR="00B11C3C">
        <w:t xml:space="preserve"> through 12/31/2022</w:t>
      </w:r>
      <w:r w:rsidRPr="006E76E4">
        <w:t>; Commissioner Froerer seconded.</w:t>
      </w:r>
    </w:p>
    <w:p w14:paraId="1D1910C8" w14:textId="77777777"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65A58C77" w14:textId="77777777" w:rsidR="007C4762" w:rsidRPr="001079AE" w:rsidRDefault="007C4762" w:rsidP="00125985">
      <w:pPr>
        <w:tabs>
          <w:tab w:val="left" w:pos="360"/>
        </w:tabs>
        <w:spacing w:line="160" w:lineRule="exact"/>
        <w:ind w:right="-144"/>
        <w:jc w:val="both"/>
      </w:pPr>
    </w:p>
    <w:p w14:paraId="1B0A99D5" w14:textId="52936B26" w:rsidR="007C4762" w:rsidRPr="00A75071" w:rsidRDefault="007C4762" w:rsidP="00125985">
      <w:pPr>
        <w:tabs>
          <w:tab w:val="left" w:pos="360"/>
        </w:tabs>
        <w:spacing w:line="200" w:lineRule="exact"/>
        <w:ind w:left="720" w:right="-144" w:hanging="720"/>
        <w:jc w:val="both"/>
        <w:rPr>
          <w:b/>
          <w:smallCaps/>
        </w:rPr>
      </w:pPr>
      <w:r w:rsidRPr="001079AE">
        <w:tab/>
        <w:t>5.</w:t>
      </w:r>
      <w:r w:rsidRPr="001079AE">
        <w:tab/>
      </w:r>
      <w:r w:rsidRPr="00A75071">
        <w:rPr>
          <w:b/>
          <w:smallCaps/>
        </w:rPr>
        <w:t xml:space="preserve">Interlocal Agreements with the following entities to fund the Golden Spike Storm Water Coalition </w:t>
      </w:r>
      <w:r w:rsidR="00A72886">
        <w:rPr>
          <w:b/>
          <w:smallCaps/>
        </w:rPr>
        <w:t>&amp;</w:t>
      </w:r>
      <w:r w:rsidRPr="00A75071">
        <w:rPr>
          <w:b/>
          <w:smallCaps/>
        </w:rPr>
        <w:t xml:space="preserve"> providing funds for hiring a Professional Manager for the Coalition: </w:t>
      </w:r>
    </w:p>
    <w:p w14:paraId="00BC49BD" w14:textId="77777777" w:rsidR="007C4762" w:rsidRPr="00A75071" w:rsidRDefault="007C4762" w:rsidP="00D9790D">
      <w:pPr>
        <w:tabs>
          <w:tab w:val="left" w:pos="360"/>
        </w:tabs>
        <w:spacing w:line="200" w:lineRule="exact"/>
        <w:ind w:left="720" w:right="-144" w:hanging="720"/>
        <w:jc w:val="both"/>
        <w:rPr>
          <w:b/>
          <w:smallCaps/>
        </w:rPr>
      </w:pPr>
      <w:r w:rsidRPr="00A75071">
        <w:rPr>
          <w:b/>
          <w:smallCaps/>
        </w:rPr>
        <w:tab/>
      </w:r>
      <w:r w:rsidRPr="00A75071">
        <w:rPr>
          <w:b/>
          <w:smallCaps/>
        </w:rPr>
        <w:tab/>
        <w:t xml:space="preserve">   Farr West City – Resolution 15-2019</w:t>
      </w:r>
      <w:r w:rsidRPr="00A75071">
        <w:rPr>
          <w:b/>
          <w:smallCaps/>
        </w:rPr>
        <w:tab/>
        <w:t>Pleasant View City – Resolution 17-2019</w:t>
      </w:r>
    </w:p>
    <w:p w14:paraId="52658477" w14:textId="26AD75C1" w:rsidR="007C4762" w:rsidRPr="001079AE" w:rsidRDefault="007C4762" w:rsidP="00D9790D">
      <w:pPr>
        <w:tabs>
          <w:tab w:val="left" w:pos="360"/>
        </w:tabs>
        <w:spacing w:line="200" w:lineRule="exact"/>
        <w:ind w:left="720" w:right="-144" w:hanging="720"/>
        <w:jc w:val="both"/>
      </w:pPr>
      <w:r w:rsidRPr="00A75071">
        <w:rPr>
          <w:b/>
          <w:smallCaps/>
        </w:rPr>
        <w:tab/>
      </w:r>
      <w:r w:rsidRPr="00A75071">
        <w:rPr>
          <w:b/>
          <w:smallCaps/>
        </w:rPr>
        <w:tab/>
        <w:t xml:space="preserve">   Plain City – Resolution 16-2019</w:t>
      </w:r>
      <w:r w:rsidRPr="00A75071">
        <w:rPr>
          <w:b/>
          <w:smallCaps/>
        </w:rPr>
        <w:tab/>
      </w:r>
      <w:r w:rsidR="00A72886">
        <w:rPr>
          <w:b/>
          <w:smallCaps/>
        </w:rPr>
        <w:tab/>
      </w:r>
      <w:r w:rsidRPr="00A75071">
        <w:rPr>
          <w:b/>
          <w:smallCaps/>
        </w:rPr>
        <w:t>West Haven City – Resolution 18-2019</w:t>
      </w:r>
      <w:r w:rsidRPr="001079AE">
        <w:tab/>
      </w:r>
      <w:r w:rsidRPr="001079AE">
        <w:tab/>
      </w:r>
    </w:p>
    <w:p w14:paraId="1B97BAE7" w14:textId="77777777" w:rsidR="007C4762" w:rsidRPr="001079AE" w:rsidRDefault="007C4762" w:rsidP="00125985">
      <w:pPr>
        <w:tabs>
          <w:tab w:val="left" w:pos="360"/>
        </w:tabs>
        <w:spacing w:line="120" w:lineRule="exact"/>
        <w:ind w:right="-144"/>
        <w:jc w:val="both"/>
      </w:pPr>
      <w:r w:rsidRPr="001079AE">
        <w:tab/>
      </w:r>
      <w:r w:rsidRPr="001079AE">
        <w:tab/>
      </w:r>
      <w:r w:rsidRPr="001079AE">
        <w:tab/>
      </w:r>
    </w:p>
    <w:p w14:paraId="26E9DD8D" w14:textId="7A6899B8" w:rsidR="007C4762" w:rsidRPr="001079AE" w:rsidRDefault="007C4762" w:rsidP="00125985">
      <w:pPr>
        <w:tabs>
          <w:tab w:val="left" w:pos="360"/>
        </w:tabs>
        <w:spacing w:line="220" w:lineRule="exact"/>
        <w:ind w:left="720" w:right="-144"/>
        <w:jc w:val="both"/>
      </w:pPr>
      <w:r w:rsidRPr="001079AE">
        <w:t xml:space="preserve">Blane </w:t>
      </w:r>
      <w:proofErr w:type="spellStart"/>
      <w:r w:rsidRPr="001079AE">
        <w:t>Frandsen</w:t>
      </w:r>
      <w:proofErr w:type="spellEnd"/>
      <w:r>
        <w:t xml:space="preserve">, of County Engineering, </w:t>
      </w:r>
      <w:r w:rsidR="00B11C3C">
        <w:t>stated that these are MS4 (multiple stormwater sewer system)</w:t>
      </w:r>
      <w:r w:rsidR="00160CB4">
        <w:t xml:space="preserve"> </w:t>
      </w:r>
      <w:r w:rsidR="00B11C3C">
        <w:t>classified cities</w:t>
      </w:r>
      <w:r w:rsidR="00160CB4">
        <w:t>.  The permits allow the cities and county to discharge stormwater into the natural waters of the State.</w:t>
      </w:r>
      <w:r w:rsidR="00584E57">
        <w:t xml:space="preserve">  The agreements provide funding to hire a professional manager for the Coalition.</w:t>
      </w:r>
    </w:p>
    <w:p w14:paraId="74E53573" w14:textId="0E31AFC6"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Harvey moved to </w:t>
      </w:r>
      <w:r>
        <w:t xml:space="preserve">adopt Resolutions 15-2019 through 18-2019 </w:t>
      </w:r>
      <w:r w:rsidRPr="006E76E4">
        <w:t>approv</w:t>
      </w:r>
      <w:r>
        <w:t xml:space="preserve">ing the </w:t>
      </w:r>
      <w:r w:rsidRPr="001079AE">
        <w:t>Inter</w:t>
      </w:r>
      <w:r>
        <w:t>l</w:t>
      </w:r>
      <w:r w:rsidRPr="001079AE">
        <w:t xml:space="preserve">ocal Agreements </w:t>
      </w:r>
      <w:r>
        <w:t xml:space="preserve">with </w:t>
      </w:r>
      <w:r w:rsidRPr="001079AE">
        <w:t>Farr West City</w:t>
      </w:r>
      <w:r>
        <w:t>,</w:t>
      </w:r>
      <w:r w:rsidRPr="00EC561A">
        <w:t xml:space="preserve"> </w:t>
      </w:r>
      <w:r w:rsidRPr="001079AE">
        <w:t>Plain City</w:t>
      </w:r>
      <w:r>
        <w:t xml:space="preserve">, </w:t>
      </w:r>
      <w:r w:rsidRPr="001079AE">
        <w:t>Pleasant View City</w:t>
      </w:r>
      <w:r>
        <w:t xml:space="preserve"> and </w:t>
      </w:r>
      <w:r w:rsidRPr="001079AE">
        <w:t>West Haven City</w:t>
      </w:r>
      <w:r w:rsidR="00A72886">
        <w:t>, respectively,</w:t>
      </w:r>
      <w:r>
        <w:t xml:space="preserve"> </w:t>
      </w:r>
      <w:r w:rsidRPr="001079AE">
        <w:t>to fund the Golden Spike Storm Water Coalition and provid</w:t>
      </w:r>
      <w:r w:rsidR="00584E57">
        <w:t>es</w:t>
      </w:r>
      <w:r w:rsidRPr="001079AE">
        <w:t xml:space="preserve"> funds for hiring a </w:t>
      </w:r>
      <w:r w:rsidR="00584E57">
        <w:t>p</w:t>
      </w:r>
      <w:r w:rsidRPr="001079AE">
        <w:t xml:space="preserve">rofessional </w:t>
      </w:r>
      <w:r w:rsidR="00584E57">
        <w:t>m</w:t>
      </w:r>
      <w:r w:rsidRPr="001079AE">
        <w:t>anager for the Coalition</w:t>
      </w:r>
      <w:r w:rsidRPr="006E76E4">
        <w:t>; Commissioner Froerer seconded.</w:t>
      </w:r>
    </w:p>
    <w:p w14:paraId="184064B5"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796424D4" w14:textId="77777777" w:rsidR="007C4762" w:rsidRPr="001079AE" w:rsidRDefault="007C4762" w:rsidP="00125985">
      <w:pPr>
        <w:tabs>
          <w:tab w:val="left" w:pos="360"/>
        </w:tabs>
        <w:spacing w:line="160" w:lineRule="exact"/>
        <w:ind w:right="-144"/>
        <w:jc w:val="both"/>
      </w:pPr>
    </w:p>
    <w:p w14:paraId="11E5D83F" w14:textId="77777777" w:rsidR="007C4762" w:rsidRPr="001079AE" w:rsidRDefault="007C4762" w:rsidP="00125985">
      <w:pPr>
        <w:tabs>
          <w:tab w:val="left" w:pos="360"/>
        </w:tabs>
        <w:spacing w:line="200" w:lineRule="exact"/>
        <w:ind w:left="720" w:right="-144" w:hanging="720"/>
        <w:jc w:val="both"/>
      </w:pPr>
      <w:r w:rsidRPr="001079AE">
        <w:tab/>
        <w:t>6.</w:t>
      </w:r>
      <w:r w:rsidRPr="001079AE">
        <w:tab/>
      </w:r>
      <w:r w:rsidRPr="009572D8">
        <w:rPr>
          <w:b/>
          <w:smallCaps/>
        </w:rPr>
        <w:t xml:space="preserve">Amendment to an Interlocal Agreement with South Ogden City regarding the South Ogden </w:t>
      </w:r>
      <w:proofErr w:type="spellStart"/>
      <w:r w:rsidRPr="009572D8">
        <w:rPr>
          <w:b/>
          <w:smallCaps/>
        </w:rPr>
        <w:t>Automall</w:t>
      </w:r>
      <w:proofErr w:type="spellEnd"/>
      <w:r w:rsidRPr="009572D8">
        <w:rPr>
          <w:b/>
          <w:smallCaps/>
        </w:rPr>
        <w:t xml:space="preserve"> Community Reinvestment Project Area.</w:t>
      </w:r>
    </w:p>
    <w:p w14:paraId="39A5ACD9" w14:textId="77777777" w:rsidR="007C4762" w:rsidRDefault="007C4762" w:rsidP="00125985">
      <w:pPr>
        <w:tabs>
          <w:tab w:val="left" w:pos="360"/>
        </w:tabs>
        <w:spacing w:line="120" w:lineRule="exact"/>
        <w:ind w:right="-144"/>
        <w:jc w:val="both"/>
      </w:pPr>
    </w:p>
    <w:p w14:paraId="23E4D102" w14:textId="7B77B474" w:rsidR="007C4762" w:rsidRPr="001079AE" w:rsidRDefault="007C4762" w:rsidP="00125985">
      <w:pPr>
        <w:tabs>
          <w:tab w:val="left" w:pos="360"/>
        </w:tabs>
        <w:spacing w:line="220" w:lineRule="exact"/>
        <w:ind w:left="720" w:right="-144"/>
        <w:jc w:val="both"/>
      </w:pPr>
      <w:r w:rsidRPr="001079AE">
        <w:t>Holin Wilbanks</w:t>
      </w:r>
      <w:r>
        <w:t xml:space="preserve">, of County Economic Development, </w:t>
      </w:r>
      <w:r w:rsidR="00297C6D">
        <w:t xml:space="preserve">noted that the county entered into an </w:t>
      </w:r>
      <w:r w:rsidR="0054044A">
        <w:t xml:space="preserve">agreement </w:t>
      </w:r>
      <w:r w:rsidR="00297C6D">
        <w:t xml:space="preserve">with South Ogden City in 2017.  A </w:t>
      </w:r>
      <w:r w:rsidR="0054044A">
        <w:t>typo</w:t>
      </w:r>
      <w:r w:rsidR="00297C6D">
        <w:t>graphical error was recently discovered in that contract</w:t>
      </w:r>
      <w:r w:rsidR="0054044A">
        <w:t xml:space="preserve"> for </w:t>
      </w:r>
      <w:r w:rsidR="00297C6D">
        <w:t xml:space="preserve">the </w:t>
      </w:r>
      <w:r w:rsidR="0054044A">
        <w:t>effective date</w:t>
      </w:r>
      <w:r w:rsidR="00297C6D">
        <w:t xml:space="preserve"> and this is to make that correction </w:t>
      </w:r>
      <w:r w:rsidR="005C0C9B">
        <w:t xml:space="preserve">with the </w:t>
      </w:r>
      <w:r w:rsidR="00297C6D">
        <w:t xml:space="preserve">intended dates of </w:t>
      </w:r>
      <w:r w:rsidR="0054044A">
        <w:t xml:space="preserve">2019-2030.  </w:t>
      </w:r>
      <w:r w:rsidR="0009554A">
        <w:t xml:space="preserve">Matt Dixon, of </w:t>
      </w:r>
      <w:r w:rsidR="0054044A">
        <w:t>S</w:t>
      </w:r>
      <w:r w:rsidR="0009554A">
        <w:t>outh</w:t>
      </w:r>
      <w:r w:rsidR="0054044A">
        <w:t xml:space="preserve"> Ogden</w:t>
      </w:r>
      <w:r w:rsidR="0009554A">
        <w:t>,</w:t>
      </w:r>
      <w:r w:rsidR="0054044A">
        <w:t xml:space="preserve"> was present and available for questions.</w:t>
      </w:r>
    </w:p>
    <w:p w14:paraId="1C32FAD7" w14:textId="081BC533"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w:t>
      </w:r>
      <w:r w:rsidR="0054044A" w:rsidRPr="006E76E4">
        <w:t xml:space="preserve">Froerer </w:t>
      </w:r>
      <w:r w:rsidRPr="006E76E4">
        <w:t xml:space="preserve">moved to approve the </w:t>
      </w:r>
      <w:r w:rsidRPr="001079AE">
        <w:t>amendment to an Inter</w:t>
      </w:r>
      <w:r>
        <w:t>l</w:t>
      </w:r>
      <w:r w:rsidRPr="001079AE">
        <w:t xml:space="preserve">ocal Agreement </w:t>
      </w:r>
      <w:r>
        <w:t xml:space="preserve">with </w:t>
      </w:r>
      <w:r w:rsidRPr="001079AE">
        <w:t xml:space="preserve">South Ogden City regarding the South Ogden </w:t>
      </w:r>
      <w:proofErr w:type="spellStart"/>
      <w:r w:rsidRPr="001079AE">
        <w:t>Automall</w:t>
      </w:r>
      <w:proofErr w:type="spellEnd"/>
      <w:r w:rsidRPr="001079AE">
        <w:t xml:space="preserve"> Community Reinvestment Project Area</w:t>
      </w:r>
      <w:r>
        <w:t>;</w:t>
      </w:r>
      <w:r w:rsidRPr="006E76E4">
        <w:t xml:space="preserve"> Commissioner </w:t>
      </w:r>
      <w:r w:rsidR="0054044A" w:rsidRPr="006E76E4">
        <w:t xml:space="preserve">Harvey </w:t>
      </w:r>
      <w:r w:rsidRPr="006E76E4">
        <w:t>seconded.</w:t>
      </w:r>
    </w:p>
    <w:p w14:paraId="6ACDDE06"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76998297" w14:textId="0C466AD3" w:rsidR="007C4762" w:rsidRPr="009572D8" w:rsidRDefault="007C4762" w:rsidP="00125985">
      <w:pPr>
        <w:tabs>
          <w:tab w:val="left" w:pos="360"/>
        </w:tabs>
        <w:spacing w:line="200" w:lineRule="exact"/>
        <w:ind w:left="720" w:right="-144" w:hanging="720"/>
        <w:jc w:val="both"/>
        <w:rPr>
          <w:b/>
          <w:smallCaps/>
        </w:rPr>
      </w:pPr>
      <w:r w:rsidRPr="001079AE">
        <w:lastRenderedPageBreak/>
        <w:tab/>
        <w:t>7.</w:t>
      </w:r>
      <w:r w:rsidRPr="001079AE">
        <w:tab/>
      </w:r>
      <w:r w:rsidR="0054044A" w:rsidRPr="0054044A">
        <w:rPr>
          <w:b/>
          <w:smallCaps/>
        </w:rPr>
        <w:t>First Reading</w:t>
      </w:r>
      <w:r w:rsidR="0054044A">
        <w:t xml:space="preserve"> </w:t>
      </w:r>
      <w:r w:rsidRPr="009572D8">
        <w:rPr>
          <w:b/>
          <w:smallCaps/>
        </w:rPr>
        <w:t>Ordinance governing the use of fees obtained from the recreational areas of Pineview Reservoir and Causey Reservoir.</w:t>
      </w:r>
    </w:p>
    <w:p w14:paraId="7A33DF40" w14:textId="77777777" w:rsidR="007C4762" w:rsidRDefault="007C4762" w:rsidP="00125985">
      <w:pPr>
        <w:tabs>
          <w:tab w:val="left" w:pos="360"/>
        </w:tabs>
        <w:spacing w:line="120" w:lineRule="exact"/>
        <w:ind w:right="-144"/>
        <w:jc w:val="both"/>
      </w:pPr>
      <w:r w:rsidRPr="001079AE">
        <w:tab/>
      </w:r>
    </w:p>
    <w:p w14:paraId="330898F4" w14:textId="0D5D2E85" w:rsidR="007C4762" w:rsidRPr="001079AE" w:rsidRDefault="007C4762" w:rsidP="00125985">
      <w:pPr>
        <w:tabs>
          <w:tab w:val="left" w:pos="360"/>
        </w:tabs>
        <w:spacing w:line="220" w:lineRule="exact"/>
        <w:ind w:left="720" w:right="-144"/>
        <w:jc w:val="both"/>
      </w:pPr>
      <w:r w:rsidRPr="001079AE">
        <w:t>Holin Wilbanks</w:t>
      </w:r>
      <w:r>
        <w:t xml:space="preserve">, of County Economic Development, </w:t>
      </w:r>
      <w:r w:rsidR="00005E69">
        <w:t>sai</w:t>
      </w:r>
      <w:r w:rsidR="005C0C9B">
        <w:t xml:space="preserve">d that </w:t>
      </w:r>
      <w:r w:rsidR="00977892">
        <w:t>t</w:t>
      </w:r>
      <w:r w:rsidR="00BE3C90">
        <w:t xml:space="preserve">he county set up a </w:t>
      </w:r>
      <w:r w:rsidR="00977892">
        <w:t xml:space="preserve">restricted account and </w:t>
      </w:r>
      <w:r w:rsidR="00D25BC3" w:rsidRPr="005C7FD2">
        <w:rPr>
          <w:rFonts w:eastAsia="PMingLiU"/>
        </w:rPr>
        <w:t xml:space="preserve">funds received by Weber County from the recreational areas of Pineview Reservoir and Causey Reservoir will </w:t>
      </w:r>
      <w:r w:rsidR="00D25BC3">
        <w:rPr>
          <w:rFonts w:eastAsia="PMingLiU"/>
        </w:rPr>
        <w:t xml:space="preserve">only </w:t>
      </w:r>
      <w:r w:rsidR="00D25BC3" w:rsidRPr="005C7FD2">
        <w:rPr>
          <w:rFonts w:eastAsia="PMingLiU"/>
        </w:rPr>
        <w:t>be used to make improvements to those areas for the benefit of the general public.</w:t>
      </w:r>
    </w:p>
    <w:p w14:paraId="6BE0A879" w14:textId="07C30091"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w:t>
      </w:r>
      <w:r w:rsidR="00BA1407" w:rsidRPr="006E76E4">
        <w:t xml:space="preserve">Froerer </w:t>
      </w:r>
      <w:r w:rsidRPr="006E76E4">
        <w:t>moved to a</w:t>
      </w:r>
      <w:r w:rsidR="0054044A">
        <w:t>ppr</w:t>
      </w:r>
      <w:r w:rsidRPr="006E76E4">
        <w:t>o</w:t>
      </w:r>
      <w:r w:rsidR="0054044A">
        <w:t>ve the first reading of the o</w:t>
      </w:r>
      <w:r>
        <w:t xml:space="preserve">rdinance </w:t>
      </w:r>
      <w:r w:rsidRPr="001079AE">
        <w:t>governing the use of fees obtained from the recreational areas of Pineview Reservoir and Causey Reservoir</w:t>
      </w:r>
      <w:r w:rsidRPr="006E76E4">
        <w:t xml:space="preserve">; Commissioner </w:t>
      </w:r>
      <w:r w:rsidR="00BA1407" w:rsidRPr="006E76E4">
        <w:t xml:space="preserve">Harvey </w:t>
      </w:r>
      <w:r w:rsidRPr="006E76E4">
        <w:t>seconded.</w:t>
      </w:r>
    </w:p>
    <w:p w14:paraId="24AC1003" w14:textId="77777777" w:rsidR="007C4762" w:rsidRPr="006E76E4" w:rsidRDefault="007C4762"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77EF05D9" w14:textId="77777777" w:rsidR="007C4762" w:rsidRPr="001079AE" w:rsidRDefault="007C4762" w:rsidP="00125985">
      <w:pPr>
        <w:tabs>
          <w:tab w:val="left" w:pos="360"/>
        </w:tabs>
        <w:spacing w:line="160" w:lineRule="exact"/>
        <w:ind w:right="-144"/>
        <w:jc w:val="both"/>
      </w:pPr>
    </w:p>
    <w:p w14:paraId="27C04FF8" w14:textId="22C4BDF7" w:rsidR="007C4762" w:rsidRPr="001079AE" w:rsidRDefault="007C4762" w:rsidP="00125985">
      <w:pPr>
        <w:tabs>
          <w:tab w:val="left" w:pos="360"/>
        </w:tabs>
        <w:spacing w:line="200" w:lineRule="exact"/>
        <w:ind w:left="720" w:right="-144" w:hanging="720"/>
        <w:jc w:val="both"/>
      </w:pPr>
      <w:r w:rsidRPr="001079AE">
        <w:tab/>
        <w:t>8.</w:t>
      </w:r>
      <w:r w:rsidRPr="001079AE">
        <w:tab/>
      </w:r>
      <w:r w:rsidRPr="009572D8">
        <w:rPr>
          <w:b/>
          <w:smallCaps/>
        </w:rPr>
        <w:t>Contract with Pacific Mobile Diagnostics to provide x-ray, ultrasound, EKG and echocardiogram services to inmates housed at the Weber County Jail.</w:t>
      </w:r>
    </w:p>
    <w:p w14:paraId="17C89392" w14:textId="77777777" w:rsidR="007C4762" w:rsidRDefault="007C4762" w:rsidP="00125985">
      <w:pPr>
        <w:tabs>
          <w:tab w:val="left" w:pos="360"/>
        </w:tabs>
        <w:spacing w:line="120" w:lineRule="exact"/>
        <w:ind w:right="-144"/>
        <w:jc w:val="both"/>
      </w:pPr>
    </w:p>
    <w:p w14:paraId="04D1FD8B" w14:textId="3BBDD634" w:rsidR="007C4762" w:rsidRPr="001079AE" w:rsidRDefault="007C4762" w:rsidP="00125985">
      <w:pPr>
        <w:tabs>
          <w:tab w:val="left" w:pos="360"/>
        </w:tabs>
        <w:spacing w:line="220" w:lineRule="exact"/>
        <w:ind w:left="720" w:right="-144"/>
        <w:jc w:val="both"/>
      </w:pPr>
      <w:r w:rsidRPr="001079AE">
        <w:t>Aaron Perry</w:t>
      </w:r>
      <w:r>
        <w:t xml:space="preserve">, of the County Sheriff’s Office, </w:t>
      </w:r>
      <w:r w:rsidR="00BA1407">
        <w:t xml:space="preserve">noted that the county </w:t>
      </w:r>
      <w:r w:rsidR="0054044A">
        <w:t xml:space="preserve">contracts with </w:t>
      </w:r>
      <w:r w:rsidR="00BA1407">
        <w:t xml:space="preserve">a third party provider to provide mobile diagnostics services for the Jail inmates at a significant cost savings </w:t>
      </w:r>
      <w:r w:rsidR="00590321">
        <w:t xml:space="preserve">to the alternative of </w:t>
      </w:r>
      <w:r w:rsidR="00BA1407">
        <w:t xml:space="preserve">having to </w:t>
      </w:r>
      <w:r w:rsidR="0054044A">
        <w:t xml:space="preserve">transport to a hospital </w:t>
      </w:r>
      <w:r w:rsidR="00646A98">
        <w:t>for some of those services.  The previ</w:t>
      </w:r>
      <w:r w:rsidR="0054044A">
        <w:t>o</w:t>
      </w:r>
      <w:r w:rsidR="00646A98">
        <w:t>us provider discontinued services in Utah</w:t>
      </w:r>
      <w:r w:rsidR="00D25BC3">
        <w:t>.  A</w:t>
      </w:r>
      <w:r w:rsidR="00646A98">
        <w:t>n</w:t>
      </w:r>
      <w:r w:rsidR="0054044A">
        <w:t xml:space="preserve"> RFP </w:t>
      </w:r>
      <w:r w:rsidR="00646A98">
        <w:t xml:space="preserve">was issued.  </w:t>
      </w:r>
      <w:r w:rsidR="0054044A">
        <w:t xml:space="preserve">Pacific </w:t>
      </w:r>
      <w:r w:rsidR="00646A98">
        <w:t xml:space="preserve">Mobile Diagnostics </w:t>
      </w:r>
      <w:r w:rsidR="0054044A">
        <w:t xml:space="preserve">came in </w:t>
      </w:r>
      <w:r w:rsidR="00590321">
        <w:t xml:space="preserve">at </w:t>
      </w:r>
      <w:r w:rsidR="0054044A">
        <w:t xml:space="preserve">a </w:t>
      </w:r>
      <w:r w:rsidR="00590321">
        <w:t>low</w:t>
      </w:r>
      <w:r w:rsidR="0054044A">
        <w:t xml:space="preserve">er </w:t>
      </w:r>
      <w:r w:rsidR="00590321">
        <w:t xml:space="preserve">price.  The cost is on a per service </w:t>
      </w:r>
      <w:r w:rsidR="00D25BC3">
        <w:t>bas</w:t>
      </w:r>
      <w:r w:rsidR="00590321">
        <w:t>i</w:t>
      </w:r>
      <w:r w:rsidR="00D25BC3">
        <w:t>s</w:t>
      </w:r>
      <w:r w:rsidR="0054044A">
        <w:t>.</w:t>
      </w:r>
    </w:p>
    <w:p w14:paraId="06F86523" w14:textId="778FCA45"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Harvey moved to approve the </w:t>
      </w:r>
      <w:r w:rsidRPr="001079AE">
        <w:t xml:space="preserve">contract </w:t>
      </w:r>
      <w:r>
        <w:t xml:space="preserve">with Pacific Mobile </w:t>
      </w:r>
      <w:r w:rsidRPr="001079AE">
        <w:t xml:space="preserve">Diagnostics to provide x-ray, ultrasound, EKG and echocardiogram services to </w:t>
      </w:r>
      <w:r>
        <w:t xml:space="preserve">inmates </w:t>
      </w:r>
      <w:r w:rsidRPr="001079AE">
        <w:t>at the County Jail</w:t>
      </w:r>
      <w:r>
        <w:t>;</w:t>
      </w:r>
      <w:r w:rsidRPr="006E76E4">
        <w:t xml:space="preserve"> Commissioner Froerer seconded.</w:t>
      </w:r>
    </w:p>
    <w:p w14:paraId="024CA691"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519EBAA7" w14:textId="77777777" w:rsidR="007C4762" w:rsidRPr="001079AE" w:rsidRDefault="007C4762" w:rsidP="00125985">
      <w:pPr>
        <w:tabs>
          <w:tab w:val="left" w:pos="360"/>
        </w:tabs>
        <w:spacing w:line="160" w:lineRule="exact"/>
        <w:ind w:right="-144"/>
        <w:jc w:val="both"/>
      </w:pPr>
    </w:p>
    <w:p w14:paraId="516B786E" w14:textId="77777777" w:rsidR="007C4762" w:rsidRPr="009572D8" w:rsidRDefault="007C4762" w:rsidP="00125985">
      <w:pPr>
        <w:tabs>
          <w:tab w:val="left" w:pos="360"/>
        </w:tabs>
        <w:spacing w:line="200" w:lineRule="exact"/>
        <w:ind w:left="720" w:right="-144" w:hanging="720"/>
        <w:jc w:val="both"/>
        <w:rPr>
          <w:b/>
          <w:smallCaps/>
        </w:rPr>
      </w:pPr>
      <w:r w:rsidRPr="001079AE">
        <w:tab/>
        <w:t>9.</w:t>
      </w:r>
      <w:r w:rsidRPr="001079AE">
        <w:tab/>
      </w:r>
      <w:r w:rsidRPr="009572D8">
        <w:rPr>
          <w:b/>
          <w:smallCaps/>
        </w:rPr>
        <w:t>Law Enforcement Agreement with the USDA Forest Service modifying the FY2019 Operating Plan and Financial Plan.</w:t>
      </w:r>
    </w:p>
    <w:p w14:paraId="22F7E3B0" w14:textId="77777777" w:rsidR="007C4762" w:rsidRDefault="007C4762" w:rsidP="00125985">
      <w:pPr>
        <w:tabs>
          <w:tab w:val="left" w:pos="360"/>
        </w:tabs>
        <w:spacing w:line="120" w:lineRule="exact"/>
        <w:ind w:right="-144"/>
        <w:jc w:val="both"/>
      </w:pPr>
      <w:r w:rsidRPr="001079AE">
        <w:tab/>
      </w:r>
      <w:r w:rsidRPr="001079AE">
        <w:tab/>
      </w:r>
    </w:p>
    <w:p w14:paraId="1AE6949B" w14:textId="10350429" w:rsidR="007C4762" w:rsidRPr="001079AE" w:rsidRDefault="007C4762" w:rsidP="00125985">
      <w:pPr>
        <w:tabs>
          <w:tab w:val="left" w:pos="360"/>
        </w:tabs>
        <w:spacing w:line="220" w:lineRule="exact"/>
        <w:ind w:left="720" w:right="-144"/>
        <w:jc w:val="both"/>
      </w:pPr>
      <w:r w:rsidRPr="001079AE">
        <w:t>Brandon Roundy</w:t>
      </w:r>
      <w:r>
        <w:t>, of the County Sheriff’s Office,</w:t>
      </w:r>
      <w:r w:rsidR="0054044A">
        <w:t xml:space="preserve"> </w:t>
      </w:r>
      <w:r w:rsidR="00834AC0">
        <w:t>pre</w:t>
      </w:r>
      <w:r w:rsidR="0054044A">
        <w:t>s</w:t>
      </w:r>
      <w:r w:rsidR="00834AC0">
        <w:t>en</w:t>
      </w:r>
      <w:r w:rsidR="0054044A">
        <w:t xml:space="preserve">ted this </w:t>
      </w:r>
      <w:r w:rsidR="00834AC0">
        <w:t xml:space="preserve">contract </w:t>
      </w:r>
      <w:r w:rsidR="0054044A">
        <w:t>renewal</w:t>
      </w:r>
      <w:r w:rsidR="00834AC0">
        <w:t xml:space="preserve"> to fund </w:t>
      </w:r>
      <w:r w:rsidR="00E47DF9">
        <w:t xml:space="preserve">2019 </w:t>
      </w:r>
      <w:r w:rsidR="00834AC0">
        <w:t>patrolling by the Sheriff’s Office in the USDA forest area</w:t>
      </w:r>
      <w:r w:rsidR="00E47DF9">
        <w:t>s</w:t>
      </w:r>
      <w:r w:rsidR="00834AC0">
        <w:t>.</w:t>
      </w:r>
      <w:r w:rsidR="00DF2F71">
        <w:t xml:space="preserve">  </w:t>
      </w:r>
      <w:r w:rsidR="00E47DF9">
        <w:t>It</w:t>
      </w:r>
      <w:r w:rsidR="00DF2F71">
        <w:t xml:space="preserve"> allows $48,000 in total funding reimbursement to the county. </w:t>
      </w:r>
      <w:r w:rsidR="0054044A">
        <w:t xml:space="preserve"> </w:t>
      </w:r>
    </w:p>
    <w:p w14:paraId="1ADFC498" w14:textId="2B2078CD" w:rsidR="007C4762" w:rsidRPr="006E76E4" w:rsidRDefault="007C4762" w:rsidP="00125985">
      <w:pPr>
        <w:shd w:val="clear" w:color="auto" w:fill="D9D9D9" w:themeFill="background1" w:themeFillShade="D9"/>
        <w:tabs>
          <w:tab w:val="left" w:pos="360"/>
        </w:tabs>
        <w:spacing w:line="220" w:lineRule="exact"/>
        <w:ind w:left="720" w:right="-144"/>
        <w:jc w:val="both"/>
      </w:pPr>
      <w:r w:rsidRPr="009572D8">
        <w:rPr>
          <w:shd w:val="clear" w:color="auto" w:fill="D9D9D9" w:themeFill="background1" w:themeFillShade="D9"/>
        </w:rPr>
        <w:t xml:space="preserve">Commissioner </w:t>
      </w:r>
      <w:r w:rsidR="0054044A" w:rsidRPr="006E76E4">
        <w:t xml:space="preserve">Froerer </w:t>
      </w:r>
      <w:r w:rsidRPr="009572D8">
        <w:rPr>
          <w:shd w:val="clear" w:color="auto" w:fill="D9D9D9" w:themeFill="background1" w:themeFillShade="D9"/>
        </w:rPr>
        <w:t>moved to approve the Law Enforcement Agreement with the USDA Forest Service modifying the FY2019 Op</w:t>
      </w:r>
      <w:r>
        <w:rPr>
          <w:shd w:val="clear" w:color="auto" w:fill="D9D9D9" w:themeFill="background1" w:themeFillShade="D9"/>
        </w:rPr>
        <w:t xml:space="preserve">erating Plan and Financial Plan; </w:t>
      </w:r>
      <w:r w:rsidRPr="006E76E4">
        <w:t xml:space="preserve">Commissioner </w:t>
      </w:r>
      <w:r w:rsidR="0054044A" w:rsidRPr="009572D8">
        <w:rPr>
          <w:shd w:val="clear" w:color="auto" w:fill="D9D9D9" w:themeFill="background1" w:themeFillShade="D9"/>
        </w:rPr>
        <w:t xml:space="preserve">Harvey </w:t>
      </w:r>
      <w:r w:rsidRPr="006E76E4">
        <w:t>seconded.</w:t>
      </w:r>
    </w:p>
    <w:p w14:paraId="1585BD3C"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46B95B3F" w14:textId="77777777" w:rsidR="007C4762" w:rsidRPr="001079AE" w:rsidRDefault="007C4762" w:rsidP="00125985">
      <w:pPr>
        <w:tabs>
          <w:tab w:val="left" w:pos="360"/>
        </w:tabs>
        <w:spacing w:line="160" w:lineRule="exact"/>
        <w:ind w:right="-144"/>
        <w:jc w:val="both"/>
      </w:pPr>
    </w:p>
    <w:p w14:paraId="4FEE5F6B" w14:textId="77777777" w:rsidR="007C4762" w:rsidRPr="001079AE" w:rsidRDefault="007C4762" w:rsidP="00125985">
      <w:pPr>
        <w:tabs>
          <w:tab w:val="left" w:pos="360"/>
        </w:tabs>
        <w:spacing w:line="200" w:lineRule="exact"/>
        <w:ind w:right="-144"/>
        <w:jc w:val="both"/>
      </w:pPr>
      <w:r w:rsidRPr="001079AE">
        <w:tab/>
        <w:t>10.</w:t>
      </w:r>
      <w:r w:rsidRPr="001079AE">
        <w:tab/>
      </w:r>
      <w:r w:rsidRPr="009572D8">
        <w:rPr>
          <w:b/>
          <w:smallCaps/>
        </w:rPr>
        <w:t>Contract with YESCO, LLC</w:t>
      </w:r>
      <w:r>
        <w:rPr>
          <w:b/>
          <w:smallCaps/>
        </w:rPr>
        <w:t>,</w:t>
      </w:r>
      <w:r w:rsidRPr="009572D8">
        <w:rPr>
          <w:b/>
          <w:smallCaps/>
        </w:rPr>
        <w:t xml:space="preserve"> for design, fabrication and sign installation services.</w:t>
      </w:r>
    </w:p>
    <w:p w14:paraId="06CF7C6B" w14:textId="77777777" w:rsidR="007C4762" w:rsidRDefault="007C4762" w:rsidP="00125985">
      <w:pPr>
        <w:tabs>
          <w:tab w:val="left" w:pos="360"/>
        </w:tabs>
        <w:spacing w:line="120" w:lineRule="exact"/>
        <w:ind w:right="-144"/>
        <w:jc w:val="both"/>
      </w:pPr>
    </w:p>
    <w:p w14:paraId="60E4C19A" w14:textId="5A84DC99" w:rsidR="007C4762" w:rsidRPr="001079AE" w:rsidRDefault="007C4762" w:rsidP="00125985">
      <w:pPr>
        <w:tabs>
          <w:tab w:val="left" w:pos="360"/>
        </w:tabs>
        <w:spacing w:line="220" w:lineRule="exact"/>
        <w:ind w:left="720" w:right="-144"/>
        <w:jc w:val="both"/>
      </w:pPr>
      <w:r w:rsidRPr="001079AE">
        <w:t>Scott Mendoza</w:t>
      </w:r>
      <w:r>
        <w:t>, County</w:t>
      </w:r>
      <w:r w:rsidRPr="00512F88">
        <w:t xml:space="preserve"> </w:t>
      </w:r>
      <w:r w:rsidR="00C50270">
        <w:t>Community Development</w:t>
      </w:r>
      <w:r w:rsidR="00D540E1">
        <w:t xml:space="preserve">, </w:t>
      </w:r>
      <w:r w:rsidR="00356CF5">
        <w:t xml:space="preserve">stated that these services are for </w:t>
      </w:r>
      <w:r w:rsidR="00D54EF4">
        <w:t xml:space="preserve">a </w:t>
      </w:r>
      <w:r w:rsidR="00A75B11">
        <w:t>multi</w:t>
      </w:r>
      <w:r w:rsidR="00D54EF4">
        <w:t>-</w:t>
      </w:r>
      <w:r w:rsidR="00356CF5">
        <w:t xml:space="preserve">tenant </w:t>
      </w:r>
      <w:r w:rsidR="00D54EF4">
        <w:t xml:space="preserve">business </w:t>
      </w:r>
      <w:r w:rsidR="00356CF5">
        <w:t>sign</w:t>
      </w:r>
      <w:r w:rsidR="00D54EF4">
        <w:t xml:space="preserve"> (</w:t>
      </w:r>
      <w:r w:rsidR="005C1ED5">
        <w:t xml:space="preserve">one </w:t>
      </w:r>
      <w:r w:rsidR="00D54EF4">
        <w:t xml:space="preserve">for the County Sheriff, </w:t>
      </w:r>
      <w:r w:rsidR="005C1ED5">
        <w:t xml:space="preserve">one for </w:t>
      </w:r>
      <w:r w:rsidR="00D54EF4">
        <w:t xml:space="preserve">the State’s Weber Valley </w:t>
      </w:r>
      <w:r w:rsidR="00A75B11">
        <w:t xml:space="preserve">Detention </w:t>
      </w:r>
      <w:r w:rsidR="00D54EF4">
        <w:t>Center, and one for Weber County</w:t>
      </w:r>
      <w:r w:rsidR="001E2F05">
        <w:t>, which owns a vacant 5-acre parcel there</w:t>
      </w:r>
      <w:r w:rsidR="00D54EF4">
        <w:t xml:space="preserve">) </w:t>
      </w:r>
      <w:r w:rsidR="00356CF5">
        <w:t>on county-owned property at 709</w:t>
      </w:r>
      <w:r w:rsidR="001E2F05">
        <w:t xml:space="preserve"> </w:t>
      </w:r>
      <w:r w:rsidR="00B85EA9">
        <w:t>-</w:t>
      </w:r>
      <w:r w:rsidR="001E2F05">
        <w:t xml:space="preserve"> </w:t>
      </w:r>
      <w:r w:rsidR="00356CF5">
        <w:t>12</w:t>
      </w:r>
      <w:r w:rsidR="00356CF5" w:rsidRPr="00356CF5">
        <w:rPr>
          <w:vertAlign w:val="superscript"/>
        </w:rPr>
        <w:t>th</w:t>
      </w:r>
      <w:r w:rsidR="00356CF5">
        <w:t xml:space="preserve"> Street</w:t>
      </w:r>
      <w:r w:rsidR="005C1ED5">
        <w:t xml:space="preserve"> for a total of $53,000</w:t>
      </w:r>
      <w:r w:rsidR="00356CF5">
        <w:t xml:space="preserve">.  </w:t>
      </w:r>
      <w:r w:rsidR="00B85EA9">
        <w:t xml:space="preserve">The </w:t>
      </w:r>
      <w:r w:rsidR="00D540E1">
        <w:t>State</w:t>
      </w:r>
      <w:r w:rsidR="00B85EA9">
        <w:t>,</w:t>
      </w:r>
      <w:r w:rsidR="00D540E1">
        <w:t xml:space="preserve"> </w:t>
      </w:r>
      <w:r w:rsidR="00B85EA9">
        <w:t>the</w:t>
      </w:r>
      <w:r w:rsidR="00D540E1">
        <w:t xml:space="preserve"> Sheriff, and county</w:t>
      </w:r>
      <w:r w:rsidR="00B85EA9">
        <w:t xml:space="preserve"> will </w:t>
      </w:r>
      <w:r w:rsidR="005C1ED5">
        <w:t>sh</w:t>
      </w:r>
      <w:r w:rsidR="00B85EA9">
        <w:t>a</w:t>
      </w:r>
      <w:r w:rsidR="005C1ED5">
        <w:t>re in the costs</w:t>
      </w:r>
      <w:r w:rsidR="00B85EA9">
        <w:t>.</w:t>
      </w:r>
    </w:p>
    <w:p w14:paraId="42E41BA5" w14:textId="4EF3C79C"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w:t>
      </w:r>
      <w:r w:rsidR="00D540E1" w:rsidRPr="006E76E4">
        <w:t xml:space="preserve">Froerer </w:t>
      </w:r>
      <w:r w:rsidRPr="006E76E4">
        <w:t xml:space="preserve">moved to approve the </w:t>
      </w:r>
      <w:r w:rsidRPr="001079AE">
        <w:t xml:space="preserve">contract </w:t>
      </w:r>
      <w:r>
        <w:t xml:space="preserve">with YESCO, LLC, for design, </w:t>
      </w:r>
      <w:r w:rsidRPr="001079AE">
        <w:t>fabrication and sign installation services</w:t>
      </w:r>
      <w:r w:rsidR="00C5346A">
        <w:t xml:space="preserve"> on west 12</w:t>
      </w:r>
      <w:r w:rsidR="00C5346A" w:rsidRPr="00C5346A">
        <w:rPr>
          <w:vertAlign w:val="superscript"/>
        </w:rPr>
        <w:t>th</w:t>
      </w:r>
      <w:r w:rsidR="00C5346A">
        <w:t xml:space="preserve"> Street</w:t>
      </w:r>
      <w:r>
        <w:t>;</w:t>
      </w:r>
      <w:r w:rsidRPr="006E76E4">
        <w:t xml:space="preserve"> Commissioner </w:t>
      </w:r>
      <w:r w:rsidR="00D540E1" w:rsidRPr="006E76E4">
        <w:t xml:space="preserve">Harvey </w:t>
      </w:r>
      <w:r w:rsidRPr="006E76E4">
        <w:t>seconded.</w:t>
      </w:r>
    </w:p>
    <w:p w14:paraId="44055598"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1BB17B18" w14:textId="77777777" w:rsidR="007C4762" w:rsidRPr="001079AE" w:rsidRDefault="007C4762" w:rsidP="00125985">
      <w:pPr>
        <w:tabs>
          <w:tab w:val="left" w:pos="360"/>
        </w:tabs>
        <w:spacing w:line="160" w:lineRule="exact"/>
        <w:ind w:right="-144"/>
        <w:jc w:val="both"/>
      </w:pPr>
    </w:p>
    <w:p w14:paraId="02CBF727" w14:textId="2E6338C5" w:rsidR="007C4762" w:rsidRPr="001079AE" w:rsidRDefault="007C4762" w:rsidP="00125985">
      <w:pPr>
        <w:tabs>
          <w:tab w:val="left" w:pos="360"/>
        </w:tabs>
        <w:spacing w:line="200" w:lineRule="exact"/>
        <w:ind w:left="720" w:right="-144" w:hanging="720"/>
        <w:jc w:val="both"/>
      </w:pPr>
      <w:r w:rsidRPr="001079AE">
        <w:tab/>
        <w:t>11.</w:t>
      </w:r>
      <w:r w:rsidRPr="001079AE">
        <w:tab/>
      </w:r>
      <w:r w:rsidR="006F224D" w:rsidRPr="00871676">
        <w:rPr>
          <w:b/>
          <w:smallCaps/>
          <w:sz w:val="21"/>
          <w:szCs w:val="21"/>
        </w:rPr>
        <w:t>R</w:t>
      </w:r>
      <w:r w:rsidRPr="00871676">
        <w:rPr>
          <w:b/>
          <w:smallCaps/>
          <w:sz w:val="21"/>
          <w:szCs w:val="21"/>
        </w:rPr>
        <w:t xml:space="preserve">esolution approving </w:t>
      </w:r>
      <w:r w:rsidR="00560600">
        <w:rPr>
          <w:b/>
          <w:smallCaps/>
          <w:sz w:val="21"/>
          <w:szCs w:val="21"/>
        </w:rPr>
        <w:t xml:space="preserve">an </w:t>
      </w:r>
      <w:r w:rsidRPr="00871676">
        <w:rPr>
          <w:b/>
          <w:smallCaps/>
          <w:sz w:val="21"/>
          <w:szCs w:val="21"/>
        </w:rPr>
        <w:t xml:space="preserve">Interlocal Cooperative Agreement with </w:t>
      </w:r>
      <w:r w:rsidR="00560600">
        <w:rPr>
          <w:b/>
          <w:smallCaps/>
          <w:sz w:val="21"/>
          <w:szCs w:val="21"/>
        </w:rPr>
        <w:t xml:space="preserve">the </w:t>
      </w:r>
      <w:r w:rsidRPr="00871676">
        <w:rPr>
          <w:b/>
          <w:smallCaps/>
          <w:sz w:val="21"/>
          <w:szCs w:val="21"/>
        </w:rPr>
        <w:t>Utah Department of Human Services, Division of Juvenile Justice Services</w:t>
      </w:r>
      <w:r w:rsidR="006F224D" w:rsidRPr="00871676">
        <w:rPr>
          <w:b/>
          <w:smallCaps/>
          <w:sz w:val="21"/>
          <w:szCs w:val="21"/>
        </w:rPr>
        <w:t xml:space="preserve"> (DJJS),</w:t>
      </w:r>
      <w:r w:rsidRPr="00871676">
        <w:rPr>
          <w:b/>
          <w:smallCaps/>
          <w:sz w:val="21"/>
          <w:szCs w:val="21"/>
        </w:rPr>
        <w:t xml:space="preserve"> regarding the construction of a sign near the intersection of Depot Drive and 12</w:t>
      </w:r>
      <w:r w:rsidRPr="00871676">
        <w:rPr>
          <w:b/>
          <w:smallCaps/>
          <w:sz w:val="21"/>
          <w:szCs w:val="21"/>
          <w:vertAlign w:val="superscript"/>
        </w:rPr>
        <w:t>th</w:t>
      </w:r>
      <w:r w:rsidRPr="00871676">
        <w:rPr>
          <w:b/>
          <w:smallCaps/>
          <w:sz w:val="21"/>
          <w:szCs w:val="21"/>
        </w:rPr>
        <w:t xml:space="preserve"> Street in Ogden</w:t>
      </w:r>
      <w:r w:rsidR="00D540E1" w:rsidRPr="00871676">
        <w:rPr>
          <w:b/>
          <w:smallCaps/>
          <w:sz w:val="21"/>
          <w:szCs w:val="21"/>
        </w:rPr>
        <w:t xml:space="preserve"> – Resolution 19-2019</w:t>
      </w:r>
      <w:r w:rsidRPr="00871676">
        <w:rPr>
          <w:b/>
          <w:smallCaps/>
          <w:sz w:val="21"/>
          <w:szCs w:val="21"/>
        </w:rPr>
        <w:t>.</w:t>
      </w:r>
      <w:r w:rsidRPr="001079AE">
        <w:t xml:space="preserve"> </w:t>
      </w:r>
    </w:p>
    <w:p w14:paraId="65D545D1" w14:textId="77777777" w:rsidR="007C4762" w:rsidRDefault="007C4762" w:rsidP="00125985">
      <w:pPr>
        <w:tabs>
          <w:tab w:val="left" w:pos="360"/>
        </w:tabs>
        <w:spacing w:line="120" w:lineRule="exact"/>
        <w:ind w:right="-144"/>
        <w:jc w:val="both"/>
      </w:pPr>
      <w:r w:rsidRPr="001079AE">
        <w:tab/>
      </w:r>
    </w:p>
    <w:p w14:paraId="41E45B0A" w14:textId="1DBACD23" w:rsidR="007C4762" w:rsidRPr="001079AE" w:rsidRDefault="006F224D" w:rsidP="00125985">
      <w:pPr>
        <w:tabs>
          <w:tab w:val="left" w:pos="360"/>
        </w:tabs>
        <w:spacing w:line="220" w:lineRule="exact"/>
        <w:ind w:left="720" w:right="-144"/>
        <w:jc w:val="both"/>
      </w:pPr>
      <w:r>
        <w:t xml:space="preserve">See above item.  </w:t>
      </w:r>
      <w:r w:rsidR="007C4762" w:rsidRPr="001079AE">
        <w:t>Scott Mendoza</w:t>
      </w:r>
      <w:r w:rsidR="007C4762">
        <w:t xml:space="preserve">, </w:t>
      </w:r>
      <w:r w:rsidR="00C50270">
        <w:t>County</w:t>
      </w:r>
      <w:r w:rsidR="00C50270" w:rsidRPr="00512F88">
        <w:t xml:space="preserve"> </w:t>
      </w:r>
      <w:r w:rsidR="00C50270">
        <w:t>Community Development</w:t>
      </w:r>
      <w:r w:rsidR="007C4762">
        <w:t xml:space="preserve">, </w:t>
      </w:r>
      <w:r>
        <w:t xml:space="preserve">stated that the DJJS currently operates the Weber Valley </w:t>
      </w:r>
      <w:r w:rsidR="00A75B11">
        <w:t>Detention Center on Depot Drive.  In th</w:t>
      </w:r>
      <w:r w:rsidR="00FA5077">
        <w:t>is</w:t>
      </w:r>
      <w:r w:rsidR="00A75B11">
        <w:t xml:space="preserve"> contract the </w:t>
      </w:r>
      <w:r>
        <w:t xml:space="preserve">State </w:t>
      </w:r>
      <w:r w:rsidR="00D32841">
        <w:t xml:space="preserve">agrees </w:t>
      </w:r>
      <w:r>
        <w:t>to contribute $18,875 towards th</w:t>
      </w:r>
      <w:r w:rsidR="00A75B11">
        <w:t>at</w:t>
      </w:r>
      <w:r>
        <w:t xml:space="preserve"> sign</w:t>
      </w:r>
      <w:r w:rsidR="002612B3">
        <w:t xml:space="preserve">, </w:t>
      </w:r>
      <w:r w:rsidR="00A75B11">
        <w:t xml:space="preserve">to maintain </w:t>
      </w:r>
      <w:r w:rsidR="00D540E1">
        <w:t>the</w:t>
      </w:r>
      <w:r w:rsidR="00C6482D">
        <w:t xml:space="preserve">ir own tenant space in the event letters fade, </w:t>
      </w:r>
      <w:r w:rsidR="002612B3">
        <w:t xml:space="preserve">sign </w:t>
      </w:r>
      <w:r w:rsidR="00C6482D">
        <w:t>materials crack, etc.,</w:t>
      </w:r>
      <w:r w:rsidR="002612B3">
        <w:t xml:space="preserve"> and to participate in major repairs up to a third of that cost.  T</w:t>
      </w:r>
      <w:r w:rsidR="00C6482D">
        <w:t>he</w:t>
      </w:r>
      <w:r w:rsidR="00D540E1">
        <w:t xml:space="preserve"> county </w:t>
      </w:r>
      <w:r w:rsidR="002612B3">
        <w:t xml:space="preserve">agrees to </w:t>
      </w:r>
      <w:r w:rsidR="00D540E1">
        <w:t xml:space="preserve">provide routine </w:t>
      </w:r>
      <w:r w:rsidR="002612B3">
        <w:t xml:space="preserve">sign </w:t>
      </w:r>
      <w:r w:rsidR="00D540E1">
        <w:t>mainte</w:t>
      </w:r>
      <w:r w:rsidR="002612B3">
        <w:t>nance</w:t>
      </w:r>
      <w:r w:rsidR="00D540E1">
        <w:t xml:space="preserve"> and guara</w:t>
      </w:r>
      <w:r w:rsidR="002612B3">
        <w:t>ntee</w:t>
      </w:r>
      <w:r w:rsidR="004E1AF7">
        <w:t>s</w:t>
      </w:r>
      <w:r w:rsidR="002612B3">
        <w:t xml:space="preserve"> that the</w:t>
      </w:r>
      <w:r w:rsidR="00D540E1">
        <w:t xml:space="preserve"> State will always have access </w:t>
      </w:r>
      <w:r w:rsidR="002612B3">
        <w:t xml:space="preserve">to the sign, </w:t>
      </w:r>
      <w:r w:rsidR="00D540E1">
        <w:t>even if the county sells it</w:t>
      </w:r>
      <w:r w:rsidR="002612B3">
        <w:t>s</w:t>
      </w:r>
      <w:r w:rsidR="00D540E1">
        <w:t xml:space="preserve"> piece of property</w:t>
      </w:r>
      <w:r w:rsidR="002612B3">
        <w:t>.</w:t>
      </w:r>
      <w:r w:rsidR="00D540E1">
        <w:t xml:space="preserve"> </w:t>
      </w:r>
      <w:r w:rsidR="002612B3">
        <w:t>The Sheriff</w:t>
      </w:r>
      <w:r w:rsidR="004E1AF7">
        <w:t>’s Office</w:t>
      </w:r>
      <w:r w:rsidR="002612B3">
        <w:t xml:space="preserve"> </w:t>
      </w:r>
      <w:r w:rsidR="00D540E1">
        <w:t>a</w:t>
      </w:r>
      <w:r w:rsidR="002612B3">
        <w:t>grees t</w:t>
      </w:r>
      <w:r w:rsidR="00D540E1">
        <w:t>o</w:t>
      </w:r>
      <w:r w:rsidR="002612B3">
        <w:t xml:space="preserve"> pay </w:t>
      </w:r>
      <w:r w:rsidR="00D540E1">
        <w:t>$17,0</w:t>
      </w:r>
      <w:r w:rsidR="002612B3">
        <w:t>65</w:t>
      </w:r>
      <w:r w:rsidR="004E6C89">
        <w:t xml:space="preserve">.  </w:t>
      </w:r>
      <w:r w:rsidR="004B4DDD">
        <w:t xml:space="preserve">He addressed </w:t>
      </w:r>
      <w:r w:rsidR="00FA5077">
        <w:t>the commissioner</w:t>
      </w:r>
      <w:r w:rsidR="00D540E1">
        <w:t>s</w:t>
      </w:r>
      <w:r w:rsidR="004B4DDD">
        <w:t>’ question</w:t>
      </w:r>
      <w:r w:rsidR="00FA5077">
        <w:t>s</w:t>
      </w:r>
      <w:r w:rsidR="004B4DDD">
        <w:t xml:space="preserve"> stating that the </w:t>
      </w:r>
      <w:r w:rsidR="00D540E1">
        <w:t xml:space="preserve">small </w:t>
      </w:r>
      <w:r w:rsidR="004B4DDD">
        <w:t xml:space="preserve">sliver of property on the southeast corner of that intersection is a </w:t>
      </w:r>
      <w:r w:rsidR="00D540E1">
        <w:t>detention pond</w:t>
      </w:r>
      <w:r w:rsidR="004B4DDD">
        <w:t xml:space="preserve"> and the </w:t>
      </w:r>
      <w:r w:rsidR="00D540E1">
        <w:t xml:space="preserve">sign </w:t>
      </w:r>
      <w:r w:rsidR="004B4DDD">
        <w:t xml:space="preserve">could </w:t>
      </w:r>
      <w:r w:rsidR="00D540E1">
        <w:t xml:space="preserve">not </w:t>
      </w:r>
      <w:r w:rsidR="004B4DDD">
        <w:t>be located there</w:t>
      </w:r>
      <w:r w:rsidR="00FA5077">
        <w:t xml:space="preserve"> and that </w:t>
      </w:r>
      <w:r w:rsidR="00D540E1">
        <w:t xml:space="preserve">the </w:t>
      </w:r>
      <w:r w:rsidR="00FF59CF">
        <w:t>county is co</w:t>
      </w:r>
      <w:r w:rsidR="00D540E1">
        <w:t>nsi</w:t>
      </w:r>
      <w:r w:rsidR="00FF59CF">
        <w:t xml:space="preserve">dering </w:t>
      </w:r>
      <w:r w:rsidR="00D540E1">
        <w:t>doing an amend</w:t>
      </w:r>
      <w:r w:rsidR="00FF59CF">
        <w:t xml:space="preserve">ment on lot 1, </w:t>
      </w:r>
      <w:r w:rsidR="00E96013">
        <w:t xml:space="preserve">near </w:t>
      </w:r>
      <w:r w:rsidR="00FF59CF">
        <w:t>where the sign is to be located</w:t>
      </w:r>
      <w:r w:rsidR="00D540E1">
        <w:t xml:space="preserve"> </w:t>
      </w:r>
      <w:r w:rsidR="00FF59CF">
        <w:t>s</w:t>
      </w:r>
      <w:r w:rsidR="00D540E1">
        <w:t>o</w:t>
      </w:r>
      <w:r w:rsidR="00FF59CF">
        <w:t xml:space="preserve"> it can co</w:t>
      </w:r>
      <w:r w:rsidR="00D540E1">
        <w:t>n</w:t>
      </w:r>
      <w:r w:rsidR="00FF59CF">
        <w:t>vey or</w:t>
      </w:r>
      <w:r w:rsidR="00D540E1">
        <w:t xml:space="preserve"> dedi</w:t>
      </w:r>
      <w:r w:rsidR="00FF59CF">
        <w:t xml:space="preserve">cate land </w:t>
      </w:r>
      <w:r w:rsidR="00D540E1">
        <w:t>to UDOT for road purposes</w:t>
      </w:r>
      <w:r w:rsidR="00FF59CF">
        <w:t>, but in the meantime it is consider</w:t>
      </w:r>
      <w:r w:rsidR="004E1AF7">
        <w:t>ing</w:t>
      </w:r>
      <w:r w:rsidR="00FF59CF">
        <w:t xml:space="preserve"> showing </w:t>
      </w:r>
      <w:r w:rsidR="004E1AF7">
        <w:t xml:space="preserve">on the dedication plat </w:t>
      </w:r>
      <w:r w:rsidR="00FF59CF">
        <w:t xml:space="preserve">an </w:t>
      </w:r>
      <w:r w:rsidR="00D540E1">
        <w:t xml:space="preserve">access </w:t>
      </w:r>
      <w:r w:rsidR="00FF59CF">
        <w:t xml:space="preserve">easement for others within that subdivision </w:t>
      </w:r>
      <w:r w:rsidR="00D540E1">
        <w:t xml:space="preserve">or </w:t>
      </w:r>
      <w:r w:rsidR="00FA5077">
        <w:t xml:space="preserve">to </w:t>
      </w:r>
      <w:r w:rsidR="00D540E1">
        <w:t>execut</w:t>
      </w:r>
      <w:r w:rsidR="00FA5077">
        <w:t>e</w:t>
      </w:r>
      <w:r w:rsidR="00FF59CF">
        <w:t xml:space="preserve"> a separat</w:t>
      </w:r>
      <w:r w:rsidR="00D540E1">
        <w:t>e easement</w:t>
      </w:r>
      <w:r w:rsidR="00FF59CF">
        <w:t xml:space="preserve">.  </w:t>
      </w:r>
      <w:r w:rsidR="00D540E1">
        <w:t>Commissioner Froerer recomm</w:t>
      </w:r>
      <w:r w:rsidR="00FF59CF">
        <w:t xml:space="preserve">ended </w:t>
      </w:r>
      <w:r w:rsidR="00D540E1">
        <w:t xml:space="preserve">doing </w:t>
      </w:r>
      <w:r w:rsidR="00FF59CF">
        <w:t>the amendment up front</w:t>
      </w:r>
      <w:r w:rsidR="004E1AF7">
        <w:t xml:space="preserve"> to avoid future problems</w:t>
      </w:r>
      <w:r w:rsidR="00D540E1">
        <w:t>.</w:t>
      </w:r>
    </w:p>
    <w:p w14:paraId="70855FA1" w14:textId="4AA8288A"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Harvey moved to </w:t>
      </w:r>
      <w:r>
        <w:t xml:space="preserve">adopt Resolutions 19-2019 </w:t>
      </w:r>
      <w:r w:rsidRPr="001079AE">
        <w:t>a</w:t>
      </w:r>
      <w:r>
        <w:t>ppr</w:t>
      </w:r>
      <w:r w:rsidRPr="001079AE">
        <w:t>o</w:t>
      </w:r>
      <w:r>
        <w:t>v</w:t>
      </w:r>
      <w:r w:rsidRPr="001079AE">
        <w:t>ing an Inter</w:t>
      </w:r>
      <w:r>
        <w:t>l</w:t>
      </w:r>
      <w:r w:rsidRPr="001079AE">
        <w:t xml:space="preserve">ocal Cooperative Agreement </w:t>
      </w:r>
      <w:r>
        <w:t xml:space="preserve">with </w:t>
      </w:r>
      <w:r w:rsidRPr="001079AE">
        <w:t>the Utah Department of Human Services, Division of Juvenile Justice Services</w:t>
      </w:r>
      <w:r w:rsidR="006F224D">
        <w:t>,</w:t>
      </w:r>
      <w:r w:rsidRPr="001079AE">
        <w:t xml:space="preserve"> regarding the construction of a sign near the i</w:t>
      </w:r>
      <w:r>
        <w:t xml:space="preserve">ntersection of Depot Drive and </w:t>
      </w:r>
      <w:r w:rsidRPr="001079AE">
        <w:t>12</w:t>
      </w:r>
      <w:r w:rsidRPr="001079AE">
        <w:rPr>
          <w:vertAlign w:val="superscript"/>
        </w:rPr>
        <w:t>th</w:t>
      </w:r>
      <w:r w:rsidRPr="001079AE">
        <w:t xml:space="preserve"> Street in Ogden</w:t>
      </w:r>
      <w:r w:rsidRPr="006E76E4">
        <w:t>; Commissioner Froerer seconded.</w:t>
      </w:r>
    </w:p>
    <w:p w14:paraId="47B28AE4"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79440D70" w14:textId="77777777" w:rsidR="00F27507" w:rsidRDefault="00560600" w:rsidP="00F27507">
      <w:pPr>
        <w:tabs>
          <w:tab w:val="left" w:pos="720"/>
        </w:tabs>
        <w:autoSpaceDE/>
        <w:autoSpaceDN/>
        <w:adjustRightInd/>
        <w:spacing w:after="200" w:line="40" w:lineRule="exact"/>
        <w:ind w:left="720" w:right="-144" w:hanging="360"/>
      </w:pPr>
      <w:r>
        <w:tab/>
      </w:r>
    </w:p>
    <w:p w14:paraId="3FC402F1" w14:textId="6AFED32D" w:rsidR="007C4762" w:rsidRDefault="00560600" w:rsidP="00F27507">
      <w:pPr>
        <w:tabs>
          <w:tab w:val="left" w:pos="720"/>
        </w:tabs>
        <w:autoSpaceDE/>
        <w:autoSpaceDN/>
        <w:adjustRightInd/>
        <w:spacing w:after="200" w:line="180" w:lineRule="exact"/>
        <w:ind w:left="720" w:right="-144" w:hanging="360"/>
        <w:rPr>
          <w:b/>
          <w:smallCaps/>
        </w:rPr>
      </w:pPr>
      <w:r>
        <w:t>1</w:t>
      </w:r>
      <w:r w:rsidR="007C4762" w:rsidRPr="001079AE">
        <w:t>2</w:t>
      </w:r>
      <w:r w:rsidR="007C4762">
        <w:t>.</w:t>
      </w:r>
      <w:r w:rsidR="007C4762">
        <w:tab/>
      </w:r>
      <w:r w:rsidR="007C4762" w:rsidRPr="0096439A">
        <w:rPr>
          <w:b/>
          <w:smallCaps/>
        </w:rPr>
        <w:t>Contract with Alta Janitorial Services for janitorial services in the Weber Center, Property Management Office and Utah State University Extension Building.</w:t>
      </w:r>
    </w:p>
    <w:p w14:paraId="5DB1B210" w14:textId="6DAB9F88" w:rsidR="007C4762" w:rsidRPr="001079AE" w:rsidRDefault="007C4762" w:rsidP="00125985">
      <w:pPr>
        <w:tabs>
          <w:tab w:val="left" w:pos="360"/>
        </w:tabs>
        <w:spacing w:line="200" w:lineRule="exact"/>
        <w:ind w:right="-144"/>
        <w:jc w:val="both"/>
      </w:pPr>
      <w:r w:rsidRPr="001079AE">
        <w:tab/>
      </w:r>
      <w:r w:rsidRPr="001079AE">
        <w:tab/>
        <w:t>Bryce Taylor</w:t>
      </w:r>
      <w:r>
        <w:t>, o</w:t>
      </w:r>
      <w:r w:rsidR="00D540E1">
        <w:t xml:space="preserve">f County Property Management, </w:t>
      </w:r>
      <w:r w:rsidR="004E1AF7">
        <w:t xml:space="preserve">noted that </w:t>
      </w:r>
      <w:r w:rsidR="00FA5077">
        <w:t>an</w:t>
      </w:r>
      <w:r w:rsidR="004E1AF7">
        <w:t xml:space="preserve"> RFP </w:t>
      </w:r>
      <w:r w:rsidR="00FA5077">
        <w:t xml:space="preserve">was issued </w:t>
      </w:r>
      <w:r w:rsidR="004E1AF7">
        <w:t xml:space="preserve">and Alta </w:t>
      </w:r>
      <w:r w:rsidR="00D540E1">
        <w:t xml:space="preserve">was </w:t>
      </w:r>
      <w:r w:rsidR="004E1AF7">
        <w:t>selected.</w:t>
      </w:r>
      <w:r w:rsidR="00D540E1">
        <w:t xml:space="preserve"> </w:t>
      </w:r>
    </w:p>
    <w:p w14:paraId="0508F9D7" w14:textId="06203E9A"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Harvey moved to approve the </w:t>
      </w:r>
      <w:r w:rsidRPr="001079AE">
        <w:t xml:space="preserve">contract </w:t>
      </w:r>
      <w:r>
        <w:t xml:space="preserve">with </w:t>
      </w:r>
      <w:r w:rsidRPr="001079AE">
        <w:t xml:space="preserve">Alta Janitorial Services for janitorial services in the Weber Center, Property Management Office and </w:t>
      </w:r>
      <w:r w:rsidR="004E1AF7">
        <w:t xml:space="preserve">the </w:t>
      </w:r>
      <w:r w:rsidRPr="001079AE">
        <w:t>Utah State</w:t>
      </w:r>
      <w:r>
        <w:t xml:space="preserve"> </w:t>
      </w:r>
      <w:r w:rsidRPr="001079AE">
        <w:t>University Extension Building</w:t>
      </w:r>
      <w:r>
        <w:t>;</w:t>
      </w:r>
      <w:r w:rsidRPr="006E76E4">
        <w:t xml:space="preserve"> Commissioner Froerer seconded.</w:t>
      </w:r>
    </w:p>
    <w:p w14:paraId="44656168"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16ECEFAA" w14:textId="48D363E8" w:rsidR="007C4762" w:rsidRPr="001079AE" w:rsidRDefault="007C4762" w:rsidP="00125985">
      <w:pPr>
        <w:pStyle w:val="ListParagraph"/>
        <w:tabs>
          <w:tab w:val="left" w:pos="360"/>
        </w:tabs>
        <w:spacing w:line="200" w:lineRule="exact"/>
        <w:ind w:right="-144" w:hanging="720"/>
        <w:jc w:val="both"/>
      </w:pPr>
      <w:r w:rsidRPr="001079AE">
        <w:lastRenderedPageBreak/>
        <w:tab/>
        <w:t xml:space="preserve">13. </w:t>
      </w:r>
      <w:r w:rsidRPr="001079AE">
        <w:tab/>
      </w:r>
      <w:r w:rsidRPr="00850053">
        <w:rPr>
          <w:b/>
          <w:smallCaps/>
          <w:sz w:val="21"/>
          <w:szCs w:val="21"/>
        </w:rPr>
        <w:t xml:space="preserve">Local Transportation Funding Agreement with North Ogden City for </w:t>
      </w:r>
      <w:r w:rsidR="00850053">
        <w:rPr>
          <w:b/>
          <w:smallCaps/>
          <w:sz w:val="21"/>
          <w:szCs w:val="21"/>
        </w:rPr>
        <w:t>the 400/450 East p</w:t>
      </w:r>
      <w:r w:rsidRPr="00850053">
        <w:rPr>
          <w:b/>
          <w:smallCaps/>
          <w:sz w:val="21"/>
          <w:szCs w:val="21"/>
        </w:rPr>
        <w:t>roject.</w:t>
      </w:r>
    </w:p>
    <w:p w14:paraId="1AB2F8BF" w14:textId="77777777" w:rsidR="007C4762" w:rsidRDefault="007C4762" w:rsidP="00125985">
      <w:pPr>
        <w:pStyle w:val="ListParagraph"/>
        <w:tabs>
          <w:tab w:val="left" w:pos="360"/>
        </w:tabs>
        <w:spacing w:line="120" w:lineRule="exact"/>
        <w:ind w:left="0" w:right="-144"/>
        <w:jc w:val="both"/>
      </w:pPr>
    </w:p>
    <w:p w14:paraId="2F0094C8" w14:textId="0760BE6E" w:rsidR="00DD692C" w:rsidRPr="00CB0D58" w:rsidRDefault="007C4762" w:rsidP="00125985">
      <w:pPr>
        <w:spacing w:line="220" w:lineRule="exact"/>
        <w:ind w:left="720" w:right="-144"/>
        <w:jc w:val="both"/>
      </w:pPr>
      <w:r w:rsidRPr="00CB0D58">
        <w:t xml:space="preserve">Brooke Stewart, with County Community Development, </w:t>
      </w:r>
      <w:r w:rsidR="00E05F5B" w:rsidRPr="00CB0D58">
        <w:t xml:space="preserve">stated that in 2014 North Ogden City applied for </w:t>
      </w:r>
      <w:r w:rsidR="00F34C99" w:rsidRPr="00CB0D58">
        <w:t xml:space="preserve">local transportation funds for corridor preservation </w:t>
      </w:r>
      <w:r w:rsidR="00E05F5B" w:rsidRPr="00CB0D58">
        <w:t>along 450 E. from 2650 North to 3300 North.  The</w:t>
      </w:r>
      <w:r w:rsidR="001A4762" w:rsidRPr="00CB0D58">
        <w:t>y were awarded</w:t>
      </w:r>
      <w:r w:rsidR="00E05F5B" w:rsidRPr="00CB0D58">
        <w:t xml:space="preserve"> $596,160 </w:t>
      </w:r>
      <w:r w:rsidR="001A4762" w:rsidRPr="00CB0D58">
        <w:t xml:space="preserve">as part of the priority list </w:t>
      </w:r>
      <w:r w:rsidR="00BD6392">
        <w:t xml:space="preserve">approved by the </w:t>
      </w:r>
      <w:r w:rsidR="00B51A77">
        <w:t>Commission in 2014.  A</w:t>
      </w:r>
      <w:r w:rsidR="001A4762" w:rsidRPr="00CB0D58">
        <w:t>t that time the City had a</w:t>
      </w:r>
      <w:r w:rsidR="00FC0220" w:rsidRPr="00CB0D58">
        <w:t>pplied for two projects and ha</w:t>
      </w:r>
      <w:r w:rsidR="00B51A77">
        <w:t>d</w:t>
      </w:r>
      <w:r w:rsidR="001A4762" w:rsidRPr="00CB0D58">
        <w:t xml:space="preserve"> received some </w:t>
      </w:r>
      <w:r w:rsidR="00E05F5B" w:rsidRPr="00CB0D58">
        <w:t xml:space="preserve">funding for </w:t>
      </w:r>
      <w:r w:rsidR="00FC0220" w:rsidRPr="00CB0D58">
        <w:t>the second project</w:t>
      </w:r>
      <w:r w:rsidR="00B51A77">
        <w:t xml:space="preserve"> </w:t>
      </w:r>
      <w:r w:rsidR="00BD6392">
        <w:t>(</w:t>
      </w:r>
      <w:r w:rsidR="00E05F5B" w:rsidRPr="00CB0D58">
        <w:t>a portion of the Skyline Drive</w:t>
      </w:r>
      <w:r w:rsidR="00BD6392">
        <w:t>)</w:t>
      </w:r>
      <w:r w:rsidR="00E05F5B" w:rsidRPr="00CB0D58">
        <w:t xml:space="preserve">. </w:t>
      </w:r>
      <w:r w:rsidR="005F3F2B" w:rsidRPr="00CB0D58">
        <w:t xml:space="preserve"> The City then decided to focus on their priority project </w:t>
      </w:r>
      <w:r w:rsidR="00B51A77">
        <w:t xml:space="preserve">of </w:t>
      </w:r>
      <w:r w:rsidR="005F3F2B" w:rsidRPr="00CB0D58">
        <w:t xml:space="preserve">450 East and </w:t>
      </w:r>
      <w:r w:rsidR="00FC0220" w:rsidRPr="00CB0D58">
        <w:t>requested</w:t>
      </w:r>
      <w:r w:rsidR="005F3F2B" w:rsidRPr="00CB0D58">
        <w:t xml:space="preserve"> WACOG </w:t>
      </w:r>
      <w:r w:rsidR="00FC0220" w:rsidRPr="00CB0D58">
        <w:t xml:space="preserve">to </w:t>
      </w:r>
      <w:r w:rsidR="00BD6392">
        <w:t>t</w:t>
      </w:r>
      <w:r w:rsidR="00FC0220" w:rsidRPr="00CB0D58">
        <w:t>r</w:t>
      </w:r>
      <w:r w:rsidR="00BD6392">
        <w:t>ansfer</w:t>
      </w:r>
      <w:r w:rsidR="00FC0220" w:rsidRPr="00CB0D58">
        <w:t xml:space="preserve"> fund</w:t>
      </w:r>
      <w:r w:rsidR="00BD6392">
        <w:t>s</w:t>
      </w:r>
      <w:r w:rsidR="00FC0220" w:rsidRPr="00CB0D58">
        <w:t xml:space="preserve"> from the Skyline Drive project to the 400/450 East project</w:t>
      </w:r>
      <w:r w:rsidR="005F3F2B" w:rsidRPr="00CB0D58">
        <w:t xml:space="preserve">.  WACOG has </w:t>
      </w:r>
      <w:r w:rsidR="00FC0220" w:rsidRPr="00CB0D58">
        <w:t xml:space="preserve">enacted a policy </w:t>
      </w:r>
      <w:r w:rsidR="00D24C1D" w:rsidRPr="00CB0D58">
        <w:t xml:space="preserve">not </w:t>
      </w:r>
      <w:r w:rsidR="00FC0220" w:rsidRPr="00CB0D58">
        <w:t>t</w:t>
      </w:r>
      <w:r w:rsidR="00D24C1D" w:rsidRPr="00CB0D58">
        <w:t>o</w:t>
      </w:r>
      <w:r w:rsidR="00FC0220" w:rsidRPr="00CB0D58">
        <w:t xml:space="preserve"> transfer funds</w:t>
      </w:r>
      <w:r w:rsidR="00D24C1D" w:rsidRPr="00CB0D58">
        <w:t xml:space="preserve"> between projects</w:t>
      </w:r>
      <w:r w:rsidR="00FC0220" w:rsidRPr="00CB0D58">
        <w:t>.  The mayor withdrew that request and reapplied in 2015 for additional funding</w:t>
      </w:r>
      <w:r w:rsidR="006E7FA8">
        <w:t xml:space="preserve"> and </w:t>
      </w:r>
      <w:r w:rsidR="00FC0220" w:rsidRPr="00CB0D58">
        <w:t xml:space="preserve">  </w:t>
      </w:r>
      <w:r w:rsidR="00E05F5B" w:rsidRPr="00CB0D58">
        <w:t xml:space="preserve">WACOG </w:t>
      </w:r>
      <w:r w:rsidR="00CB0D58" w:rsidRPr="00CB0D58">
        <w:t xml:space="preserve">and the Commission </w:t>
      </w:r>
      <w:r w:rsidR="00E05F5B" w:rsidRPr="00CB0D58">
        <w:t>approved an additional $2,250,000</w:t>
      </w:r>
      <w:r w:rsidR="00CB0D58" w:rsidRPr="00CB0D58">
        <w:t xml:space="preserve">, which is </w:t>
      </w:r>
      <w:r w:rsidR="006E7FA8">
        <w:t xml:space="preserve">addressed in </w:t>
      </w:r>
      <w:r w:rsidR="00CB0D58" w:rsidRPr="00CB0D58">
        <w:t>th</w:t>
      </w:r>
      <w:r w:rsidR="00B51A77">
        <w:t>is</w:t>
      </w:r>
      <w:r w:rsidR="00CB0D58" w:rsidRPr="00CB0D58">
        <w:t xml:space="preserve"> agreement </w:t>
      </w:r>
      <w:proofErr w:type="spellStart"/>
      <w:r w:rsidR="006E7FA8">
        <w:t>htat</w:t>
      </w:r>
      <w:proofErr w:type="spellEnd"/>
      <w:r w:rsidR="006E7FA8">
        <w:t xml:space="preserve"> </w:t>
      </w:r>
      <w:r w:rsidR="00CB0D58" w:rsidRPr="00CB0D58">
        <w:t>establish</w:t>
      </w:r>
      <w:r w:rsidR="006E7FA8">
        <w:t>es</w:t>
      </w:r>
      <w:r w:rsidR="00CB0D58" w:rsidRPr="00CB0D58">
        <w:t xml:space="preserve"> the terms related to the total </w:t>
      </w:r>
      <w:r w:rsidR="00E05F5B" w:rsidRPr="00CB0D58">
        <w:t xml:space="preserve">funding </w:t>
      </w:r>
      <w:r w:rsidR="00CB0D58" w:rsidRPr="00CB0D58">
        <w:t>of $</w:t>
      </w:r>
      <w:r w:rsidR="00E05F5B" w:rsidRPr="00CB0D58">
        <w:t>2,846,160</w:t>
      </w:r>
      <w:r w:rsidR="00CB0D58" w:rsidRPr="00CB0D58">
        <w:t xml:space="preserve"> to preserve th</w:t>
      </w:r>
      <w:r w:rsidR="006E7FA8">
        <w:t>e 400/450 E.</w:t>
      </w:r>
      <w:r w:rsidR="00CB0D58" w:rsidRPr="00CB0D58">
        <w:t xml:space="preserve"> corridor.</w:t>
      </w:r>
    </w:p>
    <w:p w14:paraId="3AF5DA23" w14:textId="515EB59A" w:rsidR="007C4762" w:rsidRPr="006E76E4" w:rsidRDefault="007C4762" w:rsidP="00125985">
      <w:pPr>
        <w:shd w:val="clear" w:color="auto" w:fill="D9D9D9" w:themeFill="background1" w:themeFillShade="D9"/>
        <w:spacing w:line="220" w:lineRule="exact"/>
        <w:ind w:left="720" w:right="-144"/>
        <w:contextualSpacing/>
        <w:jc w:val="both"/>
      </w:pPr>
      <w:r w:rsidRPr="006E76E4">
        <w:t xml:space="preserve">Commissioner </w:t>
      </w:r>
      <w:r w:rsidR="00850053" w:rsidRPr="006E76E4">
        <w:t xml:space="preserve">Froerer </w:t>
      </w:r>
      <w:r w:rsidRPr="006E76E4">
        <w:t xml:space="preserve">moved to approve the </w:t>
      </w:r>
      <w:r w:rsidRPr="001079AE">
        <w:t xml:space="preserve">Local Transportation Funding Agreement </w:t>
      </w:r>
      <w:r>
        <w:t xml:space="preserve">with </w:t>
      </w:r>
      <w:r w:rsidRPr="001079AE">
        <w:t>North Ogden City for the 400/450 East Project</w:t>
      </w:r>
      <w:r>
        <w:t>;</w:t>
      </w:r>
      <w:r w:rsidRPr="006E76E4">
        <w:t xml:space="preserve"> Commissioner </w:t>
      </w:r>
      <w:r w:rsidR="00850053" w:rsidRPr="006E76E4">
        <w:t xml:space="preserve">Harvey </w:t>
      </w:r>
      <w:r w:rsidRPr="006E76E4">
        <w:t>seconded.</w:t>
      </w:r>
    </w:p>
    <w:p w14:paraId="04BE5100" w14:textId="77777777" w:rsidR="007C4762" w:rsidRDefault="007C4762"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14363024" w14:textId="77777777" w:rsidR="007C4762" w:rsidRPr="001079AE" w:rsidRDefault="007C4762" w:rsidP="00125985">
      <w:pPr>
        <w:pStyle w:val="ListParagraph"/>
        <w:tabs>
          <w:tab w:val="left" w:pos="360"/>
        </w:tabs>
        <w:spacing w:line="160" w:lineRule="exact"/>
        <w:ind w:left="0" w:right="-144"/>
        <w:jc w:val="both"/>
      </w:pPr>
    </w:p>
    <w:p w14:paraId="7DE17EF6" w14:textId="57528C10" w:rsidR="007C4762" w:rsidRPr="001079AE" w:rsidRDefault="00850053" w:rsidP="00125985">
      <w:pPr>
        <w:tabs>
          <w:tab w:val="left" w:pos="360"/>
        </w:tabs>
        <w:spacing w:line="200" w:lineRule="exact"/>
        <w:ind w:right="-144"/>
        <w:jc w:val="both"/>
      </w:pPr>
      <w:r>
        <w:tab/>
        <w:t>14.</w:t>
      </w:r>
      <w:r>
        <w:tab/>
      </w:r>
      <w:r w:rsidRPr="00850053">
        <w:rPr>
          <w:b/>
          <w:smallCaps/>
        </w:rPr>
        <w:t>C</w:t>
      </w:r>
      <w:r w:rsidR="007C4762" w:rsidRPr="00850053">
        <w:rPr>
          <w:b/>
          <w:smallCaps/>
        </w:rPr>
        <w:t>ontract with Myrtle Knight for the purchase of property for the 12</w:t>
      </w:r>
      <w:r w:rsidR="007C4762" w:rsidRPr="00850053">
        <w:rPr>
          <w:b/>
          <w:smallCaps/>
          <w:vertAlign w:val="superscript"/>
        </w:rPr>
        <w:t>th</w:t>
      </w:r>
      <w:r w:rsidR="007C4762" w:rsidRPr="00850053">
        <w:rPr>
          <w:b/>
          <w:smallCaps/>
        </w:rPr>
        <w:t xml:space="preserve"> Street </w:t>
      </w:r>
      <w:r w:rsidR="00297AEF">
        <w:rPr>
          <w:b/>
          <w:smallCaps/>
        </w:rPr>
        <w:t>p</w:t>
      </w:r>
      <w:r w:rsidR="007C4762" w:rsidRPr="00850053">
        <w:rPr>
          <w:b/>
          <w:smallCaps/>
        </w:rPr>
        <w:t>roject.</w:t>
      </w:r>
    </w:p>
    <w:p w14:paraId="4ED091D0" w14:textId="77777777" w:rsidR="007C4762" w:rsidRDefault="007C4762" w:rsidP="00125985">
      <w:pPr>
        <w:tabs>
          <w:tab w:val="left" w:pos="360"/>
        </w:tabs>
        <w:spacing w:line="120" w:lineRule="exact"/>
        <w:ind w:right="-144"/>
        <w:jc w:val="both"/>
      </w:pPr>
    </w:p>
    <w:p w14:paraId="3276A883" w14:textId="4EDC2EDF" w:rsidR="007C4762" w:rsidRPr="001079AE" w:rsidRDefault="007C4762" w:rsidP="00125985">
      <w:pPr>
        <w:tabs>
          <w:tab w:val="left" w:pos="360"/>
        </w:tabs>
        <w:spacing w:line="220" w:lineRule="exact"/>
        <w:ind w:left="720" w:right="-144"/>
        <w:jc w:val="both"/>
      </w:pPr>
      <w:r w:rsidRPr="001079AE">
        <w:t>Gary Myers</w:t>
      </w:r>
      <w:r w:rsidR="00850053">
        <w:t xml:space="preserve">, of County Engineering, </w:t>
      </w:r>
      <w:r w:rsidR="008468C2">
        <w:t xml:space="preserve">stated that this is </w:t>
      </w:r>
      <w:r w:rsidR="00850053">
        <w:t xml:space="preserve">one of the last </w:t>
      </w:r>
      <w:r w:rsidR="008468C2">
        <w:t xml:space="preserve">few remaining </w:t>
      </w:r>
      <w:r w:rsidR="00850053">
        <w:t xml:space="preserve">properties </w:t>
      </w:r>
      <w:r w:rsidR="00E5482B">
        <w:t xml:space="preserve">that </w:t>
      </w:r>
      <w:r w:rsidR="008468C2">
        <w:t xml:space="preserve">the county needed to acquire for the </w:t>
      </w:r>
      <w:r w:rsidR="00850053">
        <w:t>12</w:t>
      </w:r>
      <w:r w:rsidR="00850053" w:rsidRPr="00850053">
        <w:rPr>
          <w:vertAlign w:val="superscript"/>
        </w:rPr>
        <w:t>th</w:t>
      </w:r>
      <w:r w:rsidR="00850053">
        <w:t xml:space="preserve"> Street </w:t>
      </w:r>
      <w:r w:rsidR="008468C2">
        <w:t xml:space="preserve">road </w:t>
      </w:r>
      <w:r w:rsidR="00850053">
        <w:t>construction</w:t>
      </w:r>
      <w:r w:rsidR="008468C2">
        <w:t xml:space="preserve"> project</w:t>
      </w:r>
      <w:r w:rsidR="00850053">
        <w:t>.</w:t>
      </w:r>
    </w:p>
    <w:p w14:paraId="3EE0539E" w14:textId="75A3EF87" w:rsidR="00850053" w:rsidRPr="006E76E4" w:rsidRDefault="00850053" w:rsidP="00125985">
      <w:pPr>
        <w:shd w:val="clear" w:color="auto" w:fill="D9D9D9" w:themeFill="background1" w:themeFillShade="D9"/>
        <w:spacing w:line="220" w:lineRule="exact"/>
        <w:ind w:left="720" w:right="-144"/>
        <w:contextualSpacing/>
        <w:jc w:val="both"/>
      </w:pPr>
      <w:r w:rsidRPr="006E76E4">
        <w:t xml:space="preserve">Commissioner Froerer moved to approve the </w:t>
      </w:r>
      <w:r w:rsidRPr="001079AE">
        <w:t xml:space="preserve">contract </w:t>
      </w:r>
      <w:r>
        <w:t xml:space="preserve">with </w:t>
      </w:r>
      <w:r w:rsidRPr="001079AE">
        <w:t>Myrtle Knight for the purchase of property for the 12</w:t>
      </w:r>
      <w:r w:rsidRPr="001079AE">
        <w:rPr>
          <w:vertAlign w:val="superscript"/>
        </w:rPr>
        <w:t>th</w:t>
      </w:r>
      <w:r w:rsidRPr="001079AE">
        <w:t xml:space="preserve"> Street </w:t>
      </w:r>
      <w:r w:rsidR="00297AEF">
        <w:t>p</w:t>
      </w:r>
      <w:r w:rsidRPr="001079AE">
        <w:t>roject</w:t>
      </w:r>
      <w:r>
        <w:t>;</w:t>
      </w:r>
      <w:r w:rsidRPr="006E76E4">
        <w:t xml:space="preserve"> Commissioner Harvey seconded.</w:t>
      </w:r>
    </w:p>
    <w:p w14:paraId="3EF4B954" w14:textId="77777777" w:rsidR="00850053" w:rsidRDefault="00850053" w:rsidP="00125985">
      <w:pPr>
        <w:shd w:val="clear" w:color="auto" w:fill="D9D9D9" w:themeFill="background1" w:themeFillShade="D9"/>
        <w:tabs>
          <w:tab w:val="left" w:pos="720"/>
        </w:tabs>
        <w:spacing w:line="220" w:lineRule="exact"/>
        <w:ind w:left="720" w:right="-144"/>
        <w:jc w:val="both"/>
      </w:pPr>
      <w:r w:rsidRPr="006E76E4">
        <w:t>Commissioner Harvey – aye; Commissioner Froerer – aye; Chair Jenkins – aye</w:t>
      </w:r>
    </w:p>
    <w:p w14:paraId="0D2B7C2A" w14:textId="77777777" w:rsidR="007C4762" w:rsidRPr="001079AE" w:rsidRDefault="007C4762" w:rsidP="00125985">
      <w:pPr>
        <w:tabs>
          <w:tab w:val="left" w:pos="360"/>
        </w:tabs>
        <w:spacing w:line="160" w:lineRule="exact"/>
        <w:ind w:right="-144"/>
        <w:jc w:val="both"/>
      </w:pPr>
    </w:p>
    <w:p w14:paraId="5847112D" w14:textId="77777777" w:rsidR="007C4762" w:rsidRPr="001079AE" w:rsidRDefault="007C4762" w:rsidP="00125985">
      <w:pPr>
        <w:tabs>
          <w:tab w:val="left" w:pos="360"/>
        </w:tabs>
        <w:spacing w:line="200" w:lineRule="exact"/>
        <w:ind w:left="720" w:right="-144" w:hanging="720"/>
        <w:jc w:val="both"/>
      </w:pPr>
      <w:r w:rsidRPr="001079AE">
        <w:tab/>
        <w:t>15.</w:t>
      </w:r>
      <w:r w:rsidRPr="001079AE">
        <w:tab/>
      </w:r>
      <w:r w:rsidRPr="00E5482B">
        <w:rPr>
          <w:b/>
          <w:smallCaps/>
        </w:rPr>
        <w:t>Change Order #2 to the contract with BH Inc. addressing new issues encountered in the field and changes requested by residents and irrigation users.</w:t>
      </w:r>
    </w:p>
    <w:p w14:paraId="396AD4D9" w14:textId="77777777" w:rsidR="007C4762" w:rsidRDefault="007C4762" w:rsidP="00125985">
      <w:pPr>
        <w:tabs>
          <w:tab w:val="left" w:pos="360"/>
        </w:tabs>
        <w:spacing w:line="120" w:lineRule="exact"/>
        <w:ind w:right="-144"/>
        <w:jc w:val="both"/>
      </w:pPr>
    </w:p>
    <w:p w14:paraId="52745914" w14:textId="64E2FD8E" w:rsidR="007C4762" w:rsidRPr="001079AE" w:rsidRDefault="00541621" w:rsidP="00125985">
      <w:pPr>
        <w:tabs>
          <w:tab w:val="left" w:pos="360"/>
        </w:tabs>
        <w:spacing w:line="220" w:lineRule="exact"/>
        <w:ind w:left="720" w:right="-144"/>
        <w:jc w:val="both"/>
      </w:pPr>
      <w:r>
        <w:t xml:space="preserve">(See 8/21/2018 minutes, </w:t>
      </w:r>
      <w:r w:rsidRPr="00541621">
        <w:t>Contract with BH, Inc. to pipe existing drainage ditches along 12</w:t>
      </w:r>
      <w:r w:rsidRPr="00541621">
        <w:rPr>
          <w:vertAlign w:val="superscript"/>
        </w:rPr>
        <w:t>th</w:t>
      </w:r>
      <w:r w:rsidRPr="00541621">
        <w:t xml:space="preserve"> Street from Weber River to 7900 W.</w:t>
      </w:r>
      <w:r w:rsidR="00C4698F">
        <w:t xml:space="preserve"> that</w:t>
      </w:r>
      <w:r w:rsidRPr="00541621">
        <w:t xml:space="preserve"> includes replacing the West Warren water line with same project limits</w:t>
      </w:r>
      <w:r>
        <w:t xml:space="preserve">.)  </w:t>
      </w:r>
      <w:r w:rsidR="00297AEF" w:rsidRPr="001079AE">
        <w:t>Gary Myers</w:t>
      </w:r>
      <w:r w:rsidR="00297AEF">
        <w:t xml:space="preserve">, of County Engineering, stated that this change order incorporates Change Order #1, which did not come before the Commission because it was directed entirely at West Warren Water, </w:t>
      </w:r>
      <w:r w:rsidR="00164F7A">
        <w:t xml:space="preserve">which </w:t>
      </w:r>
      <w:r w:rsidR="00297AEF">
        <w:t>they bore the cost</w:t>
      </w:r>
      <w:r w:rsidR="00164F7A">
        <w:t>s</w:t>
      </w:r>
      <w:r w:rsidR="00297AEF">
        <w:t>.  As small items were encountered</w:t>
      </w:r>
      <w:r w:rsidR="00164F7A">
        <w:t>, rather th</w:t>
      </w:r>
      <w:r w:rsidR="00297AEF">
        <w:t xml:space="preserve">an bringing each to the Commission, </w:t>
      </w:r>
      <w:r w:rsidR="00836E95">
        <w:t>th</w:t>
      </w:r>
      <w:r w:rsidR="00C4698F">
        <w:t xml:space="preserve">ey were all </w:t>
      </w:r>
      <w:r w:rsidR="00836E95">
        <w:t>incorporate</w:t>
      </w:r>
      <w:r w:rsidR="00C4698F">
        <w:t xml:space="preserve">d </w:t>
      </w:r>
      <w:r w:rsidR="004F3883">
        <w:t>into one</w:t>
      </w:r>
      <w:r w:rsidR="00836E95">
        <w:t>.</w:t>
      </w:r>
      <w:r w:rsidR="00850053">
        <w:t xml:space="preserve"> </w:t>
      </w:r>
    </w:p>
    <w:p w14:paraId="0EC49325" w14:textId="65978A0C" w:rsidR="00850053" w:rsidRPr="006E76E4" w:rsidRDefault="00850053" w:rsidP="00125985">
      <w:pPr>
        <w:shd w:val="clear" w:color="auto" w:fill="D9D9D9" w:themeFill="background1" w:themeFillShade="D9"/>
        <w:spacing w:line="220" w:lineRule="exact"/>
        <w:ind w:left="720" w:right="-144"/>
        <w:contextualSpacing/>
        <w:jc w:val="both"/>
      </w:pPr>
      <w:r w:rsidRPr="006E76E4">
        <w:t xml:space="preserve">Commissioner Harvey moved to approve the </w:t>
      </w:r>
      <w:r w:rsidRPr="001079AE">
        <w:t xml:space="preserve">Change Order #2 to the contract </w:t>
      </w:r>
      <w:r>
        <w:t xml:space="preserve">with </w:t>
      </w:r>
      <w:r w:rsidRPr="001079AE">
        <w:t xml:space="preserve">BH Inc. addressing new issues encountered in the field and changes </w:t>
      </w:r>
      <w:r>
        <w:t xml:space="preserve">requested by residents </w:t>
      </w:r>
      <w:r w:rsidRPr="001079AE">
        <w:t>and irrigation users</w:t>
      </w:r>
      <w:r>
        <w:t>;</w:t>
      </w:r>
      <w:r w:rsidRPr="006E76E4">
        <w:t xml:space="preserve"> </w:t>
      </w:r>
      <w:r w:rsidR="00836E95">
        <w:t xml:space="preserve">Commissioner Froerer </w:t>
      </w:r>
      <w:r w:rsidRPr="006E76E4">
        <w:t>seconded.</w:t>
      </w:r>
    </w:p>
    <w:p w14:paraId="264D99A1" w14:textId="430E35B4" w:rsidR="00850053" w:rsidRDefault="00850053" w:rsidP="00125985">
      <w:pPr>
        <w:shd w:val="clear" w:color="auto" w:fill="D9D9D9" w:themeFill="background1" w:themeFillShade="D9"/>
        <w:tabs>
          <w:tab w:val="left" w:pos="720"/>
        </w:tabs>
        <w:spacing w:line="220" w:lineRule="exact"/>
        <w:ind w:left="720" w:right="-144"/>
        <w:jc w:val="both"/>
      </w:pPr>
      <w:r w:rsidRPr="006E76E4">
        <w:t>Commissioner Froerer – aye; Commissioner Froerer – aye; Chair Jenkins – aye</w:t>
      </w:r>
    </w:p>
    <w:p w14:paraId="548A42B6" w14:textId="77777777" w:rsidR="007C4762" w:rsidRPr="001079AE" w:rsidRDefault="007C4762" w:rsidP="00125985">
      <w:pPr>
        <w:tabs>
          <w:tab w:val="left" w:pos="360"/>
        </w:tabs>
        <w:spacing w:line="160" w:lineRule="exact"/>
        <w:ind w:right="-144"/>
        <w:jc w:val="both"/>
      </w:pPr>
    </w:p>
    <w:p w14:paraId="572E0FEA" w14:textId="77777777" w:rsidR="007C4762" w:rsidRPr="001079AE" w:rsidRDefault="007C4762" w:rsidP="00125985">
      <w:pPr>
        <w:pStyle w:val="ListParagraph"/>
        <w:tabs>
          <w:tab w:val="left" w:pos="360"/>
        </w:tabs>
        <w:spacing w:line="180" w:lineRule="exact"/>
        <w:ind w:left="0" w:right="-144"/>
        <w:jc w:val="both"/>
        <w:rPr>
          <w:b/>
        </w:rPr>
      </w:pPr>
      <w:r w:rsidRPr="001079AE">
        <w:rPr>
          <w:b/>
        </w:rPr>
        <w:t>I.</w:t>
      </w:r>
      <w:r w:rsidRPr="001079AE">
        <w:rPr>
          <w:b/>
        </w:rPr>
        <w:tab/>
      </w:r>
      <w:r w:rsidRPr="00600DF0">
        <w:rPr>
          <w:b/>
          <w:smallCaps/>
        </w:rPr>
        <w:t>Public hearings</w:t>
      </w:r>
      <w:r>
        <w:rPr>
          <w:b/>
        </w:rPr>
        <w:t>:</w:t>
      </w:r>
    </w:p>
    <w:p w14:paraId="1D256F02" w14:textId="77777777" w:rsidR="007C4762" w:rsidRPr="001079AE" w:rsidRDefault="007C4762" w:rsidP="00125985">
      <w:pPr>
        <w:pStyle w:val="ListParagraph"/>
        <w:tabs>
          <w:tab w:val="left" w:pos="360"/>
        </w:tabs>
        <w:spacing w:line="100" w:lineRule="exact"/>
        <w:ind w:left="0" w:right="-144"/>
        <w:jc w:val="both"/>
        <w:rPr>
          <w:b/>
        </w:rPr>
      </w:pPr>
    </w:p>
    <w:p w14:paraId="402061E3" w14:textId="2DC4237E" w:rsidR="007C4762" w:rsidRPr="001079AE" w:rsidRDefault="007C4762" w:rsidP="00125985">
      <w:pPr>
        <w:pStyle w:val="ListParagraph"/>
        <w:tabs>
          <w:tab w:val="left" w:pos="360"/>
        </w:tabs>
        <w:spacing w:line="170" w:lineRule="exact"/>
        <w:ind w:left="0" w:right="-144"/>
        <w:jc w:val="both"/>
      </w:pPr>
      <w:r w:rsidRPr="001079AE">
        <w:rPr>
          <w:b/>
        </w:rPr>
        <w:tab/>
      </w:r>
      <w:r w:rsidRPr="001079AE">
        <w:t>1.</w:t>
      </w:r>
      <w:r w:rsidRPr="001079AE">
        <w:tab/>
      </w:r>
    </w:p>
    <w:p w14:paraId="44DE234A" w14:textId="2896284F" w:rsidR="00836E95" w:rsidRPr="006E76E4" w:rsidRDefault="00836E95" w:rsidP="00125985">
      <w:pPr>
        <w:shd w:val="clear" w:color="auto" w:fill="D9D9D9" w:themeFill="background1" w:themeFillShade="D9"/>
        <w:spacing w:line="220" w:lineRule="exact"/>
        <w:ind w:left="720" w:right="-144"/>
        <w:contextualSpacing/>
        <w:jc w:val="both"/>
      </w:pPr>
      <w:r w:rsidRPr="006E76E4">
        <w:t xml:space="preserve">Commissioner </w:t>
      </w:r>
      <w:r>
        <w:t xml:space="preserve">Froerer </w:t>
      </w:r>
      <w:r w:rsidRPr="006E76E4">
        <w:t xml:space="preserve">moved to </w:t>
      </w:r>
      <w:r w:rsidRPr="001079AE">
        <w:t xml:space="preserve">adjourn </w:t>
      </w:r>
      <w:r>
        <w:t xml:space="preserve">the </w:t>
      </w:r>
      <w:r w:rsidRPr="001079AE">
        <w:t xml:space="preserve">public meeting and convene </w:t>
      </w:r>
      <w:r>
        <w:t xml:space="preserve">the </w:t>
      </w:r>
      <w:r w:rsidRPr="001079AE">
        <w:t>public hearings</w:t>
      </w:r>
      <w:r>
        <w:t>;</w:t>
      </w:r>
      <w:r w:rsidRPr="006E76E4">
        <w:t xml:space="preserve"> Commissioner Harvey seconded.</w:t>
      </w:r>
    </w:p>
    <w:p w14:paraId="18FC9A76" w14:textId="77777777" w:rsidR="00836E95" w:rsidRDefault="00836E95" w:rsidP="00125985">
      <w:pPr>
        <w:shd w:val="clear" w:color="auto" w:fill="D9D9D9" w:themeFill="background1" w:themeFillShade="D9"/>
        <w:tabs>
          <w:tab w:val="left" w:pos="720"/>
        </w:tabs>
        <w:spacing w:line="220" w:lineRule="exact"/>
        <w:ind w:left="720" w:right="-144"/>
        <w:jc w:val="both"/>
      </w:pPr>
      <w:r w:rsidRPr="006E76E4">
        <w:t>Commissioner Froerer – aye; Commissioner Froerer – aye; Chair Jenkins – aye</w:t>
      </w:r>
    </w:p>
    <w:p w14:paraId="35582A37" w14:textId="77777777" w:rsidR="007C4762" w:rsidRPr="001079AE" w:rsidRDefault="007C4762" w:rsidP="00125985">
      <w:pPr>
        <w:pStyle w:val="ListParagraph"/>
        <w:tabs>
          <w:tab w:val="left" w:pos="360"/>
        </w:tabs>
        <w:spacing w:line="160" w:lineRule="exact"/>
        <w:ind w:left="0" w:right="-144"/>
        <w:jc w:val="both"/>
      </w:pPr>
    </w:p>
    <w:p w14:paraId="12585746" w14:textId="77777777" w:rsidR="007C4762" w:rsidRPr="001079AE" w:rsidRDefault="007C4762" w:rsidP="00125985">
      <w:pPr>
        <w:pStyle w:val="ListParagraph"/>
        <w:tabs>
          <w:tab w:val="left" w:pos="360"/>
        </w:tabs>
        <w:spacing w:line="200" w:lineRule="exact"/>
        <w:ind w:right="-144" w:hanging="720"/>
        <w:jc w:val="both"/>
      </w:pPr>
      <w:r w:rsidRPr="001079AE">
        <w:tab/>
        <w:t>2.</w:t>
      </w:r>
      <w:r w:rsidRPr="001079AE">
        <w:tab/>
      </w:r>
      <w:r w:rsidRPr="004F3883">
        <w:rPr>
          <w:b/>
          <w:smallCaps/>
        </w:rPr>
        <w:t>Public hearing regarding a proposed ordinance to amend 106-2-4 of the Weber County Code to allow lot averaging to occur in the A-3 zone and to offer clarifying procedural and administrative requirements for lot averaging in all applicable zones.</w:t>
      </w:r>
    </w:p>
    <w:p w14:paraId="6218E35B" w14:textId="77777777" w:rsidR="007C4762" w:rsidRDefault="007C4762" w:rsidP="00125985">
      <w:pPr>
        <w:pStyle w:val="ListParagraph"/>
        <w:tabs>
          <w:tab w:val="left" w:pos="360"/>
        </w:tabs>
        <w:spacing w:line="120" w:lineRule="exact"/>
        <w:ind w:left="0" w:right="-144"/>
        <w:jc w:val="both"/>
      </w:pPr>
    </w:p>
    <w:p w14:paraId="48B7C647" w14:textId="77777777" w:rsidR="00472D9E" w:rsidRDefault="00472D9E" w:rsidP="00472D9E">
      <w:pPr>
        <w:pStyle w:val="ListParagraph"/>
        <w:tabs>
          <w:tab w:val="left" w:pos="360"/>
        </w:tabs>
        <w:spacing w:line="220" w:lineRule="exact"/>
        <w:ind w:right="-144"/>
        <w:jc w:val="both"/>
      </w:pPr>
      <w:r>
        <w:t xml:space="preserve">Charles Ewert, of the County Planning Division, gave an overhead presentation stating that currently there is a Subdivision Code provision that allows for lot averaging only in the A-1 and A-2 Zones in Western Weber County.  A petitioner with property in the A-3 Zone would like the opportunity for a lot averaged subdivision there.  Under lot averaging, the A-1 and A-2 Zones allow those lots to be reduced to 20,000 square feet (sq. ft.) and the width to be reduced to 80 ft.  In A-1 and A-2 the acreage is typically 40,000 sq. ft. and 150 ft. width.  In the A-3 Zone, the acreage is typically 2 acres for single family residences and the required width remains the same.  The West Central Weber County General Plan talks about various lot sizes that allow for preservation of open space.  The Western Weber Planning Commission discussed whether this preserves open space the way that the General Plan asks.  Mr. Ewert noted, however, that it provides another tool that essentially will allow for clustering of lots in a tighter area, if the developer chooses to do so with a few lots that could be larger, and the bigger acreage could be perceived as essentially holding aside a bit more open space.  </w:t>
      </w:r>
    </w:p>
    <w:p w14:paraId="4D3E6018" w14:textId="77777777" w:rsidR="00472D9E" w:rsidRDefault="00472D9E" w:rsidP="00472D9E">
      <w:pPr>
        <w:pStyle w:val="ListParagraph"/>
        <w:tabs>
          <w:tab w:val="left" w:pos="360"/>
        </w:tabs>
        <w:spacing w:line="120" w:lineRule="exact"/>
        <w:ind w:right="-144"/>
        <w:jc w:val="both"/>
      </w:pPr>
    </w:p>
    <w:p w14:paraId="6CF94B70" w14:textId="77777777" w:rsidR="00472D9E" w:rsidRPr="001079AE" w:rsidRDefault="00472D9E" w:rsidP="00472D9E">
      <w:pPr>
        <w:pStyle w:val="ListParagraph"/>
        <w:tabs>
          <w:tab w:val="left" w:pos="360"/>
        </w:tabs>
        <w:spacing w:line="220" w:lineRule="exact"/>
        <w:ind w:right="-144"/>
        <w:jc w:val="both"/>
      </w:pPr>
      <w:r w:rsidRPr="00D81525">
        <w:t>The original request before the Planning Commission was to allow lots as small as 20,000 sq. ft. with 80 ft. lot</w:t>
      </w:r>
      <w:r>
        <w:t xml:space="preserve"> widths but the Commission asked that this be changed in the A-3 Zone to no less than 1 acre with 150 ft. width.  Although the petitioner would prefer 20,000 sq. ft. and 80 ft. width, he had told Mr. Ewert that he would accept it.  Commissioner Froerer supports clustering, lot averaging, open space</w:t>
      </w:r>
      <w:r w:rsidRPr="007547C7">
        <w:t xml:space="preserve"> </w:t>
      </w:r>
      <w:r>
        <w:t xml:space="preserve">and affordable housing and agreed with Chair Jenkins on allowing some flexibility.  He spoke of the need to change land policy as we move forward as the methods of the past are unsustainable.  He noted that staff has asked for a couple of additions to this code to provide more clarity in approving these in the future whether in the A-1, A-2 or A-3—not allowing re-dividing lots in order to not throw off lot averaging overtime, that notes to be placed on the plats, and that developers provide tabulations that get recorded on plats showing how each of these lots were originally setup </w:t>
      </w:r>
      <w:r>
        <w:lastRenderedPageBreak/>
        <w:t xml:space="preserve">to prevent lots from accidentally being re-divided and the density increased.  Staff recommended approving the changes.  Chair Jenkins expressed concern with 150 ft. frontage for corner lots because it does not allow them to square up and the subdivision to look more uniform.  He preferred that they be allowed to average corner lots to 100/120 sq. ft. so that the corner looks more appropriate.  Commissioner Froerer suggested a minimum of 120 ft. or even 100 ft. frontage but allowing staff in the final plat to allocate that where it makes sense on the subdivision process.  </w:t>
      </w:r>
    </w:p>
    <w:p w14:paraId="280665CF" w14:textId="3E4E8599" w:rsidR="007C4762" w:rsidRPr="001079AE" w:rsidRDefault="004C14D1" w:rsidP="00472D9E">
      <w:pPr>
        <w:pStyle w:val="ListParagraph"/>
        <w:tabs>
          <w:tab w:val="left" w:pos="360"/>
          <w:tab w:val="left" w:pos="1390"/>
        </w:tabs>
        <w:spacing w:line="160" w:lineRule="exact"/>
        <w:ind w:right="-144"/>
        <w:jc w:val="both"/>
      </w:pPr>
      <w:r>
        <w:t xml:space="preserve">  </w:t>
      </w:r>
      <w:r w:rsidR="00472D9E">
        <w:tab/>
      </w:r>
    </w:p>
    <w:p w14:paraId="187C86C0" w14:textId="3BC4EB44" w:rsidR="007C4762" w:rsidRPr="004C14D1" w:rsidRDefault="007C4762" w:rsidP="00125985">
      <w:pPr>
        <w:pStyle w:val="ListParagraph"/>
        <w:tabs>
          <w:tab w:val="left" w:pos="360"/>
        </w:tabs>
        <w:spacing w:line="200" w:lineRule="exact"/>
        <w:ind w:right="-144" w:hanging="720"/>
        <w:jc w:val="both"/>
        <w:rPr>
          <w:b/>
          <w:smallCaps/>
        </w:rPr>
      </w:pPr>
      <w:r w:rsidRPr="001079AE">
        <w:tab/>
        <w:t>3.</w:t>
      </w:r>
      <w:r w:rsidRPr="001079AE">
        <w:tab/>
      </w:r>
      <w:r w:rsidRPr="004C14D1">
        <w:rPr>
          <w:b/>
          <w:smallCaps/>
        </w:rPr>
        <w:t xml:space="preserve">Public hearing to consider and take action on a proposed ordinance, ZTA 2018-08, a request to create architecture, landscaping and screening standards for the Western Weber Planning </w:t>
      </w:r>
      <w:r w:rsidR="000A10AC" w:rsidRPr="004C14D1">
        <w:rPr>
          <w:b/>
          <w:smallCaps/>
        </w:rPr>
        <w:t>a</w:t>
      </w:r>
      <w:r w:rsidRPr="004C14D1">
        <w:rPr>
          <w:b/>
          <w:smallCaps/>
        </w:rPr>
        <w:t>rea’s new commercial areas and to offer administrative edits for these regulations for the entire unincorporated county area.</w:t>
      </w:r>
    </w:p>
    <w:p w14:paraId="7C4A3156" w14:textId="77777777" w:rsidR="007C4762" w:rsidRDefault="007C4762" w:rsidP="00125985">
      <w:pPr>
        <w:pStyle w:val="ListParagraph"/>
        <w:tabs>
          <w:tab w:val="left" w:pos="360"/>
        </w:tabs>
        <w:spacing w:line="160" w:lineRule="exact"/>
        <w:ind w:left="0" w:right="-144"/>
        <w:jc w:val="both"/>
      </w:pPr>
      <w:r w:rsidRPr="001079AE">
        <w:tab/>
      </w:r>
    </w:p>
    <w:p w14:paraId="4553BC48" w14:textId="5F73AF02" w:rsidR="007C4762" w:rsidRPr="001079AE" w:rsidRDefault="007C4762" w:rsidP="00125985">
      <w:pPr>
        <w:pStyle w:val="ListParagraph"/>
        <w:tabs>
          <w:tab w:val="left" w:pos="360"/>
        </w:tabs>
        <w:spacing w:line="220" w:lineRule="exact"/>
        <w:ind w:right="-144"/>
        <w:jc w:val="both"/>
      </w:pPr>
      <w:r>
        <w:t xml:space="preserve">Charles Ewert, of the County Planning Division, </w:t>
      </w:r>
      <w:r w:rsidR="00AE3DA4">
        <w:t xml:space="preserve">gave an overhead presentation </w:t>
      </w:r>
      <w:r w:rsidR="00E25C4D">
        <w:t xml:space="preserve">of this staff-driven item </w:t>
      </w:r>
      <w:r w:rsidR="00AD1D49">
        <w:t xml:space="preserve">noting </w:t>
      </w:r>
      <w:r w:rsidR="00AE3DA4">
        <w:t>that a fe</w:t>
      </w:r>
      <w:r w:rsidR="00AD1D49">
        <w:t>w months ago the Commission</w:t>
      </w:r>
      <w:r w:rsidR="00AE3DA4">
        <w:t xml:space="preserve"> approv</w:t>
      </w:r>
      <w:r w:rsidR="00AD1D49">
        <w:t>e</w:t>
      </w:r>
      <w:r w:rsidR="00AE3DA4">
        <w:t xml:space="preserve">d a </w:t>
      </w:r>
      <w:r w:rsidR="003001D4">
        <w:t>b</w:t>
      </w:r>
      <w:r w:rsidR="00AE3DA4">
        <w:t>i</w:t>
      </w:r>
      <w:r w:rsidR="003001D4">
        <w:t>t</w:t>
      </w:r>
      <w:r w:rsidR="00AE3DA4">
        <w:t xml:space="preserve"> more commercial area </w:t>
      </w:r>
      <w:r w:rsidR="00007C0C">
        <w:t xml:space="preserve">in </w:t>
      </w:r>
      <w:r w:rsidR="00AD1D49">
        <w:t>west</w:t>
      </w:r>
      <w:r w:rsidR="00007C0C">
        <w:t>ern Weber County.  O</w:t>
      </w:r>
      <w:r w:rsidR="00AD1D49">
        <w:t xml:space="preserve">ne of his concerns </w:t>
      </w:r>
      <w:r w:rsidR="003001D4">
        <w:t>wa</w:t>
      </w:r>
      <w:r w:rsidR="00AD1D49">
        <w:t>s that the county ha</w:t>
      </w:r>
      <w:r w:rsidR="003001D4">
        <w:t>d</w:t>
      </w:r>
      <w:r w:rsidR="00AD1D49">
        <w:t xml:space="preserve"> </w:t>
      </w:r>
      <w:r w:rsidR="00AE3DA4">
        <w:t xml:space="preserve">no </w:t>
      </w:r>
      <w:r w:rsidR="00AD1D49">
        <w:t>commercial</w:t>
      </w:r>
      <w:r w:rsidR="00AE3DA4">
        <w:t xml:space="preserve"> standards</w:t>
      </w:r>
      <w:r w:rsidR="00AD1D49">
        <w:t xml:space="preserve"> that a</w:t>
      </w:r>
      <w:r w:rsidR="00007C0C">
        <w:t>re objective and applicable to the commercial areas out west</w:t>
      </w:r>
      <w:r w:rsidR="00AE3DA4">
        <w:t xml:space="preserve">.  </w:t>
      </w:r>
      <w:r w:rsidR="00007C0C">
        <w:t>The adopted standards for Ogden Valley c</w:t>
      </w:r>
      <w:r w:rsidR="000A10AC">
        <w:t xml:space="preserve">an </w:t>
      </w:r>
      <w:r w:rsidR="00007C0C">
        <w:t>easily be applied out west</w:t>
      </w:r>
      <w:r w:rsidR="0068655A">
        <w:t xml:space="preserve"> and </w:t>
      </w:r>
      <w:r w:rsidR="00080A7E">
        <w:t xml:space="preserve">these proposed standards are </w:t>
      </w:r>
      <w:r w:rsidR="005A0DC5">
        <w:t>applicable to commercial</w:t>
      </w:r>
      <w:r w:rsidR="00080A7E">
        <w:t xml:space="preserve"> and </w:t>
      </w:r>
      <w:r w:rsidR="005A0DC5">
        <w:t xml:space="preserve">multifamily uses and include minor modifications for clarity.  </w:t>
      </w:r>
      <w:r w:rsidR="00080A7E">
        <w:t xml:space="preserve">Both planning commissions </w:t>
      </w:r>
      <w:r w:rsidR="0068655A">
        <w:t xml:space="preserve">recommend the proposal.  </w:t>
      </w:r>
      <w:r w:rsidR="009A28FD">
        <w:t xml:space="preserve">The Ogden Valley Planning Commission liked the small tweaks to help their version be more easily administered.  </w:t>
      </w:r>
      <w:r w:rsidR="002E457C">
        <w:t>S</w:t>
      </w:r>
      <w:r w:rsidR="0068655A">
        <w:t xml:space="preserve">ome of Western Weber Planning Commission’s discussions focused on water conservative landscaping and </w:t>
      </w:r>
      <w:r w:rsidR="003001D4">
        <w:t xml:space="preserve">they </w:t>
      </w:r>
      <w:r w:rsidR="00E50A50">
        <w:t xml:space="preserve">were amenable to reducing the amount of live vegetation if people volunteered for xeriscaping.  They </w:t>
      </w:r>
      <w:r w:rsidR="0068655A">
        <w:t>did not want the</w:t>
      </w:r>
      <w:r w:rsidR="002E457C">
        <w:t xml:space="preserve"> standards </w:t>
      </w:r>
      <w:r w:rsidR="0068655A">
        <w:t xml:space="preserve">to apply to manufacturing zones.  </w:t>
      </w:r>
      <w:r w:rsidR="009A28FD">
        <w:t>Both commissions focused on greater pedestrian fr</w:t>
      </w:r>
      <w:r w:rsidR="00080A7E">
        <w:t>i</w:t>
      </w:r>
      <w:r w:rsidR="009A28FD">
        <w:t>en</w:t>
      </w:r>
      <w:r w:rsidR="00080A7E">
        <w:t>d</w:t>
      </w:r>
      <w:r w:rsidR="009A28FD">
        <w:t xml:space="preserve">liness to/from commercial areas.  </w:t>
      </w:r>
      <w:r w:rsidR="002E457C">
        <w:t xml:space="preserve">Staff notified the </w:t>
      </w:r>
      <w:r w:rsidR="00AD645F" w:rsidRPr="00AD645F">
        <w:t>West Weber</w:t>
      </w:r>
      <w:r w:rsidR="00AD645F">
        <w:rPr>
          <w:u w:val="words"/>
        </w:rPr>
        <w:t xml:space="preserve"> </w:t>
      </w:r>
      <w:r w:rsidR="00AD645F">
        <w:t>Planning Comm</w:t>
      </w:r>
      <w:r w:rsidR="002E457C">
        <w:t>ission that this is a temporary fix</w:t>
      </w:r>
      <w:r w:rsidR="00AE4565">
        <w:t xml:space="preserve"> and would like to do a more long-haul solution after visiting the more intimate details of the area communities</w:t>
      </w:r>
      <w:r w:rsidR="006C40A1">
        <w:t xml:space="preserve">.  </w:t>
      </w:r>
    </w:p>
    <w:p w14:paraId="386B02BA" w14:textId="77777777" w:rsidR="007C4762" w:rsidRPr="001079AE" w:rsidRDefault="007C4762" w:rsidP="00125985">
      <w:pPr>
        <w:pStyle w:val="ListParagraph"/>
        <w:tabs>
          <w:tab w:val="left" w:pos="360"/>
        </w:tabs>
        <w:spacing w:line="120" w:lineRule="exact"/>
        <w:ind w:left="0" w:right="-144"/>
        <w:jc w:val="both"/>
      </w:pPr>
    </w:p>
    <w:p w14:paraId="35F7DF7E" w14:textId="77777777" w:rsidR="00245388" w:rsidRDefault="007C4762" w:rsidP="00125985">
      <w:pPr>
        <w:pStyle w:val="ListParagraph"/>
        <w:tabs>
          <w:tab w:val="left" w:pos="360"/>
        </w:tabs>
        <w:spacing w:line="210" w:lineRule="exact"/>
        <w:ind w:right="-144" w:hanging="720"/>
        <w:jc w:val="both"/>
      </w:pPr>
      <w:r w:rsidRPr="001079AE">
        <w:tab/>
        <w:t>4.</w:t>
      </w:r>
      <w:r w:rsidRPr="001079AE">
        <w:tab/>
        <w:t>Public Comments</w:t>
      </w:r>
      <w:r>
        <w:t xml:space="preserve">:  </w:t>
      </w:r>
    </w:p>
    <w:p w14:paraId="7C547AF9" w14:textId="3AE3A347" w:rsidR="007C4762" w:rsidRPr="001079AE" w:rsidRDefault="00245388" w:rsidP="00125985">
      <w:pPr>
        <w:pStyle w:val="ListParagraph"/>
        <w:tabs>
          <w:tab w:val="left" w:pos="360"/>
        </w:tabs>
        <w:spacing w:line="210" w:lineRule="exact"/>
        <w:ind w:right="-144" w:hanging="720"/>
        <w:jc w:val="both"/>
        <w:rPr>
          <w:i/>
        </w:rPr>
      </w:pPr>
      <w:r>
        <w:tab/>
      </w:r>
      <w:r>
        <w:tab/>
        <w:t>--</w:t>
      </w:r>
      <w:r w:rsidR="001B6013">
        <w:t>Cin</w:t>
      </w:r>
      <w:r>
        <w:t>d</w:t>
      </w:r>
      <w:r w:rsidR="001B6013">
        <w:t>y Harper</w:t>
      </w:r>
      <w:r>
        <w:t>,</w:t>
      </w:r>
      <w:r w:rsidR="001B6013">
        <w:t xml:space="preserve"> of W</w:t>
      </w:r>
      <w:r>
        <w:t>est</w:t>
      </w:r>
      <w:r w:rsidR="001B6013">
        <w:t xml:space="preserve"> Warr</w:t>
      </w:r>
      <w:r>
        <w:t>e</w:t>
      </w:r>
      <w:r w:rsidR="001B6013">
        <w:t>n</w:t>
      </w:r>
      <w:r>
        <w:t>,</w:t>
      </w:r>
      <w:r w:rsidR="001B6013">
        <w:t xml:space="preserve"> </w:t>
      </w:r>
      <w:r>
        <w:t>has 12 acres and want</w:t>
      </w:r>
      <w:r w:rsidR="009B370D">
        <w:t>s 1</w:t>
      </w:r>
      <w:r>
        <w:t xml:space="preserve"> acre for e</w:t>
      </w:r>
      <w:r w:rsidR="009B370D">
        <w:t>ach of he</w:t>
      </w:r>
      <w:r>
        <w:t xml:space="preserve">r </w:t>
      </w:r>
      <w:r w:rsidR="009B370D">
        <w:t xml:space="preserve">three </w:t>
      </w:r>
      <w:r>
        <w:t xml:space="preserve">children.  They are in the A-3 Zone but 2 acres/child is too much for them to handle.  It would </w:t>
      </w:r>
      <w:r w:rsidR="009B370D">
        <w:t>b</w:t>
      </w:r>
      <w:r w:rsidR="001B6013">
        <w:t>e more beneficial to have 1</w:t>
      </w:r>
      <w:r w:rsidR="009B370D">
        <w:t>-</w:t>
      </w:r>
      <w:r w:rsidR="001B6013">
        <w:t>acre</w:t>
      </w:r>
      <w:r w:rsidR="009B370D">
        <w:t xml:space="preserve"> minimum zoning</w:t>
      </w:r>
      <w:r w:rsidR="001B6013">
        <w:t xml:space="preserve">.  </w:t>
      </w:r>
      <w:r w:rsidR="003401E0">
        <w:t>She responded to the commissioners that t</w:t>
      </w:r>
      <w:r w:rsidR="009B370D">
        <w:t>he 100</w:t>
      </w:r>
      <w:r w:rsidR="001B6013">
        <w:t xml:space="preserve"> </w:t>
      </w:r>
      <w:r w:rsidR="009B370D">
        <w:t xml:space="preserve">ft. </w:t>
      </w:r>
      <w:r w:rsidR="001B6013">
        <w:t>frontage w</w:t>
      </w:r>
      <w:r w:rsidR="009B370D">
        <w:t>ou</w:t>
      </w:r>
      <w:r w:rsidR="001B6013">
        <w:t>l</w:t>
      </w:r>
      <w:r w:rsidR="009B370D">
        <w:t>d</w:t>
      </w:r>
      <w:r w:rsidR="001B6013">
        <w:t xml:space="preserve"> work </w:t>
      </w:r>
      <w:r w:rsidR="009B370D">
        <w:t xml:space="preserve">out </w:t>
      </w:r>
      <w:r w:rsidR="003205DF">
        <w:t xml:space="preserve">very </w:t>
      </w:r>
      <w:r w:rsidR="003001D4">
        <w:t xml:space="preserve">well </w:t>
      </w:r>
      <w:r w:rsidR="009B370D">
        <w:t>for them.</w:t>
      </w:r>
    </w:p>
    <w:p w14:paraId="4FFEA7C1" w14:textId="77777777" w:rsidR="007C4762" w:rsidRPr="003205DF" w:rsidRDefault="007C4762" w:rsidP="004C323B">
      <w:pPr>
        <w:pStyle w:val="ListParagraph"/>
        <w:tabs>
          <w:tab w:val="left" w:pos="360"/>
        </w:tabs>
        <w:spacing w:line="60" w:lineRule="exact"/>
        <w:ind w:left="0" w:right="-144"/>
        <w:jc w:val="both"/>
      </w:pPr>
    </w:p>
    <w:p w14:paraId="77767658" w14:textId="20DCDE3E" w:rsidR="007C4762" w:rsidRPr="001079AE" w:rsidRDefault="007C4762" w:rsidP="004C323B">
      <w:pPr>
        <w:pStyle w:val="ListParagraph"/>
        <w:tabs>
          <w:tab w:val="left" w:pos="360"/>
        </w:tabs>
        <w:spacing w:line="170" w:lineRule="exact"/>
        <w:ind w:left="0" w:right="-144"/>
        <w:jc w:val="both"/>
      </w:pPr>
      <w:r w:rsidRPr="001079AE">
        <w:rPr>
          <w:i/>
        </w:rPr>
        <w:tab/>
      </w:r>
      <w:r w:rsidRPr="001079AE">
        <w:t>5.</w:t>
      </w:r>
      <w:r w:rsidRPr="001079AE">
        <w:tab/>
      </w:r>
    </w:p>
    <w:p w14:paraId="06CD94F8" w14:textId="2E950598" w:rsidR="003205DF" w:rsidRPr="006E76E4" w:rsidRDefault="003205DF" w:rsidP="00125985">
      <w:pPr>
        <w:shd w:val="clear" w:color="auto" w:fill="D9D9D9" w:themeFill="background1" w:themeFillShade="D9"/>
        <w:spacing w:line="220" w:lineRule="exact"/>
        <w:ind w:left="720" w:right="-144"/>
        <w:contextualSpacing/>
        <w:jc w:val="both"/>
      </w:pPr>
      <w:r w:rsidRPr="006E76E4">
        <w:t xml:space="preserve">Commissioner </w:t>
      </w:r>
      <w:r>
        <w:t xml:space="preserve">Froerer </w:t>
      </w:r>
      <w:r w:rsidRPr="006E76E4">
        <w:t xml:space="preserve">moved to </w:t>
      </w:r>
      <w:r w:rsidRPr="001079AE">
        <w:t xml:space="preserve">adjourn </w:t>
      </w:r>
      <w:r>
        <w:t xml:space="preserve">the </w:t>
      </w:r>
      <w:r w:rsidRPr="001079AE">
        <w:t xml:space="preserve">public hearings and </w:t>
      </w:r>
      <w:r>
        <w:t>reco</w:t>
      </w:r>
      <w:r w:rsidRPr="001079AE">
        <w:t xml:space="preserve">nvene </w:t>
      </w:r>
      <w:r>
        <w:t xml:space="preserve">the </w:t>
      </w:r>
      <w:r w:rsidRPr="001079AE">
        <w:t>public meeting</w:t>
      </w:r>
      <w:r>
        <w:t>;</w:t>
      </w:r>
      <w:r w:rsidRPr="006E76E4">
        <w:t xml:space="preserve"> Commissioner Harvey seconded.</w:t>
      </w:r>
    </w:p>
    <w:p w14:paraId="17D8B042" w14:textId="77777777" w:rsidR="003205DF" w:rsidRDefault="003205DF" w:rsidP="00125985">
      <w:pPr>
        <w:shd w:val="clear" w:color="auto" w:fill="D9D9D9" w:themeFill="background1" w:themeFillShade="D9"/>
        <w:tabs>
          <w:tab w:val="left" w:pos="720"/>
        </w:tabs>
        <w:spacing w:line="220" w:lineRule="exact"/>
        <w:ind w:left="720" w:right="-144"/>
        <w:jc w:val="both"/>
      </w:pPr>
      <w:r w:rsidRPr="006E76E4">
        <w:t>Commissioner Froerer – aye; Commissioner Froerer – aye; Chair Jenkins – aye</w:t>
      </w:r>
    </w:p>
    <w:p w14:paraId="16A70901" w14:textId="77777777" w:rsidR="007C4762" w:rsidRPr="001079AE" w:rsidRDefault="007C4762" w:rsidP="00125985">
      <w:pPr>
        <w:pStyle w:val="ListParagraph"/>
        <w:tabs>
          <w:tab w:val="left" w:pos="360"/>
        </w:tabs>
        <w:spacing w:line="160" w:lineRule="exact"/>
        <w:ind w:left="0" w:right="-144"/>
        <w:jc w:val="both"/>
      </w:pPr>
    </w:p>
    <w:p w14:paraId="211128BB" w14:textId="77777777" w:rsidR="007C4762" w:rsidRPr="001079AE" w:rsidRDefault="007C4762" w:rsidP="00125985">
      <w:pPr>
        <w:pStyle w:val="ListParagraph"/>
        <w:tabs>
          <w:tab w:val="left" w:pos="360"/>
        </w:tabs>
        <w:spacing w:line="200" w:lineRule="exact"/>
        <w:ind w:left="0" w:right="-144"/>
        <w:jc w:val="both"/>
      </w:pPr>
      <w:r w:rsidRPr="001079AE">
        <w:tab/>
        <w:t xml:space="preserve">6. </w:t>
      </w:r>
      <w:r w:rsidRPr="001079AE">
        <w:tab/>
      </w:r>
      <w:r w:rsidRPr="006E76E4">
        <w:rPr>
          <w:b/>
          <w:smallCaps/>
        </w:rPr>
        <w:t>Action on public hearings:</w:t>
      </w:r>
    </w:p>
    <w:p w14:paraId="268A5ECB" w14:textId="7CF2A409" w:rsidR="001B6013" w:rsidRPr="00DE3961" w:rsidRDefault="007C4762" w:rsidP="004C323B">
      <w:pPr>
        <w:pStyle w:val="ListParagraph"/>
        <w:tabs>
          <w:tab w:val="left" w:pos="360"/>
        </w:tabs>
        <w:spacing w:line="200" w:lineRule="exact"/>
        <w:ind w:right="-144"/>
        <w:jc w:val="both"/>
        <w:rPr>
          <w:b/>
          <w:smallCaps/>
        </w:rPr>
      </w:pPr>
      <w:proofErr w:type="spellStart"/>
      <w:r w:rsidRPr="00DE3961">
        <w:rPr>
          <w:b/>
          <w:smallCaps/>
        </w:rPr>
        <w:t>I.2</w:t>
      </w:r>
      <w:proofErr w:type="spellEnd"/>
      <w:r w:rsidRPr="00DE3961">
        <w:rPr>
          <w:b/>
          <w:smallCaps/>
        </w:rPr>
        <w:t>-</w:t>
      </w:r>
      <w:r w:rsidR="003205DF" w:rsidRPr="00DE3961">
        <w:rPr>
          <w:b/>
          <w:smallCaps/>
        </w:rPr>
        <w:t>O</w:t>
      </w:r>
      <w:r w:rsidRPr="00DE3961">
        <w:rPr>
          <w:b/>
          <w:smallCaps/>
        </w:rPr>
        <w:t>rdinance amend</w:t>
      </w:r>
      <w:r w:rsidR="003205DF" w:rsidRPr="00DE3961">
        <w:rPr>
          <w:b/>
          <w:smallCaps/>
        </w:rPr>
        <w:t>ing</w:t>
      </w:r>
      <w:r w:rsidRPr="00DE3961">
        <w:rPr>
          <w:b/>
          <w:smallCaps/>
        </w:rPr>
        <w:t xml:space="preserve"> </w:t>
      </w:r>
      <w:r w:rsidR="003205DF" w:rsidRPr="00DE3961">
        <w:rPr>
          <w:b/>
          <w:smallCaps/>
        </w:rPr>
        <w:t xml:space="preserve">County Code </w:t>
      </w:r>
      <w:r w:rsidRPr="00DE3961">
        <w:rPr>
          <w:b/>
          <w:smallCaps/>
        </w:rPr>
        <w:t xml:space="preserve">106-2-4 to allow lot averaging in </w:t>
      </w:r>
      <w:r w:rsidR="004D5FCD">
        <w:rPr>
          <w:b/>
          <w:smallCaps/>
        </w:rPr>
        <w:t xml:space="preserve">the </w:t>
      </w:r>
      <w:r w:rsidRPr="00DE3961">
        <w:rPr>
          <w:b/>
          <w:smallCaps/>
        </w:rPr>
        <w:t xml:space="preserve">A-3 zone </w:t>
      </w:r>
      <w:r w:rsidR="00DE3961">
        <w:rPr>
          <w:b/>
          <w:smallCaps/>
        </w:rPr>
        <w:t>&amp;</w:t>
      </w:r>
      <w:r w:rsidRPr="00DE3961">
        <w:rPr>
          <w:b/>
          <w:smallCaps/>
        </w:rPr>
        <w:t xml:space="preserve"> to offer clarifying procedural</w:t>
      </w:r>
      <w:r w:rsidR="003205DF" w:rsidRPr="00DE3961">
        <w:rPr>
          <w:b/>
          <w:smallCaps/>
        </w:rPr>
        <w:t>/</w:t>
      </w:r>
      <w:r w:rsidRPr="00DE3961">
        <w:rPr>
          <w:b/>
          <w:smallCaps/>
        </w:rPr>
        <w:t>administrative requirements for lot averaging in all applicable zones</w:t>
      </w:r>
      <w:r w:rsidR="004D5FCD">
        <w:rPr>
          <w:b/>
          <w:smallCaps/>
        </w:rPr>
        <w:t xml:space="preserve"> </w:t>
      </w:r>
      <w:r w:rsidR="003205DF" w:rsidRPr="00DE3961">
        <w:rPr>
          <w:b/>
          <w:smallCaps/>
        </w:rPr>
        <w:t>-</w:t>
      </w:r>
      <w:r w:rsidR="004D5FCD">
        <w:rPr>
          <w:b/>
          <w:smallCaps/>
        </w:rPr>
        <w:t xml:space="preserve"> </w:t>
      </w:r>
      <w:r w:rsidR="003205DF" w:rsidRPr="00DE3961">
        <w:rPr>
          <w:b/>
          <w:smallCaps/>
        </w:rPr>
        <w:t>Ordinance 2019-</w:t>
      </w:r>
      <w:r w:rsidR="003401E0" w:rsidRPr="00DE3961">
        <w:rPr>
          <w:b/>
          <w:smallCaps/>
        </w:rPr>
        <w:t>4</w:t>
      </w:r>
      <w:r w:rsidRPr="00DE3961">
        <w:rPr>
          <w:b/>
          <w:smallCaps/>
        </w:rPr>
        <w:t>.</w:t>
      </w:r>
      <w:r w:rsidR="001B6013" w:rsidRPr="00DE3961">
        <w:rPr>
          <w:b/>
          <w:smallCaps/>
        </w:rPr>
        <w:tab/>
      </w:r>
    </w:p>
    <w:p w14:paraId="794BA68E" w14:textId="4BD2B66F" w:rsidR="003401E0" w:rsidRPr="006E76E4" w:rsidRDefault="003401E0" w:rsidP="00125985">
      <w:pPr>
        <w:shd w:val="clear" w:color="auto" w:fill="D9D9D9" w:themeFill="background1" w:themeFillShade="D9"/>
        <w:spacing w:line="220" w:lineRule="exact"/>
        <w:ind w:left="720" w:right="-144"/>
        <w:contextualSpacing/>
        <w:jc w:val="both"/>
      </w:pPr>
      <w:r w:rsidRPr="006E76E4">
        <w:t>Commissioner Froerer moved to a</w:t>
      </w:r>
      <w:r>
        <w:t>d</w:t>
      </w:r>
      <w:r w:rsidRPr="006E76E4">
        <w:t>o</w:t>
      </w:r>
      <w:r>
        <w:t xml:space="preserve">pt Ordinance 2019-4 </w:t>
      </w:r>
      <w:r w:rsidRPr="001079AE">
        <w:t>amend</w:t>
      </w:r>
      <w:r>
        <w:t>ing</w:t>
      </w:r>
      <w:r w:rsidRPr="001079AE">
        <w:t xml:space="preserve"> </w:t>
      </w:r>
      <w:r w:rsidR="00DE3961">
        <w:t xml:space="preserve">the </w:t>
      </w:r>
      <w:r w:rsidRPr="001079AE">
        <w:t xml:space="preserve">Weber County </w:t>
      </w:r>
      <w:r>
        <w:t xml:space="preserve">Land Use </w:t>
      </w:r>
      <w:r w:rsidRPr="001079AE">
        <w:t xml:space="preserve">Code </w:t>
      </w:r>
      <w:r w:rsidR="00DE3961">
        <w:t>to allow lot averaging in the A-3 Agricultural Zone with the change allowing frontages to be reduced from 150 to 100 feet</w:t>
      </w:r>
      <w:r w:rsidRPr="006E76E4">
        <w:t>; Commissioner Harvey seconded.</w:t>
      </w:r>
    </w:p>
    <w:p w14:paraId="66419796" w14:textId="77777777" w:rsidR="003401E0" w:rsidRPr="006E76E4" w:rsidRDefault="003401E0"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6E1D06C6" w14:textId="77777777" w:rsidR="003401E0" w:rsidRPr="001079AE" w:rsidRDefault="003401E0" w:rsidP="00125985">
      <w:pPr>
        <w:pStyle w:val="ListParagraph"/>
        <w:tabs>
          <w:tab w:val="left" w:pos="360"/>
        </w:tabs>
        <w:spacing w:line="160" w:lineRule="exact"/>
        <w:ind w:left="0" w:right="-144"/>
        <w:jc w:val="both"/>
      </w:pPr>
    </w:p>
    <w:p w14:paraId="6EB7FCB3" w14:textId="70DFB846" w:rsidR="007C4762" w:rsidRPr="00D3156C" w:rsidRDefault="007C4762" w:rsidP="008B4664">
      <w:pPr>
        <w:pStyle w:val="ListParagraph"/>
        <w:tabs>
          <w:tab w:val="left" w:pos="360"/>
        </w:tabs>
        <w:spacing w:line="200" w:lineRule="exact"/>
        <w:ind w:right="-144"/>
        <w:jc w:val="both"/>
        <w:rPr>
          <w:b/>
          <w:smallCaps/>
        </w:rPr>
      </w:pPr>
      <w:proofErr w:type="spellStart"/>
      <w:r w:rsidRPr="00D3156C">
        <w:rPr>
          <w:b/>
          <w:smallCaps/>
        </w:rPr>
        <w:t>I.3</w:t>
      </w:r>
      <w:proofErr w:type="spellEnd"/>
      <w:r w:rsidRPr="00D3156C">
        <w:rPr>
          <w:b/>
          <w:smallCaps/>
        </w:rPr>
        <w:t>-</w:t>
      </w:r>
      <w:r w:rsidR="000C7B42" w:rsidRPr="00D3156C">
        <w:rPr>
          <w:b/>
          <w:smallCaps/>
        </w:rPr>
        <w:t>Ord</w:t>
      </w:r>
      <w:r w:rsidRPr="00D3156C">
        <w:rPr>
          <w:b/>
          <w:smallCaps/>
        </w:rPr>
        <w:t>inance</w:t>
      </w:r>
      <w:r w:rsidR="000C7B42" w:rsidRPr="00D3156C">
        <w:rPr>
          <w:b/>
          <w:smallCaps/>
        </w:rPr>
        <w:t xml:space="preserve"> </w:t>
      </w:r>
      <w:r w:rsidRPr="00D3156C">
        <w:rPr>
          <w:b/>
          <w:smallCaps/>
        </w:rPr>
        <w:t xml:space="preserve">to create architecture, landscaping and screening standards for the </w:t>
      </w:r>
      <w:r w:rsidR="000C7B42" w:rsidRPr="00D3156C">
        <w:rPr>
          <w:b/>
          <w:smallCaps/>
        </w:rPr>
        <w:t>w</w:t>
      </w:r>
      <w:r w:rsidRPr="00D3156C">
        <w:rPr>
          <w:b/>
          <w:smallCaps/>
        </w:rPr>
        <w:t xml:space="preserve">estern Weber Planning </w:t>
      </w:r>
      <w:r w:rsidR="000C7B42" w:rsidRPr="00D3156C">
        <w:rPr>
          <w:b/>
          <w:smallCaps/>
        </w:rPr>
        <w:t>a</w:t>
      </w:r>
      <w:r w:rsidRPr="00D3156C">
        <w:rPr>
          <w:b/>
          <w:smallCaps/>
        </w:rPr>
        <w:t>rea’s new commercial areas and to offer administrative edits for these regulations for the entire unincorporated county area</w:t>
      </w:r>
      <w:r w:rsidR="000C7B42" w:rsidRPr="00D3156C">
        <w:rPr>
          <w:b/>
          <w:smallCaps/>
        </w:rPr>
        <w:t xml:space="preserve"> – Ordinance 2019-5</w:t>
      </w:r>
    </w:p>
    <w:p w14:paraId="4058E133" w14:textId="593DC169" w:rsidR="003205DF" w:rsidRPr="006E76E4" w:rsidRDefault="003205DF" w:rsidP="00125985">
      <w:pPr>
        <w:shd w:val="clear" w:color="auto" w:fill="D9D9D9" w:themeFill="background1" w:themeFillShade="D9"/>
        <w:spacing w:line="220" w:lineRule="exact"/>
        <w:ind w:left="720" w:right="-144"/>
        <w:contextualSpacing/>
        <w:jc w:val="both"/>
      </w:pPr>
      <w:r w:rsidRPr="006E76E4">
        <w:t>Commissioner Harvey moved to a</w:t>
      </w:r>
      <w:r>
        <w:t>d</w:t>
      </w:r>
      <w:r w:rsidRPr="006E76E4">
        <w:t>o</w:t>
      </w:r>
      <w:r>
        <w:t>pt Ordinance 2019-</w:t>
      </w:r>
      <w:r w:rsidR="004D5FCD">
        <w:t>5</w:t>
      </w:r>
      <w:r w:rsidR="003401E0">
        <w:t xml:space="preserve"> </w:t>
      </w:r>
      <w:r w:rsidR="003401E0" w:rsidRPr="001079AE">
        <w:t>amend</w:t>
      </w:r>
      <w:r w:rsidR="003401E0">
        <w:t>ing</w:t>
      </w:r>
      <w:r w:rsidR="003401E0" w:rsidRPr="001079AE">
        <w:t xml:space="preserve"> </w:t>
      </w:r>
      <w:r w:rsidR="004D5FCD">
        <w:t xml:space="preserve">the </w:t>
      </w:r>
      <w:r w:rsidR="003401E0" w:rsidRPr="001079AE">
        <w:t xml:space="preserve">Weber County </w:t>
      </w:r>
      <w:r w:rsidR="003401E0">
        <w:t xml:space="preserve">Land Use </w:t>
      </w:r>
      <w:r w:rsidR="003401E0" w:rsidRPr="001079AE">
        <w:t>Code to</w:t>
      </w:r>
      <w:r w:rsidR="003401E0">
        <w:t xml:space="preserve"> </w:t>
      </w:r>
      <w:r w:rsidR="004D5FCD">
        <w:t>extend architectural, landscaping, and screening standards to apply to commercial uses, public and quasi-public uses, and multifamily dwelling uses in western Weber County</w:t>
      </w:r>
      <w:r w:rsidRPr="006E76E4">
        <w:t>; Commissioner Froerer seconded.</w:t>
      </w:r>
    </w:p>
    <w:p w14:paraId="2CC43EF7" w14:textId="77777777" w:rsidR="003205DF" w:rsidRPr="006E76E4" w:rsidRDefault="003205DF" w:rsidP="00125985">
      <w:pPr>
        <w:shd w:val="clear" w:color="auto" w:fill="D9D9D9" w:themeFill="background1" w:themeFillShade="D9"/>
        <w:spacing w:line="220" w:lineRule="exact"/>
        <w:ind w:left="720" w:right="-144"/>
        <w:contextualSpacing/>
        <w:jc w:val="both"/>
      </w:pPr>
      <w:r w:rsidRPr="006E76E4">
        <w:t>Commissioner Harvey – aye; Commissioner Froerer – aye; Chair Jenkins – aye</w:t>
      </w:r>
    </w:p>
    <w:p w14:paraId="4A179B93" w14:textId="77777777" w:rsidR="003001D4" w:rsidRDefault="003001D4" w:rsidP="00125985">
      <w:pPr>
        <w:pStyle w:val="ListParagraph"/>
        <w:spacing w:line="160" w:lineRule="exact"/>
        <w:ind w:right="-144" w:hanging="720"/>
        <w:jc w:val="both"/>
        <w:rPr>
          <w:b/>
        </w:rPr>
      </w:pPr>
    </w:p>
    <w:p w14:paraId="68C211D8" w14:textId="3A1E2AD0" w:rsidR="00472D9E" w:rsidRPr="00B807B3" w:rsidRDefault="007C4762" w:rsidP="004C323B">
      <w:pPr>
        <w:pStyle w:val="ListParagraph"/>
        <w:tabs>
          <w:tab w:val="left" w:pos="360"/>
        </w:tabs>
        <w:spacing w:line="200" w:lineRule="exact"/>
        <w:ind w:left="360" w:right="-144" w:hanging="360"/>
        <w:jc w:val="both"/>
      </w:pPr>
      <w:r w:rsidRPr="001079AE">
        <w:rPr>
          <w:b/>
        </w:rPr>
        <w:t>J.</w:t>
      </w:r>
      <w:r>
        <w:rPr>
          <w:b/>
        </w:rPr>
        <w:tab/>
      </w:r>
      <w:r w:rsidRPr="00523992">
        <w:rPr>
          <w:b/>
          <w:smallCaps/>
        </w:rPr>
        <w:t>Commissioner Comments:</w:t>
      </w:r>
      <w:r>
        <w:rPr>
          <w:b/>
        </w:rPr>
        <w:t xml:space="preserve">  </w:t>
      </w:r>
      <w:r w:rsidR="005D18AA" w:rsidRPr="005D18AA">
        <w:t>Chair</w:t>
      </w:r>
      <w:r w:rsidR="005D18AA">
        <w:t xml:space="preserve"> Jenkins </w:t>
      </w:r>
      <w:r w:rsidR="00472D9E">
        <w:t xml:space="preserve">asked Charles Ewert, of the County Planning Division, </w:t>
      </w:r>
      <w:r w:rsidR="005D18AA">
        <w:t>if</w:t>
      </w:r>
      <w:r w:rsidR="00472D9E">
        <w:t xml:space="preserve"> the planning commission had a formal opinion </w:t>
      </w:r>
      <w:r w:rsidR="005D18AA">
        <w:t>regarding whether the c</w:t>
      </w:r>
      <w:r w:rsidR="00472D9E">
        <w:t xml:space="preserve">ounty should proceed with amending the Western Weber General Plan in light of the recent incorporation petition for the entire West Weber area.  </w:t>
      </w:r>
      <w:r w:rsidR="005D18AA">
        <w:t xml:space="preserve">Mr. </w:t>
      </w:r>
      <w:r w:rsidR="00472D9E">
        <w:t xml:space="preserve"> Ewert responded that only informal discussion occurred with the planning commission regarding holding off for the time being. </w:t>
      </w:r>
      <w:r w:rsidR="005D18AA">
        <w:t xml:space="preserve"> </w:t>
      </w:r>
      <w:r w:rsidR="00472D9E">
        <w:t xml:space="preserve">Christopher Crockett, Deputy County Attorney, </w:t>
      </w:r>
      <w:r w:rsidR="005D18AA">
        <w:t xml:space="preserve">responded </w:t>
      </w:r>
      <w:r w:rsidR="00472D9E">
        <w:t>that the Lt. Governor’s Office has 45 days to respond to Western Weber’s petition for a feasibility study for incorporation</w:t>
      </w:r>
      <w:r w:rsidR="00831DB1">
        <w:t>.</w:t>
      </w:r>
    </w:p>
    <w:p w14:paraId="36B3272F" w14:textId="26B419C6" w:rsidR="007C4762" w:rsidRPr="001079AE" w:rsidRDefault="0082208F" w:rsidP="00125985">
      <w:pPr>
        <w:pStyle w:val="ListParagraph"/>
        <w:tabs>
          <w:tab w:val="left" w:pos="360"/>
        </w:tabs>
        <w:spacing w:line="120" w:lineRule="exact"/>
        <w:ind w:right="-144" w:hanging="720"/>
        <w:jc w:val="both"/>
        <w:rPr>
          <w:b/>
        </w:rPr>
      </w:pPr>
      <w:r>
        <w:t xml:space="preserve">  </w:t>
      </w:r>
    </w:p>
    <w:p w14:paraId="3E626BA2" w14:textId="4E3BB126" w:rsidR="000A2E54" w:rsidRPr="00C84FCF" w:rsidRDefault="007C4762" w:rsidP="004C323B">
      <w:pPr>
        <w:pStyle w:val="ListParagraph"/>
        <w:tabs>
          <w:tab w:val="left" w:pos="360"/>
        </w:tabs>
        <w:spacing w:line="160" w:lineRule="exact"/>
        <w:ind w:right="-144" w:hanging="720"/>
        <w:jc w:val="both"/>
        <w:rPr>
          <w:b/>
          <w:smallCaps/>
          <w:color w:val="0070C0"/>
        </w:rPr>
      </w:pPr>
      <w:r w:rsidRPr="001079AE">
        <w:rPr>
          <w:b/>
        </w:rPr>
        <w:t>K.</w:t>
      </w:r>
      <w:r>
        <w:rPr>
          <w:b/>
        </w:rPr>
        <w:tab/>
      </w:r>
      <w:r w:rsidRPr="00523992">
        <w:rPr>
          <w:b/>
          <w:smallCaps/>
        </w:rPr>
        <w:t>Adjourn</w:t>
      </w:r>
    </w:p>
    <w:p w14:paraId="3CB0CC6E" w14:textId="0FA60E19" w:rsidR="0062736D" w:rsidRPr="00C84FCF" w:rsidRDefault="00D0191B" w:rsidP="00125985">
      <w:pPr>
        <w:shd w:val="clear" w:color="auto" w:fill="D9D9D9" w:themeFill="background1" w:themeFillShade="D9"/>
        <w:spacing w:line="220" w:lineRule="exact"/>
        <w:ind w:left="720" w:right="-144"/>
        <w:contextualSpacing/>
        <w:jc w:val="both"/>
      </w:pPr>
      <w:r w:rsidRPr="00C84FCF">
        <w:t>C</w:t>
      </w:r>
      <w:r w:rsidR="0062736D" w:rsidRPr="00C84FCF">
        <w:t xml:space="preserve">ommissioner </w:t>
      </w:r>
      <w:r w:rsidR="006D75F8">
        <w:t xml:space="preserve">Harvey </w:t>
      </w:r>
      <w:r w:rsidR="0062736D" w:rsidRPr="00C84FCF">
        <w:t>moved to a</w:t>
      </w:r>
      <w:r w:rsidR="000F7782" w:rsidRPr="00C84FCF">
        <w:t>dj</w:t>
      </w:r>
      <w:r w:rsidR="0062736D" w:rsidRPr="00C84FCF">
        <w:t>o</w:t>
      </w:r>
      <w:r w:rsidR="000F7782" w:rsidRPr="00C84FCF">
        <w:t>urn</w:t>
      </w:r>
      <w:r w:rsidR="00E55FD6" w:rsidRPr="00C84FCF">
        <w:t xml:space="preserve"> at </w:t>
      </w:r>
      <w:r w:rsidR="003A309F" w:rsidRPr="00C84FCF">
        <w:t>1</w:t>
      </w:r>
      <w:r w:rsidR="00B807B3">
        <w:t>2</w:t>
      </w:r>
      <w:r w:rsidR="00146DC1" w:rsidRPr="00C84FCF">
        <w:t>:</w:t>
      </w:r>
      <w:r w:rsidR="00A75071">
        <w:t>25</w:t>
      </w:r>
      <w:r w:rsidR="00E830F8" w:rsidRPr="00C84FCF">
        <w:t xml:space="preserve"> </w:t>
      </w:r>
      <w:r w:rsidR="00B807B3">
        <w:t>p</w:t>
      </w:r>
      <w:r w:rsidR="00E55FD6" w:rsidRPr="00C84FCF">
        <w:t xml:space="preserve">.m.; </w:t>
      </w:r>
      <w:r w:rsidR="00B0763D">
        <w:t xml:space="preserve">Commissioner </w:t>
      </w:r>
      <w:r w:rsidR="004851ED">
        <w:t xml:space="preserve">Froerer </w:t>
      </w:r>
      <w:r w:rsidR="00405C2F" w:rsidRPr="00C84FCF">
        <w:t>s</w:t>
      </w:r>
      <w:r w:rsidR="0062736D" w:rsidRPr="00C84FCF">
        <w:t>econded.</w:t>
      </w:r>
    </w:p>
    <w:p w14:paraId="0CE5EB6E" w14:textId="6978CBA0" w:rsidR="00FB1C1A" w:rsidRPr="00C84FCF" w:rsidRDefault="004C20F1" w:rsidP="00125985">
      <w:pPr>
        <w:shd w:val="clear" w:color="auto" w:fill="D9D9D9" w:themeFill="background1" w:themeFillShade="D9"/>
        <w:spacing w:line="220" w:lineRule="exact"/>
        <w:ind w:left="720" w:right="-144"/>
        <w:contextualSpacing/>
        <w:jc w:val="both"/>
      </w:pPr>
      <w:r w:rsidRPr="00C84FCF">
        <w:t xml:space="preserve">Commissioner Harvey – aye; </w:t>
      </w:r>
      <w:r w:rsidR="00B0763D" w:rsidRPr="00C84FCF">
        <w:t>Commissioner Froerer – aye</w:t>
      </w:r>
      <w:r w:rsidR="00B0763D">
        <w:t>;</w:t>
      </w:r>
      <w:r w:rsidR="00B0763D" w:rsidRPr="00C84FCF">
        <w:t xml:space="preserve"> </w:t>
      </w:r>
      <w:r w:rsidRPr="00C84FCF">
        <w:t>Chair Jenkins – aye</w:t>
      </w:r>
      <w:r w:rsidR="003E644D" w:rsidRPr="00C84FCF">
        <w:t xml:space="preserve"> </w:t>
      </w:r>
    </w:p>
    <w:p w14:paraId="79BC2271" w14:textId="636E1781" w:rsidR="00E75373" w:rsidRPr="00C84FCF" w:rsidRDefault="007C3EFB" w:rsidP="00125985">
      <w:pPr>
        <w:pStyle w:val="ListParagraph"/>
        <w:tabs>
          <w:tab w:val="left" w:pos="6444"/>
        </w:tabs>
        <w:spacing w:line="80" w:lineRule="exact"/>
        <w:ind w:right="-144" w:hanging="720"/>
        <w:jc w:val="both"/>
      </w:pPr>
      <w:r w:rsidRPr="00C84FCF">
        <w:tab/>
      </w:r>
      <w:r w:rsidRPr="00C84FCF">
        <w:tab/>
      </w:r>
    </w:p>
    <w:p w14:paraId="4911A0A6" w14:textId="4DA8E374" w:rsidR="00E87206" w:rsidRDefault="00211878" w:rsidP="00125985">
      <w:pPr>
        <w:pStyle w:val="ListParagraph"/>
        <w:tabs>
          <w:tab w:val="left" w:pos="1440"/>
          <w:tab w:val="left" w:pos="6480"/>
          <w:tab w:val="left" w:pos="6840"/>
        </w:tabs>
        <w:spacing w:line="220" w:lineRule="exact"/>
        <w:ind w:right="-144" w:hanging="720"/>
        <w:jc w:val="both"/>
      </w:pPr>
      <w:r w:rsidRPr="00C84FCF">
        <w:tab/>
      </w:r>
      <w:r w:rsidRPr="00C84FCF">
        <w:tab/>
      </w:r>
      <w:r w:rsidR="009B0974" w:rsidRPr="00C84FCF">
        <w:tab/>
      </w:r>
      <w:r w:rsidR="00E87206" w:rsidRPr="00C84FCF">
        <w:t>Attest:</w:t>
      </w:r>
    </w:p>
    <w:p w14:paraId="632AABC9" w14:textId="77777777" w:rsidR="00332038" w:rsidRPr="00C84FCF" w:rsidRDefault="00332038" w:rsidP="00332038">
      <w:pPr>
        <w:pStyle w:val="ListParagraph"/>
        <w:tabs>
          <w:tab w:val="left" w:pos="1440"/>
          <w:tab w:val="left" w:pos="6480"/>
          <w:tab w:val="left" w:pos="6840"/>
        </w:tabs>
        <w:spacing w:line="80" w:lineRule="exact"/>
        <w:ind w:right="-144" w:hanging="720"/>
        <w:jc w:val="both"/>
      </w:pPr>
    </w:p>
    <w:p w14:paraId="444CD32D" w14:textId="52D0E066" w:rsidR="00E87206" w:rsidRDefault="00E87206" w:rsidP="00332038">
      <w:pPr>
        <w:pStyle w:val="ListParagraph"/>
        <w:tabs>
          <w:tab w:val="left" w:pos="1440"/>
          <w:tab w:val="left" w:pos="6480"/>
          <w:tab w:val="left" w:pos="6840"/>
        </w:tabs>
        <w:spacing w:line="80" w:lineRule="exact"/>
        <w:ind w:right="-144" w:hanging="720"/>
        <w:jc w:val="both"/>
      </w:pPr>
    </w:p>
    <w:p w14:paraId="323D8212" w14:textId="75DCBAD5" w:rsidR="002D72F4" w:rsidRDefault="002D72F4" w:rsidP="00125985">
      <w:pPr>
        <w:pStyle w:val="ListParagraph"/>
        <w:tabs>
          <w:tab w:val="left" w:pos="1440"/>
          <w:tab w:val="left" w:pos="6480"/>
          <w:tab w:val="left" w:pos="6840"/>
        </w:tabs>
        <w:spacing w:line="80" w:lineRule="exact"/>
        <w:ind w:right="-144" w:hanging="720"/>
        <w:jc w:val="both"/>
      </w:pPr>
    </w:p>
    <w:p w14:paraId="2FF86A2D" w14:textId="26E6DAAD" w:rsidR="002D6FCF" w:rsidRDefault="002D6FCF" w:rsidP="00125985">
      <w:pPr>
        <w:pStyle w:val="ListParagraph"/>
        <w:tabs>
          <w:tab w:val="left" w:pos="1440"/>
          <w:tab w:val="left" w:pos="6480"/>
          <w:tab w:val="left" w:pos="6840"/>
        </w:tabs>
        <w:spacing w:line="80" w:lineRule="exact"/>
        <w:ind w:right="-144" w:hanging="720"/>
        <w:jc w:val="both"/>
      </w:pPr>
    </w:p>
    <w:p w14:paraId="015FD506" w14:textId="77777777" w:rsidR="002D6FCF" w:rsidRDefault="002D6FCF" w:rsidP="00125985">
      <w:pPr>
        <w:pStyle w:val="ListParagraph"/>
        <w:tabs>
          <w:tab w:val="left" w:pos="1440"/>
          <w:tab w:val="left" w:pos="6480"/>
          <w:tab w:val="left" w:pos="6840"/>
        </w:tabs>
        <w:spacing w:line="80" w:lineRule="exact"/>
        <w:ind w:right="-144" w:hanging="720"/>
        <w:jc w:val="both"/>
      </w:pPr>
      <w:bookmarkStart w:id="0" w:name="_GoBack"/>
      <w:bookmarkEnd w:id="0"/>
    </w:p>
    <w:p w14:paraId="65B6FBC2" w14:textId="77777777" w:rsidR="008B4664" w:rsidRPr="00C84FCF" w:rsidRDefault="008B4664" w:rsidP="00125985">
      <w:pPr>
        <w:pStyle w:val="ListParagraph"/>
        <w:tabs>
          <w:tab w:val="left" w:pos="1440"/>
          <w:tab w:val="left" w:pos="6480"/>
          <w:tab w:val="left" w:pos="6840"/>
        </w:tabs>
        <w:spacing w:line="80" w:lineRule="exact"/>
        <w:ind w:right="-144" w:hanging="720"/>
        <w:jc w:val="both"/>
      </w:pPr>
    </w:p>
    <w:p w14:paraId="475D9EED" w14:textId="77777777" w:rsidR="00AB02F2" w:rsidRPr="00C84FCF" w:rsidRDefault="00AB02F2" w:rsidP="00125985">
      <w:pPr>
        <w:pStyle w:val="ListParagraph"/>
        <w:tabs>
          <w:tab w:val="left" w:pos="1440"/>
          <w:tab w:val="left" w:pos="6480"/>
          <w:tab w:val="left" w:pos="6840"/>
        </w:tabs>
        <w:spacing w:line="80" w:lineRule="exact"/>
        <w:ind w:right="-144" w:hanging="720"/>
        <w:jc w:val="both"/>
      </w:pPr>
    </w:p>
    <w:p w14:paraId="0BE04378" w14:textId="34BCE92D" w:rsidR="00E87206" w:rsidRPr="00C84FCF" w:rsidRDefault="00E87206" w:rsidP="00125985">
      <w:pPr>
        <w:pStyle w:val="ListParagraph"/>
        <w:tabs>
          <w:tab w:val="left" w:pos="1440"/>
          <w:tab w:val="left" w:pos="6480"/>
          <w:tab w:val="left" w:pos="6840"/>
        </w:tabs>
        <w:spacing w:line="210" w:lineRule="exact"/>
        <w:ind w:left="360" w:right="-144" w:hanging="360"/>
        <w:jc w:val="both"/>
      </w:pPr>
      <w:r w:rsidRPr="00C84FCF">
        <w:tab/>
      </w:r>
      <w:r w:rsidRPr="00C84FCF">
        <w:rPr>
          <w:u w:val="single"/>
        </w:rPr>
        <w:t xml:space="preserve">                                                             </w:t>
      </w:r>
      <w:r w:rsidR="00C84FCF" w:rsidRPr="00C84FCF">
        <w:rPr>
          <w:u w:val="single"/>
        </w:rPr>
        <w:t xml:space="preserve">   </w:t>
      </w:r>
      <w:r w:rsidRPr="00C84FCF">
        <w:rPr>
          <w:u w:val="single"/>
        </w:rPr>
        <w:t xml:space="preserve"> </w:t>
      </w:r>
      <w:r w:rsidRPr="00C84FCF">
        <w:tab/>
      </w:r>
      <w:r w:rsidR="00C84FCF" w:rsidRPr="00C84FCF">
        <w:rPr>
          <w:u w:val="single"/>
        </w:rPr>
        <w:t xml:space="preserve">                                                                 </w:t>
      </w:r>
      <w:r w:rsidRPr="00C84FCF">
        <w:tab/>
      </w:r>
      <w:r w:rsidRPr="00C84FCF">
        <w:rPr>
          <w:u w:val="single"/>
        </w:rPr>
        <w:t xml:space="preserve">                                                                </w:t>
      </w:r>
      <w:r w:rsidRPr="00C84FCF">
        <w:t>Scott K. Jenkins, Chair</w:t>
      </w:r>
      <w:r w:rsidRPr="00C84FCF">
        <w:tab/>
        <w:t>Ricky D. Hatch, CPA</w:t>
      </w:r>
    </w:p>
    <w:p w14:paraId="59B13FED" w14:textId="161BD00F" w:rsidR="00244A79" w:rsidRPr="00C84FCF" w:rsidRDefault="00794CF5" w:rsidP="00125985">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0" w:lineRule="exact"/>
        <w:ind w:left="360" w:right="-144"/>
        <w:jc w:val="both"/>
      </w:pPr>
      <w:r>
        <w:t>Weber County Commission</w:t>
      </w:r>
      <w:r w:rsidR="00E87206" w:rsidRPr="00C84FCF">
        <w:tab/>
      </w:r>
      <w:r w:rsidR="00E87206" w:rsidRPr="00C84FCF">
        <w:tab/>
      </w:r>
      <w:r w:rsidR="00E87206" w:rsidRPr="00C84FCF">
        <w:tab/>
      </w:r>
      <w:r w:rsidR="00E87206" w:rsidRPr="00C84FCF">
        <w:tab/>
      </w:r>
      <w:r w:rsidR="00E87206" w:rsidRPr="00C84FCF">
        <w:tab/>
      </w:r>
      <w:r w:rsidR="00E87206" w:rsidRPr="00C84FCF">
        <w:tab/>
      </w:r>
      <w:r w:rsidR="00E87206" w:rsidRPr="00C84FCF">
        <w:tab/>
      </w:r>
      <w:r w:rsidR="00C84FCF">
        <w:tab/>
      </w:r>
      <w:r>
        <w:tab/>
      </w:r>
      <w:r w:rsidR="00E87206" w:rsidRPr="00C84FCF">
        <w:t>Weber County Clerk/Auditor</w:t>
      </w:r>
    </w:p>
    <w:sectPr w:rsidR="00244A79" w:rsidRPr="00C84FCF" w:rsidSect="00D56CE9">
      <w:footerReference w:type="default" r:id="rId8"/>
      <w:headerReference w:type="first" r:id="rId9"/>
      <w:type w:val="continuous"/>
      <w:pgSz w:w="12240" w:h="15840" w:code="1"/>
      <w:pgMar w:top="864" w:right="864" w:bottom="504"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E7E5" w14:textId="77777777" w:rsidR="005F4310" w:rsidRDefault="005F4310" w:rsidP="005B5FEE">
      <w:r>
        <w:separator/>
      </w:r>
    </w:p>
  </w:endnote>
  <w:endnote w:type="continuationSeparator" w:id="0">
    <w:p w14:paraId="4FAC9F16" w14:textId="77777777" w:rsidR="005F4310" w:rsidRDefault="005F431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62DADBFD" w:rsidR="004F3883" w:rsidRDefault="004F3883"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2D6FCF">
      <w:rPr>
        <w:noProof/>
        <w:sz w:val="16"/>
        <w:szCs w:val="16"/>
      </w:rPr>
      <w:t>5</w:t>
    </w:r>
    <w:r w:rsidRPr="00D751F9">
      <w:rPr>
        <w:noProof/>
        <w:sz w:val="16"/>
        <w:szCs w:val="16"/>
      </w:rPr>
      <w:fldChar w:fldCharType="end"/>
    </w:r>
    <w:r>
      <w:rPr>
        <w:sz w:val="16"/>
        <w:szCs w:val="16"/>
      </w:rPr>
      <w:ptab w:relativeTo="margin" w:alignment="right" w:leader="none"/>
    </w:r>
  </w:p>
  <w:p w14:paraId="63EB0EA3" w14:textId="77777777" w:rsidR="004F3883" w:rsidRDefault="004F3883" w:rsidP="00F77A28">
    <w:pPr>
      <w:pStyle w:val="Footer"/>
      <w:tabs>
        <w:tab w:val="clear" w:pos="9360"/>
        <w:tab w:val="right" w:pos="10080"/>
      </w:tabs>
      <w:spacing w:line="160" w:lineRule="exact"/>
      <w:rPr>
        <w:sz w:val="16"/>
        <w:szCs w:val="16"/>
      </w:rPr>
    </w:pPr>
    <w:r>
      <w:rPr>
        <w:sz w:val="16"/>
        <w:szCs w:val="16"/>
      </w:rPr>
      <w:t>Weber County Commission</w:t>
    </w:r>
  </w:p>
  <w:p w14:paraId="730705B7" w14:textId="2993C37A" w:rsidR="004F3883" w:rsidRPr="001E16FB" w:rsidRDefault="004F3883" w:rsidP="002A4E31">
    <w:pPr>
      <w:pStyle w:val="Footer"/>
      <w:tabs>
        <w:tab w:val="clear" w:pos="9360"/>
        <w:tab w:val="right" w:pos="10080"/>
      </w:tabs>
      <w:spacing w:line="160" w:lineRule="exact"/>
      <w:rPr>
        <w:sz w:val="16"/>
        <w:szCs w:val="16"/>
      </w:rPr>
    </w:pPr>
    <w:r>
      <w:rPr>
        <w:sz w:val="16"/>
        <w:szCs w:val="16"/>
      </w:rPr>
      <w:t>March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9340" w14:textId="77777777" w:rsidR="005F4310" w:rsidRDefault="005F4310" w:rsidP="005B5FEE">
      <w:r>
        <w:separator/>
      </w:r>
    </w:p>
  </w:footnote>
  <w:footnote w:type="continuationSeparator" w:id="0">
    <w:p w14:paraId="50F4336C" w14:textId="77777777" w:rsidR="005F4310" w:rsidRDefault="005F4310"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4F3883" w:rsidRDefault="004F3883"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AA8"/>
    <w:rsid w:val="00003B65"/>
    <w:rsid w:val="00003D3A"/>
    <w:rsid w:val="00003F9C"/>
    <w:rsid w:val="000043DB"/>
    <w:rsid w:val="00004431"/>
    <w:rsid w:val="00004F3C"/>
    <w:rsid w:val="00005031"/>
    <w:rsid w:val="00005555"/>
    <w:rsid w:val="0000567B"/>
    <w:rsid w:val="00005732"/>
    <w:rsid w:val="00005DE0"/>
    <w:rsid w:val="00005E69"/>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BEF"/>
    <w:rsid w:val="00007C0C"/>
    <w:rsid w:val="0001015C"/>
    <w:rsid w:val="00010B12"/>
    <w:rsid w:val="00010D37"/>
    <w:rsid w:val="00010D87"/>
    <w:rsid w:val="00010E2F"/>
    <w:rsid w:val="00010E72"/>
    <w:rsid w:val="00010F38"/>
    <w:rsid w:val="000112D4"/>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CE4"/>
    <w:rsid w:val="00013ECD"/>
    <w:rsid w:val="000140C4"/>
    <w:rsid w:val="00014362"/>
    <w:rsid w:val="000144D0"/>
    <w:rsid w:val="00014511"/>
    <w:rsid w:val="000145E4"/>
    <w:rsid w:val="00014833"/>
    <w:rsid w:val="000148AA"/>
    <w:rsid w:val="00014AA7"/>
    <w:rsid w:val="00014B2C"/>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690"/>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43F"/>
    <w:rsid w:val="0005152C"/>
    <w:rsid w:val="000515DA"/>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AAC"/>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1E9A"/>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DF8"/>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A7E"/>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54A"/>
    <w:rsid w:val="00095A69"/>
    <w:rsid w:val="00095D23"/>
    <w:rsid w:val="00095E26"/>
    <w:rsid w:val="000960D3"/>
    <w:rsid w:val="0009616B"/>
    <w:rsid w:val="000961B2"/>
    <w:rsid w:val="0009627E"/>
    <w:rsid w:val="0009672B"/>
    <w:rsid w:val="00096AF2"/>
    <w:rsid w:val="00096AFB"/>
    <w:rsid w:val="00096BD7"/>
    <w:rsid w:val="00096C6A"/>
    <w:rsid w:val="00096C95"/>
    <w:rsid w:val="00096CBC"/>
    <w:rsid w:val="00097114"/>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0AC"/>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6F9"/>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7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719"/>
    <w:rsid w:val="000C77D1"/>
    <w:rsid w:val="000C7B42"/>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75F"/>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D1C"/>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5A3"/>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C6F"/>
    <w:rsid w:val="000F6EA7"/>
    <w:rsid w:val="000F6F7C"/>
    <w:rsid w:val="000F711B"/>
    <w:rsid w:val="000F7206"/>
    <w:rsid w:val="000F72F9"/>
    <w:rsid w:val="000F72FF"/>
    <w:rsid w:val="000F738E"/>
    <w:rsid w:val="000F7585"/>
    <w:rsid w:val="000F7782"/>
    <w:rsid w:val="000F7820"/>
    <w:rsid w:val="000F7A72"/>
    <w:rsid w:val="000F7B2A"/>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3DD"/>
    <w:rsid w:val="001114F5"/>
    <w:rsid w:val="00111512"/>
    <w:rsid w:val="001116EB"/>
    <w:rsid w:val="00111A39"/>
    <w:rsid w:val="00111DA4"/>
    <w:rsid w:val="00111DCE"/>
    <w:rsid w:val="00111E54"/>
    <w:rsid w:val="00111F09"/>
    <w:rsid w:val="0011243B"/>
    <w:rsid w:val="00112668"/>
    <w:rsid w:val="001129FF"/>
    <w:rsid w:val="00112B95"/>
    <w:rsid w:val="00112B9B"/>
    <w:rsid w:val="00112F55"/>
    <w:rsid w:val="00113225"/>
    <w:rsid w:val="00113371"/>
    <w:rsid w:val="001133B3"/>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985"/>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6E"/>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56F"/>
    <w:rsid w:val="001506BF"/>
    <w:rsid w:val="00150794"/>
    <w:rsid w:val="0015086F"/>
    <w:rsid w:val="00150B80"/>
    <w:rsid w:val="00150EC6"/>
    <w:rsid w:val="00150F2F"/>
    <w:rsid w:val="00150F4D"/>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CB4"/>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7A"/>
    <w:rsid w:val="00164FD9"/>
    <w:rsid w:val="00165488"/>
    <w:rsid w:val="00165674"/>
    <w:rsid w:val="0016596B"/>
    <w:rsid w:val="001659BC"/>
    <w:rsid w:val="00165D4B"/>
    <w:rsid w:val="00165F33"/>
    <w:rsid w:val="001660CB"/>
    <w:rsid w:val="001660FA"/>
    <w:rsid w:val="001661EF"/>
    <w:rsid w:val="001663DC"/>
    <w:rsid w:val="00166779"/>
    <w:rsid w:val="00166A9D"/>
    <w:rsid w:val="00166C50"/>
    <w:rsid w:val="00166C9A"/>
    <w:rsid w:val="00166E54"/>
    <w:rsid w:val="00166ED3"/>
    <w:rsid w:val="00166F84"/>
    <w:rsid w:val="00167006"/>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430"/>
    <w:rsid w:val="00171572"/>
    <w:rsid w:val="0017175E"/>
    <w:rsid w:val="0017177A"/>
    <w:rsid w:val="0017192A"/>
    <w:rsid w:val="00171B74"/>
    <w:rsid w:val="00171EBA"/>
    <w:rsid w:val="00172146"/>
    <w:rsid w:val="0017226A"/>
    <w:rsid w:val="001722F1"/>
    <w:rsid w:val="00172374"/>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3F41"/>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9A"/>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BD5"/>
    <w:rsid w:val="00191FF6"/>
    <w:rsid w:val="0019220F"/>
    <w:rsid w:val="00192295"/>
    <w:rsid w:val="0019266C"/>
    <w:rsid w:val="00192727"/>
    <w:rsid w:val="001927B1"/>
    <w:rsid w:val="0019285F"/>
    <w:rsid w:val="00192927"/>
    <w:rsid w:val="001929EE"/>
    <w:rsid w:val="00192ABA"/>
    <w:rsid w:val="00192CBB"/>
    <w:rsid w:val="00192EAF"/>
    <w:rsid w:val="00192F90"/>
    <w:rsid w:val="001933D9"/>
    <w:rsid w:val="00193546"/>
    <w:rsid w:val="001935E0"/>
    <w:rsid w:val="00193846"/>
    <w:rsid w:val="0019390D"/>
    <w:rsid w:val="00193E3E"/>
    <w:rsid w:val="00193F64"/>
    <w:rsid w:val="001940BE"/>
    <w:rsid w:val="00194125"/>
    <w:rsid w:val="00194379"/>
    <w:rsid w:val="00194524"/>
    <w:rsid w:val="00194666"/>
    <w:rsid w:val="001948C0"/>
    <w:rsid w:val="0019499B"/>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30"/>
    <w:rsid w:val="001A3FB1"/>
    <w:rsid w:val="001A4132"/>
    <w:rsid w:val="001A4291"/>
    <w:rsid w:val="001A4554"/>
    <w:rsid w:val="001A4653"/>
    <w:rsid w:val="001A4762"/>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7B3"/>
    <w:rsid w:val="001B48AD"/>
    <w:rsid w:val="001B49B9"/>
    <w:rsid w:val="001B4A0D"/>
    <w:rsid w:val="001B4AE2"/>
    <w:rsid w:val="001B4AE4"/>
    <w:rsid w:val="001B4BEA"/>
    <w:rsid w:val="001B4C43"/>
    <w:rsid w:val="001B4D88"/>
    <w:rsid w:val="001B505F"/>
    <w:rsid w:val="001B57B8"/>
    <w:rsid w:val="001B5DAE"/>
    <w:rsid w:val="001B5E2B"/>
    <w:rsid w:val="001B5EDC"/>
    <w:rsid w:val="001B5F7C"/>
    <w:rsid w:val="001B6013"/>
    <w:rsid w:val="001B60EF"/>
    <w:rsid w:val="001B6115"/>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21C"/>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09"/>
    <w:rsid w:val="001E29DE"/>
    <w:rsid w:val="001E2A61"/>
    <w:rsid w:val="001E2D9E"/>
    <w:rsid w:val="001E2EC2"/>
    <w:rsid w:val="001E2F05"/>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B63"/>
    <w:rsid w:val="001F3EB9"/>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AD2"/>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C02"/>
    <w:rsid w:val="00204C10"/>
    <w:rsid w:val="00204CA0"/>
    <w:rsid w:val="0020515C"/>
    <w:rsid w:val="00205291"/>
    <w:rsid w:val="00205465"/>
    <w:rsid w:val="0020581E"/>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1A"/>
    <w:rsid w:val="002246EA"/>
    <w:rsid w:val="00224902"/>
    <w:rsid w:val="00224B91"/>
    <w:rsid w:val="00224E20"/>
    <w:rsid w:val="00224F16"/>
    <w:rsid w:val="002252D3"/>
    <w:rsid w:val="00225444"/>
    <w:rsid w:val="00225673"/>
    <w:rsid w:val="00225674"/>
    <w:rsid w:val="002256F9"/>
    <w:rsid w:val="00225AB7"/>
    <w:rsid w:val="0022666E"/>
    <w:rsid w:val="00226692"/>
    <w:rsid w:val="002266AE"/>
    <w:rsid w:val="0022695C"/>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2CF"/>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6A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4A"/>
    <w:rsid w:val="00242EB2"/>
    <w:rsid w:val="00243120"/>
    <w:rsid w:val="00243380"/>
    <w:rsid w:val="002433A4"/>
    <w:rsid w:val="002438F6"/>
    <w:rsid w:val="00243D73"/>
    <w:rsid w:val="00243EBA"/>
    <w:rsid w:val="00243EFD"/>
    <w:rsid w:val="0024445C"/>
    <w:rsid w:val="0024458B"/>
    <w:rsid w:val="00244902"/>
    <w:rsid w:val="00244A71"/>
    <w:rsid w:val="00244A79"/>
    <w:rsid w:val="00244B02"/>
    <w:rsid w:val="00244EA7"/>
    <w:rsid w:val="00244ECD"/>
    <w:rsid w:val="00244F7B"/>
    <w:rsid w:val="00245366"/>
    <w:rsid w:val="00245388"/>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200"/>
    <w:rsid w:val="002575E3"/>
    <w:rsid w:val="002575E6"/>
    <w:rsid w:val="002579A6"/>
    <w:rsid w:val="00257B7A"/>
    <w:rsid w:val="00257D3D"/>
    <w:rsid w:val="00257D86"/>
    <w:rsid w:val="00257F87"/>
    <w:rsid w:val="0026049B"/>
    <w:rsid w:val="00260691"/>
    <w:rsid w:val="002609A9"/>
    <w:rsid w:val="00260DCD"/>
    <w:rsid w:val="00260E4A"/>
    <w:rsid w:val="00261094"/>
    <w:rsid w:val="002611A9"/>
    <w:rsid w:val="002612B3"/>
    <w:rsid w:val="00261306"/>
    <w:rsid w:val="00261362"/>
    <w:rsid w:val="002615A7"/>
    <w:rsid w:val="002615D2"/>
    <w:rsid w:val="0026187A"/>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6EB"/>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27"/>
    <w:rsid w:val="00286CCC"/>
    <w:rsid w:val="00286EE8"/>
    <w:rsid w:val="00286EE9"/>
    <w:rsid w:val="00286F43"/>
    <w:rsid w:val="00287232"/>
    <w:rsid w:val="002872FE"/>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5DE"/>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BF"/>
    <w:rsid w:val="002973FE"/>
    <w:rsid w:val="002974F8"/>
    <w:rsid w:val="002976DA"/>
    <w:rsid w:val="00297757"/>
    <w:rsid w:val="002979A4"/>
    <w:rsid w:val="00297A06"/>
    <w:rsid w:val="00297A89"/>
    <w:rsid w:val="00297AEF"/>
    <w:rsid w:val="00297C6D"/>
    <w:rsid w:val="00297F21"/>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24E"/>
    <w:rsid w:val="002B444E"/>
    <w:rsid w:val="002B45B1"/>
    <w:rsid w:val="002B463D"/>
    <w:rsid w:val="002B4709"/>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E13"/>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BA"/>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1D75"/>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CF"/>
    <w:rsid w:val="002D7194"/>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7C"/>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E7E2D"/>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1D4"/>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0AB"/>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379"/>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5DF"/>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2B1"/>
    <w:rsid w:val="003264C7"/>
    <w:rsid w:val="003265D9"/>
    <w:rsid w:val="0032689D"/>
    <w:rsid w:val="003269A2"/>
    <w:rsid w:val="00326B68"/>
    <w:rsid w:val="00326C82"/>
    <w:rsid w:val="00326E75"/>
    <w:rsid w:val="00326EAF"/>
    <w:rsid w:val="00326F7C"/>
    <w:rsid w:val="0032705A"/>
    <w:rsid w:val="0032711C"/>
    <w:rsid w:val="0032746D"/>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F92"/>
    <w:rsid w:val="00332038"/>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C55"/>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1E0"/>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6E4"/>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84"/>
    <w:rsid w:val="00347D70"/>
    <w:rsid w:val="00347D96"/>
    <w:rsid w:val="00347DFA"/>
    <w:rsid w:val="00350021"/>
    <w:rsid w:val="0035008F"/>
    <w:rsid w:val="0035022D"/>
    <w:rsid w:val="003503D1"/>
    <w:rsid w:val="003505BB"/>
    <w:rsid w:val="00350A5B"/>
    <w:rsid w:val="00350B41"/>
    <w:rsid w:val="003512C8"/>
    <w:rsid w:val="00351436"/>
    <w:rsid w:val="0035156A"/>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CF5"/>
    <w:rsid w:val="00356F78"/>
    <w:rsid w:val="00357171"/>
    <w:rsid w:val="003572AF"/>
    <w:rsid w:val="003572DC"/>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6E0"/>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735"/>
    <w:rsid w:val="003870CE"/>
    <w:rsid w:val="003873FD"/>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BC2"/>
    <w:rsid w:val="00392E27"/>
    <w:rsid w:val="00392F44"/>
    <w:rsid w:val="00392F9F"/>
    <w:rsid w:val="00393183"/>
    <w:rsid w:val="003931B3"/>
    <w:rsid w:val="00393548"/>
    <w:rsid w:val="00393678"/>
    <w:rsid w:val="003938C5"/>
    <w:rsid w:val="00393914"/>
    <w:rsid w:val="00393DC1"/>
    <w:rsid w:val="00394326"/>
    <w:rsid w:val="003944D2"/>
    <w:rsid w:val="00394D32"/>
    <w:rsid w:val="00394E66"/>
    <w:rsid w:val="00394EA2"/>
    <w:rsid w:val="00394ED7"/>
    <w:rsid w:val="00394F3D"/>
    <w:rsid w:val="00394F5B"/>
    <w:rsid w:val="00395206"/>
    <w:rsid w:val="00395840"/>
    <w:rsid w:val="003958FF"/>
    <w:rsid w:val="00395AB2"/>
    <w:rsid w:val="00396073"/>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4"/>
    <w:rsid w:val="003A14DF"/>
    <w:rsid w:val="003A1579"/>
    <w:rsid w:val="003A19A6"/>
    <w:rsid w:val="003A1A04"/>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7"/>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52A"/>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084"/>
    <w:rsid w:val="004161A9"/>
    <w:rsid w:val="0041655B"/>
    <w:rsid w:val="0041668A"/>
    <w:rsid w:val="00416716"/>
    <w:rsid w:val="00416CFD"/>
    <w:rsid w:val="00416EF1"/>
    <w:rsid w:val="00416F47"/>
    <w:rsid w:val="004171F2"/>
    <w:rsid w:val="004172B3"/>
    <w:rsid w:val="00417323"/>
    <w:rsid w:val="004175F5"/>
    <w:rsid w:val="004178D2"/>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71"/>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5C8"/>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BC3"/>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AA"/>
    <w:rsid w:val="00463EC8"/>
    <w:rsid w:val="00464144"/>
    <w:rsid w:val="004642E0"/>
    <w:rsid w:val="004644CE"/>
    <w:rsid w:val="00464777"/>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D9E"/>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4DEA"/>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23"/>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781"/>
    <w:rsid w:val="00484D04"/>
    <w:rsid w:val="00484D88"/>
    <w:rsid w:val="00484EE2"/>
    <w:rsid w:val="004850A9"/>
    <w:rsid w:val="00485187"/>
    <w:rsid w:val="004851AE"/>
    <w:rsid w:val="004851ED"/>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878"/>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3FBA"/>
    <w:rsid w:val="00494223"/>
    <w:rsid w:val="004942B9"/>
    <w:rsid w:val="00494307"/>
    <w:rsid w:val="00494383"/>
    <w:rsid w:val="004943D1"/>
    <w:rsid w:val="00494833"/>
    <w:rsid w:val="00494AFE"/>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DDD"/>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448"/>
    <w:rsid w:val="004C14D1"/>
    <w:rsid w:val="004C1650"/>
    <w:rsid w:val="004C1763"/>
    <w:rsid w:val="004C1814"/>
    <w:rsid w:val="004C1B78"/>
    <w:rsid w:val="004C1B93"/>
    <w:rsid w:val="004C1C6F"/>
    <w:rsid w:val="004C1CC5"/>
    <w:rsid w:val="004C1E5E"/>
    <w:rsid w:val="004C1F3A"/>
    <w:rsid w:val="004C20F1"/>
    <w:rsid w:val="004C2128"/>
    <w:rsid w:val="004C22CD"/>
    <w:rsid w:val="004C251F"/>
    <w:rsid w:val="004C2932"/>
    <w:rsid w:val="004C2ABA"/>
    <w:rsid w:val="004C2B18"/>
    <w:rsid w:val="004C2C11"/>
    <w:rsid w:val="004C3230"/>
    <w:rsid w:val="004C323B"/>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DB2"/>
    <w:rsid w:val="004D5E0C"/>
    <w:rsid w:val="004D5FCD"/>
    <w:rsid w:val="004D6090"/>
    <w:rsid w:val="004D633E"/>
    <w:rsid w:val="004D6411"/>
    <w:rsid w:val="004D64E9"/>
    <w:rsid w:val="004D6695"/>
    <w:rsid w:val="004D699B"/>
    <w:rsid w:val="004D7307"/>
    <w:rsid w:val="004D7C4A"/>
    <w:rsid w:val="004D7F44"/>
    <w:rsid w:val="004E0012"/>
    <w:rsid w:val="004E0086"/>
    <w:rsid w:val="004E008A"/>
    <w:rsid w:val="004E01BD"/>
    <w:rsid w:val="004E062C"/>
    <w:rsid w:val="004E073A"/>
    <w:rsid w:val="004E0851"/>
    <w:rsid w:val="004E0BEF"/>
    <w:rsid w:val="004E0CFD"/>
    <w:rsid w:val="004E11FC"/>
    <w:rsid w:val="004E1292"/>
    <w:rsid w:val="004E1371"/>
    <w:rsid w:val="004E1447"/>
    <w:rsid w:val="004E15FE"/>
    <w:rsid w:val="004E1727"/>
    <w:rsid w:val="004E1838"/>
    <w:rsid w:val="004E1AF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E6B"/>
    <w:rsid w:val="004E4FBC"/>
    <w:rsid w:val="004E50AE"/>
    <w:rsid w:val="004E5193"/>
    <w:rsid w:val="004E5277"/>
    <w:rsid w:val="004E576D"/>
    <w:rsid w:val="004E581B"/>
    <w:rsid w:val="004E586F"/>
    <w:rsid w:val="004E5877"/>
    <w:rsid w:val="004E59D4"/>
    <w:rsid w:val="004E5ABF"/>
    <w:rsid w:val="004E5D31"/>
    <w:rsid w:val="004E5DE8"/>
    <w:rsid w:val="004E6345"/>
    <w:rsid w:val="004E6541"/>
    <w:rsid w:val="004E65B7"/>
    <w:rsid w:val="004E687C"/>
    <w:rsid w:val="004E6B28"/>
    <w:rsid w:val="004E6C42"/>
    <w:rsid w:val="004E6C89"/>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883"/>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4FF"/>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89"/>
    <w:rsid w:val="005056F0"/>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620"/>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4A"/>
    <w:rsid w:val="005404E2"/>
    <w:rsid w:val="0054068F"/>
    <w:rsid w:val="00540995"/>
    <w:rsid w:val="00540B2E"/>
    <w:rsid w:val="00540CF0"/>
    <w:rsid w:val="00540EAD"/>
    <w:rsid w:val="00540F73"/>
    <w:rsid w:val="005412A3"/>
    <w:rsid w:val="00541582"/>
    <w:rsid w:val="00541621"/>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3B"/>
    <w:rsid w:val="00543C44"/>
    <w:rsid w:val="00543E47"/>
    <w:rsid w:val="00543F04"/>
    <w:rsid w:val="00543F0E"/>
    <w:rsid w:val="0054406A"/>
    <w:rsid w:val="00544283"/>
    <w:rsid w:val="00544762"/>
    <w:rsid w:val="0054484E"/>
    <w:rsid w:val="00544C49"/>
    <w:rsid w:val="00544EA9"/>
    <w:rsid w:val="00545042"/>
    <w:rsid w:val="00545234"/>
    <w:rsid w:val="00545A90"/>
    <w:rsid w:val="00545CC8"/>
    <w:rsid w:val="00545F6E"/>
    <w:rsid w:val="00545F82"/>
    <w:rsid w:val="00546026"/>
    <w:rsid w:val="0054644D"/>
    <w:rsid w:val="00546499"/>
    <w:rsid w:val="00546575"/>
    <w:rsid w:val="00546C58"/>
    <w:rsid w:val="00546F61"/>
    <w:rsid w:val="005470FD"/>
    <w:rsid w:val="00547313"/>
    <w:rsid w:val="0054765D"/>
    <w:rsid w:val="00547689"/>
    <w:rsid w:val="005477F3"/>
    <w:rsid w:val="005477F4"/>
    <w:rsid w:val="00547C07"/>
    <w:rsid w:val="00547C0D"/>
    <w:rsid w:val="00547EA5"/>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AA3"/>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03"/>
    <w:rsid w:val="00556E17"/>
    <w:rsid w:val="00556E18"/>
    <w:rsid w:val="00556ED4"/>
    <w:rsid w:val="00556FA4"/>
    <w:rsid w:val="00557592"/>
    <w:rsid w:val="00557602"/>
    <w:rsid w:val="0055775E"/>
    <w:rsid w:val="00557D54"/>
    <w:rsid w:val="00560032"/>
    <w:rsid w:val="005601A5"/>
    <w:rsid w:val="00560268"/>
    <w:rsid w:val="00560600"/>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681"/>
    <w:rsid w:val="00570ABD"/>
    <w:rsid w:val="00570B17"/>
    <w:rsid w:val="00570B50"/>
    <w:rsid w:val="00570C2B"/>
    <w:rsid w:val="00570CAC"/>
    <w:rsid w:val="00571007"/>
    <w:rsid w:val="00571034"/>
    <w:rsid w:val="005711C7"/>
    <w:rsid w:val="00571760"/>
    <w:rsid w:val="00571796"/>
    <w:rsid w:val="0057184E"/>
    <w:rsid w:val="005719BD"/>
    <w:rsid w:val="00571C78"/>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E57"/>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321"/>
    <w:rsid w:val="0059071F"/>
    <w:rsid w:val="00590B31"/>
    <w:rsid w:val="00590B75"/>
    <w:rsid w:val="00590C02"/>
    <w:rsid w:val="00590C09"/>
    <w:rsid w:val="00590DDE"/>
    <w:rsid w:val="005912C6"/>
    <w:rsid w:val="005913C0"/>
    <w:rsid w:val="0059190B"/>
    <w:rsid w:val="00591CF8"/>
    <w:rsid w:val="00591D38"/>
    <w:rsid w:val="00591DC7"/>
    <w:rsid w:val="00591F5F"/>
    <w:rsid w:val="005920AD"/>
    <w:rsid w:val="00592642"/>
    <w:rsid w:val="005926CB"/>
    <w:rsid w:val="00592700"/>
    <w:rsid w:val="0059272D"/>
    <w:rsid w:val="005927D1"/>
    <w:rsid w:val="00592895"/>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4"/>
    <w:rsid w:val="005A033D"/>
    <w:rsid w:val="005A03CB"/>
    <w:rsid w:val="005A0466"/>
    <w:rsid w:val="005A049D"/>
    <w:rsid w:val="005A04D2"/>
    <w:rsid w:val="005A0886"/>
    <w:rsid w:val="005A08A4"/>
    <w:rsid w:val="005A0948"/>
    <w:rsid w:val="005A0981"/>
    <w:rsid w:val="005A09C6"/>
    <w:rsid w:val="005A0B9C"/>
    <w:rsid w:val="005A0C21"/>
    <w:rsid w:val="005A0DC5"/>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E9B"/>
    <w:rsid w:val="005A6091"/>
    <w:rsid w:val="005A614F"/>
    <w:rsid w:val="005A6658"/>
    <w:rsid w:val="005A6ABB"/>
    <w:rsid w:val="005A6B5D"/>
    <w:rsid w:val="005A6CB8"/>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0C9B"/>
    <w:rsid w:val="005C1590"/>
    <w:rsid w:val="005C183B"/>
    <w:rsid w:val="005C1956"/>
    <w:rsid w:val="005C1B6D"/>
    <w:rsid w:val="005C1E27"/>
    <w:rsid w:val="005C1ED5"/>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CDC"/>
    <w:rsid w:val="005C4DB1"/>
    <w:rsid w:val="005C4DF1"/>
    <w:rsid w:val="005C5292"/>
    <w:rsid w:val="005C556E"/>
    <w:rsid w:val="005C58FA"/>
    <w:rsid w:val="005C59B0"/>
    <w:rsid w:val="005C5E02"/>
    <w:rsid w:val="005C5E3D"/>
    <w:rsid w:val="005C5E55"/>
    <w:rsid w:val="005C5EFE"/>
    <w:rsid w:val="005C6299"/>
    <w:rsid w:val="005C6589"/>
    <w:rsid w:val="005C6816"/>
    <w:rsid w:val="005C68C8"/>
    <w:rsid w:val="005C6B73"/>
    <w:rsid w:val="005C6CEF"/>
    <w:rsid w:val="005C7219"/>
    <w:rsid w:val="005C779D"/>
    <w:rsid w:val="005C7A5C"/>
    <w:rsid w:val="005C7DD9"/>
    <w:rsid w:val="005C7F39"/>
    <w:rsid w:val="005C7FCE"/>
    <w:rsid w:val="005D001D"/>
    <w:rsid w:val="005D01BB"/>
    <w:rsid w:val="005D03BE"/>
    <w:rsid w:val="005D04F1"/>
    <w:rsid w:val="005D074B"/>
    <w:rsid w:val="005D0E78"/>
    <w:rsid w:val="005D127C"/>
    <w:rsid w:val="005D149C"/>
    <w:rsid w:val="005D18AA"/>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3F2B"/>
    <w:rsid w:val="005F4310"/>
    <w:rsid w:val="005F47E0"/>
    <w:rsid w:val="005F4A6B"/>
    <w:rsid w:val="005F4A93"/>
    <w:rsid w:val="005F4B24"/>
    <w:rsid w:val="005F4BC3"/>
    <w:rsid w:val="005F4F79"/>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98"/>
    <w:rsid w:val="00601534"/>
    <w:rsid w:val="006016B0"/>
    <w:rsid w:val="00601AC4"/>
    <w:rsid w:val="00601D9C"/>
    <w:rsid w:val="00601F59"/>
    <w:rsid w:val="006021A7"/>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5A5"/>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84E"/>
    <w:rsid w:val="006079B3"/>
    <w:rsid w:val="00607A7D"/>
    <w:rsid w:val="00607BA6"/>
    <w:rsid w:val="00610206"/>
    <w:rsid w:val="006102D0"/>
    <w:rsid w:val="006103F6"/>
    <w:rsid w:val="00610C32"/>
    <w:rsid w:val="006111B2"/>
    <w:rsid w:val="00611273"/>
    <w:rsid w:val="0061147A"/>
    <w:rsid w:val="006114F3"/>
    <w:rsid w:val="006117DB"/>
    <w:rsid w:val="006118AE"/>
    <w:rsid w:val="00611EF5"/>
    <w:rsid w:val="00611FAF"/>
    <w:rsid w:val="006121AB"/>
    <w:rsid w:val="0061225B"/>
    <w:rsid w:val="0061255B"/>
    <w:rsid w:val="006126B0"/>
    <w:rsid w:val="006129F1"/>
    <w:rsid w:val="00612B14"/>
    <w:rsid w:val="00612BF7"/>
    <w:rsid w:val="00612C2B"/>
    <w:rsid w:val="00612C70"/>
    <w:rsid w:val="00612CE4"/>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D3"/>
    <w:rsid w:val="006200F7"/>
    <w:rsid w:val="00620395"/>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E9B"/>
    <w:rsid w:val="00636FE4"/>
    <w:rsid w:val="00637030"/>
    <w:rsid w:val="00637112"/>
    <w:rsid w:val="00637119"/>
    <w:rsid w:val="00637141"/>
    <w:rsid w:val="00637180"/>
    <w:rsid w:val="00637388"/>
    <w:rsid w:val="00637408"/>
    <w:rsid w:val="0063743A"/>
    <w:rsid w:val="0063750D"/>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A98"/>
    <w:rsid w:val="00646D05"/>
    <w:rsid w:val="00646D26"/>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1F6"/>
    <w:rsid w:val="00651846"/>
    <w:rsid w:val="00651886"/>
    <w:rsid w:val="00651B2A"/>
    <w:rsid w:val="00652546"/>
    <w:rsid w:val="006527C6"/>
    <w:rsid w:val="00652840"/>
    <w:rsid w:val="00652A2D"/>
    <w:rsid w:val="00652D6D"/>
    <w:rsid w:val="00652EFE"/>
    <w:rsid w:val="0065307A"/>
    <w:rsid w:val="006532F2"/>
    <w:rsid w:val="00653477"/>
    <w:rsid w:val="00653695"/>
    <w:rsid w:val="006537D6"/>
    <w:rsid w:val="00653811"/>
    <w:rsid w:val="00653C7B"/>
    <w:rsid w:val="00653FB9"/>
    <w:rsid w:val="00654027"/>
    <w:rsid w:val="006541B2"/>
    <w:rsid w:val="00654486"/>
    <w:rsid w:val="0065455F"/>
    <w:rsid w:val="006547F4"/>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B6"/>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55A"/>
    <w:rsid w:val="006868FE"/>
    <w:rsid w:val="00686938"/>
    <w:rsid w:val="00686B44"/>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574"/>
    <w:rsid w:val="006955F9"/>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523"/>
    <w:rsid w:val="006A178B"/>
    <w:rsid w:val="006A17B8"/>
    <w:rsid w:val="006A1CD1"/>
    <w:rsid w:val="006A231E"/>
    <w:rsid w:val="006A2950"/>
    <w:rsid w:val="006A2D65"/>
    <w:rsid w:val="006A2EC3"/>
    <w:rsid w:val="006A2F7C"/>
    <w:rsid w:val="006A3290"/>
    <w:rsid w:val="006A32B4"/>
    <w:rsid w:val="006A3585"/>
    <w:rsid w:val="006A3A02"/>
    <w:rsid w:val="006A3AD7"/>
    <w:rsid w:val="006A3CC5"/>
    <w:rsid w:val="006A3D11"/>
    <w:rsid w:val="006A3EFE"/>
    <w:rsid w:val="006A467B"/>
    <w:rsid w:val="006A4719"/>
    <w:rsid w:val="006A4AE8"/>
    <w:rsid w:val="006A4C3E"/>
    <w:rsid w:val="006A4F16"/>
    <w:rsid w:val="006A4F29"/>
    <w:rsid w:val="006A532F"/>
    <w:rsid w:val="006A57D6"/>
    <w:rsid w:val="006A5BFE"/>
    <w:rsid w:val="006A5C2D"/>
    <w:rsid w:val="006A5ED7"/>
    <w:rsid w:val="006A5F5C"/>
    <w:rsid w:val="006A6692"/>
    <w:rsid w:val="006A6862"/>
    <w:rsid w:val="006A6B33"/>
    <w:rsid w:val="006A6CA4"/>
    <w:rsid w:val="006A6E85"/>
    <w:rsid w:val="006A70F1"/>
    <w:rsid w:val="006A736E"/>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E3C"/>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B7E73"/>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0A1"/>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1EB"/>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5E5A"/>
    <w:rsid w:val="006D630C"/>
    <w:rsid w:val="006D634F"/>
    <w:rsid w:val="006D677B"/>
    <w:rsid w:val="006D6D77"/>
    <w:rsid w:val="006D6F93"/>
    <w:rsid w:val="006D70A2"/>
    <w:rsid w:val="006D70F1"/>
    <w:rsid w:val="006D726B"/>
    <w:rsid w:val="006D72FF"/>
    <w:rsid w:val="006D73AF"/>
    <w:rsid w:val="006D746A"/>
    <w:rsid w:val="006D75F8"/>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89F"/>
    <w:rsid w:val="006E3A9D"/>
    <w:rsid w:val="006E3BE6"/>
    <w:rsid w:val="006E3CBE"/>
    <w:rsid w:val="006E3CC9"/>
    <w:rsid w:val="006E3E72"/>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E7FA8"/>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24D"/>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22"/>
    <w:rsid w:val="00717395"/>
    <w:rsid w:val="00717612"/>
    <w:rsid w:val="00717651"/>
    <w:rsid w:val="00717727"/>
    <w:rsid w:val="00717867"/>
    <w:rsid w:val="00717B3D"/>
    <w:rsid w:val="00717BD8"/>
    <w:rsid w:val="00720004"/>
    <w:rsid w:val="00720174"/>
    <w:rsid w:val="00720996"/>
    <w:rsid w:val="00720CFD"/>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5A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F07"/>
    <w:rsid w:val="00734076"/>
    <w:rsid w:val="00734264"/>
    <w:rsid w:val="007342C6"/>
    <w:rsid w:val="007343CA"/>
    <w:rsid w:val="007343F3"/>
    <w:rsid w:val="00734622"/>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495"/>
    <w:rsid w:val="00736542"/>
    <w:rsid w:val="0073668B"/>
    <w:rsid w:val="0073671F"/>
    <w:rsid w:val="00736801"/>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C6"/>
    <w:rsid w:val="007504B4"/>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7C7"/>
    <w:rsid w:val="007548E5"/>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7D"/>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C38"/>
    <w:rsid w:val="00765DD9"/>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39"/>
    <w:rsid w:val="00774053"/>
    <w:rsid w:val="007741A8"/>
    <w:rsid w:val="00774682"/>
    <w:rsid w:val="0077470E"/>
    <w:rsid w:val="00774EC9"/>
    <w:rsid w:val="00775064"/>
    <w:rsid w:val="007754EE"/>
    <w:rsid w:val="00775590"/>
    <w:rsid w:val="0077587B"/>
    <w:rsid w:val="007758B3"/>
    <w:rsid w:val="00775BD3"/>
    <w:rsid w:val="00775DB4"/>
    <w:rsid w:val="00776158"/>
    <w:rsid w:val="0077621F"/>
    <w:rsid w:val="007764CF"/>
    <w:rsid w:val="007769F4"/>
    <w:rsid w:val="00776A67"/>
    <w:rsid w:val="00776CD2"/>
    <w:rsid w:val="00777202"/>
    <w:rsid w:val="007773D9"/>
    <w:rsid w:val="007774D9"/>
    <w:rsid w:val="007801BB"/>
    <w:rsid w:val="007803E3"/>
    <w:rsid w:val="007806C6"/>
    <w:rsid w:val="007807D3"/>
    <w:rsid w:val="00780B26"/>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96A"/>
    <w:rsid w:val="00793B06"/>
    <w:rsid w:val="00793B41"/>
    <w:rsid w:val="00793B5B"/>
    <w:rsid w:val="00793C8D"/>
    <w:rsid w:val="00793E20"/>
    <w:rsid w:val="00793F39"/>
    <w:rsid w:val="00794230"/>
    <w:rsid w:val="00794315"/>
    <w:rsid w:val="00794674"/>
    <w:rsid w:val="0079469D"/>
    <w:rsid w:val="00794722"/>
    <w:rsid w:val="00794A91"/>
    <w:rsid w:val="00794CF5"/>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15"/>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762"/>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313"/>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0E7"/>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1C7C"/>
    <w:rsid w:val="007E20C6"/>
    <w:rsid w:val="007E217C"/>
    <w:rsid w:val="007E23A3"/>
    <w:rsid w:val="007E2885"/>
    <w:rsid w:val="007E295B"/>
    <w:rsid w:val="007E2AF1"/>
    <w:rsid w:val="007E2B5D"/>
    <w:rsid w:val="007E2FD7"/>
    <w:rsid w:val="007E336D"/>
    <w:rsid w:val="007E36B8"/>
    <w:rsid w:val="007E3897"/>
    <w:rsid w:val="007E3961"/>
    <w:rsid w:val="007E3E1A"/>
    <w:rsid w:val="007E3F43"/>
    <w:rsid w:val="007E415C"/>
    <w:rsid w:val="007E42A8"/>
    <w:rsid w:val="007E4417"/>
    <w:rsid w:val="007E4822"/>
    <w:rsid w:val="007E49A7"/>
    <w:rsid w:val="007E4CBA"/>
    <w:rsid w:val="007E4FFD"/>
    <w:rsid w:val="007E5101"/>
    <w:rsid w:val="007E53AE"/>
    <w:rsid w:val="007E53E1"/>
    <w:rsid w:val="007E552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AFC"/>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5C"/>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9AE"/>
    <w:rsid w:val="00817C83"/>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08F"/>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6E83"/>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DB1"/>
    <w:rsid w:val="00831EB5"/>
    <w:rsid w:val="00832035"/>
    <w:rsid w:val="0083220B"/>
    <w:rsid w:val="0083225F"/>
    <w:rsid w:val="008322C2"/>
    <w:rsid w:val="00832377"/>
    <w:rsid w:val="0083266B"/>
    <w:rsid w:val="008326D7"/>
    <w:rsid w:val="008329D6"/>
    <w:rsid w:val="00832ACF"/>
    <w:rsid w:val="00832DD4"/>
    <w:rsid w:val="00832FD6"/>
    <w:rsid w:val="00833139"/>
    <w:rsid w:val="0083360C"/>
    <w:rsid w:val="00833646"/>
    <w:rsid w:val="008337AE"/>
    <w:rsid w:val="00833E3B"/>
    <w:rsid w:val="00834138"/>
    <w:rsid w:val="00834690"/>
    <w:rsid w:val="00834856"/>
    <w:rsid w:val="008349DA"/>
    <w:rsid w:val="00834AB7"/>
    <w:rsid w:val="00834AC0"/>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6DAD"/>
    <w:rsid w:val="00836E95"/>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0"/>
    <w:rsid w:val="00844538"/>
    <w:rsid w:val="008445AA"/>
    <w:rsid w:val="00844613"/>
    <w:rsid w:val="0084477F"/>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C2"/>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053"/>
    <w:rsid w:val="00850141"/>
    <w:rsid w:val="00850148"/>
    <w:rsid w:val="0085050F"/>
    <w:rsid w:val="0085071C"/>
    <w:rsid w:val="008507FF"/>
    <w:rsid w:val="00850812"/>
    <w:rsid w:val="0085096C"/>
    <w:rsid w:val="00850AB3"/>
    <w:rsid w:val="00850C39"/>
    <w:rsid w:val="00850F00"/>
    <w:rsid w:val="00851198"/>
    <w:rsid w:val="008515AF"/>
    <w:rsid w:val="008515FC"/>
    <w:rsid w:val="008518BB"/>
    <w:rsid w:val="00851918"/>
    <w:rsid w:val="00851BD1"/>
    <w:rsid w:val="00851BF7"/>
    <w:rsid w:val="00852232"/>
    <w:rsid w:val="0085238A"/>
    <w:rsid w:val="0085239C"/>
    <w:rsid w:val="008523BD"/>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87D"/>
    <w:rsid w:val="00862A0C"/>
    <w:rsid w:val="00862AB9"/>
    <w:rsid w:val="00862E2D"/>
    <w:rsid w:val="00862F4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676"/>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3043"/>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C25"/>
    <w:rsid w:val="00882D0B"/>
    <w:rsid w:val="00882D35"/>
    <w:rsid w:val="00882E0A"/>
    <w:rsid w:val="00883398"/>
    <w:rsid w:val="0088360C"/>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8E3"/>
    <w:rsid w:val="008959B9"/>
    <w:rsid w:val="008959DC"/>
    <w:rsid w:val="00895E26"/>
    <w:rsid w:val="0089610F"/>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C2E"/>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3A8"/>
    <w:rsid w:val="008B16DB"/>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8DB"/>
    <w:rsid w:val="008B3ACE"/>
    <w:rsid w:val="008B41AA"/>
    <w:rsid w:val="008B42ED"/>
    <w:rsid w:val="008B443C"/>
    <w:rsid w:val="008B4648"/>
    <w:rsid w:val="008B4664"/>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477"/>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6D25"/>
    <w:rsid w:val="008F707D"/>
    <w:rsid w:val="008F7131"/>
    <w:rsid w:val="008F73B4"/>
    <w:rsid w:val="008F7408"/>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3FC"/>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DA6"/>
    <w:rsid w:val="00916FE3"/>
    <w:rsid w:val="00917078"/>
    <w:rsid w:val="0091711A"/>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604"/>
    <w:rsid w:val="0092287F"/>
    <w:rsid w:val="00922952"/>
    <w:rsid w:val="00922B78"/>
    <w:rsid w:val="00922C1B"/>
    <w:rsid w:val="00922CC3"/>
    <w:rsid w:val="00922D0A"/>
    <w:rsid w:val="00922E68"/>
    <w:rsid w:val="00922EE0"/>
    <w:rsid w:val="00923251"/>
    <w:rsid w:val="009232AC"/>
    <w:rsid w:val="009232F5"/>
    <w:rsid w:val="00923861"/>
    <w:rsid w:val="00923962"/>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3EF"/>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A30"/>
    <w:rsid w:val="00936C59"/>
    <w:rsid w:val="00936FE0"/>
    <w:rsid w:val="009370CF"/>
    <w:rsid w:val="009372D4"/>
    <w:rsid w:val="00937514"/>
    <w:rsid w:val="00937577"/>
    <w:rsid w:val="009375D3"/>
    <w:rsid w:val="0093780F"/>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9E9"/>
    <w:rsid w:val="00955B29"/>
    <w:rsid w:val="00955C19"/>
    <w:rsid w:val="00955E42"/>
    <w:rsid w:val="00956044"/>
    <w:rsid w:val="0095632A"/>
    <w:rsid w:val="009564D2"/>
    <w:rsid w:val="0095657B"/>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5B8"/>
    <w:rsid w:val="00964C8E"/>
    <w:rsid w:val="00964DA9"/>
    <w:rsid w:val="00964DF9"/>
    <w:rsid w:val="00964EFA"/>
    <w:rsid w:val="00964FD9"/>
    <w:rsid w:val="00964FED"/>
    <w:rsid w:val="00965157"/>
    <w:rsid w:val="009655CD"/>
    <w:rsid w:val="00965665"/>
    <w:rsid w:val="009656DA"/>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C6F"/>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9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5DE"/>
    <w:rsid w:val="009A2663"/>
    <w:rsid w:val="009A28FD"/>
    <w:rsid w:val="009A2A59"/>
    <w:rsid w:val="009A2C76"/>
    <w:rsid w:val="009A2E56"/>
    <w:rsid w:val="009A3537"/>
    <w:rsid w:val="009A35A1"/>
    <w:rsid w:val="009A394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894"/>
    <w:rsid w:val="009B2A79"/>
    <w:rsid w:val="009B2D3F"/>
    <w:rsid w:val="009B2E3C"/>
    <w:rsid w:val="009B2F59"/>
    <w:rsid w:val="009B33EC"/>
    <w:rsid w:val="009B34DD"/>
    <w:rsid w:val="009B370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0FD"/>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4E"/>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15"/>
    <w:rsid w:val="009E4A92"/>
    <w:rsid w:val="009E4CD2"/>
    <w:rsid w:val="009E4E33"/>
    <w:rsid w:val="009E4EAF"/>
    <w:rsid w:val="009E53BA"/>
    <w:rsid w:val="009E5841"/>
    <w:rsid w:val="009E5EB6"/>
    <w:rsid w:val="009E603F"/>
    <w:rsid w:val="009E6114"/>
    <w:rsid w:val="009E6459"/>
    <w:rsid w:val="009E6622"/>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CB3"/>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93D"/>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003"/>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20BC"/>
    <w:rsid w:val="00A320EB"/>
    <w:rsid w:val="00A3216A"/>
    <w:rsid w:val="00A32740"/>
    <w:rsid w:val="00A329D2"/>
    <w:rsid w:val="00A33115"/>
    <w:rsid w:val="00A335A8"/>
    <w:rsid w:val="00A337CB"/>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2A"/>
    <w:rsid w:val="00A41350"/>
    <w:rsid w:val="00A41439"/>
    <w:rsid w:val="00A414B4"/>
    <w:rsid w:val="00A4164C"/>
    <w:rsid w:val="00A416EA"/>
    <w:rsid w:val="00A41895"/>
    <w:rsid w:val="00A419E2"/>
    <w:rsid w:val="00A41AD5"/>
    <w:rsid w:val="00A4283D"/>
    <w:rsid w:val="00A42AA9"/>
    <w:rsid w:val="00A42CB6"/>
    <w:rsid w:val="00A42D32"/>
    <w:rsid w:val="00A42E24"/>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6B87"/>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642"/>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6893"/>
    <w:rsid w:val="00A57076"/>
    <w:rsid w:val="00A5744D"/>
    <w:rsid w:val="00A57784"/>
    <w:rsid w:val="00A57984"/>
    <w:rsid w:val="00A57A9E"/>
    <w:rsid w:val="00A57B8C"/>
    <w:rsid w:val="00A57C8C"/>
    <w:rsid w:val="00A57C9B"/>
    <w:rsid w:val="00A57F6B"/>
    <w:rsid w:val="00A600F3"/>
    <w:rsid w:val="00A601B4"/>
    <w:rsid w:val="00A60872"/>
    <w:rsid w:val="00A6087F"/>
    <w:rsid w:val="00A60CFC"/>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8E4"/>
    <w:rsid w:val="00A7193E"/>
    <w:rsid w:val="00A71AC8"/>
    <w:rsid w:val="00A71FDF"/>
    <w:rsid w:val="00A7222F"/>
    <w:rsid w:val="00A724C2"/>
    <w:rsid w:val="00A72886"/>
    <w:rsid w:val="00A72EC8"/>
    <w:rsid w:val="00A72FD6"/>
    <w:rsid w:val="00A735CC"/>
    <w:rsid w:val="00A735F4"/>
    <w:rsid w:val="00A73D1D"/>
    <w:rsid w:val="00A73DE8"/>
    <w:rsid w:val="00A73E39"/>
    <w:rsid w:val="00A740FC"/>
    <w:rsid w:val="00A743DA"/>
    <w:rsid w:val="00A7483C"/>
    <w:rsid w:val="00A74851"/>
    <w:rsid w:val="00A7485A"/>
    <w:rsid w:val="00A7486C"/>
    <w:rsid w:val="00A7493D"/>
    <w:rsid w:val="00A74A90"/>
    <w:rsid w:val="00A74B5E"/>
    <w:rsid w:val="00A74BA9"/>
    <w:rsid w:val="00A74BD8"/>
    <w:rsid w:val="00A74C52"/>
    <w:rsid w:val="00A74E2F"/>
    <w:rsid w:val="00A74F06"/>
    <w:rsid w:val="00A74F4D"/>
    <w:rsid w:val="00A75071"/>
    <w:rsid w:val="00A75230"/>
    <w:rsid w:val="00A75263"/>
    <w:rsid w:val="00A752EF"/>
    <w:rsid w:val="00A753A8"/>
    <w:rsid w:val="00A754EE"/>
    <w:rsid w:val="00A75722"/>
    <w:rsid w:val="00A75729"/>
    <w:rsid w:val="00A75739"/>
    <w:rsid w:val="00A75B11"/>
    <w:rsid w:val="00A75BE9"/>
    <w:rsid w:val="00A7616F"/>
    <w:rsid w:val="00A76181"/>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1AC"/>
    <w:rsid w:val="00AA7652"/>
    <w:rsid w:val="00AA768E"/>
    <w:rsid w:val="00AA7CD6"/>
    <w:rsid w:val="00AA7F77"/>
    <w:rsid w:val="00AB0190"/>
    <w:rsid w:val="00AB02C2"/>
    <w:rsid w:val="00AB02F2"/>
    <w:rsid w:val="00AB06A6"/>
    <w:rsid w:val="00AB0998"/>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7C"/>
    <w:rsid w:val="00AB478A"/>
    <w:rsid w:val="00AB4997"/>
    <w:rsid w:val="00AB4D6E"/>
    <w:rsid w:val="00AB5078"/>
    <w:rsid w:val="00AB5469"/>
    <w:rsid w:val="00AB588C"/>
    <w:rsid w:val="00AB59A7"/>
    <w:rsid w:val="00AB6AA1"/>
    <w:rsid w:val="00AB6BF6"/>
    <w:rsid w:val="00AB6C09"/>
    <w:rsid w:val="00AB6C4C"/>
    <w:rsid w:val="00AB6CC2"/>
    <w:rsid w:val="00AB6D9C"/>
    <w:rsid w:val="00AB6DBE"/>
    <w:rsid w:val="00AB7005"/>
    <w:rsid w:val="00AB7070"/>
    <w:rsid w:val="00AB70DD"/>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5D5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59C"/>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1D49"/>
    <w:rsid w:val="00AD1DAB"/>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5BC"/>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45F"/>
    <w:rsid w:val="00AD6500"/>
    <w:rsid w:val="00AD671E"/>
    <w:rsid w:val="00AD6E92"/>
    <w:rsid w:val="00AD715E"/>
    <w:rsid w:val="00AD7400"/>
    <w:rsid w:val="00AD754D"/>
    <w:rsid w:val="00AD759F"/>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65F"/>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DA4"/>
    <w:rsid w:val="00AE3F35"/>
    <w:rsid w:val="00AE41EE"/>
    <w:rsid w:val="00AE430F"/>
    <w:rsid w:val="00AE43EB"/>
    <w:rsid w:val="00AE4565"/>
    <w:rsid w:val="00AE45D0"/>
    <w:rsid w:val="00AE462D"/>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031"/>
    <w:rsid w:val="00AF0328"/>
    <w:rsid w:val="00AF05F9"/>
    <w:rsid w:val="00AF0BC5"/>
    <w:rsid w:val="00AF0C6B"/>
    <w:rsid w:val="00AF0D2E"/>
    <w:rsid w:val="00AF0D3B"/>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B3E"/>
    <w:rsid w:val="00AF5E1A"/>
    <w:rsid w:val="00AF5E22"/>
    <w:rsid w:val="00AF5FAA"/>
    <w:rsid w:val="00AF5FDE"/>
    <w:rsid w:val="00AF6324"/>
    <w:rsid w:val="00AF65C5"/>
    <w:rsid w:val="00AF6E97"/>
    <w:rsid w:val="00AF7595"/>
    <w:rsid w:val="00AF7952"/>
    <w:rsid w:val="00AF7E03"/>
    <w:rsid w:val="00AF7EAA"/>
    <w:rsid w:val="00AF7EC3"/>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721"/>
    <w:rsid w:val="00B03945"/>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7DC"/>
    <w:rsid w:val="00B11AFA"/>
    <w:rsid w:val="00B11C3C"/>
    <w:rsid w:val="00B11D39"/>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3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444"/>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3B7"/>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0B"/>
    <w:rsid w:val="00B4524C"/>
    <w:rsid w:val="00B45376"/>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890"/>
    <w:rsid w:val="00B519E2"/>
    <w:rsid w:val="00B51A5D"/>
    <w:rsid w:val="00B51A77"/>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9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041"/>
    <w:rsid w:val="00B801AE"/>
    <w:rsid w:val="00B80436"/>
    <w:rsid w:val="00B807B3"/>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A9"/>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07"/>
    <w:rsid w:val="00BA14C5"/>
    <w:rsid w:val="00BA14C6"/>
    <w:rsid w:val="00BA172E"/>
    <w:rsid w:val="00BA1B54"/>
    <w:rsid w:val="00BA1D76"/>
    <w:rsid w:val="00BA1F38"/>
    <w:rsid w:val="00BA1F4B"/>
    <w:rsid w:val="00BA220D"/>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71B"/>
    <w:rsid w:val="00BA4848"/>
    <w:rsid w:val="00BA4985"/>
    <w:rsid w:val="00BA49CB"/>
    <w:rsid w:val="00BA4B2A"/>
    <w:rsid w:val="00BA4B92"/>
    <w:rsid w:val="00BA4F06"/>
    <w:rsid w:val="00BA513E"/>
    <w:rsid w:val="00BA52D9"/>
    <w:rsid w:val="00BA5529"/>
    <w:rsid w:val="00BA5561"/>
    <w:rsid w:val="00BA558D"/>
    <w:rsid w:val="00BA564B"/>
    <w:rsid w:val="00BA5734"/>
    <w:rsid w:val="00BA5769"/>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0C2"/>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19A"/>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6B8"/>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392"/>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C90"/>
    <w:rsid w:val="00BE3ED3"/>
    <w:rsid w:val="00BE3F44"/>
    <w:rsid w:val="00BE3FE2"/>
    <w:rsid w:val="00BE428F"/>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394"/>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09A"/>
    <w:rsid w:val="00C023BE"/>
    <w:rsid w:val="00C025B3"/>
    <w:rsid w:val="00C02687"/>
    <w:rsid w:val="00C029BF"/>
    <w:rsid w:val="00C02A96"/>
    <w:rsid w:val="00C02E10"/>
    <w:rsid w:val="00C0311E"/>
    <w:rsid w:val="00C032AA"/>
    <w:rsid w:val="00C035DE"/>
    <w:rsid w:val="00C037FA"/>
    <w:rsid w:val="00C039D0"/>
    <w:rsid w:val="00C03A09"/>
    <w:rsid w:val="00C03C1C"/>
    <w:rsid w:val="00C03C55"/>
    <w:rsid w:val="00C03D50"/>
    <w:rsid w:val="00C03D85"/>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DA1"/>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A95"/>
    <w:rsid w:val="00C35B74"/>
    <w:rsid w:val="00C36212"/>
    <w:rsid w:val="00C36402"/>
    <w:rsid w:val="00C365C9"/>
    <w:rsid w:val="00C3675D"/>
    <w:rsid w:val="00C36861"/>
    <w:rsid w:val="00C368A7"/>
    <w:rsid w:val="00C36F1E"/>
    <w:rsid w:val="00C36FBA"/>
    <w:rsid w:val="00C36FBC"/>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98F"/>
    <w:rsid w:val="00C46A53"/>
    <w:rsid w:val="00C46C8B"/>
    <w:rsid w:val="00C47120"/>
    <w:rsid w:val="00C471E6"/>
    <w:rsid w:val="00C4720B"/>
    <w:rsid w:val="00C47624"/>
    <w:rsid w:val="00C4766E"/>
    <w:rsid w:val="00C476FD"/>
    <w:rsid w:val="00C47B4C"/>
    <w:rsid w:val="00C47CE1"/>
    <w:rsid w:val="00C47F70"/>
    <w:rsid w:val="00C502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0E"/>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6A"/>
    <w:rsid w:val="00C534E0"/>
    <w:rsid w:val="00C537A5"/>
    <w:rsid w:val="00C537D7"/>
    <w:rsid w:val="00C53998"/>
    <w:rsid w:val="00C53B1C"/>
    <w:rsid w:val="00C53BD8"/>
    <w:rsid w:val="00C53C99"/>
    <w:rsid w:val="00C53EC8"/>
    <w:rsid w:val="00C54008"/>
    <w:rsid w:val="00C54174"/>
    <w:rsid w:val="00C5417B"/>
    <w:rsid w:val="00C54234"/>
    <w:rsid w:val="00C542D9"/>
    <w:rsid w:val="00C54498"/>
    <w:rsid w:val="00C545A4"/>
    <w:rsid w:val="00C545AA"/>
    <w:rsid w:val="00C5464F"/>
    <w:rsid w:val="00C547DE"/>
    <w:rsid w:val="00C54896"/>
    <w:rsid w:val="00C54C18"/>
    <w:rsid w:val="00C54C93"/>
    <w:rsid w:val="00C54CFC"/>
    <w:rsid w:val="00C55016"/>
    <w:rsid w:val="00C55172"/>
    <w:rsid w:val="00C5591A"/>
    <w:rsid w:val="00C55CDE"/>
    <w:rsid w:val="00C55E69"/>
    <w:rsid w:val="00C55FEB"/>
    <w:rsid w:val="00C5636E"/>
    <w:rsid w:val="00C56920"/>
    <w:rsid w:val="00C56B12"/>
    <w:rsid w:val="00C56CA6"/>
    <w:rsid w:val="00C56F41"/>
    <w:rsid w:val="00C57001"/>
    <w:rsid w:val="00C57125"/>
    <w:rsid w:val="00C572A8"/>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82D"/>
    <w:rsid w:val="00C64937"/>
    <w:rsid w:val="00C64AA1"/>
    <w:rsid w:val="00C652AE"/>
    <w:rsid w:val="00C654B6"/>
    <w:rsid w:val="00C65503"/>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565"/>
    <w:rsid w:val="00C7464C"/>
    <w:rsid w:val="00C74858"/>
    <w:rsid w:val="00C74AC7"/>
    <w:rsid w:val="00C74EAC"/>
    <w:rsid w:val="00C752D9"/>
    <w:rsid w:val="00C7539F"/>
    <w:rsid w:val="00C7545D"/>
    <w:rsid w:val="00C759F0"/>
    <w:rsid w:val="00C75E1B"/>
    <w:rsid w:val="00C75E3D"/>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D5"/>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A8D"/>
    <w:rsid w:val="00C85A8E"/>
    <w:rsid w:val="00C85BA2"/>
    <w:rsid w:val="00C85BD5"/>
    <w:rsid w:val="00C85BEF"/>
    <w:rsid w:val="00C85FC8"/>
    <w:rsid w:val="00C863AA"/>
    <w:rsid w:val="00C867E6"/>
    <w:rsid w:val="00C86B87"/>
    <w:rsid w:val="00C86E26"/>
    <w:rsid w:val="00C86EC5"/>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97F6E"/>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58"/>
    <w:rsid w:val="00CB0D77"/>
    <w:rsid w:val="00CB0E2A"/>
    <w:rsid w:val="00CB0E4C"/>
    <w:rsid w:val="00CB0FF8"/>
    <w:rsid w:val="00CB10A9"/>
    <w:rsid w:val="00CB10B6"/>
    <w:rsid w:val="00CB10FA"/>
    <w:rsid w:val="00CB12BE"/>
    <w:rsid w:val="00CB16EE"/>
    <w:rsid w:val="00CB174C"/>
    <w:rsid w:val="00CB17A7"/>
    <w:rsid w:val="00CB18E3"/>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744"/>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62"/>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167"/>
    <w:rsid w:val="00CE12CD"/>
    <w:rsid w:val="00CE1B02"/>
    <w:rsid w:val="00CE1BC3"/>
    <w:rsid w:val="00CE1ED6"/>
    <w:rsid w:val="00CE23A1"/>
    <w:rsid w:val="00CE2400"/>
    <w:rsid w:val="00CE27A2"/>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D4"/>
    <w:rsid w:val="00CF20E8"/>
    <w:rsid w:val="00CF2552"/>
    <w:rsid w:val="00CF255C"/>
    <w:rsid w:val="00CF2776"/>
    <w:rsid w:val="00CF2BE0"/>
    <w:rsid w:val="00CF2E4A"/>
    <w:rsid w:val="00CF314B"/>
    <w:rsid w:val="00CF34E0"/>
    <w:rsid w:val="00CF364C"/>
    <w:rsid w:val="00CF36D7"/>
    <w:rsid w:val="00CF380E"/>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2F4"/>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34"/>
    <w:rsid w:val="00D06F4B"/>
    <w:rsid w:val="00D071B8"/>
    <w:rsid w:val="00D074E4"/>
    <w:rsid w:val="00D07740"/>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C1D"/>
    <w:rsid w:val="00D24D2E"/>
    <w:rsid w:val="00D24D7D"/>
    <w:rsid w:val="00D24F4A"/>
    <w:rsid w:val="00D25326"/>
    <w:rsid w:val="00D25377"/>
    <w:rsid w:val="00D25524"/>
    <w:rsid w:val="00D25685"/>
    <w:rsid w:val="00D25957"/>
    <w:rsid w:val="00D25BC3"/>
    <w:rsid w:val="00D25C0C"/>
    <w:rsid w:val="00D26061"/>
    <w:rsid w:val="00D261A5"/>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8CD"/>
    <w:rsid w:val="00D30B61"/>
    <w:rsid w:val="00D30BD2"/>
    <w:rsid w:val="00D30C3F"/>
    <w:rsid w:val="00D30CA0"/>
    <w:rsid w:val="00D30E5D"/>
    <w:rsid w:val="00D30F29"/>
    <w:rsid w:val="00D31042"/>
    <w:rsid w:val="00D31133"/>
    <w:rsid w:val="00D31172"/>
    <w:rsid w:val="00D314C9"/>
    <w:rsid w:val="00D314D9"/>
    <w:rsid w:val="00D3156C"/>
    <w:rsid w:val="00D31584"/>
    <w:rsid w:val="00D31777"/>
    <w:rsid w:val="00D31859"/>
    <w:rsid w:val="00D31A4E"/>
    <w:rsid w:val="00D31C1F"/>
    <w:rsid w:val="00D31F17"/>
    <w:rsid w:val="00D3216A"/>
    <w:rsid w:val="00D323D7"/>
    <w:rsid w:val="00D32554"/>
    <w:rsid w:val="00D3272C"/>
    <w:rsid w:val="00D32841"/>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FB5"/>
    <w:rsid w:val="00D36029"/>
    <w:rsid w:val="00D36110"/>
    <w:rsid w:val="00D3619D"/>
    <w:rsid w:val="00D3630D"/>
    <w:rsid w:val="00D36479"/>
    <w:rsid w:val="00D36488"/>
    <w:rsid w:val="00D36585"/>
    <w:rsid w:val="00D36AFD"/>
    <w:rsid w:val="00D36B7B"/>
    <w:rsid w:val="00D371A9"/>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0E1"/>
    <w:rsid w:val="00D54238"/>
    <w:rsid w:val="00D54439"/>
    <w:rsid w:val="00D54719"/>
    <w:rsid w:val="00D54AFA"/>
    <w:rsid w:val="00D54B93"/>
    <w:rsid w:val="00D54C71"/>
    <w:rsid w:val="00D54CC6"/>
    <w:rsid w:val="00D54EF4"/>
    <w:rsid w:val="00D55686"/>
    <w:rsid w:val="00D55B35"/>
    <w:rsid w:val="00D55F47"/>
    <w:rsid w:val="00D560B0"/>
    <w:rsid w:val="00D5631C"/>
    <w:rsid w:val="00D56460"/>
    <w:rsid w:val="00D565C6"/>
    <w:rsid w:val="00D566E8"/>
    <w:rsid w:val="00D567F2"/>
    <w:rsid w:val="00D5688B"/>
    <w:rsid w:val="00D56A5A"/>
    <w:rsid w:val="00D56B11"/>
    <w:rsid w:val="00D56CD6"/>
    <w:rsid w:val="00D56CE9"/>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50"/>
    <w:rsid w:val="00D717CE"/>
    <w:rsid w:val="00D71897"/>
    <w:rsid w:val="00D71913"/>
    <w:rsid w:val="00D719B3"/>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525"/>
    <w:rsid w:val="00D8161C"/>
    <w:rsid w:val="00D8163F"/>
    <w:rsid w:val="00D81C2C"/>
    <w:rsid w:val="00D8233F"/>
    <w:rsid w:val="00D8234E"/>
    <w:rsid w:val="00D82597"/>
    <w:rsid w:val="00D8260C"/>
    <w:rsid w:val="00D827BF"/>
    <w:rsid w:val="00D82949"/>
    <w:rsid w:val="00D82A53"/>
    <w:rsid w:val="00D82AA8"/>
    <w:rsid w:val="00D82AD6"/>
    <w:rsid w:val="00D82D1E"/>
    <w:rsid w:val="00D82DFF"/>
    <w:rsid w:val="00D82EDF"/>
    <w:rsid w:val="00D831B5"/>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22F"/>
    <w:rsid w:val="00D97406"/>
    <w:rsid w:val="00D976CF"/>
    <w:rsid w:val="00D9790D"/>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6FC"/>
    <w:rsid w:val="00DB0A72"/>
    <w:rsid w:val="00DB0B05"/>
    <w:rsid w:val="00DB1073"/>
    <w:rsid w:val="00DB13A1"/>
    <w:rsid w:val="00DB13AC"/>
    <w:rsid w:val="00DB16E1"/>
    <w:rsid w:val="00DB188E"/>
    <w:rsid w:val="00DB1A2C"/>
    <w:rsid w:val="00DB1D5A"/>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BF8"/>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92C"/>
    <w:rsid w:val="00DD6D6F"/>
    <w:rsid w:val="00DD71B0"/>
    <w:rsid w:val="00DD71D1"/>
    <w:rsid w:val="00DD7393"/>
    <w:rsid w:val="00DD7810"/>
    <w:rsid w:val="00DD79E8"/>
    <w:rsid w:val="00DD7C53"/>
    <w:rsid w:val="00DE0869"/>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01"/>
    <w:rsid w:val="00DE2544"/>
    <w:rsid w:val="00DE27CC"/>
    <w:rsid w:val="00DE2B3B"/>
    <w:rsid w:val="00DE2E62"/>
    <w:rsid w:val="00DE3313"/>
    <w:rsid w:val="00DE340B"/>
    <w:rsid w:val="00DE3563"/>
    <w:rsid w:val="00DE36E5"/>
    <w:rsid w:val="00DE387C"/>
    <w:rsid w:val="00DE3961"/>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65D"/>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1F1B"/>
    <w:rsid w:val="00DF212A"/>
    <w:rsid w:val="00DF21C4"/>
    <w:rsid w:val="00DF27E2"/>
    <w:rsid w:val="00DF28A6"/>
    <w:rsid w:val="00DF2A01"/>
    <w:rsid w:val="00DF2AF4"/>
    <w:rsid w:val="00DF2F71"/>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9AE"/>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2F43"/>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5F5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AFA"/>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677"/>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310"/>
    <w:rsid w:val="00E207EE"/>
    <w:rsid w:val="00E208D1"/>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EA4"/>
    <w:rsid w:val="00E24FC6"/>
    <w:rsid w:val="00E251E5"/>
    <w:rsid w:val="00E2532D"/>
    <w:rsid w:val="00E2554C"/>
    <w:rsid w:val="00E255AE"/>
    <w:rsid w:val="00E2591E"/>
    <w:rsid w:val="00E259B6"/>
    <w:rsid w:val="00E25B0F"/>
    <w:rsid w:val="00E25BA6"/>
    <w:rsid w:val="00E25BC6"/>
    <w:rsid w:val="00E25C4D"/>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A60"/>
    <w:rsid w:val="00E30BB0"/>
    <w:rsid w:val="00E319BE"/>
    <w:rsid w:val="00E31C6F"/>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18C"/>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DF9"/>
    <w:rsid w:val="00E47EBC"/>
    <w:rsid w:val="00E50287"/>
    <w:rsid w:val="00E50522"/>
    <w:rsid w:val="00E5096F"/>
    <w:rsid w:val="00E50970"/>
    <w:rsid w:val="00E50A5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82B"/>
    <w:rsid w:val="00E54979"/>
    <w:rsid w:val="00E54B1D"/>
    <w:rsid w:val="00E54C66"/>
    <w:rsid w:val="00E551A9"/>
    <w:rsid w:val="00E551AB"/>
    <w:rsid w:val="00E55298"/>
    <w:rsid w:val="00E55320"/>
    <w:rsid w:val="00E553C1"/>
    <w:rsid w:val="00E555AF"/>
    <w:rsid w:val="00E5560F"/>
    <w:rsid w:val="00E5587F"/>
    <w:rsid w:val="00E55FD6"/>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DBD"/>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CFE"/>
    <w:rsid w:val="00E70DE7"/>
    <w:rsid w:val="00E71531"/>
    <w:rsid w:val="00E71619"/>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77FBD"/>
    <w:rsid w:val="00E807B6"/>
    <w:rsid w:val="00E8088A"/>
    <w:rsid w:val="00E80EEB"/>
    <w:rsid w:val="00E814D2"/>
    <w:rsid w:val="00E81626"/>
    <w:rsid w:val="00E81680"/>
    <w:rsid w:val="00E81850"/>
    <w:rsid w:val="00E818FC"/>
    <w:rsid w:val="00E81F6E"/>
    <w:rsid w:val="00E8230A"/>
    <w:rsid w:val="00E8254B"/>
    <w:rsid w:val="00E8268C"/>
    <w:rsid w:val="00E82840"/>
    <w:rsid w:val="00E828DA"/>
    <w:rsid w:val="00E828E6"/>
    <w:rsid w:val="00E82C1F"/>
    <w:rsid w:val="00E830F8"/>
    <w:rsid w:val="00E833B4"/>
    <w:rsid w:val="00E83CD2"/>
    <w:rsid w:val="00E83DAD"/>
    <w:rsid w:val="00E8401C"/>
    <w:rsid w:val="00E841AB"/>
    <w:rsid w:val="00E84325"/>
    <w:rsid w:val="00E846F9"/>
    <w:rsid w:val="00E84754"/>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ADA"/>
    <w:rsid w:val="00E87049"/>
    <w:rsid w:val="00E87070"/>
    <w:rsid w:val="00E8707B"/>
    <w:rsid w:val="00E87148"/>
    <w:rsid w:val="00E87163"/>
    <w:rsid w:val="00E87206"/>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931"/>
    <w:rsid w:val="00E95015"/>
    <w:rsid w:val="00E95059"/>
    <w:rsid w:val="00E95134"/>
    <w:rsid w:val="00E957C0"/>
    <w:rsid w:val="00E95B4D"/>
    <w:rsid w:val="00E95C16"/>
    <w:rsid w:val="00E95D2B"/>
    <w:rsid w:val="00E96013"/>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B53"/>
    <w:rsid w:val="00EA7CD5"/>
    <w:rsid w:val="00EA7F97"/>
    <w:rsid w:val="00EB0693"/>
    <w:rsid w:val="00EB0832"/>
    <w:rsid w:val="00EB0881"/>
    <w:rsid w:val="00EB0CBF"/>
    <w:rsid w:val="00EB0EC0"/>
    <w:rsid w:val="00EB1894"/>
    <w:rsid w:val="00EB1A06"/>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56B"/>
    <w:rsid w:val="00EC06AC"/>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5F"/>
    <w:rsid w:val="00EC7EE9"/>
    <w:rsid w:val="00EC7FBF"/>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319"/>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07"/>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C99"/>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B43"/>
    <w:rsid w:val="00F51D19"/>
    <w:rsid w:val="00F51D22"/>
    <w:rsid w:val="00F5268B"/>
    <w:rsid w:val="00F52D2C"/>
    <w:rsid w:val="00F52ECE"/>
    <w:rsid w:val="00F52F9D"/>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46"/>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67EF0"/>
    <w:rsid w:val="00F70183"/>
    <w:rsid w:val="00F702BA"/>
    <w:rsid w:val="00F70349"/>
    <w:rsid w:val="00F70548"/>
    <w:rsid w:val="00F707E0"/>
    <w:rsid w:val="00F70D5C"/>
    <w:rsid w:val="00F71160"/>
    <w:rsid w:val="00F713DF"/>
    <w:rsid w:val="00F714FC"/>
    <w:rsid w:val="00F71A31"/>
    <w:rsid w:val="00F71B6A"/>
    <w:rsid w:val="00F71B9D"/>
    <w:rsid w:val="00F71EA1"/>
    <w:rsid w:val="00F721D8"/>
    <w:rsid w:val="00F7256D"/>
    <w:rsid w:val="00F725BE"/>
    <w:rsid w:val="00F72664"/>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1BB"/>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9D1"/>
    <w:rsid w:val="00F97CF5"/>
    <w:rsid w:val="00F97D64"/>
    <w:rsid w:val="00F97DB8"/>
    <w:rsid w:val="00F97EB2"/>
    <w:rsid w:val="00F97F29"/>
    <w:rsid w:val="00FA0020"/>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5F7"/>
    <w:rsid w:val="00FA26B1"/>
    <w:rsid w:val="00FA2895"/>
    <w:rsid w:val="00FA2AA9"/>
    <w:rsid w:val="00FA2B06"/>
    <w:rsid w:val="00FA2C6A"/>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077"/>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CCB"/>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5F"/>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DF"/>
    <w:rsid w:val="00FB7FE4"/>
    <w:rsid w:val="00FC0220"/>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C19"/>
    <w:rsid w:val="00FD309A"/>
    <w:rsid w:val="00FD3450"/>
    <w:rsid w:val="00FD37E7"/>
    <w:rsid w:val="00FD38CD"/>
    <w:rsid w:val="00FD3D81"/>
    <w:rsid w:val="00FD3D86"/>
    <w:rsid w:val="00FD3DED"/>
    <w:rsid w:val="00FD3DF4"/>
    <w:rsid w:val="00FD4047"/>
    <w:rsid w:val="00FD488C"/>
    <w:rsid w:val="00FD4B18"/>
    <w:rsid w:val="00FD5129"/>
    <w:rsid w:val="00FD517F"/>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BE9"/>
    <w:rsid w:val="00FE3321"/>
    <w:rsid w:val="00FE356F"/>
    <w:rsid w:val="00FE38E7"/>
    <w:rsid w:val="00FE3C7B"/>
    <w:rsid w:val="00FE3ED3"/>
    <w:rsid w:val="00FE3F38"/>
    <w:rsid w:val="00FE41D0"/>
    <w:rsid w:val="00FE44A3"/>
    <w:rsid w:val="00FE455D"/>
    <w:rsid w:val="00FE461E"/>
    <w:rsid w:val="00FE4897"/>
    <w:rsid w:val="00FE4CD1"/>
    <w:rsid w:val="00FE4DF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3B7"/>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873"/>
    <w:rsid w:val="00FF59CF"/>
    <w:rsid w:val="00FF5E39"/>
    <w:rsid w:val="00FF5EBB"/>
    <w:rsid w:val="00FF5F4D"/>
    <w:rsid w:val="00FF610C"/>
    <w:rsid w:val="00FF6135"/>
    <w:rsid w:val="00FF620D"/>
    <w:rsid w:val="00FF665B"/>
    <w:rsid w:val="00FF675B"/>
    <w:rsid w:val="00FF6795"/>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EE34E8D5-0648-4BCA-A752-825912F8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302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240A6-4592-4575-A8EF-42863E8E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2019-03-26T14:48:00Z</cp:lastPrinted>
  <dcterms:created xsi:type="dcterms:W3CDTF">2019-03-26T15:12:00Z</dcterms:created>
  <dcterms:modified xsi:type="dcterms:W3CDTF">2019-03-26T15:12:00Z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