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80B" w:rsidRPr="009D580B" w:rsidRDefault="009D580B" w:rsidP="009D580B">
      <w:pPr>
        <w:pStyle w:val="Heading1"/>
        <w:tabs>
          <w:tab w:val="left" w:pos="180"/>
        </w:tabs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D580B">
        <w:rPr>
          <w:rFonts w:ascii="Times New Roman" w:hAnsi="Times New Roman" w:cs="Times New Roman"/>
          <w:sz w:val="28"/>
          <w:szCs w:val="28"/>
        </w:rPr>
        <w:t>PUBLIC NOTICE</w:t>
      </w:r>
    </w:p>
    <w:p w:rsidR="009D580B" w:rsidRDefault="009D580B" w:rsidP="009D58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58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580B" w:rsidRDefault="009D580B" w:rsidP="009D580B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580B" w:rsidRPr="009D580B" w:rsidRDefault="009D580B" w:rsidP="009D580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D580B" w:rsidRPr="009D580B" w:rsidRDefault="009D580B" w:rsidP="009D580B">
      <w:pPr>
        <w:pStyle w:val="BodyText"/>
        <w:rPr>
          <w:rFonts w:ascii="Times New Roman" w:hAnsi="Times New Roman"/>
          <w:b w:val="0"/>
          <w:bCs w:val="0"/>
        </w:rPr>
      </w:pPr>
      <w:r w:rsidRPr="009D580B">
        <w:rPr>
          <w:rFonts w:ascii="Times New Roman" w:hAnsi="Times New Roman"/>
          <w:b w:val="0"/>
          <w:bCs w:val="0"/>
        </w:rPr>
        <w:t>Notice is Hereby Given t</w:t>
      </w:r>
      <w:r>
        <w:rPr>
          <w:rFonts w:ascii="Times New Roman" w:hAnsi="Times New Roman"/>
          <w:b w:val="0"/>
          <w:bCs w:val="0"/>
        </w:rPr>
        <w:t>hat the</w:t>
      </w:r>
      <w:r w:rsidRPr="009D580B">
        <w:rPr>
          <w:rFonts w:ascii="Times New Roman" w:hAnsi="Times New Roman"/>
          <w:b w:val="0"/>
          <w:bCs w:val="0"/>
        </w:rPr>
        <w:t xml:space="preserve"> Tooele City Redevelopment Agency of Tooele City, Utah, on Wednesday, </w:t>
      </w:r>
      <w:r>
        <w:rPr>
          <w:rFonts w:ascii="Times New Roman" w:hAnsi="Times New Roman"/>
          <w:b w:val="0"/>
          <w:bCs w:val="0"/>
        </w:rPr>
        <w:t>March 27</w:t>
      </w:r>
      <w:r w:rsidRPr="009D580B">
        <w:rPr>
          <w:rFonts w:ascii="Times New Roman" w:hAnsi="Times New Roman"/>
          <w:b w:val="0"/>
          <w:bCs w:val="0"/>
        </w:rPr>
        <w:t>, 201</w:t>
      </w:r>
      <w:r>
        <w:rPr>
          <w:rFonts w:ascii="Times New Roman" w:hAnsi="Times New Roman"/>
          <w:b w:val="0"/>
          <w:bCs w:val="0"/>
        </w:rPr>
        <w:t>9</w:t>
      </w:r>
      <w:r w:rsidRPr="009D580B">
        <w:rPr>
          <w:rFonts w:ascii="Times New Roman" w:hAnsi="Times New Roman"/>
          <w:b w:val="0"/>
          <w:bCs w:val="0"/>
        </w:rPr>
        <w:t xml:space="preserve">, has been </w:t>
      </w:r>
      <w:proofErr w:type="gramStart"/>
      <w:r w:rsidRPr="009D580B">
        <w:rPr>
          <w:rFonts w:ascii="Times New Roman" w:hAnsi="Times New Roman"/>
          <w:b w:val="0"/>
          <w:bCs w:val="0"/>
        </w:rPr>
        <w:t>Canceled</w:t>
      </w:r>
      <w:proofErr w:type="gramEnd"/>
      <w:r w:rsidRPr="009D580B">
        <w:rPr>
          <w:rFonts w:ascii="Times New Roman" w:hAnsi="Times New Roman"/>
          <w:b w:val="0"/>
          <w:bCs w:val="0"/>
        </w:rPr>
        <w:t>.</w:t>
      </w:r>
    </w:p>
    <w:p w:rsidR="009D580B" w:rsidRP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tabs>
          <w:tab w:val="left" w:pos="5500"/>
        </w:tabs>
        <w:ind w:left="360"/>
        <w:rPr>
          <w:rFonts w:ascii="Times New Roman" w:hAnsi="Times New Roman"/>
          <w:b w:val="0"/>
          <w:bCs w:val="0"/>
        </w:rPr>
      </w:pPr>
      <w:r w:rsidRPr="009D580B">
        <w:rPr>
          <w:rFonts w:ascii="Times New Roman" w:hAnsi="Times New Roman"/>
          <w:b w:val="0"/>
          <w:bCs w:val="0"/>
        </w:rPr>
        <w:tab/>
      </w:r>
    </w:p>
    <w:p w:rsidR="009D580B" w:rsidRP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ind w:left="360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pStyle w:val="BodyText"/>
        <w:rPr>
          <w:rFonts w:ascii="Times New Roman" w:hAnsi="Times New Roman"/>
          <w:b w:val="0"/>
          <w:bCs w:val="0"/>
        </w:rPr>
      </w:pPr>
    </w:p>
    <w:p w:rsidR="009D580B" w:rsidRPr="009D580B" w:rsidRDefault="009D580B" w:rsidP="009D580B">
      <w:pPr>
        <w:rPr>
          <w:rFonts w:ascii="Times New Roman" w:hAnsi="Times New Roman" w:cs="Times New Roman"/>
          <w:sz w:val="28"/>
          <w:szCs w:val="28"/>
        </w:rPr>
      </w:pPr>
    </w:p>
    <w:p w:rsidR="009D580B" w:rsidRPr="009D580B" w:rsidRDefault="009D580B" w:rsidP="009D580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9D580B" w:rsidRPr="009D580B" w:rsidRDefault="009D580B" w:rsidP="009D580B">
      <w:pPr>
        <w:rPr>
          <w:rFonts w:ascii="Times New Roman" w:hAnsi="Times New Roman" w:cs="Times New Roman"/>
          <w:sz w:val="28"/>
          <w:szCs w:val="28"/>
        </w:rPr>
      </w:pPr>
      <w:r w:rsidRPr="009D580B">
        <w:rPr>
          <w:rFonts w:ascii="Times New Roman" w:hAnsi="Times New Roman" w:cs="Times New Roman"/>
          <w:sz w:val="28"/>
          <w:szCs w:val="28"/>
        </w:rPr>
        <w:t>_________________</w:t>
      </w:r>
    </w:p>
    <w:p w:rsidR="009D580B" w:rsidRPr="009D580B" w:rsidRDefault="009D580B" w:rsidP="009D580B">
      <w:pPr>
        <w:jc w:val="both"/>
        <w:rPr>
          <w:rFonts w:ascii="Times New Roman" w:hAnsi="Times New Roman" w:cs="Times New Roman"/>
          <w:sz w:val="28"/>
          <w:szCs w:val="28"/>
        </w:rPr>
      </w:pPr>
      <w:r w:rsidRPr="009D580B">
        <w:rPr>
          <w:rFonts w:ascii="Times New Roman" w:hAnsi="Times New Roman" w:cs="Times New Roman"/>
          <w:sz w:val="28"/>
          <w:szCs w:val="28"/>
        </w:rPr>
        <w:t>Michelle Y. Pitt</w:t>
      </w:r>
    </w:p>
    <w:p w:rsidR="009D580B" w:rsidRPr="009D580B" w:rsidRDefault="009D580B" w:rsidP="009D580B">
      <w:pPr>
        <w:jc w:val="both"/>
        <w:rPr>
          <w:rFonts w:ascii="Times New Roman" w:hAnsi="Times New Roman" w:cs="Times New Roman"/>
          <w:sz w:val="28"/>
          <w:szCs w:val="28"/>
        </w:rPr>
      </w:pPr>
      <w:r w:rsidRPr="009D580B">
        <w:rPr>
          <w:rFonts w:ascii="Times New Roman" w:hAnsi="Times New Roman" w:cs="Times New Roman"/>
          <w:sz w:val="28"/>
          <w:szCs w:val="28"/>
        </w:rPr>
        <w:t>Tooele City Recorder/RDA Secretary</w:t>
      </w:r>
    </w:p>
    <w:p w:rsidR="009D580B" w:rsidRPr="009D580B" w:rsidRDefault="009D580B" w:rsidP="009D580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580B" w:rsidRPr="009D580B" w:rsidRDefault="009D580B" w:rsidP="009D580B">
      <w:pPr>
        <w:pStyle w:val="BodyText"/>
        <w:rPr>
          <w:rFonts w:ascii="Times New Roman" w:hAnsi="Times New Roman"/>
          <w:b w:val="0"/>
        </w:rPr>
      </w:pPr>
      <w:r w:rsidRPr="009D580B">
        <w:rPr>
          <w:rFonts w:ascii="Times New Roman" w:hAnsi="Times New Roman"/>
          <w:b w:val="0"/>
        </w:rPr>
        <w:t xml:space="preserve">Pursuant to the Americans with Disabilities Act, Individuals Needing Special Accommodations Should Notify Michelle Y. Pitt, Tooele City Recorder, at 843-2110 prior to the meeting. </w:t>
      </w:r>
    </w:p>
    <w:p w:rsidR="009D580B" w:rsidRPr="009D580B" w:rsidRDefault="009D580B" w:rsidP="009D580B">
      <w:pPr>
        <w:rPr>
          <w:rFonts w:ascii="Times New Roman" w:hAnsi="Times New Roman" w:cs="Times New Roman"/>
          <w:sz w:val="28"/>
          <w:szCs w:val="28"/>
        </w:rPr>
      </w:pPr>
    </w:p>
    <w:p w:rsidR="009D580B" w:rsidRPr="009D580B" w:rsidRDefault="009D580B" w:rsidP="009D580B">
      <w:pPr>
        <w:rPr>
          <w:rFonts w:ascii="Times New Roman" w:hAnsi="Times New Roman" w:cs="Times New Roman"/>
          <w:sz w:val="28"/>
          <w:szCs w:val="28"/>
        </w:rPr>
      </w:pPr>
    </w:p>
    <w:p w:rsidR="00843DD2" w:rsidRPr="009D580B" w:rsidRDefault="00843DD2">
      <w:pPr>
        <w:rPr>
          <w:rFonts w:ascii="Times New Roman" w:hAnsi="Times New Roman" w:cs="Times New Roman"/>
          <w:sz w:val="28"/>
          <w:szCs w:val="28"/>
        </w:rPr>
      </w:pPr>
    </w:p>
    <w:sectPr w:rsidR="00843DD2" w:rsidRPr="009D580B" w:rsidSect="00E27D16">
      <w:headerReference w:type="default" r:id="rId4"/>
      <w:footerReference w:type="default" r:id="rId5"/>
      <w:pgSz w:w="12240" w:h="15840" w:code="1"/>
      <w:pgMar w:top="1872" w:right="720" w:bottom="144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E46" w:rsidRDefault="009D580B">
    <w:pPr>
      <w:pStyle w:val="Footer"/>
      <w:rPr>
        <w:rFonts w:ascii="Times New Roman" w:hAnsi="Times New Roman" w:cs="Times New Roman"/>
      </w:rPr>
    </w:pPr>
    <w:r w:rsidRPr="00365930">
      <w:rPr>
        <w:rFonts w:ascii="Times New Roman" w:hAnsi="Times New Roman" w:cs="Times New Roman"/>
      </w:rPr>
      <w:pict>
        <v:rect id="_x0000_i1025" style="width:313.55pt;height:.5pt" o:hrpct="670" o:hralign="center" o:hrstd="t" o:hrnoshade="t" o:hr="t" fillcolor="#963" stroked="f"/>
      </w:pict>
    </w:r>
  </w:p>
  <w:p w:rsidR="00136E46" w:rsidRDefault="009D580B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90 North Main St</w:t>
    </w:r>
    <w:r>
      <w:rPr>
        <w:sz w:val="18"/>
        <w:szCs w:val="18"/>
      </w:rPr>
      <w:t xml:space="preserve">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:rsidR="00136E46" w:rsidRDefault="009D580B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 xml:space="preserve">435-843-2110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435-843-2119 (fax)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</w:t>
    </w:r>
    <w:hyperlink r:id="rId1" w:history="1">
      <w:r w:rsidRPr="004B6B0C">
        <w:rPr>
          <w:rStyle w:val="Hyperlink"/>
          <w:rFonts w:ascii="Calibri" w:hAnsi="Calibri" w:cs="Calibri"/>
          <w:color w:val="000000"/>
          <w:sz w:val="18"/>
          <w:szCs w:val="18"/>
        </w:rPr>
        <w:t>www.tooelecity.org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6E46" w:rsidRDefault="009D580B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 w:rsidRPr="0036593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3746500</wp:posOffset>
              </wp:positionH>
              <wp:positionV relativeFrom="paragraph">
                <wp:posOffset>280670</wp:posOffset>
              </wp:positionV>
              <wp:extent cx="2692400" cy="285750"/>
              <wp:effectExtent l="3175" t="444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24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6E46" w:rsidRPr="004074C1" w:rsidRDefault="009D580B" w:rsidP="00B80B10">
                          <w:pPr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City Recorder’s Office</w:t>
                          </w:r>
                          <w:r w:rsidRPr="004074C1">
                            <w:rPr>
                              <w:b/>
                              <w:sz w:val="28"/>
                            </w:rPr>
                            <w:t xml:space="preserve">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95pt;margin-top:22.1pt;width:212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sjtQIAALk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" filled="f" stroked="f">
              <v:textbox>
                <w:txbxContent>
                  <w:p w:rsidR="00136E46" w:rsidRPr="004074C1" w:rsidRDefault="009D580B" w:rsidP="00B80B10">
                    <w:pPr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City Recorder’s Office</w:t>
                    </w:r>
                    <w:r w:rsidRPr="004074C1">
                      <w:rPr>
                        <w:b/>
                        <w:sz w:val="28"/>
                      </w:rPr>
                      <w:t xml:space="preserve"> Department</w:t>
                    </w:r>
                  </w:p>
                </w:txbxContent>
              </v:textbox>
            </v:shape>
          </w:pict>
        </mc:Fallback>
      </mc:AlternateContent>
    </w:r>
    <w:r w:rsidRPr="003659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1365250</wp:posOffset>
              </wp:positionH>
              <wp:positionV relativeFrom="paragraph">
                <wp:posOffset>477520</wp:posOffset>
              </wp:positionV>
              <wp:extent cx="5130800" cy="139700"/>
              <wp:effectExtent l="3175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8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6E46" w:rsidRPr="002471EF" w:rsidRDefault="009D580B" w:rsidP="002471E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107.5pt;margin-top:37.6pt;width:404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" filled="f" stroked="f">
              <v:textbox>
                <w:txbxContent>
                  <w:p w:rsidR="00136E46" w:rsidRPr="002471EF" w:rsidRDefault="009D580B" w:rsidP="002471EF"/>
                </w:txbxContent>
              </v:textbox>
            </v:shape>
          </w:pict>
        </mc:Fallback>
      </mc:AlternateContent>
    </w:r>
    <w:r w:rsidRPr="00365930">
      <w:rPr>
        <w:rFonts w:ascii="Times New Roman" w:hAnsi="Times New Roman" w:cs="Times New Roman"/>
        <w:noProof/>
      </w:rPr>
      <w:drawing>
        <wp:inline distT="0" distB="0" distL="0" distR="0">
          <wp:extent cx="6934200" cy="695325"/>
          <wp:effectExtent l="0" t="0" r="0" b="9525"/>
          <wp:docPr id="1" name="Picture 1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0B"/>
    <w:rsid w:val="00843DD2"/>
    <w:rsid w:val="009D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EB5A405-2E03-496D-B1A4-21A5EA23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80B"/>
    <w:pPr>
      <w:spacing w:after="0" w:line="240" w:lineRule="auto"/>
    </w:pPr>
    <w:rPr>
      <w:rFonts w:ascii="Calibri" w:eastAsia="Times New Roman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D580B"/>
    <w:pPr>
      <w:keepNext/>
      <w:jc w:val="right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D580B"/>
    <w:rPr>
      <w:rFonts w:ascii="Calibri" w:eastAsia="Times New Roman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9D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80B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rsid w:val="009D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80B"/>
    <w:rPr>
      <w:rFonts w:ascii="Calibri" w:eastAsia="Times New Roman" w:hAnsi="Calibri" w:cs="Calibri"/>
    </w:rPr>
  </w:style>
  <w:style w:type="character" w:styleId="Hyperlink">
    <w:name w:val="Hyperlink"/>
    <w:uiPriority w:val="99"/>
    <w:rsid w:val="009D580B"/>
    <w:rPr>
      <w:rFonts w:ascii="Times New Roman" w:hAnsi="Times New Roman" w:cs="Times New Roman"/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9D580B"/>
    <w:pPr>
      <w:widowControl w:val="0"/>
      <w:autoSpaceDE w:val="0"/>
      <w:autoSpaceDN w:val="0"/>
      <w:adjustRightInd w:val="0"/>
      <w:jc w:val="both"/>
    </w:pPr>
    <w:rPr>
      <w:rFonts w:ascii="Rockwell" w:hAnsi="Rockwell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semiHidden/>
    <w:rsid w:val="009D580B"/>
    <w:rPr>
      <w:rFonts w:ascii="Rockwell" w:eastAsia="Times New Roman" w:hAnsi="Rockwell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Cylee Pressley</dc:creator>
  <cp:keywords/>
  <dc:description/>
  <cp:lastModifiedBy>Cylee Pressley</cp:lastModifiedBy>
  <cp:revision>1</cp:revision>
  <dcterms:created xsi:type="dcterms:W3CDTF">2019-03-26T16:29:00Z</dcterms:created>
  <dcterms:modified xsi:type="dcterms:W3CDTF">2019-03-26T16:32:00Z</dcterms:modified>
</cp:coreProperties>
</file>