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January 10, 2019 6:00pm</w:t>
      </w:r>
    </w:p>
    <w:p w:rsidR="00000000" w:rsidDel="00000000" w:rsidP="00000000" w:rsidRDefault="00000000" w:rsidRPr="00000000" w14:paraId="00000003">
      <w:pPr>
        <w:jc w:val="center"/>
        <w:rPr>
          <w:rFonts w:ascii="Comfortaa" w:cs="Comfortaa" w:eastAsia="Comfortaa" w:hAnsi="Comfortaa"/>
          <w:b w:val="1"/>
          <w:sz w:val="28"/>
          <w:szCs w:val="28"/>
        </w:rPr>
      </w:pPr>
      <w:r w:rsidDel="00000000" w:rsidR="00000000" w:rsidRPr="00000000">
        <w:rPr>
          <w:rtl w:val="0"/>
        </w:rPr>
      </w:r>
    </w:p>
    <w:p w:rsidR="00000000" w:rsidDel="00000000" w:rsidP="00000000" w:rsidRDefault="00000000" w:rsidRPr="00000000" w14:paraId="00000004">
      <w:pPr>
        <w:jc w:val="center"/>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MEETING MINUTES</w:t>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Gary Price, Jerry Price, Larry Gregersen, Bill Wagner, Casey Reid, Julie Weber, Maegan Crosland and citizens from Clawson Town. </w:t>
      </w:r>
    </w:p>
    <w:p w:rsidR="00000000" w:rsidDel="00000000" w:rsidP="00000000" w:rsidRDefault="00000000" w:rsidRPr="00000000" w14:paraId="0000000C">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E">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December 2018 Meeting Minutes.</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Casey. Approved. </w:t>
      </w:r>
    </w:p>
    <w:p w:rsidR="00000000" w:rsidDel="00000000" w:rsidP="00000000" w:rsidRDefault="00000000" w:rsidRPr="00000000" w14:paraId="00000011">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Annual Clawson Town Council Meeting Schedule for 2019.</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Larry. Second Bill. Approved. Maegan will get this schedule posted to the public meeting notice website. </w:t>
      </w:r>
    </w:p>
    <w:p w:rsidR="00000000" w:rsidDel="00000000" w:rsidP="00000000" w:rsidRDefault="00000000" w:rsidRPr="00000000" w14:paraId="00000013">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 and review Capital Improvement Project List.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would like to look into some grants and try to turn the $40K that we have into $80K to go towards the new interchange. There is a meeting in March regarding CIB grants and projects. Jerry would like to see if we can pave the approach going into the shed. We have put gravel and road base down but it hasn’t helped and when we have snow or rain it is a mess to try and get in and get out. Maegan mentioned that she thought she remembered seeing Clawson Town being on the  CIB list for 2019 for some money for the baseball field project. She will email and ask if Clawson is currently on the CIB list for anything. Gary would like to get some money to pave the road up to the cemetery. Mayor of Ferron, Adele Justice, would like to partner in a grant to create a walking trail/path to connect the two towns. Gary mentioned some housing improvement money for the elderly. Nobody else was familiar with this, but Gary said there is money available to do this each year.  Individuals can apply for this money.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Discussion on Clawson Post Office being temporarily closed. Ferron Post Office currently has a section for Clawson Town. The closure was due to the condition of the building. The state wants the owners of the post office to put the money into the building and do the repairs. Mayor Price offered to create a post office within the Town Hall. He also mentioned being able to build a small post office in order to keep the post office in Clawson. Discussed the post office in Axtel and how Clawson could possibly do something similar here. As of now the closure is temporary, but there has been mention of it being permanent. Mayor Price talked to Shelly about this but she did not give him any answers. </w:t>
      </w:r>
    </w:p>
    <w:p w:rsidR="00000000" w:rsidDel="00000000" w:rsidP="00000000" w:rsidRDefault="00000000" w:rsidRPr="00000000" w14:paraId="00000018">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salt spreader installation on our snow plow. </w:t>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talked to J&amp;D about doing this. They can do the installation. Also discussed purchase of a light bar. Julie said we do have the money to do this. Motion to install salt spreader and purchase and install a light bar on the snow plow truck made by Bill. Second Casey. Approved. </w:t>
      </w:r>
    </w:p>
    <w:p w:rsidR="00000000" w:rsidDel="00000000" w:rsidP="00000000" w:rsidRDefault="00000000" w:rsidRPr="00000000" w14:paraId="0000001B">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on moving sand and salt box.</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Discussed that the salt box is in a bad spot. Discussed moving it closer to the shed, and somewhere easier to access. Gary thinks that if you used a big enough loader you would be able to pick it up and move it.</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Report given by Julie Weber, Treasurer. Emery Sanitation would like to be paid more often than quarterly. Julie will set up a more regular monthly payment option with them. Julie hasn’t yet seen a bill for the dumpster, but will call and get that. State Treasurer deposited $80 to Clawson Town out of the Beer Tax Funds by mistake, they sent a letter requesting a refund of that amount and it has been taken care of. Budget is right on track so far. </w:t>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3">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Approval to pay regular bills. Motion Casey. Second Jerry . Approved.</w:t>
      </w:r>
    </w:p>
    <w:p w:rsidR="00000000" w:rsidDel="00000000" w:rsidP="00000000" w:rsidRDefault="00000000" w:rsidRPr="00000000" w14:paraId="0000002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5">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w:t>
      </w:r>
    </w:p>
    <w:p w:rsidR="00000000" w:rsidDel="00000000" w:rsidP="00000000" w:rsidRDefault="00000000" w:rsidRPr="00000000" w14:paraId="0000002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7">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 </w:t>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9">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Bill has nothing to report.</w:t>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attended Rec Board Meeting. They are looking into some grants to go towards the Little Bear Camp Ground and the Softball Complex.  Mineral Lease money is currently up and will hopefully continue to go up. The County will continue to monitor that and distribute. He has plowed the roads a couple of times so far this winter. </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