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90B" w:rsidRDefault="003B390B" w:rsidP="003B390B">
      <w:pPr>
        <w:jc w:val="center"/>
        <w:rPr>
          <w:b/>
        </w:rPr>
      </w:pPr>
      <w:bookmarkStart w:id="0" w:name="_GoBack"/>
      <w:bookmarkEnd w:id="0"/>
      <w:r>
        <w:rPr>
          <w:b/>
        </w:rPr>
        <w:t>Tooele City Redevelopment Agency of Tooele City, Utah</w:t>
      </w:r>
    </w:p>
    <w:p w:rsidR="003B390B" w:rsidRDefault="003B390B" w:rsidP="003B390B">
      <w:pPr>
        <w:jc w:val="center"/>
        <w:rPr>
          <w:b/>
        </w:rPr>
      </w:pPr>
      <w:r>
        <w:rPr>
          <w:b/>
        </w:rPr>
        <w:t>Business Meeting Minutes</w:t>
      </w:r>
    </w:p>
    <w:p w:rsidR="003B390B" w:rsidRDefault="003B390B" w:rsidP="003B390B">
      <w:pPr>
        <w:jc w:val="center"/>
        <w:rPr>
          <w:b/>
        </w:rPr>
      </w:pPr>
    </w:p>
    <w:p w:rsidR="003B390B" w:rsidRDefault="003B390B" w:rsidP="003B390B">
      <w:r>
        <w:rPr>
          <w:b/>
        </w:rPr>
        <w:t>Date:</w:t>
      </w:r>
      <w:r>
        <w:t xml:space="preserve"> Wednesday, January 30, 2019</w:t>
      </w:r>
    </w:p>
    <w:p w:rsidR="003B390B" w:rsidRDefault="003B390B" w:rsidP="003B390B">
      <w:r>
        <w:rPr>
          <w:b/>
        </w:rPr>
        <w:t xml:space="preserve">Time: </w:t>
      </w:r>
      <w:r>
        <w:t>5:00 p.m.</w:t>
      </w:r>
    </w:p>
    <w:p w:rsidR="003B390B" w:rsidRDefault="003B390B" w:rsidP="003B390B">
      <w:r>
        <w:rPr>
          <w:b/>
        </w:rPr>
        <w:t xml:space="preserve">Place: </w:t>
      </w:r>
      <w:r>
        <w:t>Tooele City Hall, Council Chambers</w:t>
      </w:r>
    </w:p>
    <w:p w:rsidR="003B390B" w:rsidRDefault="003B390B" w:rsidP="003B390B">
      <w:r>
        <w:t>90 North Main Street, Tooele, Utah</w:t>
      </w:r>
    </w:p>
    <w:p w:rsidR="003B390B" w:rsidRDefault="003B390B" w:rsidP="003B390B"/>
    <w:p w:rsidR="003B390B" w:rsidRDefault="003B390B" w:rsidP="003B390B">
      <w:pPr>
        <w:rPr>
          <w:b/>
        </w:rPr>
      </w:pPr>
      <w:r>
        <w:rPr>
          <w:b/>
        </w:rPr>
        <w:t>Board Members Present:</w:t>
      </w:r>
    </w:p>
    <w:p w:rsidR="003B390B" w:rsidRDefault="003B390B" w:rsidP="003B390B">
      <w:r>
        <w:t>Brad Pratt</w:t>
      </w:r>
    </w:p>
    <w:p w:rsidR="003B390B" w:rsidRDefault="003B390B" w:rsidP="003B390B">
      <w:r>
        <w:t>Dave McCall</w:t>
      </w:r>
    </w:p>
    <w:p w:rsidR="003B390B" w:rsidRDefault="003B390B" w:rsidP="003B390B">
      <w:r>
        <w:t>Steve Pruden</w:t>
      </w:r>
    </w:p>
    <w:p w:rsidR="003B390B" w:rsidRDefault="003B390B" w:rsidP="003B390B">
      <w:r>
        <w:t>Scott Wardle</w:t>
      </w:r>
    </w:p>
    <w:p w:rsidR="003B390B" w:rsidRPr="006C7F32" w:rsidRDefault="003B390B" w:rsidP="003B390B">
      <w:proofErr w:type="spellStart"/>
      <w:r>
        <w:t>Melodi</w:t>
      </w:r>
      <w:proofErr w:type="spellEnd"/>
      <w:r>
        <w:t xml:space="preserve"> </w:t>
      </w:r>
      <w:proofErr w:type="spellStart"/>
      <w:r>
        <w:t>Gochis</w:t>
      </w:r>
      <w:proofErr w:type="spellEnd"/>
    </w:p>
    <w:p w:rsidR="003B390B" w:rsidRDefault="003B390B" w:rsidP="003B390B"/>
    <w:p w:rsidR="003B390B" w:rsidRDefault="003B390B" w:rsidP="003B390B">
      <w:pPr>
        <w:rPr>
          <w:b/>
        </w:rPr>
      </w:pPr>
      <w:r>
        <w:rPr>
          <w:b/>
        </w:rPr>
        <w:t>City Employees Present:</w:t>
      </w:r>
    </w:p>
    <w:p w:rsidR="003B390B" w:rsidRDefault="003B390B" w:rsidP="003B390B">
      <w:r>
        <w:t>Mayor Debbie Winn</w:t>
      </w:r>
    </w:p>
    <w:p w:rsidR="003B390B" w:rsidRDefault="003B390B" w:rsidP="003B390B">
      <w:r>
        <w:t>Roger Baker, City Attorney</w:t>
      </w:r>
    </w:p>
    <w:p w:rsidR="003B390B" w:rsidRDefault="003B390B" w:rsidP="003B390B">
      <w:r>
        <w:t>Jim Bolser, Community Development Director</w:t>
      </w:r>
    </w:p>
    <w:p w:rsidR="003B390B" w:rsidRDefault="003B390B" w:rsidP="003B390B"/>
    <w:p w:rsidR="003B390B" w:rsidRDefault="003B390B" w:rsidP="003B390B">
      <w:r>
        <w:t>Minutes prepared by Kelly Odermott</w:t>
      </w:r>
    </w:p>
    <w:p w:rsidR="003B390B" w:rsidRDefault="003B390B" w:rsidP="003B390B"/>
    <w:p w:rsidR="003B390B" w:rsidRDefault="003B390B" w:rsidP="003B390B">
      <w:r>
        <w:t>Chairman Pratt opened the meeting at 5:02 p.m.</w:t>
      </w:r>
    </w:p>
    <w:p w:rsidR="003B390B" w:rsidRDefault="003B390B" w:rsidP="003B390B"/>
    <w:p w:rsidR="003B390B" w:rsidRPr="00A73CA0" w:rsidRDefault="003B390B" w:rsidP="003B390B">
      <w:pPr>
        <w:numPr>
          <w:ilvl w:val="0"/>
          <w:numId w:val="1"/>
        </w:numPr>
        <w:rPr>
          <w:b/>
        </w:rPr>
      </w:pPr>
      <w:r>
        <w:rPr>
          <w:b/>
          <w:u w:val="thick"/>
        </w:rPr>
        <w:t>Open Meeting</w:t>
      </w:r>
    </w:p>
    <w:p w:rsidR="003B390B" w:rsidRDefault="003B390B" w:rsidP="003B390B">
      <w:pPr>
        <w:ind w:firstLine="720"/>
      </w:pPr>
    </w:p>
    <w:p w:rsidR="003B390B" w:rsidRDefault="003B390B" w:rsidP="003B390B">
      <w:pPr>
        <w:ind w:firstLine="720"/>
      </w:pPr>
      <w:r>
        <w:t>The meeting is called to order by Chairman Pratt.</w:t>
      </w:r>
    </w:p>
    <w:p w:rsidR="003B390B" w:rsidRPr="00FB15BC" w:rsidRDefault="003B390B" w:rsidP="003B390B">
      <w:pPr>
        <w:ind w:firstLine="720"/>
      </w:pPr>
    </w:p>
    <w:p w:rsidR="003B390B" w:rsidRPr="0000472B" w:rsidRDefault="003B390B" w:rsidP="003B390B">
      <w:pPr>
        <w:numPr>
          <w:ilvl w:val="0"/>
          <w:numId w:val="1"/>
        </w:numPr>
        <w:rPr>
          <w:b/>
        </w:rPr>
      </w:pPr>
      <w:r>
        <w:rPr>
          <w:b/>
          <w:u w:val="thick"/>
        </w:rPr>
        <w:t>Roll Call</w:t>
      </w:r>
    </w:p>
    <w:p w:rsidR="003B390B" w:rsidRDefault="003B390B" w:rsidP="003B390B"/>
    <w:p w:rsidR="003B390B" w:rsidRDefault="003B390B" w:rsidP="003B390B">
      <w:pPr>
        <w:ind w:left="720"/>
      </w:pPr>
      <w:r>
        <w:t>Brad Pratt, Present</w:t>
      </w:r>
    </w:p>
    <w:p w:rsidR="003B390B" w:rsidRDefault="003B390B" w:rsidP="003B390B">
      <w:pPr>
        <w:ind w:left="720"/>
      </w:pPr>
      <w:r>
        <w:t>Dave McCall, Present</w:t>
      </w:r>
    </w:p>
    <w:p w:rsidR="003B390B" w:rsidRDefault="003B390B" w:rsidP="003B390B">
      <w:pPr>
        <w:ind w:left="720"/>
      </w:pPr>
      <w:r>
        <w:t>Steve Pruden, Present</w:t>
      </w:r>
    </w:p>
    <w:p w:rsidR="003B390B" w:rsidRDefault="003B390B" w:rsidP="003B390B">
      <w:pPr>
        <w:ind w:left="720"/>
      </w:pPr>
      <w:r>
        <w:t>Scott Wardle, Present</w:t>
      </w:r>
    </w:p>
    <w:p w:rsidR="003B390B" w:rsidRPr="0000472B" w:rsidRDefault="003B390B" w:rsidP="003B390B">
      <w:pPr>
        <w:ind w:left="720"/>
      </w:pPr>
      <w:proofErr w:type="spellStart"/>
      <w:r>
        <w:t>Melodi</w:t>
      </w:r>
      <w:proofErr w:type="spellEnd"/>
      <w:r>
        <w:t xml:space="preserve"> </w:t>
      </w:r>
      <w:proofErr w:type="spellStart"/>
      <w:r>
        <w:t>Gochis</w:t>
      </w:r>
      <w:proofErr w:type="spellEnd"/>
      <w:r>
        <w:t>, Present</w:t>
      </w:r>
    </w:p>
    <w:p w:rsidR="003B390B" w:rsidRPr="00C55283" w:rsidRDefault="003B390B" w:rsidP="003B390B">
      <w:pPr>
        <w:ind w:left="720"/>
        <w:rPr>
          <w:b/>
        </w:rPr>
      </w:pPr>
    </w:p>
    <w:p w:rsidR="003B390B" w:rsidRPr="004F1240" w:rsidRDefault="003B390B" w:rsidP="003B390B">
      <w:pPr>
        <w:numPr>
          <w:ilvl w:val="0"/>
          <w:numId w:val="1"/>
        </w:numPr>
        <w:rPr>
          <w:b/>
        </w:rPr>
      </w:pPr>
      <w:r>
        <w:rPr>
          <w:b/>
          <w:u w:val="thick"/>
        </w:rPr>
        <w:t>Close Meeting to Discuss Litigation, Property Acquisition, and Personnel</w:t>
      </w:r>
    </w:p>
    <w:p w:rsidR="003B390B" w:rsidRDefault="003B390B" w:rsidP="003B390B">
      <w:pPr>
        <w:ind w:left="720"/>
      </w:pPr>
    </w:p>
    <w:p w:rsidR="003B390B" w:rsidRDefault="003B390B" w:rsidP="003B390B">
      <w:pPr>
        <w:ind w:left="720"/>
      </w:pPr>
      <w:r>
        <w:t xml:space="preserve">Board Member Pruden moved to close the meeting.  Board Member McCall seconded the motion.  The vote was as follows.  Board Member McCall, “Aye,” Board Member Wardle, “Aye,” Board Member Pruden, “Aye,” Board Member </w:t>
      </w:r>
      <w:proofErr w:type="spellStart"/>
      <w:r>
        <w:t>Gochis</w:t>
      </w:r>
      <w:proofErr w:type="spellEnd"/>
      <w:r>
        <w:t>, “Aye,” Chairman Pratt, “Aye.” The motion passed.</w:t>
      </w:r>
    </w:p>
    <w:p w:rsidR="003B390B" w:rsidRDefault="003B390B" w:rsidP="003B390B">
      <w:pPr>
        <w:ind w:left="720"/>
      </w:pPr>
    </w:p>
    <w:p w:rsidR="003B390B" w:rsidRDefault="003B390B" w:rsidP="003B390B">
      <w:pPr>
        <w:ind w:left="720"/>
      </w:pPr>
      <w:r>
        <w:t xml:space="preserve">Those in attendance during the closed session were:  Mayor Debbie Winn, Roger Baker, Jim Bolser, Board Member Pruden, Board Member McCall, Board Member Wardle, Board Member </w:t>
      </w:r>
      <w:proofErr w:type="spellStart"/>
      <w:r>
        <w:t>Gochis</w:t>
      </w:r>
      <w:proofErr w:type="spellEnd"/>
      <w:r>
        <w:t xml:space="preserve">, and Chairman Pratt. </w:t>
      </w:r>
    </w:p>
    <w:p w:rsidR="003B390B" w:rsidRDefault="003B390B" w:rsidP="003B390B">
      <w:pPr>
        <w:ind w:left="720"/>
      </w:pPr>
    </w:p>
    <w:p w:rsidR="003B390B" w:rsidRDefault="003B390B" w:rsidP="003B390B">
      <w:pPr>
        <w:ind w:left="720"/>
      </w:pPr>
    </w:p>
    <w:p w:rsidR="003B390B" w:rsidRDefault="003B390B" w:rsidP="003B390B">
      <w:pPr>
        <w:ind w:left="720"/>
      </w:pPr>
      <w:r>
        <w:lastRenderedPageBreak/>
        <w:t>The meeting closed at 5:03</w:t>
      </w:r>
    </w:p>
    <w:p w:rsidR="003B390B" w:rsidRDefault="003B390B" w:rsidP="003B390B">
      <w:pPr>
        <w:ind w:left="720"/>
      </w:pPr>
    </w:p>
    <w:p w:rsidR="003B390B" w:rsidRDefault="003B390B" w:rsidP="003B390B">
      <w:pPr>
        <w:ind w:left="720"/>
      </w:pPr>
      <w:r>
        <w:t xml:space="preserve">No minutes were taken on these items.  </w:t>
      </w:r>
    </w:p>
    <w:p w:rsidR="003B390B" w:rsidRDefault="003B390B" w:rsidP="003B390B">
      <w:r>
        <w:tab/>
        <w:t xml:space="preserve"> </w:t>
      </w:r>
    </w:p>
    <w:p w:rsidR="003B390B" w:rsidRDefault="003B390B" w:rsidP="003B390B">
      <w:pPr>
        <w:ind w:left="720"/>
        <w:rPr>
          <w:b/>
        </w:rPr>
      </w:pPr>
      <w:r>
        <w:rPr>
          <w:b/>
        </w:rPr>
        <w:t>Motion to Reopen the Meeting</w:t>
      </w:r>
    </w:p>
    <w:p w:rsidR="003B390B" w:rsidRDefault="003B390B" w:rsidP="003B390B">
      <w:pPr>
        <w:ind w:left="720"/>
      </w:pPr>
      <w:r>
        <w:t xml:space="preserve">Board Member Pruden moved to open the meeting.  Board Member McCall seconded the motion.  The vote was as follows.  Board Member McCall, “Aye,” Board Member Wardle, “Aye,” Board Member Pruden, “Aye,” Board Member </w:t>
      </w:r>
      <w:proofErr w:type="spellStart"/>
      <w:r>
        <w:t>Gochis</w:t>
      </w:r>
      <w:proofErr w:type="spellEnd"/>
      <w:r>
        <w:t>, “Aye,” Chairman Pratt, “Aye.” The motion passed.</w:t>
      </w:r>
    </w:p>
    <w:p w:rsidR="003B390B" w:rsidRDefault="003B390B" w:rsidP="003B390B"/>
    <w:p w:rsidR="003B390B" w:rsidRDefault="003B390B" w:rsidP="003B390B">
      <w:pPr>
        <w:ind w:left="720"/>
      </w:pPr>
      <w:r>
        <w:t>The meeting reopened at 6:50</w:t>
      </w:r>
    </w:p>
    <w:p w:rsidR="003B390B" w:rsidRDefault="003B390B" w:rsidP="003B390B">
      <w:pPr>
        <w:ind w:left="720"/>
      </w:pPr>
    </w:p>
    <w:p w:rsidR="003B390B" w:rsidRDefault="003B390B" w:rsidP="003B390B">
      <w:pPr>
        <w:ind w:left="720"/>
      </w:pPr>
      <w:r>
        <w:t xml:space="preserve">Motion to table the rest of the meeting.  Address the issues in number four.  Pruden to a date in the future.  Wardle seconded.  </w:t>
      </w:r>
    </w:p>
    <w:p w:rsidR="003B390B" w:rsidRDefault="003B390B" w:rsidP="003B390B">
      <w:pPr>
        <w:ind w:left="720"/>
      </w:pPr>
    </w:p>
    <w:p w:rsidR="003B390B" w:rsidRPr="004F1240" w:rsidRDefault="003B390B" w:rsidP="003B390B">
      <w:pPr>
        <w:ind w:left="720"/>
      </w:pPr>
    </w:p>
    <w:p w:rsidR="003B390B" w:rsidRPr="006C7F32" w:rsidRDefault="003B390B" w:rsidP="003B390B">
      <w:pPr>
        <w:numPr>
          <w:ilvl w:val="0"/>
          <w:numId w:val="1"/>
        </w:numPr>
        <w:rPr>
          <w:b/>
          <w:u w:val="thick"/>
        </w:rPr>
      </w:pPr>
      <w:r>
        <w:rPr>
          <w:b/>
          <w:u w:val="thick"/>
        </w:rPr>
        <w:t>Discussion</w:t>
      </w:r>
    </w:p>
    <w:p w:rsidR="003B390B" w:rsidRDefault="003B390B" w:rsidP="003B390B">
      <w:pPr>
        <w:pStyle w:val="ListParagraph"/>
      </w:pPr>
    </w:p>
    <w:p w:rsidR="003B390B" w:rsidRDefault="003B390B" w:rsidP="003B390B">
      <w:pPr>
        <w:pStyle w:val="ListParagraph"/>
        <w:rPr>
          <w:b/>
        </w:rPr>
      </w:pPr>
    </w:p>
    <w:p w:rsidR="003B390B" w:rsidRDefault="003B390B" w:rsidP="003B390B">
      <w:pPr>
        <w:ind w:left="1440"/>
        <w:rPr>
          <w:b/>
        </w:rPr>
      </w:pPr>
      <w:r>
        <w:rPr>
          <w:b/>
        </w:rPr>
        <w:t>Review RDA Bylaws &amp; City Charter</w:t>
      </w:r>
    </w:p>
    <w:p w:rsidR="003B390B" w:rsidRDefault="003B390B" w:rsidP="003B390B">
      <w:pPr>
        <w:ind w:left="1440"/>
        <w:rPr>
          <w:b/>
        </w:rPr>
      </w:pPr>
      <w:r>
        <w:rPr>
          <w:b/>
        </w:rPr>
        <w:t>Future Vision of RDA</w:t>
      </w:r>
    </w:p>
    <w:p w:rsidR="003B390B" w:rsidRDefault="003B390B" w:rsidP="003B390B">
      <w:pPr>
        <w:ind w:left="1440"/>
        <w:rPr>
          <w:b/>
        </w:rPr>
      </w:pPr>
      <w:r>
        <w:rPr>
          <w:b/>
        </w:rPr>
        <w:t>Strategic Planning</w:t>
      </w:r>
    </w:p>
    <w:p w:rsidR="003B390B" w:rsidRDefault="003B390B" w:rsidP="003B390B">
      <w:pPr>
        <w:rPr>
          <w:b/>
        </w:rPr>
      </w:pPr>
    </w:p>
    <w:p w:rsidR="003B390B" w:rsidRDefault="003B390B" w:rsidP="003B390B">
      <w:pPr>
        <w:ind w:left="720"/>
      </w:pPr>
      <w:r w:rsidRPr="00C80EA5">
        <w:rPr>
          <w:b/>
        </w:rPr>
        <w:t>Board Member Pruden motioned to table the discussion item</w:t>
      </w:r>
      <w:r>
        <w:rPr>
          <w:b/>
        </w:rPr>
        <w:t>s for a future meeting date not yet determined</w:t>
      </w:r>
      <w:r>
        <w:t>.  Board Member Wardle seconded the motion.  The vote was as follows;</w:t>
      </w:r>
      <w:r w:rsidRPr="00C80EA5">
        <w:t xml:space="preserve"> </w:t>
      </w:r>
      <w:r>
        <w:t xml:space="preserve">Board Member McCall, “Aye,” Board Member Wardle, “Aye,” Board Member Pruden, “Aye,” Board Member </w:t>
      </w:r>
      <w:proofErr w:type="spellStart"/>
      <w:r>
        <w:t>Gochis</w:t>
      </w:r>
      <w:proofErr w:type="spellEnd"/>
      <w:r>
        <w:t>, “Aye,” Chairman Pratt, “Aye.” The motion passed.</w:t>
      </w:r>
    </w:p>
    <w:p w:rsidR="003B390B" w:rsidRDefault="003B390B" w:rsidP="003B390B">
      <w:pPr>
        <w:ind w:left="720"/>
      </w:pPr>
    </w:p>
    <w:p w:rsidR="003B390B" w:rsidRDefault="003B390B" w:rsidP="003B390B">
      <w:pPr>
        <w:ind w:left="720"/>
      </w:pPr>
      <w:r>
        <w:t xml:space="preserve">Chairman Pratt asked the Board to review the RDA Bylaws and City Charter in order to make beneficial changes in the future to both documents.  He also stated he appreciated the Board members candor and willingness to work together.  </w:t>
      </w:r>
    </w:p>
    <w:p w:rsidR="003B390B" w:rsidRDefault="003B390B" w:rsidP="003B390B">
      <w:pPr>
        <w:ind w:left="720"/>
      </w:pPr>
    </w:p>
    <w:p w:rsidR="003B390B" w:rsidRDefault="003B390B" w:rsidP="003B390B">
      <w:pPr>
        <w:ind w:left="720"/>
      </w:pPr>
      <w:r>
        <w:t xml:space="preserve">Chairman Pratt mentioned he was planning to attend the League of Cities and Towns meetings in Washington D.C March 10 through 13, 2019.  During this series of meetings, he was going to speak with Congressman Chris Stewart about funding for the fire department.  </w:t>
      </w:r>
    </w:p>
    <w:p w:rsidR="003B390B" w:rsidRDefault="003B390B" w:rsidP="003B390B">
      <w:pPr>
        <w:ind w:left="720"/>
      </w:pPr>
    </w:p>
    <w:p w:rsidR="003B390B" w:rsidRPr="00813C73" w:rsidRDefault="003B390B" w:rsidP="003B390B">
      <w:pPr>
        <w:ind w:left="720"/>
      </w:pPr>
      <w:r>
        <w:t xml:space="preserve">A brief discussion about possible trainings and meetings included ICSC in Las Vegas the third week of May, an economic conference April 14 through 16, 2019 and the League Convention in St. George April 24 through 26, 2019.   Chairman Pratt asked the Board members to determine if they would like to attend and let him know.    </w:t>
      </w:r>
    </w:p>
    <w:p w:rsidR="003B390B" w:rsidRDefault="003B390B" w:rsidP="003B390B">
      <w:pPr>
        <w:pStyle w:val="ListParagraph"/>
        <w:rPr>
          <w:b/>
        </w:rPr>
      </w:pPr>
    </w:p>
    <w:p w:rsidR="003B390B" w:rsidRPr="00887BDF" w:rsidRDefault="003B390B" w:rsidP="003B390B">
      <w:pPr>
        <w:pStyle w:val="ListParagraph"/>
        <w:rPr>
          <w:b/>
        </w:rPr>
      </w:pPr>
    </w:p>
    <w:p w:rsidR="003B390B" w:rsidRPr="00887BDF" w:rsidRDefault="003B390B" w:rsidP="003B390B">
      <w:pPr>
        <w:pStyle w:val="ListParagraph"/>
        <w:numPr>
          <w:ilvl w:val="0"/>
          <w:numId w:val="1"/>
        </w:numPr>
        <w:rPr>
          <w:b/>
        </w:rPr>
      </w:pPr>
      <w:r w:rsidRPr="00887BDF">
        <w:rPr>
          <w:b/>
          <w:u w:val="thick"/>
        </w:rPr>
        <w:t>Adjourn</w:t>
      </w:r>
    </w:p>
    <w:p w:rsidR="003B390B" w:rsidRPr="00C8373F" w:rsidRDefault="003B390B" w:rsidP="003B390B">
      <w:pPr>
        <w:ind w:left="720"/>
        <w:rPr>
          <w:b/>
        </w:rPr>
      </w:pPr>
    </w:p>
    <w:p w:rsidR="003B390B" w:rsidRDefault="003B390B" w:rsidP="003B390B">
      <w:pPr>
        <w:ind w:left="720"/>
      </w:pPr>
      <w:r>
        <w:rPr>
          <w:b/>
        </w:rPr>
        <w:t xml:space="preserve">Board Member Wardle moved to adjourn.  </w:t>
      </w:r>
      <w:r>
        <w:t xml:space="preserve">Board Member Pruden seconded the motion.  The vote was as follows:  Board Member McCall, “Aye,” Board Member Wardle, “Aye,” Board Member Pruden, “Aye,” Board Member </w:t>
      </w:r>
      <w:proofErr w:type="spellStart"/>
      <w:r>
        <w:t>Gochis</w:t>
      </w:r>
      <w:proofErr w:type="spellEnd"/>
      <w:r>
        <w:t>, “Aye,” Chairman Pratt, “Aye.” The motion passed.</w:t>
      </w:r>
    </w:p>
    <w:p w:rsidR="003B390B" w:rsidRDefault="003B390B" w:rsidP="003B390B">
      <w:pPr>
        <w:ind w:left="720"/>
      </w:pPr>
    </w:p>
    <w:p w:rsidR="003B390B" w:rsidRDefault="003B390B" w:rsidP="003B390B">
      <w:pPr>
        <w:ind w:left="720"/>
      </w:pPr>
      <w:r>
        <w:t>The meeting was adjourned at 7:05 p.m.</w:t>
      </w:r>
    </w:p>
    <w:p w:rsidR="003B390B" w:rsidRDefault="003B390B" w:rsidP="003B390B">
      <w:pPr>
        <w:ind w:left="720"/>
      </w:pPr>
    </w:p>
    <w:p w:rsidR="003B390B" w:rsidRDefault="003B390B" w:rsidP="003B390B">
      <w:pPr>
        <w:ind w:left="720"/>
      </w:pPr>
    </w:p>
    <w:p w:rsidR="003B390B" w:rsidRDefault="003B390B" w:rsidP="003B390B">
      <w:pPr>
        <w:ind w:left="720"/>
        <w:rPr>
          <w:i/>
        </w:rPr>
      </w:pPr>
      <w:r>
        <w:rPr>
          <w:i/>
        </w:rPr>
        <w:t xml:space="preserve">The content of the minutes is not intended, nor are they submitted, as verbatim transcription of the meeting.  These minutes are a brief overview of what occurred at the meeting.  </w:t>
      </w:r>
    </w:p>
    <w:p w:rsidR="003B390B" w:rsidRDefault="003B390B" w:rsidP="003B390B">
      <w:pPr>
        <w:ind w:left="720"/>
        <w:rPr>
          <w:i/>
        </w:rPr>
      </w:pPr>
    </w:p>
    <w:p w:rsidR="003B390B" w:rsidRDefault="003B390B" w:rsidP="003B390B">
      <w:pPr>
        <w:ind w:left="720"/>
      </w:pPr>
      <w:r>
        <w:t>Approved this 6th Day of February, 2019</w:t>
      </w:r>
    </w:p>
    <w:p w:rsidR="003B390B" w:rsidRDefault="003B390B" w:rsidP="003B390B">
      <w:pPr>
        <w:ind w:left="720"/>
      </w:pPr>
    </w:p>
    <w:p w:rsidR="003B390B" w:rsidRDefault="003B390B" w:rsidP="003B390B">
      <w:pPr>
        <w:ind w:left="720"/>
      </w:pPr>
    </w:p>
    <w:p w:rsidR="003B390B" w:rsidRDefault="003B390B" w:rsidP="003B390B">
      <w:pPr>
        <w:pBdr>
          <w:bottom w:val="single" w:sz="12" w:space="1" w:color="auto"/>
        </w:pBdr>
        <w:ind w:left="720"/>
      </w:pPr>
    </w:p>
    <w:p w:rsidR="003B390B" w:rsidRPr="00FF1BFA" w:rsidRDefault="003B390B" w:rsidP="003B390B">
      <w:pPr>
        <w:ind w:left="720"/>
      </w:pPr>
      <w:r>
        <w:t>Brad Pratt, RDA Chair</w:t>
      </w:r>
    </w:p>
    <w:p w:rsidR="003B390B" w:rsidRPr="00710287" w:rsidRDefault="003B390B" w:rsidP="003B390B"/>
    <w:p w:rsidR="003B390B" w:rsidRDefault="003B390B" w:rsidP="003B390B"/>
    <w:p w:rsidR="00CD64F3" w:rsidRDefault="00CD64F3"/>
    <w:sectPr w:rsidR="00CD64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85628">
      <w:r>
        <w:separator/>
      </w:r>
    </w:p>
  </w:endnote>
  <w:endnote w:type="continuationSeparator" w:id="0">
    <w:p w:rsidR="00000000" w:rsidRDefault="00785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85628">
      <w:r>
        <w:separator/>
      </w:r>
    </w:p>
  </w:footnote>
  <w:footnote w:type="continuationSeparator" w:id="0">
    <w:p w:rsidR="00000000" w:rsidRDefault="007856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3729" w:rsidRDefault="007856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70210D"/>
    <w:multiLevelType w:val="hybridMultilevel"/>
    <w:tmpl w:val="59F21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90B"/>
    <w:rsid w:val="003B390B"/>
    <w:rsid w:val="00785628"/>
    <w:rsid w:val="00CD6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F328BA7-9F35-45BA-8F4D-1B13E75BC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390B"/>
    <w:pPr>
      <w:spacing w:after="0" w:line="240"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90B"/>
    <w:pPr>
      <w:tabs>
        <w:tab w:val="center" w:pos="4680"/>
        <w:tab w:val="right" w:pos="9360"/>
      </w:tabs>
    </w:pPr>
  </w:style>
  <w:style w:type="character" w:customStyle="1" w:styleId="HeaderChar">
    <w:name w:val="Header Char"/>
    <w:basedOn w:val="DefaultParagraphFont"/>
    <w:link w:val="Header"/>
    <w:uiPriority w:val="99"/>
    <w:rsid w:val="003B390B"/>
    <w:rPr>
      <w:rFonts w:ascii="Calibri" w:eastAsia="Times New Roman" w:hAnsi="Calibri" w:cs="Calibri"/>
    </w:rPr>
  </w:style>
  <w:style w:type="paragraph" w:styleId="ListParagraph">
    <w:name w:val="List Paragraph"/>
    <w:basedOn w:val="Normal"/>
    <w:uiPriority w:val="34"/>
    <w:qFormat/>
    <w:rsid w:val="003B39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Cylee Pressley</dc:creator>
  <cp:keywords/>
  <dc:description/>
  <cp:lastModifiedBy>Cylee Pressley</cp:lastModifiedBy>
  <cp:revision>2</cp:revision>
  <dcterms:created xsi:type="dcterms:W3CDTF">2019-02-21T20:57:00Z</dcterms:created>
  <dcterms:modified xsi:type="dcterms:W3CDTF">2019-02-21T20:58:00Z</dcterms:modified>
</cp:coreProperties>
</file>