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495" w:rsidRDefault="00DE0085">
      <w:pPr>
        <w:spacing w:line="240" w:lineRule="auto"/>
        <w:contextualSpacing w:val="0"/>
        <w:rPr>
          <w:b/>
        </w:rPr>
      </w:pPr>
      <w:bookmarkStart w:id="0" w:name="_GoBack"/>
      <w:r>
        <w:rPr>
          <w:b/>
        </w:rPr>
        <w:t>Genola Town</w:t>
      </w:r>
    </w:p>
    <w:p w:rsidR="006D2495" w:rsidRDefault="00DE0085">
      <w:pPr>
        <w:spacing w:line="240" w:lineRule="auto"/>
        <w:contextualSpacing w:val="0"/>
        <w:rPr>
          <w:b/>
        </w:rPr>
      </w:pPr>
      <w:r>
        <w:rPr>
          <w:b/>
        </w:rPr>
        <w:t>Planning Commission Minutes</w:t>
      </w:r>
    </w:p>
    <w:p w:rsidR="006D2495" w:rsidRDefault="00DE0085">
      <w:pPr>
        <w:spacing w:line="240" w:lineRule="auto"/>
        <w:contextualSpacing w:val="0"/>
        <w:rPr>
          <w:b/>
        </w:rPr>
      </w:pPr>
      <w:r>
        <w:rPr>
          <w:b/>
        </w:rPr>
        <w:t>July 25, 2018</w:t>
      </w:r>
    </w:p>
    <w:p w:rsidR="006D2495" w:rsidRDefault="006D2495">
      <w:pPr>
        <w:spacing w:line="240" w:lineRule="auto"/>
        <w:contextualSpacing w:val="0"/>
        <w:rPr>
          <w:b/>
        </w:rPr>
      </w:pPr>
    </w:p>
    <w:p w:rsidR="006D2495" w:rsidRDefault="00DE0085">
      <w:pPr>
        <w:spacing w:line="240" w:lineRule="auto"/>
        <w:contextualSpacing w:val="0"/>
      </w:pPr>
      <w:r>
        <w:t xml:space="preserve">Planning Commission Present: Chairperson Nancy Baird, Vice-Chair John Rosenberger, John Savage, Norm </w:t>
      </w:r>
      <w:proofErr w:type="spellStart"/>
      <w:r>
        <w:t>Beagley</w:t>
      </w:r>
      <w:proofErr w:type="spellEnd"/>
      <w:r>
        <w:t xml:space="preserve">, and Brad </w:t>
      </w:r>
      <w:proofErr w:type="spellStart"/>
      <w:r>
        <w:t>Dinkel</w:t>
      </w:r>
      <w:proofErr w:type="spellEnd"/>
    </w:p>
    <w:p w:rsidR="006D2495" w:rsidRDefault="00DE0085">
      <w:pPr>
        <w:spacing w:line="240" w:lineRule="auto"/>
        <w:contextualSpacing w:val="0"/>
      </w:pPr>
      <w:r>
        <w:t xml:space="preserve">Public Present: Griffin and Amy Ahlstrom, Joe Stubbs, John </w:t>
      </w:r>
      <w:proofErr w:type="spellStart"/>
      <w:r>
        <w:t>McMullin</w:t>
      </w:r>
      <w:proofErr w:type="spellEnd"/>
      <w:r>
        <w:t xml:space="preserve">, Kelly </w:t>
      </w:r>
      <w:proofErr w:type="spellStart"/>
      <w:r>
        <w:t>Beckstrom</w:t>
      </w:r>
      <w:proofErr w:type="spellEnd"/>
      <w:r>
        <w:t xml:space="preserve">, Linda </w:t>
      </w:r>
      <w:proofErr w:type="spellStart"/>
      <w:r>
        <w:t>Fullmer</w:t>
      </w:r>
      <w:proofErr w:type="spellEnd"/>
      <w:r>
        <w:t xml:space="preserve">, Karl </w:t>
      </w:r>
      <w:proofErr w:type="spellStart"/>
      <w:r>
        <w:t>Mecham</w:t>
      </w:r>
      <w:proofErr w:type="spellEnd"/>
      <w:r>
        <w:t>, and Bryan Draper</w:t>
      </w:r>
    </w:p>
    <w:p w:rsidR="006D2495" w:rsidRDefault="006D2495">
      <w:pPr>
        <w:spacing w:line="240" w:lineRule="auto"/>
        <w:contextualSpacing w:val="0"/>
        <w:rPr>
          <w:b/>
        </w:rPr>
      </w:pPr>
    </w:p>
    <w:p w:rsidR="006D2495" w:rsidRDefault="00DE0085">
      <w:pPr>
        <w:spacing w:line="240" w:lineRule="auto"/>
        <w:contextualSpacing w:val="0"/>
      </w:pPr>
      <w:r>
        <w:rPr>
          <w:b/>
        </w:rPr>
        <w:t>The agenda for the Planning Commission meeting will be as follows:</w:t>
      </w:r>
    </w:p>
    <w:p w:rsidR="006D2495" w:rsidRDefault="00DE0085">
      <w:pPr>
        <w:spacing w:line="240" w:lineRule="auto"/>
        <w:ind w:left="360"/>
        <w:contextualSpacing w:val="0"/>
      </w:pPr>
      <w:r>
        <w:t>Called to Order by Chairperson Nancy Baird at 7:02 pm.</w:t>
      </w:r>
    </w:p>
    <w:p w:rsidR="006D2495" w:rsidRDefault="00DE0085">
      <w:pPr>
        <w:spacing w:line="240" w:lineRule="auto"/>
        <w:ind w:left="360"/>
        <w:contextualSpacing w:val="0"/>
      </w:pPr>
      <w:r>
        <w:t>Prayer given by Joe Stubbs.</w:t>
      </w:r>
    </w:p>
    <w:p w:rsidR="006D2495" w:rsidRDefault="00DE0085">
      <w:pPr>
        <w:spacing w:line="240" w:lineRule="auto"/>
        <w:ind w:left="360"/>
        <w:contextualSpacing w:val="0"/>
      </w:pPr>
      <w:r>
        <w:t>Pledge of Allegiance led by Lucinda Daley</w:t>
      </w:r>
    </w:p>
    <w:p w:rsidR="006D2495" w:rsidRDefault="00DE0085">
      <w:pPr>
        <w:spacing w:line="240" w:lineRule="auto"/>
        <w:ind w:left="360"/>
        <w:contextualSpacing w:val="0"/>
      </w:pPr>
      <w:r>
        <w:t>Public Forum: 5 minute per speaker allotted</w:t>
      </w:r>
    </w:p>
    <w:p w:rsidR="006D2495" w:rsidRDefault="006D2495">
      <w:pPr>
        <w:spacing w:line="240" w:lineRule="auto"/>
        <w:ind w:hanging="720"/>
        <w:contextualSpacing w:val="0"/>
      </w:pPr>
    </w:p>
    <w:p w:rsidR="006D2495" w:rsidRDefault="00DE0085">
      <w:pPr>
        <w:spacing w:line="240" w:lineRule="auto"/>
        <w:contextualSpacing w:val="0"/>
      </w:pPr>
      <w:r>
        <w:t>Public hearing to receive comment about the proposed consider Multiple Zone Permitted and Conditional Uses Amendment.</w:t>
      </w:r>
    </w:p>
    <w:p w:rsidR="006D2495" w:rsidRDefault="00DE0085">
      <w:pPr>
        <w:spacing w:line="240" w:lineRule="auto"/>
        <w:contextualSpacing w:val="0"/>
      </w:pPr>
      <w:r>
        <w:t xml:space="preserve">Motion to open public hearing by Brad </w:t>
      </w:r>
      <w:proofErr w:type="spellStart"/>
      <w:r>
        <w:t>Dinkel</w:t>
      </w:r>
      <w:proofErr w:type="spellEnd"/>
      <w:r>
        <w:t>.</w:t>
      </w:r>
    </w:p>
    <w:p w:rsidR="006D2495" w:rsidRDefault="00DE0085">
      <w:pPr>
        <w:spacing w:line="240" w:lineRule="auto"/>
        <w:contextualSpacing w:val="0"/>
      </w:pPr>
      <w:r>
        <w:t xml:space="preserve">Seconded by Norm </w:t>
      </w:r>
      <w:proofErr w:type="spellStart"/>
      <w:r>
        <w:t>Beagley</w:t>
      </w:r>
      <w:proofErr w:type="spellEnd"/>
      <w:r>
        <w:t>.</w:t>
      </w:r>
    </w:p>
    <w:p w:rsidR="006D2495" w:rsidRDefault="00DE0085">
      <w:pPr>
        <w:spacing w:line="240" w:lineRule="auto"/>
        <w:contextualSpacing w:val="0"/>
      </w:pPr>
      <w:r>
        <w:t>All in favor.</w:t>
      </w:r>
    </w:p>
    <w:p w:rsidR="006D2495" w:rsidRDefault="00DE0085">
      <w:pPr>
        <w:spacing w:line="240" w:lineRule="auto"/>
        <w:contextualSpacing w:val="0"/>
      </w:pPr>
      <w:r>
        <w:t xml:space="preserve">Linda </w:t>
      </w:r>
      <w:proofErr w:type="spellStart"/>
      <w:r>
        <w:t>Fullmer</w:t>
      </w:r>
      <w:proofErr w:type="spellEnd"/>
      <w:r>
        <w:t xml:space="preserve"> had a few questions regarding what the zoning amendment actually entailed. She wanted to know if the amendment would put restrictions on growth. The Planning Commission assured Mrs. </w:t>
      </w:r>
      <w:proofErr w:type="spellStart"/>
      <w:r>
        <w:t>Fullmer</w:t>
      </w:r>
      <w:proofErr w:type="spellEnd"/>
      <w:r>
        <w:t xml:space="preserve"> that the amendment only defined uses within the current zones.</w:t>
      </w:r>
    </w:p>
    <w:p w:rsidR="006D2495" w:rsidRDefault="00DE0085">
      <w:pPr>
        <w:spacing w:line="240" w:lineRule="auto"/>
        <w:contextualSpacing w:val="0"/>
      </w:pPr>
      <w:r>
        <w:t>No further comments.</w:t>
      </w:r>
    </w:p>
    <w:p w:rsidR="006D2495" w:rsidRDefault="00DE0085">
      <w:pPr>
        <w:spacing w:line="240" w:lineRule="auto"/>
        <w:contextualSpacing w:val="0"/>
      </w:pPr>
      <w:r>
        <w:t>John Rosenberger made motion to close public hearing.</w:t>
      </w:r>
    </w:p>
    <w:p w:rsidR="006D2495" w:rsidRDefault="00DE0085">
      <w:pPr>
        <w:spacing w:line="240" w:lineRule="auto"/>
        <w:contextualSpacing w:val="0"/>
      </w:pPr>
      <w:r>
        <w:t>John Savage seconded.</w:t>
      </w:r>
    </w:p>
    <w:p w:rsidR="006D2495" w:rsidRDefault="00DE0085">
      <w:pPr>
        <w:spacing w:line="240" w:lineRule="auto"/>
        <w:contextualSpacing w:val="0"/>
      </w:pPr>
      <w:r>
        <w:t>All in favor.</w:t>
      </w:r>
    </w:p>
    <w:p w:rsidR="006D2495" w:rsidRDefault="006D2495">
      <w:pPr>
        <w:spacing w:line="240" w:lineRule="auto"/>
        <w:ind w:left="720"/>
        <w:contextualSpacing w:val="0"/>
      </w:pPr>
    </w:p>
    <w:p w:rsidR="006D2495" w:rsidRDefault="00DE0085">
      <w:pPr>
        <w:spacing w:line="240" w:lineRule="auto"/>
        <w:contextualSpacing w:val="0"/>
      </w:pPr>
      <w:r>
        <w:t>Approval of the Planning Commission meeting minutes from June 27, 2018.</w:t>
      </w:r>
    </w:p>
    <w:p w:rsidR="006D2495" w:rsidRDefault="00DE0085">
      <w:pPr>
        <w:spacing w:line="240" w:lineRule="auto"/>
        <w:contextualSpacing w:val="0"/>
      </w:pPr>
      <w:r>
        <w:t>John Rosenberger made motion to approve minutes with no changes.</w:t>
      </w:r>
    </w:p>
    <w:p w:rsidR="006D2495" w:rsidRDefault="00DE0085">
      <w:pPr>
        <w:spacing w:line="240" w:lineRule="auto"/>
        <w:contextualSpacing w:val="0"/>
      </w:pPr>
      <w:r>
        <w:t xml:space="preserve">Brad </w:t>
      </w:r>
      <w:proofErr w:type="spellStart"/>
      <w:r>
        <w:t>Dinkel</w:t>
      </w:r>
      <w:proofErr w:type="spellEnd"/>
      <w:r>
        <w:t xml:space="preserve"> seconded.</w:t>
      </w:r>
    </w:p>
    <w:p w:rsidR="006D2495" w:rsidRDefault="00DE0085">
      <w:pPr>
        <w:spacing w:line="240" w:lineRule="auto"/>
        <w:contextualSpacing w:val="0"/>
      </w:pPr>
      <w:r>
        <w:t>All in favor.</w:t>
      </w:r>
    </w:p>
    <w:p w:rsidR="006D2495" w:rsidRDefault="006D2495">
      <w:pPr>
        <w:spacing w:line="240" w:lineRule="auto"/>
        <w:ind w:left="720"/>
        <w:contextualSpacing w:val="0"/>
      </w:pPr>
    </w:p>
    <w:p w:rsidR="006D2495" w:rsidRDefault="00DE0085">
      <w:pPr>
        <w:spacing w:line="240" w:lineRule="auto"/>
        <w:contextualSpacing w:val="0"/>
      </w:pPr>
      <w:r>
        <w:t>Discussion and possible action on the proposed Multiple Zone Permitted and Conditional Uses Amendment.</w:t>
      </w:r>
    </w:p>
    <w:p w:rsidR="006D2495" w:rsidRDefault="00DE0085">
      <w:pPr>
        <w:spacing w:line="240" w:lineRule="auto"/>
        <w:contextualSpacing w:val="0"/>
      </w:pPr>
      <w:r>
        <w:t>Tabled until August meeting.</w:t>
      </w:r>
    </w:p>
    <w:p w:rsidR="006D2495" w:rsidRDefault="006D2495">
      <w:pPr>
        <w:spacing w:line="240" w:lineRule="auto"/>
        <w:contextualSpacing w:val="0"/>
      </w:pPr>
    </w:p>
    <w:p w:rsidR="006D2495" w:rsidRDefault="00DE0085">
      <w:pPr>
        <w:spacing w:line="240" w:lineRule="auto"/>
        <w:contextualSpacing w:val="0"/>
      </w:pPr>
      <w:r>
        <w:t>Discussion and possible action on a site plan for an agricultural addition on property owned by Joseph and Jolene Stubbs located at 662 E 1200 N in Genola.</w:t>
      </w:r>
    </w:p>
    <w:p w:rsidR="006D2495" w:rsidRDefault="00DE0085">
      <w:pPr>
        <w:spacing w:line="240" w:lineRule="auto"/>
        <w:contextualSpacing w:val="0"/>
      </w:pPr>
      <w:r>
        <w:t>Accessory Site Plan Checklist reviewed by The Planning Commission. Setbacks were in question. All structures within 200 feet were not shown. A hay barn on the adjoining property is 20 feet on the other side of the property line. Chairperson Nancy Baird drew the barn onto the site plan to meet the requirement.</w:t>
      </w:r>
    </w:p>
    <w:p w:rsidR="006D2495" w:rsidRDefault="00DE0085">
      <w:pPr>
        <w:spacing w:line="240" w:lineRule="auto"/>
        <w:contextualSpacing w:val="0"/>
      </w:pPr>
      <w:r>
        <w:t xml:space="preserve">Norm </w:t>
      </w:r>
      <w:proofErr w:type="spellStart"/>
      <w:r>
        <w:t>Beagley</w:t>
      </w:r>
      <w:proofErr w:type="spellEnd"/>
      <w:r>
        <w:t xml:space="preserve"> made a motion to approve the site plan for Joe and Jolene Stubbs located at 662 E 1200 N in Genola.</w:t>
      </w:r>
    </w:p>
    <w:p w:rsidR="006D2495" w:rsidRDefault="00DE0085">
      <w:pPr>
        <w:spacing w:line="240" w:lineRule="auto"/>
        <w:contextualSpacing w:val="0"/>
      </w:pPr>
      <w:r>
        <w:t xml:space="preserve">Brad </w:t>
      </w:r>
      <w:proofErr w:type="spellStart"/>
      <w:r>
        <w:t>Dinkel</w:t>
      </w:r>
      <w:proofErr w:type="spellEnd"/>
      <w:r>
        <w:t xml:space="preserve"> seconded.</w:t>
      </w:r>
    </w:p>
    <w:p w:rsidR="006D2495" w:rsidRDefault="00DE0085">
      <w:pPr>
        <w:spacing w:line="240" w:lineRule="auto"/>
        <w:contextualSpacing w:val="0"/>
      </w:pPr>
      <w:r>
        <w:t>All in favor.</w:t>
      </w:r>
    </w:p>
    <w:p w:rsidR="006D2495" w:rsidRDefault="006D2495">
      <w:pPr>
        <w:spacing w:line="240" w:lineRule="auto"/>
        <w:ind w:left="720"/>
        <w:contextualSpacing w:val="0"/>
      </w:pPr>
    </w:p>
    <w:p w:rsidR="006D2495" w:rsidRDefault="00DE0085">
      <w:pPr>
        <w:spacing w:line="240" w:lineRule="auto"/>
        <w:contextualSpacing w:val="0"/>
      </w:pPr>
      <w:r>
        <w:t>Discussion and possible action on a site plan for a new home on property owned by Griffin and Amy Ahlstrom located at approximately 1535 N Main St in Genola.</w:t>
      </w:r>
    </w:p>
    <w:p w:rsidR="006D2495" w:rsidRDefault="00DE0085">
      <w:pPr>
        <w:spacing w:line="240" w:lineRule="auto"/>
        <w:contextualSpacing w:val="0"/>
      </w:pPr>
      <w:r>
        <w:lastRenderedPageBreak/>
        <w:t xml:space="preserve">Site Plan reviewed by The Planning Commission according to current ordinance requirements. No secondary water has ever been present on this property. Secondary water requirement </w:t>
      </w:r>
      <w:proofErr w:type="spellStart"/>
      <w:r>
        <w:t>can not</w:t>
      </w:r>
      <w:proofErr w:type="spellEnd"/>
      <w:r>
        <w:t xml:space="preserve"> be met. Utility Easement not shown.</w:t>
      </w:r>
    </w:p>
    <w:p w:rsidR="006D2495" w:rsidRDefault="00DE0085">
      <w:pPr>
        <w:spacing w:line="240" w:lineRule="auto"/>
        <w:contextualSpacing w:val="0"/>
      </w:pPr>
      <w:r>
        <w:t>John Rosenberger made motion to approve site plan for Griffin and Amy Ahlstrom with the contingency that the easements are shown.</w:t>
      </w:r>
    </w:p>
    <w:p w:rsidR="006D2495" w:rsidRDefault="00DE0085">
      <w:pPr>
        <w:spacing w:line="240" w:lineRule="auto"/>
        <w:contextualSpacing w:val="0"/>
      </w:pPr>
      <w:r>
        <w:t xml:space="preserve">Norm </w:t>
      </w:r>
      <w:proofErr w:type="spellStart"/>
      <w:r>
        <w:t>Beagley</w:t>
      </w:r>
      <w:proofErr w:type="spellEnd"/>
      <w:r>
        <w:t xml:space="preserve"> seconded.</w:t>
      </w:r>
    </w:p>
    <w:p w:rsidR="006D2495" w:rsidRDefault="00DE0085">
      <w:pPr>
        <w:spacing w:line="240" w:lineRule="auto"/>
        <w:contextualSpacing w:val="0"/>
      </w:pPr>
      <w:r>
        <w:t>All in favor.</w:t>
      </w:r>
    </w:p>
    <w:p w:rsidR="006D2495" w:rsidRDefault="006D2495">
      <w:pPr>
        <w:spacing w:line="240" w:lineRule="auto"/>
        <w:ind w:left="720"/>
        <w:contextualSpacing w:val="0"/>
      </w:pPr>
    </w:p>
    <w:p w:rsidR="006D2495" w:rsidRDefault="00DE0085">
      <w:pPr>
        <w:spacing w:line="240" w:lineRule="auto"/>
        <w:contextualSpacing w:val="0"/>
      </w:pPr>
      <w:r>
        <w:t xml:space="preserve">Discussion and possible action on a site plan for a new home on property owned by John and Diane </w:t>
      </w:r>
      <w:proofErr w:type="spellStart"/>
      <w:r>
        <w:t>McMullin</w:t>
      </w:r>
      <w:proofErr w:type="spellEnd"/>
      <w:r>
        <w:t xml:space="preserve"> located at approximately 37 S 600 E in Genola.</w:t>
      </w:r>
    </w:p>
    <w:p w:rsidR="006D2495" w:rsidRDefault="00DE0085">
      <w:pPr>
        <w:spacing w:line="240" w:lineRule="auto"/>
        <w:contextualSpacing w:val="0"/>
      </w:pPr>
      <w:r>
        <w:t>Site Plan reviewed by The Planning Commission according to current ordinance requirements. Secondary water needs to be shown on site plan. Discussion regarding where the secondary water is coming from and if it is being metered. It may not be used for several years, but still needs to be shown on the site plan.</w:t>
      </w:r>
    </w:p>
    <w:p w:rsidR="006D2495" w:rsidRDefault="00DE0085">
      <w:pPr>
        <w:spacing w:line="240" w:lineRule="auto"/>
        <w:contextualSpacing w:val="0"/>
      </w:pPr>
      <w:r>
        <w:t>John Rosenberger made motion to approve the site plan with contingencies that secondary water be shown and show any buildings within 200 feet.</w:t>
      </w:r>
    </w:p>
    <w:p w:rsidR="006D2495" w:rsidRDefault="00DE0085">
      <w:pPr>
        <w:spacing w:line="240" w:lineRule="auto"/>
        <w:contextualSpacing w:val="0"/>
      </w:pPr>
      <w:r>
        <w:t>John Savage seconded.</w:t>
      </w:r>
    </w:p>
    <w:p w:rsidR="006D2495" w:rsidRDefault="00DE0085">
      <w:pPr>
        <w:spacing w:line="240" w:lineRule="auto"/>
        <w:contextualSpacing w:val="0"/>
      </w:pPr>
      <w:r>
        <w:t>All in favor.</w:t>
      </w:r>
    </w:p>
    <w:p w:rsidR="006D2495" w:rsidRDefault="006D2495">
      <w:pPr>
        <w:spacing w:line="240" w:lineRule="auto"/>
        <w:ind w:hanging="720"/>
        <w:contextualSpacing w:val="0"/>
      </w:pPr>
    </w:p>
    <w:p w:rsidR="006D2495" w:rsidRDefault="00DE0085">
      <w:pPr>
        <w:spacing w:line="240" w:lineRule="auto"/>
        <w:contextualSpacing w:val="0"/>
      </w:pPr>
      <w:r>
        <w:t xml:space="preserve">Discussion and possible action on a Vicinity Map and Preliminary Plot Map for proposed subdivision F. </w:t>
      </w:r>
      <w:proofErr w:type="spellStart"/>
      <w:r>
        <w:t>Mecham</w:t>
      </w:r>
      <w:proofErr w:type="spellEnd"/>
      <w:r>
        <w:t xml:space="preserve"> Plat E owned by Fred </w:t>
      </w:r>
      <w:proofErr w:type="spellStart"/>
      <w:r>
        <w:t>Mecham</w:t>
      </w:r>
      <w:proofErr w:type="spellEnd"/>
      <w:r>
        <w:t xml:space="preserve"> Trust (Represented by Kelly </w:t>
      </w:r>
      <w:proofErr w:type="spellStart"/>
      <w:r>
        <w:t>Beckstrom</w:t>
      </w:r>
      <w:proofErr w:type="spellEnd"/>
      <w:r>
        <w:t xml:space="preserve"> and Linda </w:t>
      </w:r>
      <w:proofErr w:type="spellStart"/>
      <w:r>
        <w:t>Fullmer</w:t>
      </w:r>
      <w:proofErr w:type="spellEnd"/>
      <w:r>
        <w:t>) Parcel # 29.034.0043 located at approximately 650 S 600 W in Genola.</w:t>
      </w:r>
    </w:p>
    <w:p w:rsidR="006D2495" w:rsidRDefault="00DE0085">
      <w:pPr>
        <w:spacing w:line="240" w:lineRule="auto"/>
        <w:contextualSpacing w:val="0"/>
      </w:pPr>
      <w:r>
        <w:t xml:space="preserve">John Savage made motion to approve the Vicinity Map for F. </w:t>
      </w:r>
      <w:proofErr w:type="spellStart"/>
      <w:r>
        <w:t>Mecham</w:t>
      </w:r>
      <w:proofErr w:type="spellEnd"/>
      <w:r>
        <w:t xml:space="preserve"> Plat E.</w:t>
      </w:r>
    </w:p>
    <w:p w:rsidR="006D2495" w:rsidRDefault="00DE0085">
      <w:pPr>
        <w:spacing w:line="240" w:lineRule="auto"/>
        <w:contextualSpacing w:val="0"/>
      </w:pPr>
      <w:r>
        <w:t>Seconded.</w:t>
      </w:r>
    </w:p>
    <w:p w:rsidR="006D2495" w:rsidRDefault="00DE0085">
      <w:pPr>
        <w:spacing w:line="240" w:lineRule="auto"/>
        <w:contextualSpacing w:val="0"/>
      </w:pPr>
      <w:r>
        <w:t>All in favor.</w:t>
      </w:r>
    </w:p>
    <w:p w:rsidR="006D2495" w:rsidRDefault="00DE0085">
      <w:pPr>
        <w:spacing w:line="240" w:lineRule="auto"/>
        <w:contextualSpacing w:val="0"/>
      </w:pPr>
      <w:r>
        <w:t>Preliminary Plat Map reviewed according to current subdivision requirements.</w:t>
      </w:r>
      <w:r w:rsidR="007522DA">
        <w:t xml:space="preserve"> Proposed fire hydrants need to be shown. Cross section and engineering of the roads need to be shown. Approval from the Division of Drinking Water must be obtained. Strawberry Highline approval required. Bonding or infrastructure must be in place before approval from The Town of Genola can be issued.</w:t>
      </w:r>
    </w:p>
    <w:p w:rsidR="006D2495" w:rsidRDefault="00DE0085">
      <w:pPr>
        <w:spacing w:line="240" w:lineRule="auto"/>
        <w:contextualSpacing w:val="0"/>
      </w:pPr>
      <w:r>
        <w:t xml:space="preserve">Norm </w:t>
      </w:r>
      <w:proofErr w:type="spellStart"/>
      <w:r>
        <w:t>Beagley</w:t>
      </w:r>
      <w:proofErr w:type="spellEnd"/>
      <w:r>
        <w:t xml:space="preserve"> made motion to conti</w:t>
      </w:r>
      <w:r w:rsidR="007522DA">
        <w:t>nue until next month to review above stated</w:t>
      </w:r>
      <w:r>
        <w:t xml:space="preserve"> contingency list.</w:t>
      </w:r>
    </w:p>
    <w:p w:rsidR="006D2495" w:rsidRDefault="00DE0085">
      <w:pPr>
        <w:spacing w:line="240" w:lineRule="auto"/>
        <w:contextualSpacing w:val="0"/>
      </w:pPr>
      <w:r>
        <w:t xml:space="preserve">Brad </w:t>
      </w:r>
      <w:proofErr w:type="spellStart"/>
      <w:r>
        <w:t>Dinkel</w:t>
      </w:r>
      <w:proofErr w:type="spellEnd"/>
      <w:r>
        <w:t xml:space="preserve"> seconded.</w:t>
      </w:r>
    </w:p>
    <w:p w:rsidR="006D2495" w:rsidRDefault="00DE0085" w:rsidP="007522DA">
      <w:pPr>
        <w:spacing w:line="240" w:lineRule="auto"/>
        <w:contextualSpacing w:val="0"/>
      </w:pPr>
      <w:r>
        <w:t>All in favor.</w:t>
      </w:r>
    </w:p>
    <w:p w:rsidR="006D2495" w:rsidRDefault="006D2495">
      <w:pPr>
        <w:spacing w:line="240" w:lineRule="auto"/>
        <w:ind w:hanging="720"/>
        <w:contextualSpacing w:val="0"/>
      </w:pPr>
    </w:p>
    <w:p w:rsidR="006D2495" w:rsidRDefault="00DE0085">
      <w:pPr>
        <w:spacing w:line="240" w:lineRule="auto"/>
        <w:contextualSpacing w:val="0"/>
      </w:pPr>
      <w:r>
        <w:t>Discussion and possible action on a Final Mylar for 4B Estates owned by 4-B Properties (Represented by Steve Bateman) located at approximately 673 N 800 E in Genola Parcel #’s 29.030.0014 and 29.030.0061.</w:t>
      </w:r>
    </w:p>
    <w:p w:rsidR="006D2495" w:rsidRDefault="00DE0085">
      <w:pPr>
        <w:spacing w:line="240" w:lineRule="auto"/>
        <w:contextualSpacing w:val="0"/>
      </w:pPr>
      <w:r>
        <w:t>Steve Bateman not present.</w:t>
      </w:r>
    </w:p>
    <w:p w:rsidR="006D2495" w:rsidRDefault="00DE0085">
      <w:pPr>
        <w:spacing w:line="240" w:lineRule="auto"/>
        <w:contextualSpacing w:val="0"/>
      </w:pPr>
      <w:r>
        <w:t>Discussion regarding Final Mylar requirements. The Final Mylar is not ready to be approved. Approval still needs to come from the Division of Drinking Water and the Final Mylar needs the required signatures before it will be reviewed again.</w:t>
      </w:r>
    </w:p>
    <w:p w:rsidR="006D2495" w:rsidRDefault="00DE0085">
      <w:pPr>
        <w:spacing w:line="240" w:lineRule="auto"/>
        <w:contextualSpacing w:val="0"/>
      </w:pPr>
      <w:r>
        <w:t xml:space="preserve">Norm </w:t>
      </w:r>
      <w:proofErr w:type="spellStart"/>
      <w:r>
        <w:t>Beagley</w:t>
      </w:r>
      <w:proofErr w:type="spellEnd"/>
      <w:r>
        <w:t xml:space="preserve"> made motion to table the Final Mylar to review.</w:t>
      </w:r>
    </w:p>
    <w:p w:rsidR="006D2495" w:rsidRDefault="00DE0085">
      <w:pPr>
        <w:spacing w:line="240" w:lineRule="auto"/>
        <w:contextualSpacing w:val="0"/>
      </w:pPr>
      <w:r>
        <w:t>John Savage seconded.</w:t>
      </w:r>
    </w:p>
    <w:p w:rsidR="006D2495" w:rsidRDefault="00DE0085">
      <w:pPr>
        <w:spacing w:line="240" w:lineRule="auto"/>
        <w:contextualSpacing w:val="0"/>
      </w:pPr>
      <w:r>
        <w:t>All in favor.</w:t>
      </w:r>
    </w:p>
    <w:p w:rsidR="006D2495" w:rsidRDefault="006D2495">
      <w:pPr>
        <w:spacing w:line="240" w:lineRule="auto"/>
        <w:ind w:left="720"/>
        <w:contextualSpacing w:val="0"/>
      </w:pPr>
    </w:p>
    <w:p w:rsidR="006D2495" w:rsidRDefault="00DE0085">
      <w:pPr>
        <w:spacing w:line="240" w:lineRule="auto"/>
        <w:contextualSpacing w:val="0"/>
      </w:pPr>
      <w:r>
        <w:t xml:space="preserve">Norm </w:t>
      </w:r>
      <w:proofErr w:type="spellStart"/>
      <w:r>
        <w:t>Beagley</w:t>
      </w:r>
      <w:proofErr w:type="spellEnd"/>
      <w:r>
        <w:t xml:space="preserve"> made motion to close the meeting.</w:t>
      </w:r>
    </w:p>
    <w:p w:rsidR="006D2495" w:rsidRDefault="00DE0085">
      <w:pPr>
        <w:spacing w:line="240" w:lineRule="auto"/>
        <w:contextualSpacing w:val="0"/>
      </w:pPr>
      <w:r>
        <w:t>John Savage seconded.</w:t>
      </w:r>
    </w:p>
    <w:p w:rsidR="006D2495" w:rsidRDefault="00DE0085">
      <w:pPr>
        <w:spacing w:line="240" w:lineRule="auto"/>
        <w:contextualSpacing w:val="0"/>
      </w:pPr>
      <w:r>
        <w:t>All in favor.</w:t>
      </w:r>
    </w:p>
    <w:p w:rsidR="006D2495" w:rsidRDefault="00DE0085">
      <w:pPr>
        <w:spacing w:line="240" w:lineRule="auto"/>
        <w:contextualSpacing w:val="0"/>
      </w:pPr>
      <w:r>
        <w:t>Meeting adjourned @ 8:10 pm.</w:t>
      </w:r>
    </w:p>
    <w:p w:rsidR="006D2495" w:rsidRDefault="00DE0085" w:rsidP="007522DA">
      <w:pPr>
        <w:spacing w:line="240" w:lineRule="auto"/>
        <w:contextualSpacing w:val="0"/>
      </w:pPr>
      <w:r>
        <w:t>Minutes prepared by Deputy Clerk Meagan Robinson.</w:t>
      </w:r>
      <w:bookmarkEnd w:id="0"/>
    </w:p>
    <w:sectPr w:rsidR="006D2495" w:rsidSect="0050090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04B" w:rsidRDefault="00E6004B" w:rsidP="007522DA">
      <w:pPr>
        <w:spacing w:line="240" w:lineRule="auto"/>
      </w:pPr>
      <w:r>
        <w:separator/>
      </w:r>
    </w:p>
  </w:endnote>
  <w:endnote w:type="continuationSeparator" w:id="0">
    <w:p w:rsidR="00E6004B" w:rsidRDefault="00E6004B" w:rsidP="007522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2DA" w:rsidRDefault="007522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2DA" w:rsidRDefault="007522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2DA" w:rsidRDefault="007522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04B" w:rsidRDefault="00E6004B" w:rsidP="007522DA">
      <w:pPr>
        <w:spacing w:line="240" w:lineRule="auto"/>
      </w:pPr>
      <w:r>
        <w:separator/>
      </w:r>
    </w:p>
  </w:footnote>
  <w:footnote w:type="continuationSeparator" w:id="0">
    <w:p w:rsidR="00E6004B" w:rsidRDefault="00E6004B" w:rsidP="007522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2DA" w:rsidRDefault="007522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2DA" w:rsidRDefault="007522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2DA" w:rsidRDefault="007522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6D2495"/>
    <w:rsid w:val="00500907"/>
    <w:rsid w:val="006D2495"/>
    <w:rsid w:val="007522DA"/>
    <w:rsid w:val="00DE0085"/>
    <w:rsid w:val="00E6004B"/>
    <w:rsid w:val="00F01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D51CB3-8F32-4B83-B3E9-9688B17E1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7522DA"/>
    <w:pPr>
      <w:tabs>
        <w:tab w:val="center" w:pos="4680"/>
        <w:tab w:val="right" w:pos="9360"/>
      </w:tabs>
      <w:spacing w:line="240" w:lineRule="auto"/>
    </w:pPr>
  </w:style>
  <w:style w:type="character" w:customStyle="1" w:styleId="HeaderChar">
    <w:name w:val="Header Char"/>
    <w:basedOn w:val="DefaultParagraphFont"/>
    <w:link w:val="Header"/>
    <w:uiPriority w:val="99"/>
    <w:rsid w:val="007522DA"/>
  </w:style>
  <w:style w:type="paragraph" w:styleId="Footer">
    <w:name w:val="footer"/>
    <w:basedOn w:val="Normal"/>
    <w:link w:val="FooterChar"/>
    <w:uiPriority w:val="99"/>
    <w:unhideWhenUsed/>
    <w:rsid w:val="007522DA"/>
    <w:pPr>
      <w:tabs>
        <w:tab w:val="center" w:pos="4680"/>
        <w:tab w:val="right" w:pos="9360"/>
      </w:tabs>
      <w:spacing w:line="240" w:lineRule="auto"/>
    </w:pPr>
  </w:style>
  <w:style w:type="character" w:customStyle="1" w:styleId="FooterChar">
    <w:name w:val="Footer Char"/>
    <w:basedOn w:val="DefaultParagraphFont"/>
    <w:link w:val="Footer"/>
    <w:uiPriority w:val="99"/>
    <w:rsid w:val="007522DA"/>
  </w:style>
  <w:style w:type="character" w:styleId="LineNumber">
    <w:name w:val="line number"/>
    <w:basedOn w:val="DefaultParagraphFont"/>
    <w:uiPriority w:val="99"/>
    <w:semiHidden/>
    <w:unhideWhenUsed/>
    <w:rsid w:val="00500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724</Words>
  <Characters>4132</Characters>
  <Application>Microsoft Office Word</Application>
  <DocSecurity>0</DocSecurity>
  <Lines>34</Lines>
  <Paragraphs>9</Paragraphs>
  <ScaleCrop>false</ScaleCrop>
  <Company/>
  <LinksUpToDate>false</LinksUpToDate>
  <CharactersWithSpaces>4847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Nancy Baird</cp:lastModifiedBy>
  <cp:revision>4</cp:revision>
  <dcterms:created xsi:type="dcterms:W3CDTF">2018-07-31T22:28:00Z</dcterms:created>
  <dcterms:modified xsi:type="dcterms:W3CDTF">2018-10-16T22:22:00Z</dcterms:modified>
</cp:coreProperties>
</file>