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92B32" w14:textId="77777777" w:rsidR="00A80B94" w:rsidRPr="00A80B94" w:rsidRDefault="00A80B94" w:rsidP="00A80B94">
      <w:pPr>
        <w:jc w:val="center"/>
        <w:rPr>
          <w:b/>
          <w:bCs/>
          <w:sz w:val="52"/>
          <w:szCs w:val="52"/>
        </w:rPr>
      </w:pPr>
      <w:bookmarkStart w:id="0" w:name="_GoBack"/>
      <w:r w:rsidRPr="00A80B94">
        <w:rPr>
          <w:b/>
          <w:bCs/>
          <w:sz w:val="52"/>
          <w:szCs w:val="52"/>
        </w:rPr>
        <w:t>COMMUNITY DEVELOPMENT BLOCK GRANT (CDBG)</w:t>
      </w:r>
    </w:p>
    <w:p w14:paraId="2621DA79" w14:textId="0A39DEE4" w:rsidR="00A80B94" w:rsidRDefault="00A80B94" w:rsidP="00A80B94">
      <w:pPr>
        <w:jc w:val="center"/>
        <w:rPr>
          <w:color w:val="000000"/>
          <w:sz w:val="40"/>
          <w:szCs w:val="40"/>
        </w:rPr>
      </w:pPr>
      <w:r w:rsidRPr="00A80B94">
        <w:rPr>
          <w:b/>
          <w:bCs/>
          <w:sz w:val="52"/>
          <w:szCs w:val="52"/>
        </w:rPr>
        <w:t>FIRST PUBLIC HEARING NOTICE</w:t>
      </w:r>
      <w:r w:rsidRPr="00A80B94">
        <w:rPr>
          <w:b/>
          <w:bCs/>
          <w:sz w:val="52"/>
          <w:szCs w:val="52"/>
        </w:rPr>
        <w:br/>
      </w:r>
      <w:r w:rsidRPr="00A80B94">
        <w:rPr>
          <w:b/>
          <w:bCs/>
          <w:sz w:val="40"/>
          <w:szCs w:val="40"/>
        </w:rPr>
        <w:t>Snowville Town</w:t>
      </w:r>
      <w:r w:rsidRPr="00A80B94">
        <w:rPr>
          <w:b/>
          <w:bCs/>
          <w:color w:val="000000"/>
          <w:sz w:val="40"/>
          <w:szCs w:val="40"/>
        </w:rPr>
        <w:t xml:space="preserve"> </w:t>
      </w:r>
      <w:r w:rsidRPr="00A80B94">
        <w:rPr>
          <w:color w:val="000000"/>
          <w:sz w:val="40"/>
          <w:szCs w:val="40"/>
        </w:rPr>
        <w:t xml:space="preserve">will hold a public hearing to consider potential projects for which funding may be applied under the CDBG Small Cities Program for Program Year </w:t>
      </w:r>
      <w:proofErr w:type="gramStart"/>
      <w:r w:rsidRPr="00A80B94">
        <w:rPr>
          <w:color w:val="000000"/>
          <w:sz w:val="40"/>
          <w:szCs w:val="40"/>
        </w:rPr>
        <w:t>20</w:t>
      </w:r>
      <w:r>
        <w:rPr>
          <w:color w:val="000000"/>
          <w:sz w:val="40"/>
          <w:szCs w:val="40"/>
          <w:u w:val="single"/>
        </w:rPr>
        <w:t>18</w:t>
      </w:r>
      <w:r w:rsidRPr="00A80B94">
        <w:rPr>
          <w:color w:val="000000"/>
          <w:sz w:val="40"/>
          <w:szCs w:val="40"/>
          <w:u w:val="single"/>
        </w:rPr>
        <w:t xml:space="preserve"> </w:t>
      </w:r>
      <w:r w:rsidRPr="00A80B94">
        <w:rPr>
          <w:color w:val="000000"/>
          <w:sz w:val="40"/>
          <w:szCs w:val="40"/>
        </w:rPr>
        <w:t>.</w:t>
      </w:r>
      <w:proofErr w:type="gramEnd"/>
      <w:r w:rsidRPr="00A80B94">
        <w:rPr>
          <w:color w:val="000000"/>
          <w:sz w:val="40"/>
          <w:szCs w:val="40"/>
        </w:rPr>
        <w:t xml:space="preserve">  Suggestions for potential projects will be solicited, both verbally and in writing, from all interested parties.  The expected amount of CDBG funds for this program year will be discussed along with the range of projects eligible under this program and a review of previously funded projects.  The hearings will begin at </w:t>
      </w:r>
      <w:r w:rsidRPr="00A80B94">
        <w:rPr>
          <w:b/>
          <w:bCs/>
          <w:color w:val="000000"/>
          <w:sz w:val="40"/>
          <w:szCs w:val="40"/>
          <w:u w:val="single"/>
        </w:rPr>
        <w:t xml:space="preserve">  </w:t>
      </w:r>
      <w:r w:rsidR="005767B3">
        <w:rPr>
          <w:b/>
          <w:bCs/>
          <w:sz w:val="40"/>
          <w:szCs w:val="40"/>
          <w:u w:val="single"/>
        </w:rPr>
        <w:t>7:00</w:t>
      </w:r>
      <w:r w:rsidRPr="00A80B94">
        <w:rPr>
          <w:b/>
          <w:bCs/>
          <w:color w:val="000000"/>
          <w:sz w:val="40"/>
          <w:szCs w:val="40"/>
          <w:u w:val="single"/>
        </w:rPr>
        <w:t xml:space="preserve">    </w:t>
      </w:r>
      <w:r w:rsidRPr="00A80B94">
        <w:rPr>
          <w:color w:val="000000"/>
          <w:sz w:val="40"/>
          <w:szCs w:val="40"/>
        </w:rPr>
        <w:t xml:space="preserve"> P.M. on </w:t>
      </w:r>
      <w:r w:rsidRPr="00A80B94">
        <w:rPr>
          <w:b/>
          <w:bCs/>
          <w:color w:val="000000"/>
          <w:sz w:val="40"/>
          <w:szCs w:val="40"/>
          <w:u w:val="single"/>
        </w:rPr>
        <w:t xml:space="preserve">  </w:t>
      </w:r>
      <w:r w:rsidR="005767B3">
        <w:rPr>
          <w:b/>
          <w:bCs/>
          <w:sz w:val="40"/>
          <w:szCs w:val="40"/>
          <w:u w:val="single"/>
        </w:rPr>
        <w:t>01/9/19</w:t>
      </w:r>
      <w:r w:rsidRPr="00A80B94">
        <w:rPr>
          <w:b/>
          <w:bCs/>
          <w:sz w:val="40"/>
          <w:szCs w:val="40"/>
          <w:u w:val="single"/>
        </w:rPr>
        <w:t xml:space="preserve"> </w:t>
      </w:r>
      <w:r w:rsidRPr="00A80B94">
        <w:rPr>
          <w:color w:val="000000"/>
          <w:sz w:val="40"/>
          <w:szCs w:val="40"/>
        </w:rPr>
        <w:t xml:space="preserve">and will be held at </w:t>
      </w:r>
      <w:r w:rsidRPr="00A80B94">
        <w:rPr>
          <w:b/>
          <w:bCs/>
          <w:sz w:val="40"/>
          <w:szCs w:val="40"/>
        </w:rPr>
        <w:t xml:space="preserve">Snowville Town </w:t>
      </w:r>
      <w:proofErr w:type="gramStart"/>
      <w:r w:rsidRPr="00A80B94">
        <w:rPr>
          <w:b/>
          <w:bCs/>
          <w:sz w:val="40"/>
          <w:szCs w:val="40"/>
        </w:rPr>
        <w:t>Hall,  20</w:t>
      </w:r>
      <w:proofErr w:type="gramEnd"/>
      <w:r w:rsidRPr="00A80B94">
        <w:rPr>
          <w:b/>
          <w:bCs/>
          <w:sz w:val="40"/>
          <w:szCs w:val="40"/>
        </w:rPr>
        <w:t xml:space="preserve"> West Main Street Snowville, UT  84336</w:t>
      </w:r>
      <w:r w:rsidRPr="00A80B94">
        <w:rPr>
          <w:sz w:val="40"/>
          <w:szCs w:val="40"/>
        </w:rPr>
        <w:t xml:space="preserve">.  </w:t>
      </w:r>
      <w:r w:rsidRPr="00A80B94">
        <w:rPr>
          <w:color w:val="000000"/>
          <w:sz w:val="40"/>
          <w:szCs w:val="40"/>
        </w:rPr>
        <w:t>Further information can be obtained by contacting</w:t>
      </w:r>
      <w:r w:rsidRPr="00A80B94">
        <w:rPr>
          <w:b/>
          <w:bCs/>
          <w:color w:val="000000"/>
          <w:sz w:val="40"/>
          <w:szCs w:val="40"/>
        </w:rPr>
        <w:t xml:space="preserve"> </w:t>
      </w:r>
      <w:r w:rsidRPr="00A80B94">
        <w:rPr>
          <w:b/>
          <w:bCs/>
          <w:sz w:val="40"/>
          <w:szCs w:val="40"/>
        </w:rPr>
        <w:t>Tammie Morgan, Town Clerk</w:t>
      </w:r>
      <w:r w:rsidRPr="00A80B94">
        <w:rPr>
          <w:sz w:val="40"/>
          <w:szCs w:val="40"/>
        </w:rPr>
        <w:t xml:space="preserve"> at </w:t>
      </w:r>
      <w:r w:rsidRPr="00A80B94">
        <w:rPr>
          <w:b/>
          <w:bCs/>
          <w:sz w:val="40"/>
          <w:szCs w:val="40"/>
        </w:rPr>
        <w:t>435-872-8501</w:t>
      </w:r>
      <w:r w:rsidRPr="00A80B94">
        <w:rPr>
          <w:color w:val="000000"/>
          <w:sz w:val="40"/>
          <w:szCs w:val="40"/>
        </w:rPr>
        <w:t xml:space="preserve">. In compliance with the Americans with Disabilities Act, individuals needing special accommodations (including auxiliary communicative aids and services) during these hearings should </w:t>
      </w:r>
      <w:r w:rsidRPr="00A80B94">
        <w:rPr>
          <w:sz w:val="40"/>
          <w:szCs w:val="40"/>
        </w:rPr>
        <w:t>notify</w:t>
      </w:r>
      <w:r w:rsidRPr="00A80B94">
        <w:rPr>
          <w:b/>
          <w:bCs/>
          <w:sz w:val="40"/>
          <w:szCs w:val="40"/>
        </w:rPr>
        <w:t xml:space="preserve"> Tammie Morgan, Town Clerk</w:t>
      </w:r>
      <w:r w:rsidRPr="00A80B94">
        <w:rPr>
          <w:color w:val="000000"/>
          <w:sz w:val="40"/>
          <w:szCs w:val="40"/>
        </w:rPr>
        <w:t xml:space="preserve"> at </w:t>
      </w:r>
      <w:r w:rsidRPr="00A80B94">
        <w:rPr>
          <w:b/>
          <w:bCs/>
          <w:sz w:val="40"/>
          <w:szCs w:val="40"/>
        </w:rPr>
        <w:t xml:space="preserve">Snowville Town Hall, 20 West Main Street Snowville, UT  </w:t>
      </w:r>
      <w:proofErr w:type="gramStart"/>
      <w:r w:rsidRPr="00A80B94">
        <w:rPr>
          <w:b/>
          <w:bCs/>
          <w:sz w:val="40"/>
          <w:szCs w:val="40"/>
        </w:rPr>
        <w:t>84336</w:t>
      </w:r>
      <w:r w:rsidRPr="00A80B94">
        <w:rPr>
          <w:b/>
          <w:sz w:val="40"/>
          <w:szCs w:val="40"/>
        </w:rPr>
        <w:t xml:space="preserve">  or</w:t>
      </w:r>
      <w:proofErr w:type="gramEnd"/>
      <w:r w:rsidRPr="00A80B94">
        <w:rPr>
          <w:b/>
          <w:sz w:val="40"/>
          <w:szCs w:val="40"/>
        </w:rPr>
        <w:t xml:space="preserve"> by calling 435-872-8501</w:t>
      </w:r>
      <w:r w:rsidRPr="00A80B94">
        <w:rPr>
          <w:color w:val="000000"/>
          <w:sz w:val="40"/>
          <w:szCs w:val="40"/>
        </w:rPr>
        <w:t xml:space="preserve"> at least three days prior to the hearing to be attended. </w:t>
      </w:r>
    </w:p>
    <w:p w14:paraId="6EDA5C16" w14:textId="7BC715AA" w:rsidR="00A80B94" w:rsidRPr="00A80B94" w:rsidRDefault="00A80B94" w:rsidP="00A80B94">
      <w:pPr>
        <w:jc w:val="center"/>
        <w:rPr>
          <w:color w:val="000000"/>
          <w:u w:val="single"/>
        </w:rPr>
      </w:pPr>
      <w:r w:rsidRPr="00A80B94">
        <w:rPr>
          <w:color w:val="000000"/>
        </w:rPr>
        <w:t>Individuals with speech and/or hearing impairments may call the Relay Utah by dialing 711.  Spanish Relay Utah; 1.888.346.3162.</w:t>
      </w:r>
    </w:p>
    <w:p w14:paraId="585C9E7D" w14:textId="6DC7D53D" w:rsidR="00014B5D" w:rsidRPr="00A80B94" w:rsidRDefault="00A80B94" w:rsidP="005767B3">
      <w:pPr>
        <w:jc w:val="both"/>
      </w:pPr>
      <w:r w:rsidRPr="00A80B94">
        <w:rPr>
          <w:color w:val="000000"/>
        </w:rPr>
        <w:t xml:space="preserve">Published on the public notice </w:t>
      </w:r>
      <w:proofErr w:type="gramStart"/>
      <w:r w:rsidRPr="00A80B94">
        <w:rPr>
          <w:color w:val="000000"/>
        </w:rPr>
        <w:t xml:space="preserve">website  </w:t>
      </w:r>
      <w:r w:rsidR="005767B3">
        <w:rPr>
          <w:b/>
          <w:bCs/>
          <w:u w:val="single"/>
        </w:rPr>
        <w:t>01</w:t>
      </w:r>
      <w:proofErr w:type="gramEnd"/>
      <w:r w:rsidR="005767B3">
        <w:rPr>
          <w:b/>
          <w:bCs/>
          <w:u w:val="single"/>
        </w:rPr>
        <w:t>/02</w:t>
      </w:r>
      <w:r w:rsidRPr="00A80B94">
        <w:rPr>
          <w:b/>
          <w:bCs/>
          <w:u w:val="single"/>
        </w:rPr>
        <w:t>/1</w:t>
      </w:r>
      <w:r w:rsidR="005767B3">
        <w:rPr>
          <w:b/>
          <w:bCs/>
          <w:u w:val="single"/>
        </w:rPr>
        <w:t>9</w:t>
      </w:r>
      <w:bookmarkEnd w:id="0"/>
    </w:p>
    <w:sectPr w:rsidR="00014B5D" w:rsidRPr="00A80B94" w:rsidSect="00A80B9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B94"/>
    <w:rsid w:val="00004D27"/>
    <w:rsid w:val="00014B5D"/>
    <w:rsid w:val="000C64E9"/>
    <w:rsid w:val="00103E78"/>
    <w:rsid w:val="004178C1"/>
    <w:rsid w:val="00511B8A"/>
    <w:rsid w:val="005767B3"/>
    <w:rsid w:val="00A50C73"/>
    <w:rsid w:val="00A80B94"/>
    <w:rsid w:val="00AF6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BACBA"/>
  <w15:chartTrackingRefBased/>
  <w15:docId w15:val="{2739820C-CBF8-4856-8CFC-16A53D534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0B9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Snowville Town Clerk</dc:creator>
  <cp:keywords/>
  <dc:description/>
  <cp:lastModifiedBy>Snowville Town Clerk</cp:lastModifiedBy>
  <cp:revision>2</cp:revision>
  <dcterms:created xsi:type="dcterms:W3CDTF">2018-12-08T05:22:00Z</dcterms:created>
  <dcterms:modified xsi:type="dcterms:W3CDTF">2019-01-03T02:00:00Z</dcterms:modified>
</cp:coreProperties>
</file>