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7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875"/>
        <w:gridCol w:w="5384"/>
        <w:gridCol w:w="1875"/>
      </w:tblGrid>
      <w:tr w:rsidR="007706D7" w:rsidRPr="009813BA" w:rsidTr="00CD6089">
        <w:trPr>
          <w:trHeight w:val="2562"/>
        </w:trPr>
        <w:tc>
          <w:tcPr>
            <w:tcW w:w="1248" w:type="pct"/>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706D7" w:rsidRPr="009813BA" w:rsidRDefault="00BE5286" w:rsidP="00AD2EEE">
            <w:pPr>
              <w:rPr>
                <w:rFonts w:asciiTheme="minorHAnsi" w:hAnsiTheme="minorHAnsi" w:cstheme="minorHAnsi"/>
              </w:rPr>
            </w:pPr>
            <w:r w:rsidRPr="009813BA">
              <w:rPr>
                <w:rFonts w:asciiTheme="minorHAnsi" w:hAnsiTheme="minorHAnsi" w:cstheme="minorHAnsi"/>
              </w:rPr>
              <w:br w:type="page"/>
            </w:r>
            <w:r w:rsidRPr="009813BA">
              <w:rPr>
                <w:rFonts w:asciiTheme="minorHAnsi" w:hAnsiTheme="minorHAnsi" w:cstheme="minorHAnsi"/>
              </w:rPr>
              <w:br w:type="page"/>
            </w:r>
            <w:r w:rsidRPr="009813BA">
              <w:rPr>
                <w:rFonts w:asciiTheme="minorHAnsi" w:hAnsiTheme="minorHAnsi" w:cstheme="minorHAnsi"/>
              </w:rPr>
              <w:br w:type="page"/>
            </w:r>
            <w:r w:rsidR="00226E72" w:rsidRPr="009813BA">
              <w:rPr>
                <w:rFonts w:asciiTheme="minorHAnsi" w:hAnsiTheme="minorHAnsi" w:cstheme="minorHAnsi"/>
                <w:noProof/>
              </w:rPr>
              <w:drawing>
                <wp:inline distT="0" distB="0" distL="0" distR="0">
                  <wp:extent cx="1371600" cy="1381125"/>
                  <wp:effectExtent l="0" t="0" r="0" b="0"/>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71600" cy="1381125"/>
                          </a:xfrm>
                          <a:prstGeom prst="rect">
                            <a:avLst/>
                          </a:prstGeom>
                          <a:noFill/>
                          <a:ln>
                            <a:noFill/>
                          </a:ln>
                        </pic:spPr>
                      </pic:pic>
                    </a:graphicData>
                  </a:graphic>
                </wp:inline>
              </w:drawing>
            </w:r>
          </w:p>
        </w:tc>
        <w:tc>
          <w:tcPr>
            <w:tcW w:w="3752" w:type="pct"/>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706D7" w:rsidRPr="009813BA" w:rsidRDefault="007706D7" w:rsidP="00AD2EEE">
            <w:pPr>
              <w:rPr>
                <w:rFonts w:asciiTheme="minorHAnsi" w:hAnsiTheme="minorHAnsi" w:cstheme="minorHAnsi"/>
              </w:rPr>
            </w:pPr>
          </w:p>
          <w:p w:rsidR="00902A3E" w:rsidRPr="009813BA" w:rsidRDefault="00902A3E" w:rsidP="00902A3E">
            <w:pPr>
              <w:rPr>
                <w:rFonts w:asciiTheme="minorHAnsi" w:hAnsiTheme="minorHAnsi" w:cstheme="minorHAnsi"/>
                <w:b/>
                <w:bCs/>
                <w:sz w:val="36"/>
                <w:szCs w:val="36"/>
              </w:rPr>
            </w:pPr>
            <w:r w:rsidRPr="009813BA">
              <w:rPr>
                <w:rFonts w:asciiTheme="minorHAnsi" w:hAnsiTheme="minorHAnsi" w:cstheme="minorHAnsi"/>
                <w:b/>
                <w:bCs/>
                <w:sz w:val="36"/>
                <w:szCs w:val="36"/>
              </w:rPr>
              <w:t xml:space="preserve">PROVO MUNICIPAL COUNCIL </w:t>
            </w:r>
          </w:p>
          <w:p w:rsidR="00902A3E" w:rsidRPr="009813BA" w:rsidRDefault="00902A3E" w:rsidP="00902A3E">
            <w:pPr>
              <w:rPr>
                <w:rFonts w:asciiTheme="minorHAnsi" w:hAnsiTheme="minorHAnsi" w:cstheme="minorHAnsi"/>
                <w:b/>
                <w:bCs/>
                <w:sz w:val="28"/>
                <w:szCs w:val="28"/>
              </w:rPr>
            </w:pPr>
            <w:r w:rsidRPr="009813BA">
              <w:rPr>
                <w:rFonts w:asciiTheme="minorHAnsi" w:hAnsiTheme="minorHAnsi" w:cstheme="minorHAnsi"/>
                <w:b/>
                <w:bCs/>
                <w:sz w:val="28"/>
                <w:szCs w:val="28"/>
              </w:rPr>
              <w:t>Redevelopment Agency of Provo</w:t>
            </w:r>
          </w:p>
          <w:p w:rsidR="00902A3E" w:rsidRPr="009813BA" w:rsidRDefault="00902A3E" w:rsidP="00902A3E">
            <w:pPr>
              <w:rPr>
                <w:rFonts w:asciiTheme="minorHAnsi" w:hAnsiTheme="minorHAnsi" w:cstheme="minorHAnsi"/>
                <w:b/>
                <w:bCs/>
                <w:sz w:val="28"/>
                <w:szCs w:val="28"/>
              </w:rPr>
            </w:pPr>
            <w:r w:rsidRPr="009813BA">
              <w:rPr>
                <w:rFonts w:asciiTheme="minorHAnsi" w:hAnsiTheme="minorHAnsi" w:cstheme="minorHAnsi"/>
                <w:b/>
                <w:bCs/>
                <w:sz w:val="28"/>
                <w:szCs w:val="28"/>
              </w:rPr>
              <w:t>Regular Meeting Minutes</w:t>
            </w:r>
          </w:p>
          <w:p w:rsidR="00902A3E" w:rsidRPr="009813BA" w:rsidRDefault="009158A7" w:rsidP="00902A3E">
            <w:pPr>
              <w:rPr>
                <w:rFonts w:asciiTheme="minorHAnsi" w:hAnsiTheme="minorHAnsi" w:cstheme="minorHAnsi"/>
                <w:sz w:val="22"/>
                <w:szCs w:val="22"/>
              </w:rPr>
            </w:pPr>
            <w:r w:rsidRPr="009813BA">
              <w:rPr>
                <w:rFonts w:asciiTheme="minorHAnsi" w:hAnsiTheme="minorHAnsi" w:cstheme="minorHAnsi"/>
                <w:sz w:val="22"/>
                <w:szCs w:val="22"/>
              </w:rPr>
              <w:t>5:30 PM</w:t>
            </w:r>
            <w:r w:rsidR="00902A3E" w:rsidRPr="009813BA">
              <w:rPr>
                <w:rFonts w:asciiTheme="minorHAnsi" w:hAnsiTheme="minorHAnsi" w:cstheme="minorHAnsi"/>
                <w:sz w:val="22"/>
                <w:szCs w:val="22"/>
              </w:rPr>
              <w:t xml:space="preserve">, </w:t>
            </w:r>
            <w:r w:rsidRPr="009813BA">
              <w:rPr>
                <w:rFonts w:asciiTheme="minorHAnsi" w:hAnsiTheme="minorHAnsi" w:cstheme="minorHAnsi"/>
                <w:sz w:val="22"/>
                <w:szCs w:val="22"/>
              </w:rPr>
              <w:t>Tuesday, August 21, 2018</w:t>
            </w:r>
          </w:p>
          <w:p w:rsidR="00902A3E" w:rsidRPr="009813BA" w:rsidRDefault="00902A3E" w:rsidP="00902A3E">
            <w:pPr>
              <w:rPr>
                <w:rFonts w:asciiTheme="minorHAnsi" w:hAnsiTheme="minorHAnsi" w:cstheme="minorHAnsi"/>
                <w:sz w:val="22"/>
                <w:szCs w:val="22"/>
              </w:rPr>
            </w:pPr>
            <w:r w:rsidRPr="009813BA">
              <w:rPr>
                <w:rFonts w:asciiTheme="minorHAnsi" w:hAnsiTheme="minorHAnsi" w:cstheme="minorHAnsi"/>
                <w:sz w:val="22"/>
                <w:szCs w:val="22"/>
              </w:rPr>
              <w:t>Room 200, Municipal Council Chambers</w:t>
            </w:r>
          </w:p>
          <w:p w:rsidR="00902A3E" w:rsidRPr="009813BA" w:rsidRDefault="009158A7" w:rsidP="00902A3E">
            <w:pPr>
              <w:rPr>
                <w:rFonts w:asciiTheme="minorHAnsi" w:hAnsiTheme="minorHAnsi" w:cstheme="minorHAnsi"/>
                <w:sz w:val="22"/>
                <w:szCs w:val="22"/>
              </w:rPr>
            </w:pPr>
            <w:r w:rsidRPr="009813BA">
              <w:rPr>
                <w:rFonts w:asciiTheme="minorHAnsi" w:hAnsiTheme="minorHAnsi" w:cstheme="minorHAnsi"/>
                <w:sz w:val="22"/>
                <w:szCs w:val="22"/>
              </w:rPr>
              <w:t>351 West Center, Provo, Utah</w:t>
            </w:r>
          </w:p>
          <w:p w:rsidR="007706D7" w:rsidRPr="009813BA" w:rsidRDefault="007706D7" w:rsidP="00D26037">
            <w:pPr>
              <w:rPr>
                <w:rFonts w:asciiTheme="minorHAnsi" w:hAnsiTheme="minorHAnsi" w:cstheme="minorHAnsi"/>
              </w:rPr>
            </w:pPr>
          </w:p>
        </w:tc>
      </w:tr>
      <w:tr w:rsidR="009813BA" w:rsidRPr="009813BA" w:rsidTr="00CD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21"/>
        </w:trPr>
        <w:tc>
          <w:tcPr>
            <w:tcW w:w="5000" w:type="pct"/>
            <w:gridSpan w:val="4"/>
          </w:tcPr>
          <w:p w:rsidR="009813BA" w:rsidRPr="009813BA" w:rsidRDefault="009813BA" w:rsidP="00167E59">
            <w:pPr>
              <w:rPr>
                <w:rFonts w:asciiTheme="minorHAnsi" w:hAnsiTheme="minorHAnsi" w:cstheme="minorHAnsi"/>
                <w:b/>
                <w:szCs w:val="28"/>
              </w:rPr>
            </w:pPr>
            <w:r w:rsidRPr="009813BA">
              <w:rPr>
                <w:rFonts w:asciiTheme="minorHAnsi" w:hAnsiTheme="minorHAnsi" w:cstheme="minorHAnsi"/>
                <w:b/>
                <w:szCs w:val="28"/>
              </w:rPr>
              <w:t>Opening Ceremony</w:t>
            </w:r>
          </w:p>
        </w:tc>
      </w:tr>
      <w:tr w:rsidR="009813BA" w:rsidRPr="009813BA" w:rsidTr="00CD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69" w:type="pct"/>
          <w:trHeight w:val="304"/>
        </w:trPr>
        <w:tc>
          <w:tcPr>
            <w:tcW w:w="279" w:type="pct"/>
          </w:tcPr>
          <w:p w:rsidR="009813BA" w:rsidRPr="009813BA" w:rsidRDefault="009813BA" w:rsidP="00CD6089">
            <w:pPr>
              <w:ind w:right="1376"/>
              <w:jc w:val="both"/>
              <w:rPr>
                <w:rFonts w:asciiTheme="minorHAnsi" w:hAnsiTheme="minorHAnsi" w:cstheme="minorHAnsi"/>
                <w:b/>
              </w:rPr>
            </w:pPr>
          </w:p>
        </w:tc>
        <w:tc>
          <w:tcPr>
            <w:tcW w:w="3752" w:type="pct"/>
            <w:gridSpan w:val="2"/>
          </w:tcPr>
          <w:p w:rsidR="009813BA" w:rsidRPr="009813BA" w:rsidRDefault="009813BA" w:rsidP="00CD6089">
            <w:pPr>
              <w:ind w:right="1376"/>
              <w:rPr>
                <w:rFonts w:asciiTheme="minorHAnsi" w:hAnsiTheme="minorHAnsi" w:cstheme="minorHAnsi"/>
                <w:b/>
              </w:rPr>
            </w:pPr>
            <w:r w:rsidRPr="009813BA">
              <w:rPr>
                <w:rFonts w:asciiTheme="minorHAnsi" w:hAnsiTheme="minorHAnsi" w:cstheme="minorHAnsi"/>
                <w:b/>
              </w:rPr>
              <w:t>Roll Call</w:t>
            </w:r>
          </w:p>
        </w:tc>
      </w:tr>
    </w:tbl>
    <w:p w:rsidR="009813BA" w:rsidRPr="009813BA" w:rsidRDefault="009813BA" w:rsidP="008E2B5E">
      <w:pPr>
        <w:rPr>
          <w:rFonts w:asciiTheme="minorHAnsi" w:hAnsiTheme="minorHAnsi" w:cstheme="minorHAnsi"/>
        </w:rPr>
      </w:pPr>
    </w:p>
    <w:tbl>
      <w:tblPr>
        <w:tblW w:w="0" w:type="auto"/>
        <w:tblLook w:val="04A0" w:firstRow="1" w:lastRow="0" w:firstColumn="1" w:lastColumn="0" w:noHBand="0" w:noVBand="1"/>
      </w:tblPr>
      <w:tblGrid>
        <w:gridCol w:w="360"/>
        <w:gridCol w:w="990"/>
        <w:gridCol w:w="3780"/>
        <w:gridCol w:w="4230"/>
      </w:tblGrid>
      <w:tr w:rsidR="009813BA" w:rsidRPr="009813BA" w:rsidTr="00167E59">
        <w:tc>
          <w:tcPr>
            <w:tcW w:w="9360" w:type="dxa"/>
            <w:gridSpan w:val="4"/>
          </w:tcPr>
          <w:p w:rsidR="009813BA" w:rsidRPr="009813BA" w:rsidRDefault="009813BA" w:rsidP="00167E59">
            <w:pPr>
              <w:pStyle w:val="Default"/>
              <w:rPr>
                <w:rFonts w:asciiTheme="minorHAnsi" w:hAnsiTheme="minorHAnsi" w:cstheme="minorHAnsi"/>
                <w:sz w:val="22"/>
              </w:rPr>
            </w:pPr>
            <w:r w:rsidRPr="009813BA">
              <w:rPr>
                <w:rFonts w:asciiTheme="minorHAnsi" w:hAnsiTheme="minorHAnsi" w:cstheme="minorHAnsi"/>
                <w:sz w:val="22"/>
              </w:rPr>
              <w:t xml:space="preserve">THE FOLLOWING MEMBERS OF THE COUNCIL AND ADMINISTRATION WERE PRESENT: </w:t>
            </w:r>
          </w:p>
        </w:tc>
      </w:tr>
      <w:tr w:rsidR="009813BA" w:rsidRPr="009813BA" w:rsidTr="00E6568F">
        <w:trPr>
          <w:trHeight w:val="269"/>
        </w:trPr>
        <w:tc>
          <w:tcPr>
            <w:tcW w:w="360" w:type="dxa"/>
          </w:tcPr>
          <w:p w:rsidR="009813BA" w:rsidRPr="009813BA" w:rsidRDefault="009813BA" w:rsidP="00167E59">
            <w:pPr>
              <w:rPr>
                <w:rFonts w:asciiTheme="minorHAnsi" w:hAnsiTheme="minorHAnsi" w:cstheme="minorHAnsi"/>
                <w:sz w:val="22"/>
              </w:rPr>
            </w:pPr>
          </w:p>
        </w:tc>
        <w:tc>
          <w:tcPr>
            <w:tcW w:w="4770" w:type="dxa"/>
            <w:gridSpan w:val="2"/>
          </w:tcPr>
          <w:p w:rsidR="009813BA" w:rsidRPr="009813BA" w:rsidRDefault="009813BA" w:rsidP="00167E59">
            <w:pPr>
              <w:rPr>
                <w:rFonts w:asciiTheme="minorHAnsi" w:hAnsiTheme="minorHAnsi" w:cstheme="minorHAnsi"/>
                <w:sz w:val="22"/>
              </w:rPr>
            </w:pPr>
            <w:r w:rsidRPr="009813BA">
              <w:rPr>
                <w:rFonts w:asciiTheme="minorHAnsi" w:hAnsiTheme="minorHAnsi" w:cstheme="minorHAnsi"/>
                <w:color w:val="000000"/>
                <w:sz w:val="22"/>
              </w:rPr>
              <w:t>Council Member David Harding</w:t>
            </w:r>
            <w:r w:rsidR="00E6568F">
              <w:rPr>
                <w:rFonts w:asciiTheme="minorHAnsi" w:hAnsiTheme="minorHAnsi" w:cstheme="minorHAnsi"/>
                <w:color w:val="000000"/>
                <w:sz w:val="22"/>
              </w:rPr>
              <w:t>, excused 6:34 p.m.</w:t>
            </w:r>
          </w:p>
        </w:tc>
        <w:tc>
          <w:tcPr>
            <w:tcW w:w="4230" w:type="dxa"/>
          </w:tcPr>
          <w:p w:rsidR="009813BA" w:rsidRPr="009813BA" w:rsidRDefault="009813BA" w:rsidP="00167E59">
            <w:pPr>
              <w:rPr>
                <w:rFonts w:asciiTheme="minorHAnsi" w:hAnsiTheme="minorHAnsi" w:cstheme="minorHAnsi"/>
                <w:sz w:val="22"/>
              </w:rPr>
            </w:pPr>
            <w:r w:rsidRPr="009813BA">
              <w:rPr>
                <w:rFonts w:asciiTheme="minorHAnsi" w:hAnsiTheme="minorHAnsi" w:cstheme="minorHAnsi"/>
                <w:color w:val="000000"/>
                <w:sz w:val="22"/>
              </w:rPr>
              <w:t>Council Member David Knecht</w:t>
            </w:r>
          </w:p>
        </w:tc>
      </w:tr>
      <w:tr w:rsidR="009813BA" w:rsidRPr="009813BA" w:rsidTr="00E6568F">
        <w:trPr>
          <w:trHeight w:val="269"/>
        </w:trPr>
        <w:tc>
          <w:tcPr>
            <w:tcW w:w="360" w:type="dxa"/>
          </w:tcPr>
          <w:p w:rsidR="009813BA" w:rsidRPr="009813BA" w:rsidRDefault="009813BA" w:rsidP="00167E59">
            <w:pPr>
              <w:rPr>
                <w:rFonts w:asciiTheme="minorHAnsi" w:hAnsiTheme="minorHAnsi" w:cstheme="minorHAnsi"/>
                <w:sz w:val="22"/>
              </w:rPr>
            </w:pPr>
          </w:p>
        </w:tc>
        <w:tc>
          <w:tcPr>
            <w:tcW w:w="4770" w:type="dxa"/>
            <w:gridSpan w:val="2"/>
          </w:tcPr>
          <w:p w:rsidR="009813BA" w:rsidRPr="009813BA" w:rsidRDefault="009813BA" w:rsidP="00167E59">
            <w:pPr>
              <w:rPr>
                <w:rFonts w:asciiTheme="minorHAnsi" w:hAnsiTheme="minorHAnsi" w:cstheme="minorHAnsi"/>
                <w:sz w:val="22"/>
              </w:rPr>
            </w:pPr>
            <w:r w:rsidRPr="009813BA">
              <w:rPr>
                <w:rFonts w:asciiTheme="minorHAnsi" w:hAnsiTheme="minorHAnsi" w:cstheme="minorHAnsi"/>
                <w:color w:val="000000"/>
                <w:sz w:val="22"/>
              </w:rPr>
              <w:t>Council Member David Sewell</w:t>
            </w:r>
          </w:p>
        </w:tc>
        <w:tc>
          <w:tcPr>
            <w:tcW w:w="4230" w:type="dxa"/>
          </w:tcPr>
          <w:p w:rsidR="009813BA" w:rsidRPr="009813BA" w:rsidRDefault="009813BA" w:rsidP="00167E59">
            <w:pPr>
              <w:rPr>
                <w:rFonts w:asciiTheme="minorHAnsi" w:hAnsiTheme="minorHAnsi" w:cstheme="minorHAnsi"/>
                <w:sz w:val="22"/>
              </w:rPr>
            </w:pPr>
            <w:r w:rsidRPr="009813BA">
              <w:rPr>
                <w:rFonts w:asciiTheme="minorHAnsi" w:hAnsiTheme="minorHAnsi" w:cstheme="minorHAnsi"/>
                <w:color w:val="000000"/>
                <w:sz w:val="22"/>
              </w:rPr>
              <w:t>Council Member Gary Winterton</w:t>
            </w:r>
          </w:p>
        </w:tc>
      </w:tr>
      <w:tr w:rsidR="009813BA" w:rsidRPr="009813BA" w:rsidTr="00E6568F">
        <w:trPr>
          <w:trHeight w:val="269"/>
        </w:trPr>
        <w:tc>
          <w:tcPr>
            <w:tcW w:w="360" w:type="dxa"/>
          </w:tcPr>
          <w:p w:rsidR="009813BA" w:rsidRPr="009813BA" w:rsidRDefault="009813BA" w:rsidP="00167E59">
            <w:pPr>
              <w:rPr>
                <w:rFonts w:asciiTheme="minorHAnsi" w:hAnsiTheme="minorHAnsi" w:cstheme="minorHAnsi"/>
                <w:sz w:val="22"/>
              </w:rPr>
            </w:pPr>
          </w:p>
        </w:tc>
        <w:tc>
          <w:tcPr>
            <w:tcW w:w="4770" w:type="dxa"/>
            <w:gridSpan w:val="2"/>
          </w:tcPr>
          <w:p w:rsidR="009813BA" w:rsidRPr="009813BA" w:rsidRDefault="009813BA" w:rsidP="00167E59">
            <w:pPr>
              <w:rPr>
                <w:rFonts w:asciiTheme="minorHAnsi" w:hAnsiTheme="minorHAnsi" w:cstheme="minorHAnsi"/>
                <w:sz w:val="22"/>
              </w:rPr>
            </w:pPr>
            <w:r w:rsidRPr="009813BA">
              <w:rPr>
                <w:rFonts w:asciiTheme="minorHAnsi" w:hAnsiTheme="minorHAnsi" w:cstheme="minorHAnsi"/>
                <w:color w:val="000000"/>
                <w:sz w:val="22"/>
              </w:rPr>
              <w:t>Council Member George Handley</w:t>
            </w:r>
          </w:p>
        </w:tc>
        <w:tc>
          <w:tcPr>
            <w:tcW w:w="4230" w:type="dxa"/>
          </w:tcPr>
          <w:p w:rsidR="009813BA" w:rsidRPr="009813BA" w:rsidRDefault="009813BA" w:rsidP="00167E59">
            <w:pPr>
              <w:rPr>
                <w:rFonts w:asciiTheme="minorHAnsi" w:hAnsiTheme="minorHAnsi" w:cstheme="minorHAnsi"/>
                <w:sz w:val="22"/>
              </w:rPr>
            </w:pPr>
            <w:r w:rsidRPr="009813BA">
              <w:rPr>
                <w:rFonts w:asciiTheme="minorHAnsi" w:hAnsiTheme="minorHAnsi" w:cstheme="minorHAnsi"/>
                <w:color w:val="000000"/>
                <w:sz w:val="22"/>
              </w:rPr>
              <w:t xml:space="preserve">Council Member George Stewart </w:t>
            </w:r>
          </w:p>
        </w:tc>
      </w:tr>
      <w:tr w:rsidR="009813BA" w:rsidRPr="009813BA" w:rsidTr="00E6568F">
        <w:trPr>
          <w:trHeight w:val="269"/>
        </w:trPr>
        <w:tc>
          <w:tcPr>
            <w:tcW w:w="360" w:type="dxa"/>
          </w:tcPr>
          <w:p w:rsidR="009813BA" w:rsidRPr="009813BA" w:rsidRDefault="009813BA" w:rsidP="00167E59">
            <w:pPr>
              <w:rPr>
                <w:rFonts w:asciiTheme="minorHAnsi" w:hAnsiTheme="minorHAnsi" w:cstheme="minorHAnsi"/>
                <w:sz w:val="22"/>
              </w:rPr>
            </w:pPr>
          </w:p>
        </w:tc>
        <w:tc>
          <w:tcPr>
            <w:tcW w:w="4770" w:type="dxa"/>
            <w:gridSpan w:val="2"/>
          </w:tcPr>
          <w:p w:rsidR="009813BA" w:rsidRPr="009813BA" w:rsidRDefault="009813BA" w:rsidP="00167E59">
            <w:pPr>
              <w:rPr>
                <w:rFonts w:asciiTheme="minorHAnsi" w:hAnsiTheme="minorHAnsi" w:cstheme="minorHAnsi"/>
                <w:sz w:val="22"/>
              </w:rPr>
            </w:pPr>
            <w:r w:rsidRPr="009813BA">
              <w:rPr>
                <w:rFonts w:asciiTheme="minorHAnsi" w:hAnsiTheme="minorHAnsi" w:cstheme="minorHAnsi"/>
                <w:color w:val="000000"/>
                <w:sz w:val="22"/>
              </w:rPr>
              <w:t>Council Member Vernon K. Van Buren</w:t>
            </w:r>
          </w:p>
        </w:tc>
        <w:tc>
          <w:tcPr>
            <w:tcW w:w="4230" w:type="dxa"/>
          </w:tcPr>
          <w:p w:rsidR="009813BA" w:rsidRPr="009813BA" w:rsidRDefault="009813BA" w:rsidP="00167E59">
            <w:pPr>
              <w:rPr>
                <w:rFonts w:asciiTheme="minorHAnsi" w:hAnsiTheme="minorHAnsi" w:cstheme="minorHAnsi"/>
                <w:color w:val="FF0000"/>
                <w:sz w:val="22"/>
              </w:rPr>
            </w:pPr>
            <w:r w:rsidRPr="009813BA">
              <w:rPr>
                <w:rFonts w:asciiTheme="minorHAnsi" w:hAnsiTheme="minorHAnsi" w:cstheme="minorHAnsi"/>
                <w:color w:val="000000"/>
                <w:sz w:val="22"/>
              </w:rPr>
              <w:t>Mayor Michelle Kaufusi</w:t>
            </w:r>
          </w:p>
        </w:tc>
      </w:tr>
      <w:tr w:rsidR="009813BA" w:rsidRPr="009813BA" w:rsidTr="00E6568F">
        <w:trPr>
          <w:trHeight w:val="269"/>
        </w:trPr>
        <w:tc>
          <w:tcPr>
            <w:tcW w:w="360" w:type="dxa"/>
          </w:tcPr>
          <w:p w:rsidR="009813BA" w:rsidRPr="009813BA" w:rsidRDefault="009813BA" w:rsidP="00167E59">
            <w:pPr>
              <w:rPr>
                <w:rFonts w:asciiTheme="minorHAnsi" w:hAnsiTheme="minorHAnsi" w:cstheme="minorHAnsi"/>
                <w:sz w:val="22"/>
              </w:rPr>
            </w:pPr>
          </w:p>
        </w:tc>
        <w:tc>
          <w:tcPr>
            <w:tcW w:w="4770" w:type="dxa"/>
            <w:gridSpan w:val="2"/>
          </w:tcPr>
          <w:p w:rsidR="009813BA" w:rsidRPr="009813BA" w:rsidRDefault="009813BA" w:rsidP="00167E59">
            <w:pPr>
              <w:rPr>
                <w:rFonts w:asciiTheme="minorHAnsi" w:hAnsiTheme="minorHAnsi" w:cstheme="minorHAnsi"/>
                <w:sz w:val="22"/>
              </w:rPr>
            </w:pPr>
            <w:r w:rsidRPr="009813BA">
              <w:rPr>
                <w:rFonts w:asciiTheme="minorHAnsi" w:hAnsiTheme="minorHAnsi" w:cstheme="minorHAnsi"/>
                <w:color w:val="000000"/>
                <w:sz w:val="22"/>
              </w:rPr>
              <w:t>CAO Wayne Parker</w:t>
            </w:r>
            <w:r w:rsidRPr="009813BA">
              <w:rPr>
                <w:rFonts w:asciiTheme="minorHAnsi" w:hAnsiTheme="minorHAnsi" w:cstheme="minorHAnsi"/>
                <w:color w:val="000000"/>
                <w:sz w:val="22"/>
              </w:rPr>
              <w:tab/>
            </w:r>
          </w:p>
        </w:tc>
        <w:tc>
          <w:tcPr>
            <w:tcW w:w="4230" w:type="dxa"/>
          </w:tcPr>
          <w:p w:rsidR="009813BA" w:rsidRPr="009813BA" w:rsidRDefault="009813BA" w:rsidP="00167E59">
            <w:pPr>
              <w:rPr>
                <w:rFonts w:asciiTheme="minorHAnsi" w:hAnsiTheme="minorHAnsi" w:cstheme="minorHAnsi"/>
                <w:color w:val="FF0000"/>
                <w:sz w:val="22"/>
              </w:rPr>
            </w:pPr>
            <w:r w:rsidRPr="009813BA">
              <w:rPr>
                <w:rFonts w:asciiTheme="minorHAnsi" w:hAnsiTheme="minorHAnsi" w:cstheme="minorHAnsi"/>
                <w:color w:val="000000"/>
                <w:sz w:val="22"/>
              </w:rPr>
              <w:t>Council Attorney Brian Jones</w:t>
            </w:r>
            <w:r w:rsidR="00CD6089">
              <w:rPr>
                <w:rFonts w:asciiTheme="minorHAnsi" w:hAnsiTheme="minorHAnsi" w:cstheme="minorHAnsi"/>
                <w:color w:val="000000"/>
                <w:sz w:val="22"/>
              </w:rPr>
              <w:t xml:space="preserve"> </w:t>
            </w:r>
          </w:p>
        </w:tc>
      </w:tr>
      <w:tr w:rsidR="009813BA" w:rsidRPr="009813BA" w:rsidTr="00E6568F">
        <w:trPr>
          <w:trHeight w:val="269"/>
        </w:trPr>
        <w:tc>
          <w:tcPr>
            <w:tcW w:w="360" w:type="dxa"/>
          </w:tcPr>
          <w:p w:rsidR="009813BA" w:rsidRPr="009813BA" w:rsidRDefault="009813BA" w:rsidP="00167E59">
            <w:pPr>
              <w:rPr>
                <w:rFonts w:asciiTheme="minorHAnsi" w:hAnsiTheme="minorHAnsi" w:cstheme="minorHAnsi"/>
                <w:sz w:val="22"/>
              </w:rPr>
            </w:pPr>
          </w:p>
        </w:tc>
        <w:tc>
          <w:tcPr>
            <w:tcW w:w="4770" w:type="dxa"/>
            <w:gridSpan w:val="2"/>
          </w:tcPr>
          <w:p w:rsidR="009813BA" w:rsidRPr="009813BA" w:rsidRDefault="009813BA" w:rsidP="00167E59">
            <w:pPr>
              <w:rPr>
                <w:rFonts w:asciiTheme="minorHAnsi" w:hAnsiTheme="minorHAnsi" w:cstheme="minorHAnsi"/>
                <w:color w:val="000000"/>
                <w:sz w:val="22"/>
              </w:rPr>
            </w:pPr>
            <w:r w:rsidRPr="009813BA">
              <w:rPr>
                <w:rFonts w:asciiTheme="minorHAnsi" w:hAnsiTheme="minorHAnsi" w:cstheme="minorHAnsi"/>
                <w:color w:val="000000"/>
                <w:sz w:val="22"/>
              </w:rPr>
              <w:t>Council Executive Director Cliff Strachan</w:t>
            </w:r>
          </w:p>
        </w:tc>
        <w:tc>
          <w:tcPr>
            <w:tcW w:w="4230" w:type="dxa"/>
          </w:tcPr>
          <w:p w:rsidR="009813BA" w:rsidRPr="009813BA" w:rsidRDefault="009813BA" w:rsidP="00167E59">
            <w:pPr>
              <w:rPr>
                <w:rFonts w:asciiTheme="minorHAnsi" w:hAnsiTheme="minorHAnsi" w:cstheme="minorHAnsi"/>
                <w:color w:val="FF0000"/>
                <w:sz w:val="22"/>
              </w:rPr>
            </w:pPr>
          </w:p>
        </w:tc>
      </w:tr>
      <w:tr w:rsidR="009813BA" w:rsidRPr="009813BA" w:rsidTr="00167E59">
        <w:tc>
          <w:tcPr>
            <w:tcW w:w="1350" w:type="dxa"/>
            <w:gridSpan w:val="2"/>
          </w:tcPr>
          <w:p w:rsidR="009813BA" w:rsidRPr="009813BA" w:rsidRDefault="009813BA" w:rsidP="00167E59">
            <w:pPr>
              <w:rPr>
                <w:rFonts w:asciiTheme="minorHAnsi" w:hAnsiTheme="minorHAnsi" w:cstheme="minorHAnsi"/>
                <w:bCs/>
                <w:sz w:val="22"/>
              </w:rPr>
            </w:pPr>
            <w:r w:rsidRPr="009813BA">
              <w:rPr>
                <w:rFonts w:asciiTheme="minorHAnsi" w:hAnsiTheme="minorHAnsi" w:cstheme="minorHAnsi"/>
                <w:bCs/>
                <w:sz w:val="22"/>
              </w:rPr>
              <w:t>Conducting:</w:t>
            </w:r>
          </w:p>
        </w:tc>
        <w:tc>
          <w:tcPr>
            <w:tcW w:w="8010" w:type="dxa"/>
            <w:gridSpan w:val="2"/>
          </w:tcPr>
          <w:p w:rsidR="009813BA" w:rsidRPr="009813BA" w:rsidRDefault="009813BA" w:rsidP="00167E59">
            <w:pPr>
              <w:rPr>
                <w:rFonts w:asciiTheme="minorHAnsi" w:hAnsiTheme="minorHAnsi" w:cstheme="minorHAnsi"/>
                <w:sz w:val="22"/>
              </w:rPr>
            </w:pPr>
            <w:r w:rsidRPr="009813BA">
              <w:rPr>
                <w:rFonts w:asciiTheme="minorHAnsi" w:hAnsiTheme="minorHAnsi" w:cstheme="minorHAnsi"/>
                <w:sz w:val="22"/>
              </w:rPr>
              <w:t>Council Chair Gary Winterton</w:t>
            </w:r>
          </w:p>
        </w:tc>
      </w:tr>
    </w:tbl>
    <w:p w:rsidR="009158A7" w:rsidRPr="00B35E2D" w:rsidRDefault="009158A7" w:rsidP="002D612C">
      <w:pPr>
        <w:rPr>
          <w:rFonts w:asciiTheme="minorHAnsi" w:hAnsiTheme="minorHAnsi" w:cstheme="minorHAnsi"/>
          <w:sz w:val="22"/>
        </w:rPr>
      </w:pPr>
    </w:p>
    <w:tbl>
      <w:tblPr>
        <w:tblW w:w="9468" w:type="dxa"/>
        <w:tblLayout w:type="fixed"/>
        <w:tblLook w:val="04A0" w:firstRow="1" w:lastRow="0" w:firstColumn="1" w:lastColumn="0" w:noHBand="0" w:noVBand="1"/>
      </w:tblPr>
      <w:tblGrid>
        <w:gridCol w:w="540"/>
        <w:gridCol w:w="8928"/>
      </w:tblGrid>
      <w:tr w:rsidR="009158A7" w:rsidRPr="009813BA" w:rsidTr="00CD6089">
        <w:tc>
          <w:tcPr>
            <w:tcW w:w="540" w:type="dxa"/>
          </w:tcPr>
          <w:p w:rsidR="009158A7" w:rsidRPr="009813BA" w:rsidRDefault="009158A7" w:rsidP="00F34DE1">
            <w:pPr>
              <w:jc w:val="both"/>
              <w:rPr>
                <w:rFonts w:asciiTheme="minorHAnsi" w:hAnsiTheme="minorHAnsi" w:cstheme="minorHAnsi"/>
                <w:b/>
              </w:rPr>
            </w:pPr>
          </w:p>
        </w:tc>
        <w:tc>
          <w:tcPr>
            <w:tcW w:w="8928" w:type="dxa"/>
          </w:tcPr>
          <w:p w:rsidR="009158A7" w:rsidRPr="009813BA" w:rsidRDefault="009158A7" w:rsidP="00F34DE1">
            <w:pPr>
              <w:rPr>
                <w:rFonts w:asciiTheme="minorHAnsi" w:hAnsiTheme="minorHAnsi" w:cstheme="minorHAnsi"/>
                <w:b/>
              </w:rPr>
            </w:pPr>
            <w:bookmarkStart w:id="0" w:name="Item9302"/>
            <w:r w:rsidRPr="00CD6089">
              <w:rPr>
                <w:rFonts w:asciiTheme="minorHAnsi" w:hAnsiTheme="minorHAnsi" w:cstheme="minorHAnsi"/>
                <w:b/>
                <w:sz w:val="22"/>
              </w:rPr>
              <w:t>Prayer</w:t>
            </w:r>
            <w:bookmarkEnd w:id="0"/>
            <w:r w:rsidR="00621FDA" w:rsidRPr="00CD6089">
              <w:rPr>
                <w:rFonts w:asciiTheme="minorHAnsi" w:hAnsiTheme="minorHAnsi" w:cstheme="minorHAnsi"/>
                <w:b/>
                <w:sz w:val="22"/>
              </w:rPr>
              <w:t xml:space="preserve"> and Pledge of Allegiance – </w:t>
            </w:r>
            <w:r w:rsidR="00621FDA" w:rsidRPr="00CD6089">
              <w:rPr>
                <w:rFonts w:asciiTheme="minorHAnsi" w:hAnsiTheme="minorHAnsi" w:cstheme="minorHAnsi"/>
                <w:sz w:val="22"/>
              </w:rPr>
              <w:t>Doug Robins</w:t>
            </w:r>
            <w:r w:rsidR="00CD6089">
              <w:rPr>
                <w:rFonts w:asciiTheme="minorHAnsi" w:hAnsiTheme="minorHAnsi" w:cstheme="minorHAnsi"/>
                <w:sz w:val="22"/>
              </w:rPr>
              <w:t>, Assistant Director of Parks and Recreation</w:t>
            </w:r>
          </w:p>
        </w:tc>
      </w:tr>
    </w:tbl>
    <w:p w:rsidR="009158A7" w:rsidRPr="00B35E2D" w:rsidRDefault="009158A7" w:rsidP="002D612C">
      <w:pPr>
        <w:rPr>
          <w:rFonts w:asciiTheme="minorHAnsi" w:hAnsiTheme="minorHAnsi" w:cstheme="minorHAnsi"/>
          <w:sz w:val="22"/>
        </w:rPr>
      </w:pPr>
    </w:p>
    <w:tbl>
      <w:tblPr>
        <w:tblW w:w="9468" w:type="dxa"/>
        <w:tblLook w:val="01E0" w:firstRow="1" w:lastRow="1" w:firstColumn="1" w:lastColumn="1" w:noHBand="0" w:noVBand="0"/>
      </w:tblPr>
      <w:tblGrid>
        <w:gridCol w:w="9468"/>
      </w:tblGrid>
      <w:tr w:rsidR="009158A7" w:rsidRPr="009813BA" w:rsidTr="00F34DE1">
        <w:tc>
          <w:tcPr>
            <w:tcW w:w="9468" w:type="dxa"/>
          </w:tcPr>
          <w:p w:rsidR="009158A7" w:rsidRPr="009813BA" w:rsidRDefault="009158A7" w:rsidP="00F34DE1">
            <w:pPr>
              <w:rPr>
                <w:rFonts w:asciiTheme="minorHAnsi" w:hAnsiTheme="minorHAnsi" w:cstheme="minorHAnsi"/>
                <w:b/>
                <w:sz w:val="28"/>
                <w:szCs w:val="28"/>
              </w:rPr>
            </w:pPr>
            <w:bookmarkStart w:id="1" w:name="Item9306"/>
            <w:r w:rsidRPr="009813BA">
              <w:rPr>
                <w:rFonts w:asciiTheme="minorHAnsi" w:hAnsiTheme="minorHAnsi" w:cstheme="minorHAnsi"/>
                <w:b/>
                <w:szCs w:val="28"/>
              </w:rPr>
              <w:t>Presentations, Proclamations, and Awards</w:t>
            </w:r>
            <w:bookmarkEnd w:id="1"/>
          </w:p>
        </w:tc>
      </w:tr>
    </w:tbl>
    <w:p w:rsidR="009158A7" w:rsidRPr="00B35E2D" w:rsidRDefault="009158A7"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9158A7" w:rsidRPr="009813BA" w:rsidTr="00F34DE1">
        <w:tc>
          <w:tcPr>
            <w:tcW w:w="558" w:type="dxa"/>
          </w:tcPr>
          <w:p w:rsidR="009158A7" w:rsidRPr="009813BA" w:rsidRDefault="009158A7" w:rsidP="00F34DE1">
            <w:pPr>
              <w:jc w:val="both"/>
              <w:rPr>
                <w:rFonts w:asciiTheme="minorHAnsi" w:hAnsiTheme="minorHAnsi" w:cstheme="minorHAnsi"/>
                <w:b/>
                <w:sz w:val="22"/>
              </w:rPr>
            </w:pPr>
            <w:r w:rsidRPr="009813BA">
              <w:rPr>
                <w:rFonts w:asciiTheme="minorHAnsi" w:hAnsiTheme="minorHAnsi" w:cstheme="minorHAnsi"/>
                <w:b/>
                <w:sz w:val="22"/>
              </w:rPr>
              <w:t>1</w:t>
            </w:r>
          </w:p>
        </w:tc>
        <w:tc>
          <w:tcPr>
            <w:tcW w:w="8910" w:type="dxa"/>
          </w:tcPr>
          <w:p w:rsidR="009158A7" w:rsidRPr="009813BA" w:rsidRDefault="009158A7" w:rsidP="00F34DE1">
            <w:pPr>
              <w:rPr>
                <w:rFonts w:asciiTheme="minorHAnsi" w:hAnsiTheme="minorHAnsi" w:cstheme="minorHAnsi"/>
                <w:b/>
                <w:sz w:val="22"/>
              </w:rPr>
            </w:pPr>
            <w:bookmarkStart w:id="2" w:name="Item9497"/>
            <w:r w:rsidRPr="009813BA">
              <w:rPr>
                <w:rFonts w:asciiTheme="minorHAnsi" w:hAnsiTheme="minorHAnsi" w:cstheme="minorHAnsi"/>
                <w:b/>
                <w:sz w:val="22"/>
              </w:rPr>
              <w:t>A presentation of the August 2018 Employee of the Month</w:t>
            </w:r>
            <w:bookmarkEnd w:id="2"/>
            <w:r w:rsidR="00592635">
              <w:rPr>
                <w:rFonts w:asciiTheme="minorHAnsi" w:hAnsiTheme="minorHAnsi" w:cstheme="minorHAnsi"/>
                <w:b/>
                <w:sz w:val="22"/>
              </w:rPr>
              <w:t xml:space="preserve"> (</w:t>
            </w:r>
            <w:hyperlink r:id="rId9" w:history="1">
              <w:r w:rsidR="00592635" w:rsidRPr="00592635">
                <w:rPr>
                  <w:rStyle w:val="Hyperlink"/>
                  <w:rFonts w:asciiTheme="minorHAnsi" w:hAnsiTheme="minorHAnsi" w:cstheme="minorHAnsi"/>
                  <w:b/>
                  <w:sz w:val="22"/>
                </w:rPr>
                <w:t>0:04:16</w:t>
              </w:r>
            </w:hyperlink>
            <w:r w:rsidR="00592635">
              <w:rPr>
                <w:rFonts w:asciiTheme="minorHAnsi" w:hAnsiTheme="minorHAnsi" w:cstheme="minorHAnsi"/>
                <w:b/>
                <w:sz w:val="22"/>
              </w:rPr>
              <w:t>)</w:t>
            </w:r>
          </w:p>
        </w:tc>
      </w:tr>
    </w:tbl>
    <w:p w:rsidR="009158A7" w:rsidRPr="00B35E2D" w:rsidRDefault="009158A7" w:rsidP="002D612C">
      <w:pPr>
        <w:rPr>
          <w:rFonts w:asciiTheme="minorHAnsi" w:hAnsiTheme="minorHAnsi" w:cstheme="minorHAnsi"/>
          <w:sz w:val="22"/>
        </w:rPr>
      </w:pPr>
    </w:p>
    <w:p w:rsidR="009813BA" w:rsidRDefault="009813BA" w:rsidP="006B3166">
      <w:pPr>
        <w:rPr>
          <w:rFonts w:asciiTheme="minorHAnsi" w:hAnsiTheme="minorHAnsi" w:cstheme="minorHAnsi"/>
          <w:sz w:val="22"/>
        </w:rPr>
      </w:pPr>
      <w:r w:rsidRPr="009813BA">
        <w:rPr>
          <w:rFonts w:asciiTheme="minorHAnsi" w:hAnsiTheme="minorHAnsi" w:cstheme="minorHAnsi"/>
          <w:sz w:val="22"/>
        </w:rPr>
        <w:t xml:space="preserve">Jenny Starley, Employees Association </w:t>
      </w:r>
      <w:r w:rsidR="00CD6089">
        <w:rPr>
          <w:rFonts w:asciiTheme="minorHAnsi" w:hAnsiTheme="minorHAnsi" w:cstheme="minorHAnsi"/>
          <w:sz w:val="22"/>
        </w:rPr>
        <w:t>President,</w:t>
      </w:r>
      <w:r w:rsidRPr="009813BA">
        <w:rPr>
          <w:rFonts w:asciiTheme="minorHAnsi" w:hAnsiTheme="minorHAnsi" w:cstheme="minorHAnsi"/>
          <w:sz w:val="22"/>
        </w:rPr>
        <w:t xml:space="preserve"> announced Officer Austin Williams as the Employee of the Month for August 2018. </w:t>
      </w:r>
      <w:r w:rsidR="006B3166">
        <w:rPr>
          <w:rFonts w:asciiTheme="minorHAnsi" w:hAnsiTheme="minorHAnsi" w:cstheme="minorHAnsi"/>
          <w:sz w:val="22"/>
        </w:rPr>
        <w:t xml:space="preserve">She turned the time over to </w:t>
      </w:r>
      <w:r w:rsidR="00CD6089">
        <w:rPr>
          <w:rFonts w:asciiTheme="minorHAnsi" w:hAnsiTheme="minorHAnsi" w:cstheme="minorHAnsi"/>
          <w:sz w:val="22"/>
        </w:rPr>
        <w:t>Lt. Jerid Barney</w:t>
      </w:r>
      <w:r w:rsidR="006B3166">
        <w:rPr>
          <w:rFonts w:asciiTheme="minorHAnsi" w:hAnsiTheme="minorHAnsi" w:cstheme="minorHAnsi"/>
          <w:sz w:val="22"/>
        </w:rPr>
        <w:t>. He said Officer Williams</w:t>
      </w:r>
      <w:r w:rsidR="00B35E2D">
        <w:rPr>
          <w:rFonts w:asciiTheme="minorHAnsi" w:hAnsiTheme="minorHAnsi" w:cstheme="minorHAnsi"/>
          <w:sz w:val="22"/>
        </w:rPr>
        <w:t xml:space="preserve"> began his</w:t>
      </w:r>
      <w:r w:rsidR="00CD6089">
        <w:rPr>
          <w:rFonts w:asciiTheme="minorHAnsi" w:hAnsiTheme="minorHAnsi" w:cstheme="minorHAnsi"/>
          <w:sz w:val="22"/>
        </w:rPr>
        <w:t xml:space="preserve"> employment with Provo City </w:t>
      </w:r>
      <w:r w:rsidRPr="009813BA">
        <w:rPr>
          <w:rFonts w:asciiTheme="minorHAnsi" w:hAnsiTheme="minorHAnsi" w:cstheme="minorHAnsi"/>
          <w:sz w:val="22"/>
        </w:rPr>
        <w:t>in</w:t>
      </w:r>
      <w:r w:rsidR="00B35E2D">
        <w:rPr>
          <w:rFonts w:asciiTheme="minorHAnsi" w:hAnsiTheme="minorHAnsi" w:cstheme="minorHAnsi"/>
          <w:sz w:val="22"/>
        </w:rPr>
        <w:t xml:space="preserve"> 2007. He had a passion for motorcycles and had been on the motorcycle team for several years and was an instructor for the State of Utah.  </w:t>
      </w:r>
      <w:r w:rsidRPr="009813BA">
        <w:rPr>
          <w:rFonts w:asciiTheme="minorHAnsi" w:hAnsiTheme="minorHAnsi" w:cstheme="minorHAnsi"/>
          <w:sz w:val="22"/>
        </w:rPr>
        <w:t>He has been a</w:t>
      </w:r>
      <w:r w:rsidR="00592635">
        <w:rPr>
          <w:rFonts w:asciiTheme="minorHAnsi" w:hAnsiTheme="minorHAnsi" w:cstheme="minorHAnsi"/>
          <w:sz w:val="22"/>
        </w:rPr>
        <w:t xml:space="preserve"> member of the mountain rescue t</w:t>
      </w:r>
      <w:r w:rsidRPr="009813BA">
        <w:rPr>
          <w:rFonts w:asciiTheme="minorHAnsi" w:hAnsiTheme="minorHAnsi" w:cstheme="minorHAnsi"/>
          <w:sz w:val="22"/>
        </w:rPr>
        <w:t>eam since 2012. He was credited for resuscitating</w:t>
      </w:r>
      <w:r w:rsidR="00B35E2D">
        <w:rPr>
          <w:rFonts w:asciiTheme="minorHAnsi" w:hAnsiTheme="minorHAnsi" w:cstheme="minorHAnsi"/>
          <w:sz w:val="22"/>
        </w:rPr>
        <w:t xml:space="preserve"> and saving</w:t>
      </w:r>
      <w:r w:rsidRPr="009813BA">
        <w:rPr>
          <w:rFonts w:asciiTheme="minorHAnsi" w:hAnsiTheme="minorHAnsi" w:cstheme="minorHAnsi"/>
          <w:sz w:val="22"/>
        </w:rPr>
        <w:t xml:space="preserve"> a young boy who </w:t>
      </w:r>
      <w:r w:rsidR="00B35E2D">
        <w:rPr>
          <w:rFonts w:asciiTheme="minorHAnsi" w:hAnsiTheme="minorHAnsi" w:cstheme="minorHAnsi"/>
          <w:sz w:val="22"/>
        </w:rPr>
        <w:t xml:space="preserve">had drown in a swimming pool at a local motel. Lt. Barney said Officer Williams was an exceptional employee and asset to the Provo Police Department. </w:t>
      </w:r>
    </w:p>
    <w:p w:rsidR="009158A7" w:rsidRPr="00B35E2D" w:rsidRDefault="009158A7" w:rsidP="002D612C">
      <w:pPr>
        <w:rPr>
          <w:rFonts w:asciiTheme="minorHAnsi" w:hAnsiTheme="minorHAnsi" w:cstheme="minorHAnsi"/>
          <w:sz w:val="22"/>
        </w:rPr>
      </w:pPr>
    </w:p>
    <w:tbl>
      <w:tblPr>
        <w:tblW w:w="0" w:type="auto"/>
        <w:tblLayout w:type="fixed"/>
        <w:tblLook w:val="04A0" w:firstRow="1" w:lastRow="0" w:firstColumn="1" w:lastColumn="0" w:noHBand="0" w:noVBand="1"/>
      </w:tblPr>
      <w:tblGrid>
        <w:gridCol w:w="558"/>
        <w:gridCol w:w="8910"/>
      </w:tblGrid>
      <w:tr w:rsidR="009158A7" w:rsidRPr="009813BA" w:rsidTr="00F34DE1">
        <w:tc>
          <w:tcPr>
            <w:tcW w:w="558" w:type="dxa"/>
          </w:tcPr>
          <w:p w:rsidR="009158A7" w:rsidRPr="009813BA" w:rsidRDefault="009158A7" w:rsidP="00F34DE1">
            <w:pPr>
              <w:jc w:val="both"/>
              <w:rPr>
                <w:rFonts w:asciiTheme="minorHAnsi" w:hAnsiTheme="minorHAnsi" w:cstheme="minorHAnsi"/>
                <w:b/>
                <w:sz w:val="22"/>
              </w:rPr>
            </w:pPr>
            <w:r w:rsidRPr="009813BA">
              <w:rPr>
                <w:rFonts w:asciiTheme="minorHAnsi" w:hAnsiTheme="minorHAnsi" w:cstheme="minorHAnsi"/>
                <w:b/>
                <w:sz w:val="22"/>
              </w:rPr>
              <w:t>2</w:t>
            </w:r>
          </w:p>
        </w:tc>
        <w:tc>
          <w:tcPr>
            <w:tcW w:w="8910" w:type="dxa"/>
          </w:tcPr>
          <w:p w:rsidR="009158A7" w:rsidRPr="009813BA" w:rsidRDefault="009158A7" w:rsidP="00F34DE1">
            <w:pPr>
              <w:rPr>
                <w:rFonts w:asciiTheme="minorHAnsi" w:hAnsiTheme="minorHAnsi" w:cstheme="minorHAnsi"/>
                <w:b/>
              </w:rPr>
            </w:pPr>
            <w:bookmarkStart w:id="3" w:name="Item9498"/>
            <w:r w:rsidRPr="009813BA">
              <w:rPr>
                <w:rFonts w:asciiTheme="minorHAnsi" w:hAnsiTheme="minorHAnsi" w:cstheme="minorHAnsi"/>
                <w:b/>
              </w:rPr>
              <w:t>A presentation by the Covey Center of "The Nerd"</w:t>
            </w:r>
            <w:bookmarkEnd w:id="3"/>
            <w:r w:rsidR="00592635">
              <w:rPr>
                <w:rFonts w:asciiTheme="minorHAnsi" w:hAnsiTheme="minorHAnsi" w:cstheme="minorHAnsi"/>
                <w:b/>
              </w:rPr>
              <w:t xml:space="preserve"> (</w:t>
            </w:r>
            <w:hyperlink r:id="rId10" w:history="1">
              <w:r w:rsidR="00592635" w:rsidRPr="00592635">
                <w:rPr>
                  <w:rStyle w:val="Hyperlink"/>
                  <w:rFonts w:asciiTheme="minorHAnsi" w:hAnsiTheme="minorHAnsi" w:cstheme="minorHAnsi"/>
                  <w:b/>
                </w:rPr>
                <w:t>0:09:36</w:t>
              </w:r>
            </w:hyperlink>
            <w:r w:rsidR="00592635">
              <w:rPr>
                <w:rFonts w:asciiTheme="minorHAnsi" w:hAnsiTheme="minorHAnsi" w:cstheme="minorHAnsi"/>
                <w:b/>
              </w:rPr>
              <w:t>)</w:t>
            </w:r>
          </w:p>
        </w:tc>
      </w:tr>
    </w:tbl>
    <w:p w:rsidR="009158A7" w:rsidRPr="00B35E2D" w:rsidRDefault="009158A7" w:rsidP="002D612C">
      <w:pPr>
        <w:rPr>
          <w:rFonts w:asciiTheme="minorHAnsi" w:hAnsiTheme="minorHAnsi" w:cstheme="minorHAnsi"/>
          <w:sz w:val="22"/>
        </w:rPr>
      </w:pPr>
    </w:p>
    <w:p w:rsidR="00B35E2D" w:rsidRPr="00954D82" w:rsidRDefault="00954D82" w:rsidP="002D612C">
      <w:pPr>
        <w:rPr>
          <w:rFonts w:asciiTheme="minorHAnsi" w:hAnsiTheme="minorHAnsi" w:cstheme="minorHAnsi"/>
          <w:sz w:val="22"/>
          <w:szCs w:val="22"/>
        </w:rPr>
      </w:pPr>
      <w:r>
        <w:rPr>
          <w:rFonts w:asciiTheme="minorHAnsi" w:hAnsiTheme="minorHAnsi" w:cstheme="minorHAnsi"/>
          <w:sz w:val="22"/>
        </w:rPr>
        <w:t xml:space="preserve">Paul Duerden, Covey Center for the Arts Manager, said “The Nerd” had been playing for several weeks and there was only one week remaining. He introduced two of the actors, Dylan Wright who played Willum </w:t>
      </w:r>
      <w:proofErr w:type="spellStart"/>
      <w:r>
        <w:rPr>
          <w:rFonts w:asciiTheme="minorHAnsi" w:hAnsiTheme="minorHAnsi" w:cstheme="minorHAnsi"/>
          <w:sz w:val="22"/>
        </w:rPr>
        <w:t>Cubbert</w:t>
      </w:r>
      <w:proofErr w:type="spellEnd"/>
      <w:r>
        <w:rPr>
          <w:rFonts w:asciiTheme="minorHAnsi" w:hAnsiTheme="minorHAnsi" w:cstheme="minorHAnsi"/>
          <w:sz w:val="22"/>
        </w:rPr>
        <w:t xml:space="preserve">, and Andrew Groom who played Rick Steadman. They performed a brief scene from the play.   </w:t>
      </w:r>
    </w:p>
    <w:p w:rsidR="009158A7" w:rsidRPr="00954D82" w:rsidRDefault="009158A7" w:rsidP="002D612C">
      <w:pPr>
        <w:rPr>
          <w:rFonts w:asciiTheme="minorHAnsi" w:hAnsiTheme="minorHAnsi" w:cstheme="minorHAnsi"/>
          <w:sz w:val="22"/>
          <w:szCs w:val="22"/>
        </w:rPr>
      </w:pPr>
    </w:p>
    <w:tbl>
      <w:tblPr>
        <w:tblW w:w="9468" w:type="dxa"/>
        <w:tblLook w:val="01E0" w:firstRow="1" w:lastRow="1" w:firstColumn="1" w:lastColumn="1" w:noHBand="0" w:noVBand="0"/>
      </w:tblPr>
      <w:tblGrid>
        <w:gridCol w:w="9468"/>
      </w:tblGrid>
      <w:tr w:rsidR="009158A7" w:rsidRPr="00954D82" w:rsidTr="00F34DE1">
        <w:tc>
          <w:tcPr>
            <w:tcW w:w="9468" w:type="dxa"/>
          </w:tcPr>
          <w:p w:rsidR="009158A7" w:rsidRPr="00954D82" w:rsidRDefault="009158A7" w:rsidP="00F34DE1">
            <w:pPr>
              <w:rPr>
                <w:rFonts w:asciiTheme="minorHAnsi" w:hAnsiTheme="minorHAnsi" w:cstheme="minorHAnsi"/>
                <w:b/>
                <w:sz w:val="22"/>
                <w:szCs w:val="22"/>
              </w:rPr>
            </w:pPr>
            <w:bookmarkStart w:id="4" w:name="Item9307"/>
            <w:r w:rsidRPr="00954D82">
              <w:rPr>
                <w:rFonts w:asciiTheme="minorHAnsi" w:hAnsiTheme="minorHAnsi" w:cstheme="minorHAnsi"/>
                <w:b/>
                <w:szCs w:val="22"/>
              </w:rPr>
              <w:t>Public Comment</w:t>
            </w:r>
            <w:bookmarkEnd w:id="4"/>
            <w:r w:rsidR="00592635">
              <w:rPr>
                <w:rFonts w:asciiTheme="minorHAnsi" w:hAnsiTheme="minorHAnsi" w:cstheme="minorHAnsi"/>
                <w:b/>
                <w:szCs w:val="22"/>
              </w:rPr>
              <w:t xml:space="preserve"> (</w:t>
            </w:r>
            <w:hyperlink r:id="rId11" w:history="1">
              <w:r w:rsidR="00592635" w:rsidRPr="00592635">
                <w:rPr>
                  <w:rStyle w:val="Hyperlink"/>
                  <w:rFonts w:asciiTheme="minorHAnsi" w:hAnsiTheme="minorHAnsi" w:cstheme="minorHAnsi"/>
                  <w:b/>
                  <w:szCs w:val="22"/>
                </w:rPr>
                <w:t>0:16:09</w:t>
              </w:r>
            </w:hyperlink>
            <w:r w:rsidR="00592635">
              <w:rPr>
                <w:rFonts w:asciiTheme="minorHAnsi" w:hAnsiTheme="minorHAnsi" w:cstheme="minorHAnsi"/>
                <w:b/>
                <w:szCs w:val="22"/>
              </w:rPr>
              <w:t>)</w:t>
            </w:r>
          </w:p>
        </w:tc>
      </w:tr>
    </w:tbl>
    <w:p w:rsidR="009158A7" w:rsidRPr="00954D82" w:rsidRDefault="009158A7" w:rsidP="002D612C">
      <w:pPr>
        <w:rPr>
          <w:rFonts w:asciiTheme="minorHAnsi" w:hAnsiTheme="minorHAnsi" w:cstheme="minorHAnsi"/>
          <w:szCs w:val="22"/>
        </w:rPr>
      </w:pPr>
    </w:p>
    <w:p w:rsidR="00954D82" w:rsidRPr="00954D82" w:rsidRDefault="00954D82" w:rsidP="00954D82">
      <w:pPr>
        <w:rPr>
          <w:rFonts w:asciiTheme="minorHAnsi" w:hAnsiTheme="minorHAnsi" w:cstheme="minorHAnsi"/>
          <w:sz w:val="22"/>
          <w:szCs w:val="20"/>
        </w:rPr>
      </w:pPr>
      <w:r w:rsidRPr="00954D82">
        <w:rPr>
          <w:rFonts w:asciiTheme="minorHAnsi" w:hAnsiTheme="minorHAnsi" w:cstheme="minorHAnsi"/>
          <w:sz w:val="22"/>
          <w:szCs w:val="20"/>
        </w:rPr>
        <w:t xml:space="preserve">Chair Winterton explained that fifteen minutes had been set aside for any person to express ideas, concerns, comments, or issues that were not on the agenda. He opened public comment. </w:t>
      </w:r>
    </w:p>
    <w:p w:rsidR="009158A7" w:rsidRDefault="009158A7" w:rsidP="002D612C">
      <w:pPr>
        <w:rPr>
          <w:rFonts w:asciiTheme="minorHAnsi" w:hAnsiTheme="minorHAnsi" w:cstheme="minorHAnsi"/>
          <w:sz w:val="22"/>
        </w:rPr>
      </w:pPr>
    </w:p>
    <w:p w:rsidR="00954D82" w:rsidRDefault="00954D82" w:rsidP="00954D82">
      <w:pPr>
        <w:rPr>
          <w:rFonts w:asciiTheme="minorHAnsi" w:hAnsiTheme="minorHAnsi" w:cstheme="minorHAnsi"/>
          <w:sz w:val="22"/>
        </w:rPr>
      </w:pPr>
      <w:r w:rsidRPr="00954D82">
        <w:rPr>
          <w:rFonts w:asciiTheme="minorHAnsi" w:hAnsiTheme="minorHAnsi" w:cstheme="minorHAnsi"/>
          <w:sz w:val="22"/>
        </w:rPr>
        <w:lastRenderedPageBreak/>
        <w:t>Bonnie Marrow, North Timp</w:t>
      </w:r>
      <w:r>
        <w:rPr>
          <w:rFonts w:asciiTheme="minorHAnsi" w:hAnsiTheme="minorHAnsi" w:cstheme="minorHAnsi"/>
          <w:sz w:val="22"/>
        </w:rPr>
        <w:t>view Neighborhood</w:t>
      </w:r>
      <w:r w:rsidRPr="00954D82">
        <w:rPr>
          <w:rFonts w:asciiTheme="minorHAnsi" w:hAnsiTheme="minorHAnsi" w:cstheme="minorHAnsi"/>
          <w:sz w:val="22"/>
        </w:rPr>
        <w:t xml:space="preserve"> Chair, asked permission for a </w:t>
      </w:r>
      <w:r>
        <w:rPr>
          <w:rFonts w:asciiTheme="minorHAnsi" w:hAnsiTheme="minorHAnsi" w:cstheme="minorHAnsi"/>
          <w:sz w:val="22"/>
        </w:rPr>
        <w:t>photograph</w:t>
      </w:r>
      <w:r w:rsidRPr="00954D82">
        <w:rPr>
          <w:rFonts w:asciiTheme="minorHAnsi" w:hAnsiTheme="minorHAnsi" w:cstheme="minorHAnsi"/>
          <w:sz w:val="22"/>
        </w:rPr>
        <w:t xml:space="preserve"> to be displayed</w:t>
      </w:r>
      <w:r>
        <w:rPr>
          <w:rFonts w:asciiTheme="minorHAnsi" w:hAnsiTheme="minorHAnsi" w:cstheme="minorHAnsi"/>
          <w:sz w:val="22"/>
        </w:rPr>
        <w:t>, Chair Winterton agreed</w:t>
      </w:r>
      <w:r w:rsidRPr="00954D82">
        <w:rPr>
          <w:rFonts w:asciiTheme="minorHAnsi" w:hAnsiTheme="minorHAnsi" w:cstheme="minorHAnsi"/>
          <w:sz w:val="22"/>
        </w:rPr>
        <w:t xml:space="preserve">. </w:t>
      </w:r>
      <w:r>
        <w:rPr>
          <w:rFonts w:asciiTheme="minorHAnsi" w:hAnsiTheme="minorHAnsi" w:cstheme="minorHAnsi"/>
          <w:sz w:val="22"/>
        </w:rPr>
        <w:t>The photo showed</w:t>
      </w:r>
      <w:r w:rsidRPr="00954D82">
        <w:rPr>
          <w:rFonts w:asciiTheme="minorHAnsi" w:hAnsiTheme="minorHAnsi" w:cstheme="minorHAnsi"/>
          <w:sz w:val="22"/>
        </w:rPr>
        <w:t xml:space="preserve"> a sign </w:t>
      </w:r>
      <w:r w:rsidR="00767371">
        <w:rPr>
          <w:rFonts w:asciiTheme="minorHAnsi" w:hAnsiTheme="minorHAnsi" w:cstheme="minorHAnsi"/>
          <w:sz w:val="22"/>
        </w:rPr>
        <w:t>posted at Dixon Middle School, that said “No public use without written authorization from Dixon Middle School</w:t>
      </w:r>
      <w:r w:rsidRPr="00954D82">
        <w:rPr>
          <w:rFonts w:asciiTheme="minorHAnsi" w:hAnsiTheme="minorHAnsi" w:cstheme="minorHAnsi"/>
          <w:sz w:val="22"/>
        </w:rPr>
        <w:t>.</w:t>
      </w:r>
      <w:r w:rsidR="00767371">
        <w:rPr>
          <w:rFonts w:asciiTheme="minorHAnsi" w:hAnsiTheme="minorHAnsi" w:cstheme="minorHAnsi"/>
          <w:sz w:val="22"/>
        </w:rPr>
        <w:t>”</w:t>
      </w:r>
      <w:r w:rsidRPr="00954D82">
        <w:rPr>
          <w:rFonts w:asciiTheme="minorHAnsi" w:hAnsiTheme="minorHAnsi" w:cstheme="minorHAnsi"/>
          <w:sz w:val="22"/>
        </w:rPr>
        <w:t xml:space="preserve"> She </w:t>
      </w:r>
      <w:r>
        <w:rPr>
          <w:rFonts w:asciiTheme="minorHAnsi" w:hAnsiTheme="minorHAnsi" w:cstheme="minorHAnsi"/>
          <w:sz w:val="22"/>
        </w:rPr>
        <w:t>felt this made the field unavailable to the</w:t>
      </w:r>
      <w:r w:rsidRPr="00954D82">
        <w:rPr>
          <w:rFonts w:asciiTheme="minorHAnsi" w:hAnsiTheme="minorHAnsi" w:cstheme="minorHAnsi"/>
          <w:sz w:val="22"/>
        </w:rPr>
        <w:t xml:space="preserve"> public. </w:t>
      </w:r>
      <w:r w:rsidR="00767371">
        <w:rPr>
          <w:rFonts w:asciiTheme="minorHAnsi" w:hAnsiTheme="minorHAnsi" w:cstheme="minorHAnsi"/>
          <w:sz w:val="22"/>
        </w:rPr>
        <w:t>She said t</w:t>
      </w:r>
      <w:r w:rsidRPr="00954D82">
        <w:rPr>
          <w:rFonts w:asciiTheme="minorHAnsi" w:hAnsiTheme="minorHAnsi" w:cstheme="minorHAnsi"/>
          <w:sz w:val="22"/>
        </w:rPr>
        <w:t xml:space="preserve">here was controversy between </w:t>
      </w:r>
      <w:r w:rsidR="00767371">
        <w:rPr>
          <w:rFonts w:asciiTheme="minorHAnsi" w:hAnsiTheme="minorHAnsi" w:cstheme="minorHAnsi"/>
          <w:sz w:val="22"/>
        </w:rPr>
        <w:t xml:space="preserve">her neighborhood and </w:t>
      </w:r>
      <w:r w:rsidR="00592635">
        <w:rPr>
          <w:rFonts w:asciiTheme="minorHAnsi" w:hAnsiTheme="minorHAnsi" w:cstheme="minorHAnsi"/>
          <w:sz w:val="22"/>
        </w:rPr>
        <w:t xml:space="preserve">the </w:t>
      </w:r>
      <w:r w:rsidR="00767371">
        <w:rPr>
          <w:rFonts w:asciiTheme="minorHAnsi" w:hAnsiTheme="minorHAnsi" w:cstheme="minorHAnsi"/>
          <w:sz w:val="22"/>
        </w:rPr>
        <w:t>Edgemont</w:t>
      </w:r>
      <w:r w:rsidR="00592635">
        <w:rPr>
          <w:rFonts w:asciiTheme="minorHAnsi" w:hAnsiTheme="minorHAnsi" w:cstheme="minorHAnsi"/>
          <w:sz w:val="22"/>
        </w:rPr>
        <w:t xml:space="preserve"> Neighborhood</w:t>
      </w:r>
      <w:r w:rsidRPr="00954D82">
        <w:rPr>
          <w:rFonts w:asciiTheme="minorHAnsi" w:hAnsiTheme="minorHAnsi" w:cstheme="minorHAnsi"/>
          <w:sz w:val="22"/>
        </w:rPr>
        <w:t>.</w:t>
      </w:r>
      <w:r w:rsidR="00767371">
        <w:rPr>
          <w:rFonts w:asciiTheme="minorHAnsi" w:hAnsiTheme="minorHAnsi" w:cstheme="minorHAnsi"/>
          <w:sz w:val="22"/>
        </w:rPr>
        <w:t xml:space="preserve"> One of the concerns was that</w:t>
      </w:r>
      <w:r w:rsidRPr="00954D82">
        <w:rPr>
          <w:rFonts w:asciiTheme="minorHAnsi" w:hAnsiTheme="minorHAnsi" w:cstheme="minorHAnsi"/>
          <w:sz w:val="22"/>
        </w:rPr>
        <w:t xml:space="preserve"> public space </w:t>
      </w:r>
      <w:r w:rsidR="00767371">
        <w:rPr>
          <w:rFonts w:asciiTheme="minorHAnsi" w:hAnsiTheme="minorHAnsi" w:cstheme="minorHAnsi"/>
          <w:sz w:val="22"/>
        </w:rPr>
        <w:t xml:space="preserve">at Timp-Kiwanis </w:t>
      </w:r>
      <w:r w:rsidRPr="00954D82">
        <w:rPr>
          <w:rFonts w:asciiTheme="minorHAnsi" w:hAnsiTheme="minorHAnsi" w:cstheme="minorHAnsi"/>
          <w:sz w:val="22"/>
        </w:rPr>
        <w:t>would be closed to public use</w:t>
      </w:r>
      <w:r w:rsidR="00767371">
        <w:rPr>
          <w:rFonts w:asciiTheme="minorHAnsi" w:hAnsiTheme="minorHAnsi" w:cstheme="minorHAnsi"/>
          <w:sz w:val="22"/>
        </w:rPr>
        <w:t xml:space="preserve"> if the property were sold to the School District</w:t>
      </w:r>
      <w:r w:rsidRPr="00954D82">
        <w:rPr>
          <w:rFonts w:asciiTheme="minorHAnsi" w:hAnsiTheme="minorHAnsi" w:cstheme="minorHAnsi"/>
          <w:sz w:val="22"/>
        </w:rPr>
        <w:t xml:space="preserve">. There was a letter from the </w:t>
      </w:r>
      <w:r w:rsidR="00767371">
        <w:rPr>
          <w:rFonts w:asciiTheme="minorHAnsi" w:hAnsiTheme="minorHAnsi" w:cstheme="minorHAnsi"/>
          <w:sz w:val="22"/>
        </w:rPr>
        <w:t>Chair of the Parks and Recreation Board</w:t>
      </w:r>
      <w:r w:rsidRPr="00954D82">
        <w:rPr>
          <w:rFonts w:asciiTheme="minorHAnsi" w:hAnsiTheme="minorHAnsi" w:cstheme="minorHAnsi"/>
          <w:sz w:val="22"/>
        </w:rPr>
        <w:t xml:space="preserve"> that stated the school district </w:t>
      </w:r>
      <w:r w:rsidR="00767371">
        <w:rPr>
          <w:rFonts w:asciiTheme="minorHAnsi" w:hAnsiTheme="minorHAnsi" w:cstheme="minorHAnsi"/>
          <w:sz w:val="22"/>
        </w:rPr>
        <w:t xml:space="preserve">had </w:t>
      </w:r>
      <w:r w:rsidRPr="00954D82">
        <w:rPr>
          <w:rFonts w:asciiTheme="minorHAnsi" w:hAnsiTheme="minorHAnsi" w:cstheme="minorHAnsi"/>
          <w:sz w:val="22"/>
        </w:rPr>
        <w:t xml:space="preserve">agreed to keep the </w:t>
      </w:r>
      <w:r w:rsidR="00767371">
        <w:rPr>
          <w:rFonts w:asciiTheme="minorHAnsi" w:hAnsiTheme="minorHAnsi" w:cstheme="minorHAnsi"/>
          <w:sz w:val="22"/>
        </w:rPr>
        <w:t>south end</w:t>
      </w:r>
      <w:r w:rsidRPr="00954D82">
        <w:rPr>
          <w:rFonts w:asciiTheme="minorHAnsi" w:hAnsiTheme="minorHAnsi" w:cstheme="minorHAnsi"/>
          <w:sz w:val="22"/>
        </w:rPr>
        <w:t xml:space="preserve"> of the park intact and available for neighbors to use. She asked </w:t>
      </w:r>
      <w:r w:rsidR="007E662E">
        <w:rPr>
          <w:rFonts w:asciiTheme="minorHAnsi" w:hAnsiTheme="minorHAnsi" w:cstheme="minorHAnsi"/>
          <w:sz w:val="22"/>
        </w:rPr>
        <w:t xml:space="preserve">for </w:t>
      </w:r>
      <w:r w:rsidRPr="00954D82">
        <w:rPr>
          <w:rFonts w:asciiTheme="minorHAnsi" w:hAnsiTheme="minorHAnsi" w:cstheme="minorHAnsi"/>
          <w:sz w:val="22"/>
        </w:rPr>
        <w:t xml:space="preserve">this </w:t>
      </w:r>
      <w:r w:rsidR="007E662E">
        <w:rPr>
          <w:rFonts w:asciiTheme="minorHAnsi" w:hAnsiTheme="minorHAnsi" w:cstheme="minorHAnsi"/>
          <w:sz w:val="22"/>
        </w:rPr>
        <w:t xml:space="preserve">to </w:t>
      </w:r>
      <w:r w:rsidRPr="00954D82">
        <w:rPr>
          <w:rFonts w:asciiTheme="minorHAnsi" w:hAnsiTheme="minorHAnsi" w:cstheme="minorHAnsi"/>
          <w:sz w:val="22"/>
        </w:rPr>
        <w:t>be honored as the city moved forward</w:t>
      </w:r>
      <w:r w:rsidR="00767371">
        <w:rPr>
          <w:rFonts w:asciiTheme="minorHAnsi" w:hAnsiTheme="minorHAnsi" w:cstheme="minorHAnsi"/>
          <w:sz w:val="22"/>
        </w:rPr>
        <w:t xml:space="preserve"> with the transaction</w:t>
      </w:r>
      <w:r w:rsidRPr="00954D82">
        <w:rPr>
          <w:rFonts w:asciiTheme="minorHAnsi" w:hAnsiTheme="minorHAnsi" w:cstheme="minorHAnsi"/>
          <w:sz w:val="22"/>
        </w:rPr>
        <w:t>. She emphasized that scho</w:t>
      </w:r>
      <w:r w:rsidR="00767371">
        <w:rPr>
          <w:rFonts w:asciiTheme="minorHAnsi" w:hAnsiTheme="minorHAnsi" w:cstheme="minorHAnsi"/>
          <w:sz w:val="22"/>
        </w:rPr>
        <w:t>ols were getting crowded and o</w:t>
      </w:r>
      <w:r w:rsidRPr="00954D82">
        <w:rPr>
          <w:rFonts w:asciiTheme="minorHAnsi" w:hAnsiTheme="minorHAnsi" w:cstheme="minorHAnsi"/>
          <w:sz w:val="22"/>
        </w:rPr>
        <w:t xml:space="preserve">pen space was important. </w:t>
      </w:r>
    </w:p>
    <w:p w:rsidR="00767371" w:rsidRPr="00954D82" w:rsidRDefault="00767371" w:rsidP="00954D82">
      <w:pPr>
        <w:rPr>
          <w:rFonts w:asciiTheme="minorHAnsi" w:hAnsiTheme="minorHAnsi" w:cstheme="minorHAnsi"/>
          <w:sz w:val="22"/>
        </w:rPr>
      </w:pPr>
    </w:p>
    <w:p w:rsidR="00954D82" w:rsidRDefault="00767371" w:rsidP="00954D82">
      <w:pPr>
        <w:rPr>
          <w:rFonts w:asciiTheme="minorHAnsi" w:hAnsiTheme="minorHAnsi" w:cstheme="minorHAnsi"/>
          <w:sz w:val="22"/>
        </w:rPr>
      </w:pPr>
      <w:proofErr w:type="spellStart"/>
      <w:r>
        <w:rPr>
          <w:rFonts w:asciiTheme="minorHAnsi" w:hAnsiTheme="minorHAnsi" w:cstheme="minorHAnsi"/>
          <w:sz w:val="22"/>
        </w:rPr>
        <w:t>Sharl</w:t>
      </w:r>
      <w:r w:rsidR="00954D82" w:rsidRPr="00954D82">
        <w:rPr>
          <w:rFonts w:asciiTheme="minorHAnsi" w:hAnsiTheme="minorHAnsi" w:cstheme="minorHAnsi"/>
          <w:sz w:val="22"/>
        </w:rPr>
        <w:t>en</w:t>
      </w:r>
      <w:proofErr w:type="spellEnd"/>
      <w:r w:rsidR="00954D82" w:rsidRPr="00954D82">
        <w:rPr>
          <w:rFonts w:asciiTheme="minorHAnsi" w:hAnsiTheme="minorHAnsi" w:cstheme="minorHAnsi"/>
          <w:sz w:val="22"/>
        </w:rPr>
        <w:t xml:space="preserve"> </w:t>
      </w:r>
      <w:proofErr w:type="spellStart"/>
      <w:r w:rsidR="00954D82" w:rsidRPr="00954D82">
        <w:rPr>
          <w:rFonts w:asciiTheme="minorHAnsi" w:hAnsiTheme="minorHAnsi" w:cstheme="minorHAnsi"/>
          <w:sz w:val="22"/>
        </w:rPr>
        <w:t>Goodlif</w:t>
      </w:r>
      <w:r>
        <w:rPr>
          <w:rFonts w:asciiTheme="minorHAnsi" w:hAnsiTheme="minorHAnsi" w:cstheme="minorHAnsi"/>
          <w:sz w:val="22"/>
        </w:rPr>
        <w:t>fe</w:t>
      </w:r>
      <w:proofErr w:type="spellEnd"/>
      <w:r>
        <w:rPr>
          <w:rFonts w:asciiTheme="minorHAnsi" w:hAnsiTheme="minorHAnsi" w:cstheme="minorHAnsi"/>
          <w:sz w:val="22"/>
        </w:rPr>
        <w:t xml:space="preserve">, </w:t>
      </w:r>
      <w:r w:rsidR="00954D82" w:rsidRPr="00954D82">
        <w:rPr>
          <w:rFonts w:asciiTheme="minorHAnsi" w:hAnsiTheme="minorHAnsi" w:cstheme="minorHAnsi"/>
          <w:sz w:val="22"/>
        </w:rPr>
        <w:t xml:space="preserve">Provo, felt that public spaces should be protected. She </w:t>
      </w:r>
      <w:r>
        <w:rPr>
          <w:rFonts w:asciiTheme="minorHAnsi" w:hAnsiTheme="minorHAnsi" w:cstheme="minorHAnsi"/>
          <w:sz w:val="22"/>
        </w:rPr>
        <w:t>believed it was shortsighted to sell the Timp-Kiwanis Bounous</w:t>
      </w:r>
      <w:r w:rsidR="00954D82" w:rsidRPr="00954D82">
        <w:rPr>
          <w:rFonts w:asciiTheme="minorHAnsi" w:hAnsiTheme="minorHAnsi" w:cstheme="minorHAnsi"/>
          <w:sz w:val="22"/>
        </w:rPr>
        <w:t xml:space="preserve"> land. She </w:t>
      </w:r>
      <w:r>
        <w:rPr>
          <w:rFonts w:asciiTheme="minorHAnsi" w:hAnsiTheme="minorHAnsi" w:cstheme="minorHAnsi"/>
          <w:sz w:val="22"/>
        </w:rPr>
        <w:t>felt the open space was necessary</w:t>
      </w:r>
      <w:r w:rsidR="00954D82" w:rsidRPr="00954D82">
        <w:rPr>
          <w:rFonts w:asciiTheme="minorHAnsi" w:hAnsiTheme="minorHAnsi" w:cstheme="minorHAnsi"/>
          <w:sz w:val="22"/>
        </w:rPr>
        <w:t xml:space="preserve"> for the wellness of the neighborhoods. She </w:t>
      </w:r>
      <w:r>
        <w:rPr>
          <w:rFonts w:asciiTheme="minorHAnsi" w:hAnsiTheme="minorHAnsi" w:cstheme="minorHAnsi"/>
          <w:sz w:val="22"/>
        </w:rPr>
        <w:t xml:space="preserve">also </w:t>
      </w:r>
      <w:r w:rsidR="00954D82" w:rsidRPr="00954D82">
        <w:rPr>
          <w:rFonts w:asciiTheme="minorHAnsi" w:hAnsiTheme="minorHAnsi" w:cstheme="minorHAnsi"/>
          <w:sz w:val="22"/>
        </w:rPr>
        <w:t>said</w:t>
      </w:r>
      <w:r>
        <w:rPr>
          <w:rFonts w:asciiTheme="minorHAnsi" w:hAnsiTheme="minorHAnsi" w:cstheme="minorHAnsi"/>
          <w:sz w:val="22"/>
        </w:rPr>
        <w:t xml:space="preserve"> it was an environmental issue because</w:t>
      </w:r>
      <w:r w:rsidR="00954D82" w:rsidRPr="00954D82">
        <w:rPr>
          <w:rFonts w:asciiTheme="minorHAnsi" w:hAnsiTheme="minorHAnsi" w:cstheme="minorHAnsi"/>
          <w:sz w:val="22"/>
        </w:rPr>
        <w:t xml:space="preserve"> Rock Canyon </w:t>
      </w:r>
      <w:r>
        <w:rPr>
          <w:rFonts w:asciiTheme="minorHAnsi" w:hAnsiTheme="minorHAnsi" w:cstheme="minorHAnsi"/>
          <w:sz w:val="22"/>
        </w:rPr>
        <w:t xml:space="preserve">released </w:t>
      </w:r>
      <w:r w:rsidR="00954D82" w:rsidRPr="00954D82">
        <w:rPr>
          <w:rFonts w:asciiTheme="minorHAnsi" w:hAnsiTheme="minorHAnsi" w:cstheme="minorHAnsi"/>
          <w:sz w:val="22"/>
        </w:rPr>
        <w:t>water</w:t>
      </w:r>
      <w:r>
        <w:rPr>
          <w:rFonts w:asciiTheme="minorHAnsi" w:hAnsiTheme="minorHAnsi" w:cstheme="minorHAnsi"/>
          <w:sz w:val="22"/>
        </w:rPr>
        <w:t xml:space="preserve"> into the field</w:t>
      </w:r>
      <w:r w:rsidR="00954D82" w:rsidRPr="00954D82">
        <w:rPr>
          <w:rFonts w:asciiTheme="minorHAnsi" w:hAnsiTheme="minorHAnsi" w:cstheme="minorHAnsi"/>
          <w:sz w:val="22"/>
        </w:rPr>
        <w:t xml:space="preserve">, which was needed. She thought the mature trees should be kept for air quality. She said this was important to the health of the community. She </w:t>
      </w:r>
      <w:r>
        <w:rPr>
          <w:rFonts w:asciiTheme="minorHAnsi" w:hAnsiTheme="minorHAnsi" w:cstheme="minorHAnsi"/>
          <w:sz w:val="22"/>
        </w:rPr>
        <w:t>feared</w:t>
      </w:r>
      <w:r w:rsidR="00954D82" w:rsidRPr="00954D82">
        <w:rPr>
          <w:rFonts w:asciiTheme="minorHAnsi" w:hAnsiTheme="minorHAnsi" w:cstheme="minorHAnsi"/>
          <w:sz w:val="22"/>
        </w:rPr>
        <w:t xml:space="preserve"> it had been portrayed that her neighborhood was </w:t>
      </w:r>
      <w:r>
        <w:rPr>
          <w:rFonts w:asciiTheme="minorHAnsi" w:hAnsiTheme="minorHAnsi" w:cstheme="minorHAnsi"/>
          <w:sz w:val="22"/>
        </w:rPr>
        <w:t xml:space="preserve">too </w:t>
      </w:r>
      <w:r w:rsidR="00954D82" w:rsidRPr="00954D82">
        <w:rPr>
          <w:rFonts w:asciiTheme="minorHAnsi" w:hAnsiTheme="minorHAnsi" w:cstheme="minorHAnsi"/>
          <w:sz w:val="22"/>
        </w:rPr>
        <w:t xml:space="preserve">picky. </w:t>
      </w:r>
      <w:r w:rsidR="007E662E">
        <w:rPr>
          <w:rFonts w:asciiTheme="minorHAnsi" w:hAnsiTheme="minorHAnsi" w:cstheme="minorHAnsi"/>
          <w:sz w:val="22"/>
        </w:rPr>
        <w:t xml:space="preserve">Ms. </w:t>
      </w:r>
      <w:proofErr w:type="spellStart"/>
      <w:r w:rsidR="007E662E">
        <w:rPr>
          <w:rFonts w:asciiTheme="minorHAnsi" w:hAnsiTheme="minorHAnsi" w:cstheme="minorHAnsi"/>
          <w:sz w:val="22"/>
        </w:rPr>
        <w:t>Goodliffe</w:t>
      </w:r>
      <w:proofErr w:type="spellEnd"/>
      <w:r w:rsidR="00954D82" w:rsidRPr="00954D82">
        <w:rPr>
          <w:rFonts w:asciiTheme="minorHAnsi" w:hAnsiTheme="minorHAnsi" w:cstheme="minorHAnsi"/>
          <w:sz w:val="22"/>
        </w:rPr>
        <w:t xml:space="preserve"> wanted local parks and local ground water fr</w:t>
      </w:r>
      <w:r w:rsidR="007E662E">
        <w:rPr>
          <w:rFonts w:asciiTheme="minorHAnsi" w:hAnsiTheme="minorHAnsi" w:cstheme="minorHAnsi"/>
          <w:sz w:val="22"/>
        </w:rPr>
        <w:t>om</w:t>
      </w:r>
      <w:r w:rsidR="00954D82" w:rsidRPr="00954D82">
        <w:rPr>
          <w:rFonts w:asciiTheme="minorHAnsi" w:hAnsiTheme="minorHAnsi" w:cstheme="minorHAnsi"/>
          <w:sz w:val="22"/>
        </w:rPr>
        <w:t xml:space="preserve"> the well on the property. The land</w:t>
      </w:r>
      <w:r>
        <w:rPr>
          <w:rFonts w:asciiTheme="minorHAnsi" w:hAnsiTheme="minorHAnsi" w:cstheme="minorHAnsi"/>
          <w:sz w:val="22"/>
        </w:rPr>
        <w:t xml:space="preserve"> was necessary</w:t>
      </w:r>
      <w:r w:rsidR="00954D82" w:rsidRPr="00954D82">
        <w:rPr>
          <w:rFonts w:asciiTheme="minorHAnsi" w:hAnsiTheme="minorHAnsi" w:cstheme="minorHAnsi"/>
          <w:sz w:val="22"/>
        </w:rPr>
        <w:t xml:space="preserve"> to protect from flooding, which had happened in the past. She thought it was short sighted to not look at the bigger picture. </w:t>
      </w:r>
    </w:p>
    <w:p w:rsidR="00767371" w:rsidRPr="00954D82" w:rsidRDefault="00767371" w:rsidP="00954D82">
      <w:pPr>
        <w:rPr>
          <w:rFonts w:asciiTheme="minorHAnsi" w:hAnsiTheme="minorHAnsi" w:cstheme="minorHAnsi"/>
          <w:sz w:val="22"/>
        </w:rPr>
      </w:pPr>
    </w:p>
    <w:p w:rsidR="00954D82" w:rsidRDefault="00954D82" w:rsidP="00954D82">
      <w:pPr>
        <w:rPr>
          <w:rFonts w:asciiTheme="minorHAnsi" w:hAnsiTheme="minorHAnsi" w:cstheme="minorHAnsi"/>
          <w:sz w:val="22"/>
        </w:rPr>
      </w:pPr>
      <w:r w:rsidRPr="00954D82">
        <w:rPr>
          <w:rFonts w:asciiTheme="minorHAnsi" w:hAnsiTheme="minorHAnsi" w:cstheme="minorHAnsi"/>
          <w:sz w:val="22"/>
        </w:rPr>
        <w:t xml:space="preserve">Kay Garner, Edgemont, felt </w:t>
      </w:r>
      <w:r w:rsidR="00767371">
        <w:rPr>
          <w:rFonts w:asciiTheme="minorHAnsi" w:hAnsiTheme="minorHAnsi" w:cstheme="minorHAnsi"/>
          <w:sz w:val="22"/>
        </w:rPr>
        <w:t>the parties involved</w:t>
      </w:r>
      <w:r w:rsidRPr="00954D82">
        <w:rPr>
          <w:rFonts w:asciiTheme="minorHAnsi" w:hAnsiTheme="minorHAnsi" w:cstheme="minorHAnsi"/>
          <w:sz w:val="22"/>
        </w:rPr>
        <w:t xml:space="preserve"> had been dishonest about the sale of the park. She </w:t>
      </w:r>
      <w:r w:rsidR="00767371" w:rsidRPr="00954D82">
        <w:rPr>
          <w:rFonts w:asciiTheme="minorHAnsi" w:hAnsiTheme="minorHAnsi" w:cstheme="minorHAnsi"/>
          <w:sz w:val="22"/>
        </w:rPr>
        <w:t>dis</w:t>
      </w:r>
      <w:r w:rsidR="00767371">
        <w:rPr>
          <w:rFonts w:asciiTheme="minorHAnsi" w:hAnsiTheme="minorHAnsi" w:cstheme="minorHAnsi"/>
          <w:sz w:val="22"/>
        </w:rPr>
        <w:t>believed</w:t>
      </w:r>
      <w:r w:rsidR="007E662E">
        <w:rPr>
          <w:rFonts w:asciiTheme="minorHAnsi" w:hAnsiTheme="minorHAnsi" w:cstheme="minorHAnsi"/>
          <w:sz w:val="22"/>
        </w:rPr>
        <w:t xml:space="preserve"> the</w:t>
      </w:r>
      <w:r w:rsidRPr="00954D82">
        <w:rPr>
          <w:rFonts w:asciiTheme="minorHAnsi" w:hAnsiTheme="minorHAnsi" w:cstheme="minorHAnsi"/>
          <w:sz w:val="22"/>
        </w:rPr>
        <w:t xml:space="preserve"> </w:t>
      </w:r>
      <w:r w:rsidR="00767371">
        <w:rPr>
          <w:rFonts w:asciiTheme="minorHAnsi" w:hAnsiTheme="minorHAnsi" w:cstheme="minorHAnsi"/>
          <w:sz w:val="22"/>
        </w:rPr>
        <w:t>Title IX</w:t>
      </w:r>
      <w:r w:rsidRPr="00954D82">
        <w:rPr>
          <w:rFonts w:asciiTheme="minorHAnsi" w:hAnsiTheme="minorHAnsi" w:cstheme="minorHAnsi"/>
          <w:sz w:val="22"/>
        </w:rPr>
        <w:t xml:space="preserve"> issues</w:t>
      </w:r>
      <w:r w:rsidR="00767371">
        <w:rPr>
          <w:rFonts w:asciiTheme="minorHAnsi" w:hAnsiTheme="minorHAnsi" w:cstheme="minorHAnsi"/>
          <w:sz w:val="22"/>
        </w:rPr>
        <w:t xml:space="preserve"> and thought they could be easily solved</w:t>
      </w:r>
      <w:r w:rsidRPr="00954D82">
        <w:rPr>
          <w:rFonts w:asciiTheme="minorHAnsi" w:hAnsiTheme="minorHAnsi" w:cstheme="minorHAnsi"/>
          <w:sz w:val="22"/>
        </w:rPr>
        <w:t>. The amount of money</w:t>
      </w:r>
      <w:r w:rsidR="00767371">
        <w:rPr>
          <w:rFonts w:asciiTheme="minorHAnsi" w:hAnsiTheme="minorHAnsi" w:cstheme="minorHAnsi"/>
          <w:sz w:val="22"/>
        </w:rPr>
        <w:t xml:space="preserve"> required</w:t>
      </w:r>
      <w:r w:rsidRPr="00954D82">
        <w:rPr>
          <w:rFonts w:asciiTheme="minorHAnsi" w:hAnsiTheme="minorHAnsi" w:cstheme="minorHAnsi"/>
          <w:sz w:val="22"/>
        </w:rPr>
        <w:t xml:space="preserve"> to purchase the park w</w:t>
      </w:r>
      <w:r w:rsidR="00767371">
        <w:rPr>
          <w:rFonts w:asciiTheme="minorHAnsi" w:hAnsiTheme="minorHAnsi" w:cstheme="minorHAnsi"/>
          <w:sz w:val="22"/>
        </w:rPr>
        <w:t>ould be better spent on teacher salaries and</w:t>
      </w:r>
      <w:r w:rsidRPr="00954D82">
        <w:rPr>
          <w:rFonts w:asciiTheme="minorHAnsi" w:hAnsiTheme="minorHAnsi" w:cstheme="minorHAnsi"/>
          <w:sz w:val="22"/>
        </w:rPr>
        <w:t xml:space="preserve"> school safety</w:t>
      </w:r>
      <w:r w:rsidR="007E662E">
        <w:rPr>
          <w:rFonts w:asciiTheme="minorHAnsi" w:hAnsiTheme="minorHAnsi" w:cstheme="minorHAnsi"/>
          <w:sz w:val="22"/>
        </w:rPr>
        <w:t>, she said</w:t>
      </w:r>
      <w:r w:rsidRPr="00954D82">
        <w:rPr>
          <w:rFonts w:asciiTheme="minorHAnsi" w:hAnsiTheme="minorHAnsi" w:cstheme="minorHAnsi"/>
          <w:sz w:val="22"/>
        </w:rPr>
        <w:t xml:space="preserve">. </w:t>
      </w:r>
      <w:r w:rsidR="007E662E">
        <w:rPr>
          <w:rFonts w:asciiTheme="minorHAnsi" w:hAnsiTheme="minorHAnsi" w:cstheme="minorHAnsi"/>
          <w:sz w:val="22"/>
        </w:rPr>
        <w:t>Ms. Gardner</w:t>
      </w:r>
      <w:r w:rsidRPr="00954D82">
        <w:rPr>
          <w:rFonts w:asciiTheme="minorHAnsi" w:hAnsiTheme="minorHAnsi" w:cstheme="minorHAnsi"/>
          <w:sz w:val="22"/>
        </w:rPr>
        <w:t xml:space="preserve"> </w:t>
      </w:r>
      <w:r w:rsidR="00767371">
        <w:rPr>
          <w:rFonts w:asciiTheme="minorHAnsi" w:hAnsiTheme="minorHAnsi" w:cstheme="minorHAnsi"/>
          <w:sz w:val="22"/>
        </w:rPr>
        <w:t>stated</w:t>
      </w:r>
      <w:r w:rsidRPr="00954D82">
        <w:rPr>
          <w:rFonts w:asciiTheme="minorHAnsi" w:hAnsiTheme="minorHAnsi" w:cstheme="minorHAnsi"/>
          <w:sz w:val="22"/>
        </w:rPr>
        <w:t xml:space="preserve"> the park contributed to the community. </w:t>
      </w:r>
      <w:r w:rsidR="007E662E">
        <w:rPr>
          <w:rFonts w:asciiTheme="minorHAnsi" w:hAnsiTheme="minorHAnsi" w:cstheme="minorHAnsi"/>
          <w:sz w:val="22"/>
        </w:rPr>
        <w:t>H</w:t>
      </w:r>
      <w:r w:rsidR="00051525">
        <w:rPr>
          <w:rFonts w:asciiTheme="minorHAnsi" w:hAnsiTheme="minorHAnsi" w:cstheme="minorHAnsi"/>
          <w:sz w:val="22"/>
        </w:rPr>
        <w:t xml:space="preserve">er neighborhood </w:t>
      </w:r>
      <w:r w:rsidRPr="00954D82">
        <w:rPr>
          <w:rFonts w:asciiTheme="minorHAnsi" w:hAnsiTheme="minorHAnsi" w:cstheme="minorHAnsi"/>
          <w:sz w:val="22"/>
        </w:rPr>
        <w:t xml:space="preserve">was not convinced </w:t>
      </w:r>
      <w:r w:rsidR="00051525">
        <w:rPr>
          <w:rFonts w:asciiTheme="minorHAnsi" w:hAnsiTheme="minorHAnsi" w:cstheme="minorHAnsi"/>
          <w:sz w:val="22"/>
        </w:rPr>
        <w:t xml:space="preserve">the proceeds from the sale were not being used </w:t>
      </w:r>
      <w:r w:rsidRPr="00954D82">
        <w:rPr>
          <w:rFonts w:asciiTheme="minorHAnsi" w:hAnsiTheme="minorHAnsi" w:cstheme="minorHAnsi"/>
          <w:sz w:val="22"/>
        </w:rPr>
        <w:t>to pay for a sports complex in another area</w:t>
      </w:r>
      <w:r w:rsidR="00051525">
        <w:rPr>
          <w:rFonts w:asciiTheme="minorHAnsi" w:hAnsiTheme="minorHAnsi" w:cstheme="minorHAnsi"/>
          <w:sz w:val="22"/>
        </w:rPr>
        <w:t xml:space="preserve"> of the city</w:t>
      </w:r>
      <w:r w:rsidRPr="00954D82">
        <w:rPr>
          <w:rFonts w:asciiTheme="minorHAnsi" w:hAnsiTheme="minorHAnsi" w:cstheme="minorHAnsi"/>
          <w:sz w:val="22"/>
        </w:rPr>
        <w:t xml:space="preserve">. </w:t>
      </w:r>
    </w:p>
    <w:p w:rsidR="00767371" w:rsidRPr="00954D82" w:rsidRDefault="00767371" w:rsidP="00954D82">
      <w:pPr>
        <w:rPr>
          <w:rFonts w:asciiTheme="minorHAnsi" w:hAnsiTheme="minorHAnsi" w:cstheme="minorHAnsi"/>
          <w:sz w:val="22"/>
        </w:rPr>
      </w:pPr>
    </w:p>
    <w:p w:rsidR="00954D82" w:rsidRDefault="00954D82" w:rsidP="00954D82">
      <w:pPr>
        <w:rPr>
          <w:rFonts w:asciiTheme="minorHAnsi" w:hAnsiTheme="minorHAnsi" w:cstheme="minorHAnsi"/>
          <w:sz w:val="22"/>
        </w:rPr>
      </w:pPr>
      <w:r w:rsidRPr="00954D82">
        <w:rPr>
          <w:rFonts w:asciiTheme="minorHAnsi" w:hAnsiTheme="minorHAnsi" w:cstheme="minorHAnsi"/>
          <w:sz w:val="22"/>
        </w:rPr>
        <w:t>Lisa Brockbank, Provo</w:t>
      </w:r>
      <w:r w:rsidR="00051525">
        <w:rPr>
          <w:rFonts w:asciiTheme="minorHAnsi" w:hAnsiTheme="minorHAnsi" w:cstheme="minorHAnsi"/>
          <w:sz w:val="22"/>
        </w:rPr>
        <w:t xml:space="preserve"> resident</w:t>
      </w:r>
      <w:r w:rsidRPr="00954D82">
        <w:rPr>
          <w:rFonts w:asciiTheme="minorHAnsi" w:hAnsiTheme="minorHAnsi" w:cstheme="minorHAnsi"/>
          <w:sz w:val="22"/>
        </w:rPr>
        <w:t>, said her children play</w:t>
      </w:r>
      <w:r w:rsidR="007E662E">
        <w:rPr>
          <w:rFonts w:asciiTheme="minorHAnsi" w:hAnsiTheme="minorHAnsi" w:cstheme="minorHAnsi"/>
          <w:sz w:val="22"/>
        </w:rPr>
        <w:t>ed in the Timp-Kiwanis P</w:t>
      </w:r>
      <w:r w:rsidRPr="00954D82">
        <w:rPr>
          <w:rFonts w:asciiTheme="minorHAnsi" w:hAnsiTheme="minorHAnsi" w:cstheme="minorHAnsi"/>
          <w:sz w:val="22"/>
        </w:rPr>
        <w:t>ark</w:t>
      </w:r>
      <w:r w:rsidR="00051525">
        <w:rPr>
          <w:rFonts w:asciiTheme="minorHAnsi" w:hAnsiTheme="minorHAnsi" w:cstheme="minorHAnsi"/>
          <w:sz w:val="22"/>
        </w:rPr>
        <w:t xml:space="preserve"> often</w:t>
      </w:r>
      <w:r w:rsidRPr="00954D82">
        <w:rPr>
          <w:rFonts w:asciiTheme="minorHAnsi" w:hAnsiTheme="minorHAnsi" w:cstheme="minorHAnsi"/>
          <w:sz w:val="22"/>
        </w:rPr>
        <w:t>. She understood the concerns</w:t>
      </w:r>
      <w:r w:rsidR="00051525">
        <w:rPr>
          <w:rFonts w:asciiTheme="minorHAnsi" w:hAnsiTheme="minorHAnsi" w:cstheme="minorHAnsi"/>
          <w:sz w:val="22"/>
        </w:rPr>
        <w:t xml:space="preserve"> of the neighbors but wanted to evaluate the bigger picture. Ms. Brockbank worked with a competitive soccer club for the </w:t>
      </w:r>
      <w:r w:rsidR="007E662E">
        <w:rPr>
          <w:rFonts w:asciiTheme="minorHAnsi" w:hAnsiTheme="minorHAnsi" w:cstheme="minorHAnsi"/>
          <w:sz w:val="22"/>
        </w:rPr>
        <w:t>previous</w:t>
      </w:r>
      <w:r w:rsidR="00051525">
        <w:rPr>
          <w:rFonts w:asciiTheme="minorHAnsi" w:hAnsiTheme="minorHAnsi" w:cstheme="minorHAnsi"/>
          <w:sz w:val="22"/>
        </w:rPr>
        <w:t xml:space="preserve"> six years and said they had a surplus of children who wanted to participate in soccer and other sports. She </w:t>
      </w:r>
      <w:r w:rsidRPr="00954D82">
        <w:rPr>
          <w:rFonts w:asciiTheme="minorHAnsi" w:hAnsiTheme="minorHAnsi" w:cstheme="minorHAnsi"/>
          <w:sz w:val="22"/>
        </w:rPr>
        <w:t xml:space="preserve">said </w:t>
      </w:r>
      <w:r w:rsidR="00051525">
        <w:rPr>
          <w:rFonts w:asciiTheme="minorHAnsi" w:hAnsiTheme="minorHAnsi" w:cstheme="minorHAnsi"/>
          <w:sz w:val="22"/>
        </w:rPr>
        <w:t>Provo City</w:t>
      </w:r>
      <w:r w:rsidRPr="00954D82">
        <w:rPr>
          <w:rFonts w:asciiTheme="minorHAnsi" w:hAnsiTheme="minorHAnsi" w:cstheme="minorHAnsi"/>
          <w:sz w:val="22"/>
        </w:rPr>
        <w:t xml:space="preserve"> and the community needed more field space. The fields were crowded and overbooked. She </w:t>
      </w:r>
      <w:r w:rsidR="00051525">
        <w:rPr>
          <w:rFonts w:asciiTheme="minorHAnsi" w:hAnsiTheme="minorHAnsi" w:cstheme="minorHAnsi"/>
          <w:sz w:val="22"/>
        </w:rPr>
        <w:t>asked council to</w:t>
      </w:r>
      <w:r w:rsidRPr="00954D82">
        <w:rPr>
          <w:rFonts w:asciiTheme="minorHAnsi" w:hAnsiTheme="minorHAnsi" w:cstheme="minorHAnsi"/>
          <w:sz w:val="22"/>
        </w:rPr>
        <w:t xml:space="preserve"> think about what was best for the community and </w:t>
      </w:r>
      <w:r w:rsidR="00051525">
        <w:rPr>
          <w:rFonts w:asciiTheme="minorHAnsi" w:hAnsiTheme="minorHAnsi" w:cstheme="minorHAnsi"/>
          <w:sz w:val="22"/>
        </w:rPr>
        <w:t xml:space="preserve">consider </w:t>
      </w:r>
      <w:r w:rsidRPr="00954D82">
        <w:rPr>
          <w:rFonts w:asciiTheme="minorHAnsi" w:hAnsiTheme="minorHAnsi" w:cstheme="minorHAnsi"/>
          <w:sz w:val="22"/>
        </w:rPr>
        <w:t xml:space="preserve">what a sports complex could bring to the city. </w:t>
      </w:r>
    </w:p>
    <w:p w:rsidR="00051525" w:rsidRPr="00954D82" w:rsidRDefault="00051525" w:rsidP="00954D82">
      <w:pPr>
        <w:rPr>
          <w:rFonts w:asciiTheme="minorHAnsi" w:hAnsiTheme="minorHAnsi" w:cstheme="minorHAnsi"/>
          <w:sz w:val="22"/>
        </w:rPr>
      </w:pPr>
    </w:p>
    <w:p w:rsidR="00954D82" w:rsidRDefault="00954D82" w:rsidP="00954D82">
      <w:pPr>
        <w:rPr>
          <w:rFonts w:asciiTheme="minorHAnsi" w:hAnsiTheme="minorHAnsi" w:cstheme="minorHAnsi"/>
          <w:sz w:val="22"/>
        </w:rPr>
      </w:pPr>
      <w:r w:rsidRPr="00954D82">
        <w:rPr>
          <w:rFonts w:asciiTheme="minorHAnsi" w:hAnsiTheme="minorHAnsi" w:cstheme="minorHAnsi"/>
          <w:sz w:val="22"/>
        </w:rPr>
        <w:t>Elda Benson, Edgemont</w:t>
      </w:r>
      <w:r w:rsidR="00051525">
        <w:rPr>
          <w:rFonts w:asciiTheme="minorHAnsi" w:hAnsiTheme="minorHAnsi" w:cstheme="minorHAnsi"/>
          <w:sz w:val="22"/>
        </w:rPr>
        <w:t xml:space="preserve"> Neighborhood resident</w:t>
      </w:r>
      <w:r w:rsidRPr="00954D82">
        <w:rPr>
          <w:rFonts w:asciiTheme="minorHAnsi" w:hAnsiTheme="minorHAnsi" w:cstheme="minorHAnsi"/>
          <w:sz w:val="22"/>
        </w:rPr>
        <w:t>, spoke about the sports park. She said it was stated</w:t>
      </w:r>
      <w:r w:rsidR="00051525">
        <w:rPr>
          <w:rFonts w:asciiTheme="minorHAnsi" w:hAnsiTheme="minorHAnsi" w:cstheme="minorHAnsi"/>
          <w:sz w:val="22"/>
        </w:rPr>
        <w:t xml:space="preserve"> during the previous council meeting that</w:t>
      </w:r>
      <w:r w:rsidRPr="00954D82">
        <w:rPr>
          <w:rFonts w:asciiTheme="minorHAnsi" w:hAnsiTheme="minorHAnsi" w:cstheme="minorHAnsi"/>
          <w:sz w:val="22"/>
        </w:rPr>
        <w:t xml:space="preserve"> the </w:t>
      </w:r>
      <w:r w:rsidR="00051525">
        <w:rPr>
          <w:rFonts w:asciiTheme="minorHAnsi" w:hAnsiTheme="minorHAnsi" w:cstheme="minorHAnsi"/>
          <w:sz w:val="22"/>
        </w:rPr>
        <w:t>projected</w:t>
      </w:r>
      <w:r w:rsidR="00051525" w:rsidRPr="00954D82">
        <w:rPr>
          <w:rFonts w:asciiTheme="minorHAnsi" w:hAnsiTheme="minorHAnsi" w:cstheme="minorHAnsi"/>
          <w:sz w:val="22"/>
        </w:rPr>
        <w:t xml:space="preserve"> </w:t>
      </w:r>
      <w:r w:rsidRPr="00954D82">
        <w:rPr>
          <w:rFonts w:asciiTheme="minorHAnsi" w:hAnsiTheme="minorHAnsi" w:cstheme="minorHAnsi"/>
          <w:sz w:val="22"/>
        </w:rPr>
        <w:t xml:space="preserve">annual </w:t>
      </w:r>
      <w:r w:rsidR="00051525">
        <w:rPr>
          <w:rFonts w:asciiTheme="minorHAnsi" w:hAnsiTheme="minorHAnsi" w:cstheme="minorHAnsi"/>
          <w:sz w:val="22"/>
        </w:rPr>
        <w:t>revenue would be</w:t>
      </w:r>
      <w:r w:rsidRPr="00954D82">
        <w:rPr>
          <w:rFonts w:asciiTheme="minorHAnsi" w:hAnsiTheme="minorHAnsi" w:cstheme="minorHAnsi"/>
          <w:sz w:val="22"/>
        </w:rPr>
        <w:t xml:space="preserve"> $11 milli</w:t>
      </w:r>
      <w:r w:rsidR="00051525">
        <w:rPr>
          <w:rFonts w:asciiTheme="minorHAnsi" w:hAnsiTheme="minorHAnsi" w:cstheme="minorHAnsi"/>
          <w:sz w:val="22"/>
        </w:rPr>
        <w:t>on per year. Because of this projection, she did not think the sports park</w:t>
      </w:r>
      <w:r w:rsidRPr="00954D82">
        <w:rPr>
          <w:rFonts w:asciiTheme="minorHAnsi" w:hAnsiTheme="minorHAnsi" w:cstheme="minorHAnsi"/>
          <w:sz w:val="22"/>
        </w:rPr>
        <w:t xml:space="preserve"> was contingen</w:t>
      </w:r>
      <w:r w:rsidR="00051525">
        <w:rPr>
          <w:rFonts w:asciiTheme="minorHAnsi" w:hAnsiTheme="minorHAnsi" w:cstheme="minorHAnsi"/>
          <w:sz w:val="22"/>
        </w:rPr>
        <w:t>t upon the sale of Timp-Kiwanis Bounous Park</w:t>
      </w:r>
      <w:r w:rsidRPr="00954D82">
        <w:rPr>
          <w:rFonts w:asciiTheme="minorHAnsi" w:hAnsiTheme="minorHAnsi" w:cstheme="minorHAnsi"/>
          <w:sz w:val="22"/>
        </w:rPr>
        <w:t xml:space="preserve">. </w:t>
      </w:r>
      <w:r w:rsidR="00051525">
        <w:rPr>
          <w:rFonts w:asciiTheme="minorHAnsi" w:hAnsiTheme="minorHAnsi" w:cstheme="minorHAnsi"/>
          <w:sz w:val="22"/>
        </w:rPr>
        <w:t>She thought the added revenue should eliminate the need to bond for building new facilities and schools. She said if the park wa</w:t>
      </w:r>
      <w:r w:rsidRPr="00954D82">
        <w:rPr>
          <w:rFonts w:asciiTheme="minorHAnsi" w:hAnsiTheme="minorHAnsi" w:cstheme="minorHAnsi"/>
          <w:sz w:val="22"/>
        </w:rPr>
        <w:t xml:space="preserve">s sold, she would vote against the bond for a city hall. </w:t>
      </w:r>
    </w:p>
    <w:p w:rsidR="00051525" w:rsidRPr="00954D82" w:rsidRDefault="00051525" w:rsidP="00954D82">
      <w:pPr>
        <w:rPr>
          <w:rFonts w:asciiTheme="minorHAnsi" w:hAnsiTheme="minorHAnsi" w:cstheme="minorHAnsi"/>
          <w:sz w:val="22"/>
        </w:rPr>
      </w:pPr>
    </w:p>
    <w:p w:rsidR="00954D82" w:rsidRDefault="00051525" w:rsidP="00954D82">
      <w:pPr>
        <w:rPr>
          <w:rFonts w:asciiTheme="minorHAnsi" w:hAnsiTheme="minorHAnsi" w:cstheme="minorHAnsi"/>
          <w:sz w:val="22"/>
        </w:rPr>
      </w:pPr>
      <w:r>
        <w:rPr>
          <w:rFonts w:asciiTheme="minorHAnsi" w:hAnsiTheme="minorHAnsi" w:cstheme="minorHAnsi"/>
          <w:sz w:val="22"/>
        </w:rPr>
        <w:t xml:space="preserve">Craig Bostock resided in the </w:t>
      </w:r>
      <w:r w:rsidR="00954D82" w:rsidRPr="00954D82">
        <w:rPr>
          <w:rFonts w:asciiTheme="minorHAnsi" w:hAnsiTheme="minorHAnsi" w:cstheme="minorHAnsi"/>
          <w:sz w:val="22"/>
        </w:rPr>
        <w:t>North Tim</w:t>
      </w:r>
      <w:r>
        <w:rPr>
          <w:rFonts w:asciiTheme="minorHAnsi" w:hAnsiTheme="minorHAnsi" w:cstheme="minorHAnsi"/>
          <w:sz w:val="22"/>
        </w:rPr>
        <w:t>pview N</w:t>
      </w:r>
      <w:r w:rsidR="00954D82" w:rsidRPr="00954D82">
        <w:rPr>
          <w:rFonts w:asciiTheme="minorHAnsi" w:hAnsiTheme="minorHAnsi" w:cstheme="minorHAnsi"/>
          <w:sz w:val="22"/>
        </w:rPr>
        <w:t>eighborhood</w:t>
      </w:r>
      <w:r>
        <w:rPr>
          <w:rFonts w:asciiTheme="minorHAnsi" w:hAnsiTheme="minorHAnsi" w:cstheme="minorHAnsi"/>
          <w:sz w:val="22"/>
        </w:rPr>
        <w:t>. He</w:t>
      </w:r>
      <w:r w:rsidR="00954D82" w:rsidRPr="00954D82">
        <w:rPr>
          <w:rFonts w:asciiTheme="minorHAnsi" w:hAnsiTheme="minorHAnsi" w:cstheme="minorHAnsi"/>
          <w:sz w:val="22"/>
        </w:rPr>
        <w:t xml:space="preserve"> thanked </w:t>
      </w:r>
      <w:r>
        <w:rPr>
          <w:rFonts w:asciiTheme="minorHAnsi" w:hAnsiTheme="minorHAnsi" w:cstheme="minorHAnsi"/>
          <w:sz w:val="22"/>
        </w:rPr>
        <w:t>Provo Parks and Recreation</w:t>
      </w:r>
      <w:r w:rsidR="00954D82" w:rsidRPr="00954D82">
        <w:rPr>
          <w:rFonts w:asciiTheme="minorHAnsi" w:hAnsiTheme="minorHAnsi" w:cstheme="minorHAnsi"/>
          <w:sz w:val="22"/>
        </w:rPr>
        <w:t xml:space="preserve"> for their transparency. He thought this was a good opportunity for the city to take one park and turn it into two parks. It would provide a location for the </w:t>
      </w:r>
      <w:r w:rsidR="00A4088F">
        <w:rPr>
          <w:rFonts w:asciiTheme="minorHAnsi" w:hAnsiTheme="minorHAnsi" w:cstheme="minorHAnsi"/>
          <w:sz w:val="22"/>
        </w:rPr>
        <w:t xml:space="preserve">girls’ </w:t>
      </w:r>
      <w:r w:rsidR="00954D82" w:rsidRPr="00954D82">
        <w:rPr>
          <w:rFonts w:asciiTheme="minorHAnsi" w:hAnsiTheme="minorHAnsi" w:cstheme="minorHAnsi"/>
          <w:sz w:val="22"/>
        </w:rPr>
        <w:t xml:space="preserve">softball team, among other clubs </w:t>
      </w:r>
      <w:r w:rsidR="00A4088F">
        <w:rPr>
          <w:rFonts w:asciiTheme="minorHAnsi" w:hAnsiTheme="minorHAnsi" w:cstheme="minorHAnsi"/>
          <w:sz w:val="22"/>
        </w:rPr>
        <w:t>that had no</w:t>
      </w:r>
      <w:r w:rsidR="00954D82" w:rsidRPr="00954D82">
        <w:rPr>
          <w:rFonts w:asciiTheme="minorHAnsi" w:hAnsiTheme="minorHAnsi" w:cstheme="minorHAnsi"/>
          <w:sz w:val="22"/>
        </w:rPr>
        <w:t xml:space="preserve"> place to practice. The </w:t>
      </w:r>
      <w:r w:rsidR="00A4088F">
        <w:rPr>
          <w:rFonts w:asciiTheme="minorHAnsi" w:hAnsiTheme="minorHAnsi" w:cstheme="minorHAnsi"/>
          <w:sz w:val="22"/>
        </w:rPr>
        <w:t xml:space="preserve">boys’ </w:t>
      </w:r>
      <w:r w:rsidR="00954D82" w:rsidRPr="00954D82">
        <w:rPr>
          <w:rFonts w:asciiTheme="minorHAnsi" w:hAnsiTheme="minorHAnsi" w:cstheme="minorHAnsi"/>
          <w:sz w:val="22"/>
        </w:rPr>
        <w:t xml:space="preserve">high school baseball team </w:t>
      </w:r>
      <w:r w:rsidR="00A4088F">
        <w:rPr>
          <w:rFonts w:asciiTheme="minorHAnsi" w:hAnsiTheme="minorHAnsi" w:cstheme="minorHAnsi"/>
          <w:sz w:val="22"/>
        </w:rPr>
        <w:t>had first right of use of the park, but they were not able to do everything they needed to do without their own field.</w:t>
      </w:r>
      <w:r w:rsidR="00954D82" w:rsidRPr="00954D82">
        <w:rPr>
          <w:rFonts w:asciiTheme="minorHAnsi" w:hAnsiTheme="minorHAnsi" w:cstheme="minorHAnsi"/>
          <w:sz w:val="22"/>
        </w:rPr>
        <w:t xml:space="preserve"> </w:t>
      </w:r>
      <w:r w:rsidR="00A4088F">
        <w:rPr>
          <w:rFonts w:asciiTheme="minorHAnsi" w:hAnsiTheme="minorHAnsi" w:cstheme="minorHAnsi"/>
          <w:sz w:val="22"/>
        </w:rPr>
        <w:t xml:space="preserve">He was in favor of selling the park and developing a new park somewhere else in the northeast area of Provo.  </w:t>
      </w:r>
      <w:r w:rsidR="00954D82" w:rsidRPr="00954D82">
        <w:rPr>
          <w:rFonts w:asciiTheme="minorHAnsi" w:hAnsiTheme="minorHAnsi" w:cstheme="minorHAnsi"/>
          <w:sz w:val="22"/>
        </w:rPr>
        <w:t xml:space="preserve"> </w:t>
      </w:r>
    </w:p>
    <w:p w:rsidR="00A4088F" w:rsidRPr="00954D82" w:rsidRDefault="00A4088F" w:rsidP="00954D82">
      <w:pPr>
        <w:rPr>
          <w:rFonts w:asciiTheme="minorHAnsi" w:hAnsiTheme="minorHAnsi" w:cstheme="minorHAnsi"/>
          <w:sz w:val="22"/>
        </w:rPr>
      </w:pPr>
    </w:p>
    <w:p w:rsidR="00954D82" w:rsidRDefault="00954D82" w:rsidP="00954D82">
      <w:pPr>
        <w:rPr>
          <w:rFonts w:asciiTheme="minorHAnsi" w:hAnsiTheme="minorHAnsi" w:cstheme="minorHAnsi"/>
          <w:sz w:val="22"/>
        </w:rPr>
      </w:pPr>
      <w:r w:rsidRPr="00954D82">
        <w:rPr>
          <w:rFonts w:asciiTheme="minorHAnsi" w:hAnsiTheme="minorHAnsi" w:cstheme="minorHAnsi"/>
          <w:sz w:val="22"/>
        </w:rPr>
        <w:t>Jennifer Daley, Wasatch</w:t>
      </w:r>
      <w:r w:rsidR="00A4088F">
        <w:rPr>
          <w:rFonts w:asciiTheme="minorHAnsi" w:hAnsiTheme="minorHAnsi" w:cstheme="minorHAnsi"/>
          <w:sz w:val="22"/>
        </w:rPr>
        <w:t xml:space="preserve"> Neighborhood resident</w:t>
      </w:r>
      <w:r w:rsidRPr="00954D82">
        <w:rPr>
          <w:rFonts w:asciiTheme="minorHAnsi" w:hAnsiTheme="minorHAnsi" w:cstheme="minorHAnsi"/>
          <w:sz w:val="22"/>
        </w:rPr>
        <w:t xml:space="preserve">, had a daughter on the </w:t>
      </w:r>
      <w:r w:rsidR="00A4088F">
        <w:rPr>
          <w:rFonts w:asciiTheme="minorHAnsi" w:hAnsiTheme="minorHAnsi" w:cstheme="minorHAnsi"/>
          <w:sz w:val="22"/>
        </w:rPr>
        <w:t>Timpview High School So</w:t>
      </w:r>
      <w:r w:rsidRPr="00954D82">
        <w:rPr>
          <w:rFonts w:asciiTheme="minorHAnsi" w:hAnsiTheme="minorHAnsi" w:cstheme="minorHAnsi"/>
          <w:sz w:val="22"/>
        </w:rPr>
        <w:t xml:space="preserve">ftball </w:t>
      </w:r>
      <w:r w:rsidR="00A4088F">
        <w:rPr>
          <w:rFonts w:asciiTheme="minorHAnsi" w:hAnsiTheme="minorHAnsi" w:cstheme="minorHAnsi"/>
          <w:sz w:val="22"/>
        </w:rPr>
        <w:t>T</w:t>
      </w:r>
      <w:r w:rsidRPr="00954D82">
        <w:rPr>
          <w:rFonts w:asciiTheme="minorHAnsi" w:hAnsiTheme="minorHAnsi" w:cstheme="minorHAnsi"/>
          <w:sz w:val="22"/>
        </w:rPr>
        <w:t>eam. She said it was important</w:t>
      </w:r>
      <w:r w:rsidR="00A4088F">
        <w:rPr>
          <w:rFonts w:asciiTheme="minorHAnsi" w:hAnsiTheme="minorHAnsi" w:cstheme="minorHAnsi"/>
          <w:sz w:val="22"/>
        </w:rPr>
        <w:t xml:space="preserve"> for them</w:t>
      </w:r>
      <w:r w:rsidRPr="00954D82">
        <w:rPr>
          <w:rFonts w:asciiTheme="minorHAnsi" w:hAnsiTheme="minorHAnsi" w:cstheme="minorHAnsi"/>
          <w:sz w:val="22"/>
        </w:rPr>
        <w:t xml:space="preserve"> to h</w:t>
      </w:r>
      <w:r w:rsidR="00A4088F">
        <w:rPr>
          <w:rFonts w:asciiTheme="minorHAnsi" w:hAnsiTheme="minorHAnsi" w:cstheme="minorHAnsi"/>
          <w:sz w:val="22"/>
        </w:rPr>
        <w:t xml:space="preserve">ave a field at the school. Under the current conditions, the </w:t>
      </w:r>
      <w:r w:rsidR="00742DF8">
        <w:rPr>
          <w:rFonts w:asciiTheme="minorHAnsi" w:hAnsiTheme="minorHAnsi" w:cstheme="minorHAnsi"/>
          <w:sz w:val="22"/>
        </w:rPr>
        <w:t xml:space="preserve">girl </w:t>
      </w:r>
      <w:r w:rsidR="00A4088F">
        <w:rPr>
          <w:rFonts w:asciiTheme="minorHAnsi" w:hAnsiTheme="minorHAnsi" w:cstheme="minorHAnsi"/>
          <w:sz w:val="22"/>
        </w:rPr>
        <w:t xml:space="preserve">softball players were required to commute from Timpview High School </w:t>
      </w:r>
      <w:r w:rsidRPr="00954D82">
        <w:rPr>
          <w:rFonts w:asciiTheme="minorHAnsi" w:hAnsiTheme="minorHAnsi" w:cstheme="minorHAnsi"/>
          <w:sz w:val="22"/>
        </w:rPr>
        <w:t xml:space="preserve">to </w:t>
      </w:r>
      <w:r w:rsidR="00A4088F">
        <w:rPr>
          <w:rFonts w:asciiTheme="minorHAnsi" w:hAnsiTheme="minorHAnsi" w:cstheme="minorHAnsi"/>
          <w:sz w:val="22"/>
        </w:rPr>
        <w:t xml:space="preserve">either </w:t>
      </w:r>
      <w:r w:rsidRPr="00954D82">
        <w:rPr>
          <w:rFonts w:asciiTheme="minorHAnsi" w:hAnsiTheme="minorHAnsi" w:cstheme="minorHAnsi"/>
          <w:sz w:val="22"/>
        </w:rPr>
        <w:t>Harmon</w:t>
      </w:r>
      <w:r w:rsidR="00A4088F">
        <w:rPr>
          <w:rFonts w:asciiTheme="minorHAnsi" w:hAnsiTheme="minorHAnsi" w:cstheme="minorHAnsi"/>
          <w:sz w:val="22"/>
        </w:rPr>
        <w:t xml:space="preserve"> Park</w:t>
      </w:r>
      <w:r w:rsidRPr="00954D82">
        <w:rPr>
          <w:rFonts w:asciiTheme="minorHAnsi" w:hAnsiTheme="minorHAnsi" w:cstheme="minorHAnsi"/>
          <w:sz w:val="22"/>
        </w:rPr>
        <w:t xml:space="preserve"> or</w:t>
      </w:r>
      <w:r w:rsidR="00A4088F">
        <w:rPr>
          <w:rFonts w:asciiTheme="minorHAnsi" w:hAnsiTheme="minorHAnsi" w:cstheme="minorHAnsi"/>
          <w:sz w:val="22"/>
        </w:rPr>
        <w:t xml:space="preserve"> Fox Field</w:t>
      </w:r>
      <w:r w:rsidRPr="00954D82">
        <w:rPr>
          <w:rFonts w:asciiTheme="minorHAnsi" w:hAnsiTheme="minorHAnsi" w:cstheme="minorHAnsi"/>
          <w:sz w:val="22"/>
        </w:rPr>
        <w:t>.</w:t>
      </w:r>
      <w:r w:rsidR="00A4088F">
        <w:rPr>
          <w:rFonts w:asciiTheme="minorHAnsi" w:hAnsiTheme="minorHAnsi" w:cstheme="minorHAnsi"/>
          <w:sz w:val="22"/>
        </w:rPr>
        <w:t xml:space="preserve"> E</w:t>
      </w:r>
      <w:r w:rsidRPr="00954D82">
        <w:rPr>
          <w:rFonts w:asciiTheme="minorHAnsi" w:hAnsiTheme="minorHAnsi" w:cstheme="minorHAnsi"/>
          <w:sz w:val="22"/>
        </w:rPr>
        <w:t>very other school had these amenities</w:t>
      </w:r>
      <w:r w:rsidR="00A4088F">
        <w:rPr>
          <w:rFonts w:asciiTheme="minorHAnsi" w:hAnsiTheme="minorHAnsi" w:cstheme="minorHAnsi"/>
          <w:sz w:val="22"/>
        </w:rPr>
        <w:t xml:space="preserve"> onsite</w:t>
      </w:r>
      <w:r w:rsidRPr="00954D82">
        <w:rPr>
          <w:rFonts w:asciiTheme="minorHAnsi" w:hAnsiTheme="minorHAnsi" w:cstheme="minorHAnsi"/>
          <w:sz w:val="22"/>
        </w:rPr>
        <w:t xml:space="preserve">. She </w:t>
      </w:r>
      <w:r w:rsidR="00A4088F">
        <w:rPr>
          <w:rFonts w:asciiTheme="minorHAnsi" w:hAnsiTheme="minorHAnsi" w:cstheme="minorHAnsi"/>
          <w:sz w:val="22"/>
        </w:rPr>
        <w:t>said there were three girls’ softball teams at Timpview last year.  She believed this growing sport was team building and formed unity in the schools</w:t>
      </w:r>
      <w:r w:rsidRPr="00954D82">
        <w:rPr>
          <w:rFonts w:asciiTheme="minorHAnsi" w:hAnsiTheme="minorHAnsi" w:cstheme="minorHAnsi"/>
          <w:sz w:val="22"/>
        </w:rPr>
        <w:t xml:space="preserve">. </w:t>
      </w:r>
      <w:r w:rsidR="00A4088F">
        <w:rPr>
          <w:rFonts w:asciiTheme="minorHAnsi" w:hAnsiTheme="minorHAnsi" w:cstheme="minorHAnsi"/>
          <w:sz w:val="22"/>
        </w:rPr>
        <w:lastRenderedPageBreak/>
        <w:t xml:space="preserve">She thought sharing the fields with the community could help younger kids get excited about sports and teamwork. </w:t>
      </w:r>
      <w:r w:rsidRPr="00954D82">
        <w:rPr>
          <w:rFonts w:asciiTheme="minorHAnsi" w:hAnsiTheme="minorHAnsi" w:cstheme="minorHAnsi"/>
          <w:sz w:val="22"/>
        </w:rPr>
        <w:t xml:space="preserve"> </w:t>
      </w:r>
    </w:p>
    <w:p w:rsidR="00A4088F" w:rsidRPr="00954D82" w:rsidRDefault="00A4088F" w:rsidP="00954D82">
      <w:pPr>
        <w:rPr>
          <w:rFonts w:asciiTheme="minorHAnsi" w:hAnsiTheme="minorHAnsi" w:cstheme="minorHAnsi"/>
          <w:sz w:val="22"/>
        </w:rPr>
      </w:pPr>
    </w:p>
    <w:p w:rsidR="00954D82" w:rsidRDefault="00954D82" w:rsidP="00954D82">
      <w:pPr>
        <w:rPr>
          <w:rFonts w:asciiTheme="minorHAnsi" w:hAnsiTheme="minorHAnsi" w:cstheme="minorHAnsi"/>
          <w:sz w:val="22"/>
        </w:rPr>
      </w:pPr>
      <w:r w:rsidRPr="00954D82">
        <w:rPr>
          <w:rFonts w:asciiTheme="minorHAnsi" w:hAnsiTheme="minorHAnsi" w:cstheme="minorHAnsi"/>
          <w:sz w:val="22"/>
        </w:rPr>
        <w:t>Greg Bird</w:t>
      </w:r>
      <w:r w:rsidR="00A4088F">
        <w:rPr>
          <w:rFonts w:asciiTheme="minorHAnsi" w:hAnsiTheme="minorHAnsi" w:cstheme="minorHAnsi"/>
          <w:sz w:val="22"/>
        </w:rPr>
        <w:t xml:space="preserve"> lived in the</w:t>
      </w:r>
      <w:r w:rsidRPr="00954D82">
        <w:rPr>
          <w:rFonts w:asciiTheme="minorHAnsi" w:hAnsiTheme="minorHAnsi" w:cstheme="minorHAnsi"/>
          <w:sz w:val="22"/>
        </w:rPr>
        <w:t xml:space="preserve"> Riverbottoms</w:t>
      </w:r>
      <w:r w:rsidR="00A4088F">
        <w:rPr>
          <w:rFonts w:asciiTheme="minorHAnsi" w:hAnsiTheme="minorHAnsi" w:cstheme="minorHAnsi"/>
          <w:sz w:val="22"/>
        </w:rPr>
        <w:t xml:space="preserve"> Neighborhood. He</w:t>
      </w:r>
      <w:r w:rsidRPr="00954D82">
        <w:rPr>
          <w:rFonts w:asciiTheme="minorHAnsi" w:hAnsiTheme="minorHAnsi" w:cstheme="minorHAnsi"/>
          <w:sz w:val="22"/>
        </w:rPr>
        <w:t xml:space="preserve"> w</w:t>
      </w:r>
      <w:r w:rsidR="00A4088F">
        <w:rPr>
          <w:rFonts w:asciiTheme="minorHAnsi" w:hAnsiTheme="minorHAnsi" w:cstheme="minorHAnsi"/>
          <w:sz w:val="22"/>
        </w:rPr>
        <w:t>as in favor of selling the land and</w:t>
      </w:r>
      <w:r w:rsidRPr="00954D82">
        <w:rPr>
          <w:rFonts w:asciiTheme="minorHAnsi" w:hAnsiTheme="minorHAnsi" w:cstheme="minorHAnsi"/>
          <w:sz w:val="22"/>
        </w:rPr>
        <w:t xml:space="preserve"> said his </w:t>
      </w:r>
      <w:r w:rsidR="004A648E">
        <w:rPr>
          <w:rFonts w:asciiTheme="minorHAnsi" w:hAnsiTheme="minorHAnsi" w:cstheme="minorHAnsi"/>
          <w:sz w:val="22"/>
        </w:rPr>
        <w:t>kids would benefit from the outcome. Mr. Bird</w:t>
      </w:r>
      <w:r w:rsidRPr="00954D82">
        <w:rPr>
          <w:rFonts w:asciiTheme="minorHAnsi" w:hAnsiTheme="minorHAnsi" w:cstheme="minorHAnsi"/>
          <w:sz w:val="22"/>
        </w:rPr>
        <w:t xml:space="preserve"> </w:t>
      </w:r>
      <w:r w:rsidR="004A648E">
        <w:rPr>
          <w:rFonts w:asciiTheme="minorHAnsi" w:hAnsiTheme="minorHAnsi" w:cstheme="minorHAnsi"/>
          <w:sz w:val="22"/>
        </w:rPr>
        <w:t xml:space="preserve">thought this issue impacted more than a single neighborhood and said the entire community would benefit by having a sports complex in Provo. </w:t>
      </w:r>
    </w:p>
    <w:p w:rsidR="004A648E" w:rsidRPr="00954D82" w:rsidRDefault="004A648E" w:rsidP="00954D82">
      <w:pPr>
        <w:rPr>
          <w:rFonts w:asciiTheme="minorHAnsi" w:hAnsiTheme="minorHAnsi" w:cstheme="minorHAnsi"/>
          <w:sz w:val="22"/>
        </w:rPr>
      </w:pPr>
    </w:p>
    <w:p w:rsidR="00954D82" w:rsidRDefault="00954D82" w:rsidP="00954D82">
      <w:pPr>
        <w:rPr>
          <w:rFonts w:asciiTheme="minorHAnsi" w:hAnsiTheme="minorHAnsi" w:cstheme="minorHAnsi"/>
          <w:sz w:val="22"/>
        </w:rPr>
      </w:pPr>
      <w:r w:rsidRPr="00954D82">
        <w:rPr>
          <w:rFonts w:asciiTheme="minorHAnsi" w:hAnsiTheme="minorHAnsi" w:cstheme="minorHAnsi"/>
          <w:sz w:val="22"/>
        </w:rPr>
        <w:t>Dr.</w:t>
      </w:r>
      <w:r w:rsidR="00EB2483">
        <w:rPr>
          <w:rFonts w:asciiTheme="minorHAnsi" w:hAnsiTheme="minorHAnsi" w:cstheme="minorHAnsi"/>
          <w:sz w:val="22"/>
        </w:rPr>
        <w:t xml:space="preserve"> Douglas</w:t>
      </w:r>
      <w:r w:rsidRPr="00954D82">
        <w:rPr>
          <w:rFonts w:asciiTheme="minorHAnsi" w:hAnsiTheme="minorHAnsi" w:cstheme="minorHAnsi"/>
          <w:sz w:val="22"/>
        </w:rPr>
        <w:t xml:space="preserve"> Kohler</w:t>
      </w:r>
      <w:r w:rsidR="00EB2483">
        <w:rPr>
          <w:rFonts w:asciiTheme="minorHAnsi" w:hAnsiTheme="minorHAnsi" w:cstheme="minorHAnsi"/>
          <w:sz w:val="22"/>
        </w:rPr>
        <w:t xml:space="preserve"> lived near Timp-Kiwanis Bounous Park. He</w:t>
      </w:r>
      <w:r w:rsidRPr="00954D82">
        <w:rPr>
          <w:rFonts w:asciiTheme="minorHAnsi" w:hAnsiTheme="minorHAnsi" w:cstheme="minorHAnsi"/>
          <w:sz w:val="22"/>
        </w:rPr>
        <w:t xml:space="preserve"> said the land was sold to Provo by the </w:t>
      </w:r>
      <w:r w:rsidR="00EB2483">
        <w:rPr>
          <w:rFonts w:asciiTheme="minorHAnsi" w:hAnsiTheme="minorHAnsi" w:cstheme="minorHAnsi"/>
          <w:sz w:val="22"/>
        </w:rPr>
        <w:t xml:space="preserve">Bounous </w:t>
      </w:r>
      <w:r w:rsidRPr="00954D82">
        <w:rPr>
          <w:rFonts w:asciiTheme="minorHAnsi" w:hAnsiTheme="minorHAnsi" w:cstheme="minorHAnsi"/>
          <w:sz w:val="22"/>
        </w:rPr>
        <w:t>family to be</w:t>
      </w:r>
      <w:r w:rsidR="00EB2483">
        <w:rPr>
          <w:rFonts w:asciiTheme="minorHAnsi" w:hAnsiTheme="minorHAnsi" w:cstheme="minorHAnsi"/>
          <w:sz w:val="22"/>
        </w:rPr>
        <w:t xml:space="preserve"> used as</w:t>
      </w:r>
      <w:r w:rsidRPr="00954D82">
        <w:rPr>
          <w:rFonts w:asciiTheme="minorHAnsi" w:hAnsiTheme="minorHAnsi" w:cstheme="minorHAnsi"/>
          <w:sz w:val="22"/>
        </w:rPr>
        <w:t xml:space="preserve"> a park</w:t>
      </w:r>
      <w:r w:rsidR="00EB2483">
        <w:rPr>
          <w:rFonts w:asciiTheme="minorHAnsi" w:hAnsiTheme="minorHAnsi" w:cstheme="minorHAnsi"/>
          <w:sz w:val="22"/>
        </w:rPr>
        <w:t xml:space="preserve"> in perpetuity</w:t>
      </w:r>
      <w:r w:rsidRPr="00954D82">
        <w:rPr>
          <w:rFonts w:asciiTheme="minorHAnsi" w:hAnsiTheme="minorHAnsi" w:cstheme="minorHAnsi"/>
          <w:sz w:val="22"/>
        </w:rPr>
        <w:t xml:space="preserve">. </w:t>
      </w:r>
      <w:r w:rsidR="00EB2483">
        <w:rPr>
          <w:rFonts w:asciiTheme="minorHAnsi" w:hAnsiTheme="minorHAnsi" w:cstheme="minorHAnsi"/>
          <w:sz w:val="22"/>
        </w:rPr>
        <w:t xml:space="preserve">He questioned whether </w:t>
      </w:r>
      <w:r w:rsidRPr="00954D82">
        <w:rPr>
          <w:rFonts w:asciiTheme="minorHAnsi" w:hAnsiTheme="minorHAnsi" w:cstheme="minorHAnsi"/>
          <w:sz w:val="22"/>
        </w:rPr>
        <w:t>Provo</w:t>
      </w:r>
      <w:r w:rsidR="00EB2483">
        <w:rPr>
          <w:rFonts w:asciiTheme="minorHAnsi" w:hAnsiTheme="minorHAnsi" w:cstheme="minorHAnsi"/>
          <w:sz w:val="22"/>
        </w:rPr>
        <w:t xml:space="preserve"> would honor the commitment to the family and keep the park unchanged.  </w:t>
      </w:r>
      <w:r w:rsidRPr="00954D82">
        <w:rPr>
          <w:rFonts w:asciiTheme="minorHAnsi" w:hAnsiTheme="minorHAnsi" w:cstheme="minorHAnsi"/>
          <w:sz w:val="22"/>
        </w:rPr>
        <w:t xml:space="preserve"> </w:t>
      </w:r>
    </w:p>
    <w:p w:rsidR="00EB2483" w:rsidRPr="00954D82" w:rsidRDefault="00EB2483" w:rsidP="00954D82">
      <w:pPr>
        <w:rPr>
          <w:rFonts w:asciiTheme="minorHAnsi" w:hAnsiTheme="minorHAnsi" w:cstheme="minorHAnsi"/>
          <w:sz w:val="22"/>
        </w:rPr>
      </w:pPr>
    </w:p>
    <w:p w:rsidR="00954D82" w:rsidRDefault="00954D82" w:rsidP="00954D82">
      <w:pPr>
        <w:rPr>
          <w:rFonts w:asciiTheme="minorHAnsi" w:hAnsiTheme="minorHAnsi" w:cstheme="minorHAnsi"/>
          <w:sz w:val="22"/>
        </w:rPr>
      </w:pPr>
      <w:r w:rsidRPr="00954D82">
        <w:rPr>
          <w:rFonts w:asciiTheme="minorHAnsi" w:hAnsiTheme="minorHAnsi" w:cstheme="minorHAnsi"/>
          <w:sz w:val="22"/>
        </w:rPr>
        <w:t xml:space="preserve">Danny </w:t>
      </w:r>
      <w:proofErr w:type="spellStart"/>
      <w:r w:rsidR="00EB2483">
        <w:rPr>
          <w:rFonts w:asciiTheme="minorHAnsi" w:hAnsiTheme="minorHAnsi" w:cstheme="minorHAnsi"/>
          <w:sz w:val="22"/>
        </w:rPr>
        <w:t>Engemann</w:t>
      </w:r>
      <w:proofErr w:type="spellEnd"/>
      <w:r w:rsidR="00EB2483">
        <w:rPr>
          <w:rFonts w:asciiTheme="minorHAnsi" w:hAnsiTheme="minorHAnsi" w:cstheme="minorHAnsi"/>
          <w:sz w:val="22"/>
        </w:rPr>
        <w:t>,</w:t>
      </w:r>
      <w:r w:rsidRPr="00954D82">
        <w:rPr>
          <w:rFonts w:asciiTheme="minorHAnsi" w:hAnsiTheme="minorHAnsi" w:cstheme="minorHAnsi"/>
          <w:sz w:val="22"/>
        </w:rPr>
        <w:t xml:space="preserve"> Provo, </w:t>
      </w:r>
      <w:r w:rsidR="00EB2483">
        <w:rPr>
          <w:rFonts w:asciiTheme="minorHAnsi" w:hAnsiTheme="minorHAnsi" w:cstheme="minorHAnsi"/>
          <w:sz w:val="22"/>
        </w:rPr>
        <w:t xml:space="preserve">thanked the council and school district for the work that had been done. He </w:t>
      </w:r>
      <w:r w:rsidRPr="00954D82">
        <w:rPr>
          <w:rFonts w:asciiTheme="minorHAnsi" w:hAnsiTheme="minorHAnsi" w:cstheme="minorHAnsi"/>
          <w:sz w:val="22"/>
        </w:rPr>
        <w:t xml:space="preserve">said this was a complex issue. He was </w:t>
      </w:r>
      <w:r w:rsidR="00B316AD">
        <w:rPr>
          <w:rFonts w:asciiTheme="minorHAnsi" w:hAnsiTheme="minorHAnsi" w:cstheme="minorHAnsi"/>
          <w:sz w:val="22"/>
        </w:rPr>
        <w:t>actively involved with the school and spent time on the baseball field</w:t>
      </w:r>
      <w:r w:rsidRPr="00954D82">
        <w:rPr>
          <w:rFonts w:asciiTheme="minorHAnsi" w:hAnsiTheme="minorHAnsi" w:cstheme="minorHAnsi"/>
          <w:sz w:val="22"/>
        </w:rPr>
        <w:t>.</w:t>
      </w:r>
      <w:r w:rsidR="00B316AD">
        <w:rPr>
          <w:rFonts w:asciiTheme="minorHAnsi" w:hAnsiTheme="minorHAnsi" w:cstheme="minorHAnsi"/>
          <w:sz w:val="22"/>
        </w:rPr>
        <w:t xml:space="preserve"> Mr. </w:t>
      </w:r>
      <w:proofErr w:type="spellStart"/>
      <w:r w:rsidR="00B316AD">
        <w:rPr>
          <w:rFonts w:asciiTheme="minorHAnsi" w:hAnsiTheme="minorHAnsi" w:cstheme="minorHAnsi"/>
          <w:sz w:val="22"/>
        </w:rPr>
        <w:t>Engemann</w:t>
      </w:r>
      <w:proofErr w:type="spellEnd"/>
      <w:r w:rsidR="00B316AD">
        <w:rPr>
          <w:rFonts w:asciiTheme="minorHAnsi" w:hAnsiTheme="minorHAnsi" w:cstheme="minorHAnsi"/>
          <w:sz w:val="22"/>
        </w:rPr>
        <w:t xml:space="preserve"> said</w:t>
      </w:r>
      <w:r w:rsidR="00742DF8">
        <w:rPr>
          <w:rFonts w:asciiTheme="minorHAnsi" w:hAnsiTheme="minorHAnsi" w:cstheme="minorHAnsi"/>
          <w:sz w:val="22"/>
        </w:rPr>
        <w:t xml:space="preserve"> c</w:t>
      </w:r>
      <w:r w:rsidRPr="00954D82">
        <w:rPr>
          <w:rFonts w:asciiTheme="minorHAnsi" w:hAnsiTheme="minorHAnsi" w:cstheme="minorHAnsi"/>
          <w:sz w:val="22"/>
        </w:rPr>
        <w:t xml:space="preserve">hange was inevitable. He lived in the neighborhood for </w:t>
      </w:r>
      <w:r w:rsidR="00B316AD">
        <w:rPr>
          <w:rFonts w:asciiTheme="minorHAnsi" w:hAnsiTheme="minorHAnsi" w:cstheme="minorHAnsi"/>
          <w:sz w:val="22"/>
        </w:rPr>
        <w:t>over 15</w:t>
      </w:r>
      <w:r w:rsidRPr="00954D82">
        <w:rPr>
          <w:rFonts w:asciiTheme="minorHAnsi" w:hAnsiTheme="minorHAnsi" w:cstheme="minorHAnsi"/>
          <w:sz w:val="22"/>
        </w:rPr>
        <w:t xml:space="preserve"> years</w:t>
      </w:r>
      <w:r w:rsidR="00B316AD">
        <w:rPr>
          <w:rFonts w:asciiTheme="minorHAnsi" w:hAnsiTheme="minorHAnsi" w:cstheme="minorHAnsi"/>
          <w:sz w:val="22"/>
        </w:rPr>
        <w:t xml:space="preserve"> and</w:t>
      </w:r>
      <w:r w:rsidR="00742DF8">
        <w:rPr>
          <w:rFonts w:asciiTheme="minorHAnsi" w:hAnsiTheme="minorHAnsi" w:cstheme="minorHAnsi"/>
          <w:sz w:val="22"/>
        </w:rPr>
        <w:t xml:space="preserve"> said</w:t>
      </w:r>
      <w:r w:rsidR="00B316AD">
        <w:rPr>
          <w:rFonts w:asciiTheme="minorHAnsi" w:hAnsiTheme="minorHAnsi" w:cstheme="minorHAnsi"/>
          <w:sz w:val="22"/>
        </w:rPr>
        <w:t xml:space="preserve"> the community needed a rise</w:t>
      </w:r>
      <w:r w:rsidR="00742DF8">
        <w:rPr>
          <w:rFonts w:asciiTheme="minorHAnsi" w:hAnsiTheme="minorHAnsi" w:cstheme="minorHAnsi"/>
          <w:sz w:val="22"/>
        </w:rPr>
        <w:t xml:space="preserve">. Mr. </w:t>
      </w:r>
      <w:proofErr w:type="spellStart"/>
      <w:r w:rsidR="00742DF8">
        <w:rPr>
          <w:rFonts w:asciiTheme="minorHAnsi" w:hAnsiTheme="minorHAnsi" w:cstheme="minorHAnsi"/>
          <w:sz w:val="22"/>
        </w:rPr>
        <w:t>Engemann</w:t>
      </w:r>
      <w:proofErr w:type="spellEnd"/>
      <w:r w:rsidRPr="00954D82">
        <w:rPr>
          <w:rFonts w:asciiTheme="minorHAnsi" w:hAnsiTheme="minorHAnsi" w:cstheme="minorHAnsi"/>
          <w:sz w:val="22"/>
        </w:rPr>
        <w:t xml:space="preserve"> said the proposal seemed a good solution and compromise. The people at the school work</w:t>
      </w:r>
      <w:r w:rsidR="00B316AD">
        <w:rPr>
          <w:rFonts w:asciiTheme="minorHAnsi" w:hAnsiTheme="minorHAnsi" w:cstheme="minorHAnsi"/>
          <w:sz w:val="22"/>
        </w:rPr>
        <w:t>ed</w:t>
      </w:r>
      <w:r w:rsidRPr="00954D82">
        <w:rPr>
          <w:rFonts w:asciiTheme="minorHAnsi" w:hAnsiTheme="minorHAnsi" w:cstheme="minorHAnsi"/>
          <w:sz w:val="22"/>
        </w:rPr>
        <w:t xml:space="preserve"> hard to accommodate the students and sports team</w:t>
      </w:r>
      <w:r w:rsidR="00B316AD">
        <w:rPr>
          <w:rFonts w:asciiTheme="minorHAnsi" w:hAnsiTheme="minorHAnsi" w:cstheme="minorHAnsi"/>
          <w:sz w:val="22"/>
        </w:rPr>
        <w:t>s,</w:t>
      </w:r>
      <w:r w:rsidRPr="00954D82">
        <w:rPr>
          <w:rFonts w:asciiTheme="minorHAnsi" w:hAnsiTheme="minorHAnsi" w:cstheme="minorHAnsi"/>
          <w:sz w:val="22"/>
        </w:rPr>
        <w:t xml:space="preserve"> </w:t>
      </w:r>
      <w:r w:rsidR="00B316AD">
        <w:rPr>
          <w:rFonts w:asciiTheme="minorHAnsi" w:hAnsiTheme="minorHAnsi" w:cstheme="minorHAnsi"/>
          <w:sz w:val="22"/>
        </w:rPr>
        <w:t>but it was a lot of work to figure out how to share time on the field for practices and games. He said the school</w:t>
      </w:r>
      <w:r w:rsidRPr="00954D82">
        <w:rPr>
          <w:rFonts w:asciiTheme="minorHAnsi" w:hAnsiTheme="minorHAnsi" w:cstheme="minorHAnsi"/>
          <w:sz w:val="22"/>
        </w:rPr>
        <w:t xml:space="preserve"> needed the chance to give everyone a place to call home. He thought the current proposal </w:t>
      </w:r>
      <w:r w:rsidR="00B316AD">
        <w:rPr>
          <w:rFonts w:asciiTheme="minorHAnsi" w:hAnsiTheme="minorHAnsi" w:cstheme="minorHAnsi"/>
          <w:sz w:val="22"/>
        </w:rPr>
        <w:t>met</w:t>
      </w:r>
      <w:r w:rsidRPr="00954D82">
        <w:rPr>
          <w:rFonts w:asciiTheme="minorHAnsi" w:hAnsiTheme="minorHAnsi" w:cstheme="minorHAnsi"/>
          <w:sz w:val="22"/>
        </w:rPr>
        <w:t xml:space="preserve"> the needs of the community. </w:t>
      </w:r>
      <w:r w:rsidR="00B316AD">
        <w:rPr>
          <w:rFonts w:asciiTheme="minorHAnsi" w:hAnsiTheme="minorHAnsi" w:cstheme="minorHAnsi"/>
          <w:sz w:val="22"/>
        </w:rPr>
        <w:t xml:space="preserve">Mr. </w:t>
      </w:r>
      <w:proofErr w:type="spellStart"/>
      <w:r w:rsidR="00B316AD">
        <w:rPr>
          <w:rFonts w:asciiTheme="minorHAnsi" w:hAnsiTheme="minorHAnsi" w:cstheme="minorHAnsi"/>
          <w:sz w:val="22"/>
        </w:rPr>
        <w:t>Engemann</w:t>
      </w:r>
      <w:proofErr w:type="spellEnd"/>
      <w:r w:rsidR="00B316AD">
        <w:rPr>
          <w:rFonts w:asciiTheme="minorHAnsi" w:hAnsiTheme="minorHAnsi" w:cstheme="minorHAnsi"/>
          <w:sz w:val="22"/>
        </w:rPr>
        <w:t xml:space="preserve"> hoped the school district would honor their promise to provide the community with access to the open space. </w:t>
      </w:r>
    </w:p>
    <w:p w:rsidR="00EB2483" w:rsidRPr="00954D82" w:rsidRDefault="00EB2483" w:rsidP="00954D82">
      <w:pPr>
        <w:rPr>
          <w:rFonts w:asciiTheme="minorHAnsi" w:hAnsiTheme="minorHAnsi" w:cstheme="minorHAnsi"/>
          <w:sz w:val="22"/>
        </w:rPr>
      </w:pPr>
    </w:p>
    <w:p w:rsidR="005A2AE3" w:rsidRDefault="005A2AE3" w:rsidP="00954D82">
      <w:pPr>
        <w:rPr>
          <w:rFonts w:asciiTheme="minorHAnsi" w:hAnsiTheme="minorHAnsi" w:cstheme="minorHAnsi"/>
          <w:sz w:val="22"/>
        </w:rPr>
      </w:pPr>
      <w:r>
        <w:rPr>
          <w:rFonts w:asciiTheme="minorHAnsi" w:hAnsiTheme="minorHAnsi" w:cstheme="minorHAnsi"/>
          <w:sz w:val="22"/>
        </w:rPr>
        <w:t>Public Comment e</w:t>
      </w:r>
      <w:r w:rsidR="00742DF8">
        <w:rPr>
          <w:rFonts w:asciiTheme="minorHAnsi" w:hAnsiTheme="minorHAnsi" w:cstheme="minorHAnsi"/>
          <w:sz w:val="22"/>
        </w:rPr>
        <w:t>xceeded the allotted 15 minutes</w:t>
      </w:r>
      <w:r>
        <w:rPr>
          <w:rFonts w:asciiTheme="minorHAnsi" w:hAnsiTheme="minorHAnsi" w:cstheme="minorHAnsi"/>
          <w:sz w:val="22"/>
        </w:rPr>
        <w:t xml:space="preserve"> but Chair Winterton allowed five more minutes. </w:t>
      </w:r>
    </w:p>
    <w:p w:rsidR="00B316AD" w:rsidRDefault="005A2AE3" w:rsidP="00954D82">
      <w:pPr>
        <w:rPr>
          <w:rFonts w:asciiTheme="minorHAnsi" w:hAnsiTheme="minorHAnsi" w:cstheme="minorHAnsi"/>
          <w:sz w:val="22"/>
        </w:rPr>
      </w:pPr>
      <w:r>
        <w:rPr>
          <w:rFonts w:asciiTheme="minorHAnsi" w:hAnsiTheme="minorHAnsi" w:cstheme="minorHAnsi"/>
          <w:sz w:val="22"/>
        </w:rPr>
        <w:t xml:space="preserve"> </w:t>
      </w:r>
    </w:p>
    <w:p w:rsidR="00954D82" w:rsidRDefault="00954D82" w:rsidP="00954D82">
      <w:pPr>
        <w:rPr>
          <w:rFonts w:asciiTheme="minorHAnsi" w:hAnsiTheme="minorHAnsi" w:cstheme="minorHAnsi"/>
          <w:sz w:val="22"/>
        </w:rPr>
      </w:pPr>
      <w:r w:rsidRPr="00954D82">
        <w:rPr>
          <w:rFonts w:asciiTheme="minorHAnsi" w:hAnsiTheme="minorHAnsi" w:cstheme="minorHAnsi"/>
          <w:sz w:val="22"/>
        </w:rPr>
        <w:t>Sharron D</w:t>
      </w:r>
      <w:r w:rsidR="007F0DDD">
        <w:rPr>
          <w:rFonts w:asciiTheme="minorHAnsi" w:hAnsiTheme="minorHAnsi" w:cstheme="minorHAnsi"/>
          <w:sz w:val="22"/>
        </w:rPr>
        <w:t>onaldson owned two home</w:t>
      </w:r>
      <w:r w:rsidR="00742DF8">
        <w:rPr>
          <w:rFonts w:asciiTheme="minorHAnsi" w:hAnsiTheme="minorHAnsi" w:cstheme="minorHAnsi"/>
          <w:sz w:val="22"/>
        </w:rPr>
        <w:t xml:space="preserve">s in the Edgemont Neighborhood. </w:t>
      </w:r>
      <w:r w:rsidR="007F0DDD">
        <w:rPr>
          <w:rFonts w:asciiTheme="minorHAnsi" w:hAnsiTheme="minorHAnsi" w:cstheme="minorHAnsi"/>
          <w:sz w:val="22"/>
        </w:rPr>
        <w:t>S</w:t>
      </w:r>
      <w:r w:rsidR="00742DF8">
        <w:rPr>
          <w:rFonts w:asciiTheme="minorHAnsi" w:hAnsiTheme="minorHAnsi" w:cstheme="minorHAnsi"/>
          <w:sz w:val="22"/>
        </w:rPr>
        <w:t>he s</w:t>
      </w:r>
      <w:r w:rsidR="007F0DDD">
        <w:rPr>
          <w:rFonts w:asciiTheme="minorHAnsi" w:hAnsiTheme="minorHAnsi" w:cstheme="minorHAnsi"/>
          <w:sz w:val="22"/>
        </w:rPr>
        <w:t xml:space="preserve">uggested that if the land is sold, the city should have an agreement, in writing, with the school that outlines how they plan to use the property.  </w:t>
      </w:r>
    </w:p>
    <w:p w:rsidR="007F0DDD" w:rsidRPr="00954D82" w:rsidRDefault="007F0DDD" w:rsidP="00954D82">
      <w:pPr>
        <w:rPr>
          <w:rFonts w:asciiTheme="minorHAnsi" w:hAnsiTheme="minorHAnsi" w:cstheme="minorHAnsi"/>
          <w:sz w:val="22"/>
        </w:rPr>
      </w:pPr>
    </w:p>
    <w:p w:rsidR="00954D82" w:rsidRDefault="007F0DDD" w:rsidP="00954D82">
      <w:pPr>
        <w:rPr>
          <w:rFonts w:asciiTheme="minorHAnsi" w:hAnsiTheme="minorHAnsi" w:cstheme="minorHAnsi"/>
          <w:sz w:val="22"/>
        </w:rPr>
      </w:pPr>
      <w:r>
        <w:rPr>
          <w:rFonts w:asciiTheme="minorHAnsi" w:hAnsiTheme="minorHAnsi" w:cstheme="minorHAnsi"/>
          <w:sz w:val="22"/>
        </w:rPr>
        <w:t>Dr. Fidel Montero was the Timpview High School Principal</w:t>
      </w:r>
      <w:r w:rsidR="00954D82" w:rsidRPr="00954D82">
        <w:rPr>
          <w:rFonts w:asciiTheme="minorHAnsi" w:hAnsiTheme="minorHAnsi" w:cstheme="minorHAnsi"/>
          <w:sz w:val="22"/>
        </w:rPr>
        <w:t xml:space="preserve">. </w:t>
      </w:r>
      <w:r w:rsidR="002A5A5B">
        <w:rPr>
          <w:rFonts w:asciiTheme="minorHAnsi" w:hAnsiTheme="minorHAnsi" w:cstheme="minorHAnsi"/>
          <w:sz w:val="22"/>
        </w:rPr>
        <w:t>Dr. Montero had young children who also enjoyed using the green space. But he also knew the school had a need for space; he said hundreds, maybe thousands, of kids compete for use of the space. Often, sports teams must practice as early as 5 a.m. to be able to use the field because that is the only time it is available.</w:t>
      </w:r>
      <w:r w:rsidR="00954D82" w:rsidRPr="00954D82">
        <w:rPr>
          <w:rFonts w:asciiTheme="minorHAnsi" w:hAnsiTheme="minorHAnsi" w:cstheme="minorHAnsi"/>
          <w:sz w:val="22"/>
        </w:rPr>
        <w:t xml:space="preserve"> </w:t>
      </w:r>
      <w:r w:rsidR="002A5A5B">
        <w:rPr>
          <w:rFonts w:asciiTheme="minorHAnsi" w:hAnsiTheme="minorHAnsi" w:cstheme="minorHAnsi"/>
          <w:sz w:val="22"/>
        </w:rPr>
        <w:t xml:space="preserve">He was hopeful for </w:t>
      </w:r>
      <w:r w:rsidR="00954D82" w:rsidRPr="00954D82">
        <w:rPr>
          <w:rFonts w:asciiTheme="minorHAnsi" w:hAnsiTheme="minorHAnsi" w:cstheme="minorHAnsi"/>
          <w:sz w:val="22"/>
        </w:rPr>
        <w:t>win-win solution</w:t>
      </w:r>
      <w:r w:rsidR="002A5A5B">
        <w:rPr>
          <w:rFonts w:asciiTheme="minorHAnsi" w:hAnsiTheme="minorHAnsi" w:cstheme="minorHAnsi"/>
          <w:sz w:val="22"/>
        </w:rPr>
        <w:t xml:space="preserve"> that would benefit the school and the neighborhood</w:t>
      </w:r>
      <w:r w:rsidR="00954D82" w:rsidRPr="00954D82">
        <w:rPr>
          <w:rFonts w:asciiTheme="minorHAnsi" w:hAnsiTheme="minorHAnsi" w:cstheme="minorHAnsi"/>
          <w:sz w:val="22"/>
        </w:rPr>
        <w:t xml:space="preserve">. </w:t>
      </w:r>
    </w:p>
    <w:p w:rsidR="002A5A5B" w:rsidRPr="00954D82" w:rsidRDefault="002A5A5B" w:rsidP="00954D82">
      <w:pPr>
        <w:rPr>
          <w:rFonts w:asciiTheme="minorHAnsi" w:hAnsiTheme="minorHAnsi" w:cstheme="minorHAnsi"/>
          <w:sz w:val="22"/>
        </w:rPr>
      </w:pPr>
    </w:p>
    <w:p w:rsidR="00954D82" w:rsidRDefault="00954D82" w:rsidP="00954D82">
      <w:pPr>
        <w:rPr>
          <w:rFonts w:asciiTheme="minorHAnsi" w:hAnsiTheme="minorHAnsi" w:cstheme="minorHAnsi"/>
          <w:sz w:val="22"/>
        </w:rPr>
      </w:pPr>
      <w:r w:rsidRPr="00954D82">
        <w:rPr>
          <w:rFonts w:asciiTheme="minorHAnsi" w:hAnsiTheme="minorHAnsi" w:cstheme="minorHAnsi"/>
          <w:sz w:val="22"/>
        </w:rPr>
        <w:t xml:space="preserve">Eric Weight, Provo, was a board member </w:t>
      </w:r>
      <w:r w:rsidR="0007557A">
        <w:rPr>
          <w:rFonts w:asciiTheme="minorHAnsi" w:hAnsiTheme="minorHAnsi" w:cstheme="minorHAnsi"/>
          <w:sz w:val="22"/>
        </w:rPr>
        <w:t>of the Utah Arsenal</w:t>
      </w:r>
      <w:r w:rsidRPr="00954D82">
        <w:rPr>
          <w:rFonts w:asciiTheme="minorHAnsi" w:hAnsiTheme="minorHAnsi" w:cstheme="minorHAnsi"/>
          <w:sz w:val="22"/>
        </w:rPr>
        <w:t xml:space="preserve"> Soccer Club. He said this </w:t>
      </w:r>
      <w:r w:rsidR="0007557A">
        <w:rPr>
          <w:rFonts w:asciiTheme="minorHAnsi" w:hAnsiTheme="minorHAnsi" w:cstheme="minorHAnsi"/>
          <w:sz w:val="22"/>
        </w:rPr>
        <w:t xml:space="preserve">proposal </w:t>
      </w:r>
      <w:r w:rsidRPr="00954D82">
        <w:rPr>
          <w:rFonts w:asciiTheme="minorHAnsi" w:hAnsiTheme="minorHAnsi" w:cstheme="minorHAnsi"/>
          <w:sz w:val="22"/>
        </w:rPr>
        <w:t xml:space="preserve">would enable the new sports complex. </w:t>
      </w:r>
      <w:r w:rsidR="0007557A">
        <w:rPr>
          <w:rFonts w:asciiTheme="minorHAnsi" w:hAnsiTheme="minorHAnsi" w:cstheme="minorHAnsi"/>
          <w:sz w:val="22"/>
        </w:rPr>
        <w:t>Mr. Weight thought</w:t>
      </w:r>
      <w:r w:rsidRPr="00954D82">
        <w:rPr>
          <w:rFonts w:asciiTheme="minorHAnsi" w:hAnsiTheme="minorHAnsi" w:cstheme="minorHAnsi"/>
          <w:sz w:val="22"/>
        </w:rPr>
        <w:t xml:space="preserve"> it was critical to allow children the chance to have </w:t>
      </w:r>
      <w:r w:rsidR="0007557A">
        <w:rPr>
          <w:rFonts w:asciiTheme="minorHAnsi" w:hAnsiTheme="minorHAnsi" w:cstheme="minorHAnsi"/>
          <w:sz w:val="22"/>
        </w:rPr>
        <w:t>access to sporting activities</w:t>
      </w:r>
      <w:r w:rsidRPr="00954D82">
        <w:rPr>
          <w:rFonts w:asciiTheme="minorHAnsi" w:hAnsiTheme="minorHAnsi" w:cstheme="minorHAnsi"/>
          <w:sz w:val="22"/>
        </w:rPr>
        <w:t xml:space="preserve">. He was grateful for the City allowing </w:t>
      </w:r>
      <w:r w:rsidR="0007557A">
        <w:rPr>
          <w:rFonts w:asciiTheme="minorHAnsi" w:hAnsiTheme="minorHAnsi" w:cstheme="minorHAnsi"/>
          <w:sz w:val="22"/>
        </w:rPr>
        <w:t>their soccer club to</w:t>
      </w:r>
      <w:r w:rsidRPr="00954D82">
        <w:rPr>
          <w:rFonts w:asciiTheme="minorHAnsi" w:hAnsiTheme="minorHAnsi" w:cstheme="minorHAnsi"/>
          <w:sz w:val="22"/>
        </w:rPr>
        <w:t xml:space="preserve"> use </w:t>
      </w:r>
      <w:proofErr w:type="spellStart"/>
      <w:r w:rsidR="0007557A">
        <w:rPr>
          <w:rFonts w:asciiTheme="minorHAnsi" w:hAnsiTheme="minorHAnsi" w:cstheme="minorHAnsi"/>
          <w:sz w:val="22"/>
        </w:rPr>
        <w:t>Seratoma</w:t>
      </w:r>
      <w:proofErr w:type="spellEnd"/>
      <w:r w:rsidR="0007557A">
        <w:rPr>
          <w:rFonts w:asciiTheme="minorHAnsi" w:hAnsiTheme="minorHAnsi" w:cstheme="minorHAnsi"/>
          <w:sz w:val="22"/>
        </w:rPr>
        <w:t xml:space="preserve"> P</w:t>
      </w:r>
      <w:r w:rsidRPr="00954D82">
        <w:rPr>
          <w:rFonts w:asciiTheme="minorHAnsi" w:hAnsiTheme="minorHAnsi" w:cstheme="minorHAnsi"/>
          <w:sz w:val="22"/>
        </w:rPr>
        <w:t xml:space="preserve">ark. </w:t>
      </w:r>
      <w:r w:rsidR="0007557A">
        <w:rPr>
          <w:rFonts w:asciiTheme="minorHAnsi" w:hAnsiTheme="minorHAnsi" w:cstheme="minorHAnsi"/>
          <w:sz w:val="22"/>
        </w:rPr>
        <w:t>T</w:t>
      </w:r>
      <w:r w:rsidRPr="00954D82">
        <w:rPr>
          <w:rFonts w:asciiTheme="minorHAnsi" w:hAnsiTheme="minorHAnsi" w:cstheme="minorHAnsi"/>
          <w:sz w:val="22"/>
        </w:rPr>
        <w:t>he complex was important for future growth. He saw this as a win-win solution</w:t>
      </w:r>
      <w:r w:rsidR="0007557A">
        <w:rPr>
          <w:rFonts w:asciiTheme="minorHAnsi" w:hAnsiTheme="minorHAnsi" w:cstheme="minorHAnsi"/>
          <w:sz w:val="22"/>
        </w:rPr>
        <w:t xml:space="preserve"> and was supportive. </w:t>
      </w:r>
      <w:r w:rsidRPr="00954D82">
        <w:rPr>
          <w:rFonts w:asciiTheme="minorHAnsi" w:hAnsiTheme="minorHAnsi" w:cstheme="minorHAnsi"/>
          <w:sz w:val="22"/>
        </w:rPr>
        <w:t xml:space="preserve"> </w:t>
      </w:r>
    </w:p>
    <w:p w:rsidR="0007557A" w:rsidRPr="00954D82" w:rsidRDefault="0007557A" w:rsidP="00954D82">
      <w:pPr>
        <w:rPr>
          <w:rFonts w:asciiTheme="minorHAnsi" w:hAnsiTheme="minorHAnsi" w:cstheme="minorHAnsi"/>
          <w:sz w:val="22"/>
        </w:rPr>
      </w:pPr>
    </w:p>
    <w:p w:rsidR="00954D82" w:rsidRDefault="00954D82" w:rsidP="00954D82">
      <w:pPr>
        <w:rPr>
          <w:rFonts w:asciiTheme="minorHAnsi" w:hAnsiTheme="minorHAnsi" w:cstheme="minorHAnsi"/>
          <w:sz w:val="22"/>
        </w:rPr>
      </w:pPr>
      <w:r w:rsidRPr="00954D82">
        <w:rPr>
          <w:rFonts w:asciiTheme="minorHAnsi" w:hAnsiTheme="minorHAnsi" w:cstheme="minorHAnsi"/>
          <w:sz w:val="22"/>
        </w:rPr>
        <w:t xml:space="preserve">Jenny </w:t>
      </w:r>
      <w:proofErr w:type="spellStart"/>
      <w:r w:rsidR="0007557A">
        <w:rPr>
          <w:rFonts w:asciiTheme="minorHAnsi" w:hAnsiTheme="minorHAnsi" w:cstheme="minorHAnsi"/>
          <w:sz w:val="22"/>
        </w:rPr>
        <w:t>Engemann</w:t>
      </w:r>
      <w:proofErr w:type="spellEnd"/>
      <w:r w:rsidRPr="00954D82">
        <w:rPr>
          <w:rFonts w:asciiTheme="minorHAnsi" w:hAnsiTheme="minorHAnsi" w:cstheme="minorHAnsi"/>
          <w:sz w:val="22"/>
        </w:rPr>
        <w:t xml:space="preserve">, </w:t>
      </w:r>
      <w:proofErr w:type="spellStart"/>
      <w:r w:rsidRPr="00954D82">
        <w:rPr>
          <w:rFonts w:asciiTheme="minorHAnsi" w:hAnsiTheme="minorHAnsi" w:cstheme="minorHAnsi"/>
          <w:sz w:val="22"/>
        </w:rPr>
        <w:t>Timpview</w:t>
      </w:r>
      <w:proofErr w:type="spellEnd"/>
      <w:r w:rsidR="0007557A">
        <w:rPr>
          <w:rFonts w:asciiTheme="minorHAnsi" w:hAnsiTheme="minorHAnsi" w:cstheme="minorHAnsi"/>
          <w:sz w:val="22"/>
        </w:rPr>
        <w:t xml:space="preserve"> Neighborhood</w:t>
      </w:r>
      <w:r w:rsidRPr="00954D82">
        <w:rPr>
          <w:rFonts w:asciiTheme="minorHAnsi" w:hAnsiTheme="minorHAnsi" w:cstheme="minorHAnsi"/>
          <w:sz w:val="22"/>
        </w:rPr>
        <w:t>, had four children who would attend Timpview</w:t>
      </w:r>
      <w:r w:rsidR="0007557A">
        <w:rPr>
          <w:rFonts w:asciiTheme="minorHAnsi" w:hAnsiTheme="minorHAnsi" w:cstheme="minorHAnsi"/>
          <w:sz w:val="22"/>
        </w:rPr>
        <w:t xml:space="preserve"> High School in the future</w:t>
      </w:r>
      <w:r w:rsidRPr="00954D82">
        <w:rPr>
          <w:rFonts w:asciiTheme="minorHAnsi" w:hAnsiTheme="minorHAnsi" w:cstheme="minorHAnsi"/>
          <w:sz w:val="22"/>
        </w:rPr>
        <w:t xml:space="preserve">. She traveled often with sports, </w:t>
      </w:r>
      <w:r w:rsidR="0007557A">
        <w:rPr>
          <w:rFonts w:asciiTheme="minorHAnsi" w:hAnsiTheme="minorHAnsi" w:cstheme="minorHAnsi"/>
          <w:sz w:val="22"/>
        </w:rPr>
        <w:t xml:space="preserve">in her experience, </w:t>
      </w:r>
      <w:r w:rsidRPr="00954D82">
        <w:rPr>
          <w:rFonts w:asciiTheme="minorHAnsi" w:hAnsiTheme="minorHAnsi" w:cstheme="minorHAnsi"/>
          <w:sz w:val="22"/>
        </w:rPr>
        <w:t xml:space="preserve">other cities have better facilities. </w:t>
      </w:r>
      <w:r w:rsidR="0007557A">
        <w:rPr>
          <w:rFonts w:asciiTheme="minorHAnsi" w:hAnsiTheme="minorHAnsi" w:cstheme="minorHAnsi"/>
          <w:sz w:val="22"/>
        </w:rPr>
        <w:t xml:space="preserve">Ms. </w:t>
      </w:r>
      <w:proofErr w:type="spellStart"/>
      <w:r w:rsidR="0007557A">
        <w:rPr>
          <w:rFonts w:asciiTheme="minorHAnsi" w:hAnsiTheme="minorHAnsi" w:cstheme="minorHAnsi"/>
          <w:sz w:val="22"/>
        </w:rPr>
        <w:t>Engemann</w:t>
      </w:r>
      <w:proofErr w:type="spellEnd"/>
      <w:r w:rsidR="0007557A">
        <w:rPr>
          <w:rFonts w:asciiTheme="minorHAnsi" w:hAnsiTheme="minorHAnsi" w:cstheme="minorHAnsi"/>
          <w:sz w:val="22"/>
        </w:rPr>
        <w:t xml:space="preserve"> thought having better facilities in North Provo would help the community overall. </w:t>
      </w:r>
    </w:p>
    <w:p w:rsidR="0007557A" w:rsidRPr="00954D82" w:rsidRDefault="0007557A" w:rsidP="00954D82">
      <w:pPr>
        <w:rPr>
          <w:rFonts w:asciiTheme="minorHAnsi" w:hAnsiTheme="minorHAnsi" w:cstheme="minorHAnsi"/>
          <w:sz w:val="22"/>
        </w:rPr>
      </w:pPr>
    </w:p>
    <w:p w:rsidR="00954D82" w:rsidRDefault="00954D82" w:rsidP="00954D82">
      <w:pPr>
        <w:rPr>
          <w:rFonts w:asciiTheme="minorHAnsi" w:hAnsiTheme="minorHAnsi" w:cstheme="minorHAnsi"/>
          <w:sz w:val="22"/>
        </w:rPr>
      </w:pPr>
      <w:r w:rsidRPr="00954D82">
        <w:rPr>
          <w:rFonts w:asciiTheme="minorHAnsi" w:hAnsiTheme="minorHAnsi" w:cstheme="minorHAnsi"/>
          <w:sz w:val="22"/>
        </w:rPr>
        <w:t>Sarah</w:t>
      </w:r>
      <w:r w:rsidR="00F50B7B">
        <w:rPr>
          <w:rFonts w:asciiTheme="minorHAnsi" w:hAnsiTheme="minorHAnsi" w:cstheme="minorHAnsi"/>
          <w:sz w:val="22"/>
        </w:rPr>
        <w:t xml:space="preserve"> Bowman </w:t>
      </w:r>
      <w:r w:rsidR="0007557A">
        <w:rPr>
          <w:rFonts w:asciiTheme="minorHAnsi" w:hAnsiTheme="minorHAnsi" w:cstheme="minorHAnsi"/>
          <w:sz w:val="22"/>
        </w:rPr>
        <w:t>was the</w:t>
      </w:r>
      <w:r w:rsidR="00F50B7B">
        <w:rPr>
          <w:rFonts w:asciiTheme="minorHAnsi" w:hAnsiTheme="minorHAnsi" w:cstheme="minorHAnsi"/>
          <w:sz w:val="22"/>
        </w:rPr>
        <w:t xml:space="preserve"> Girls</w:t>
      </w:r>
      <w:r w:rsidR="0007557A">
        <w:rPr>
          <w:rFonts w:asciiTheme="minorHAnsi" w:hAnsiTheme="minorHAnsi" w:cstheme="minorHAnsi"/>
          <w:sz w:val="22"/>
        </w:rPr>
        <w:t xml:space="preserve"> </w:t>
      </w:r>
      <w:r w:rsidR="002D57D6">
        <w:rPr>
          <w:rFonts w:asciiTheme="minorHAnsi" w:hAnsiTheme="minorHAnsi" w:cstheme="minorHAnsi"/>
          <w:sz w:val="22"/>
        </w:rPr>
        <w:t xml:space="preserve">Team </w:t>
      </w:r>
      <w:r w:rsidR="0007557A">
        <w:rPr>
          <w:rFonts w:asciiTheme="minorHAnsi" w:hAnsiTheme="minorHAnsi" w:cstheme="minorHAnsi"/>
          <w:sz w:val="22"/>
        </w:rPr>
        <w:t>Lacrosse C</w:t>
      </w:r>
      <w:r w:rsidRPr="00954D82">
        <w:rPr>
          <w:rFonts w:asciiTheme="minorHAnsi" w:hAnsiTheme="minorHAnsi" w:cstheme="minorHAnsi"/>
          <w:sz w:val="22"/>
        </w:rPr>
        <w:t xml:space="preserve">oach at </w:t>
      </w:r>
      <w:r w:rsidR="0007557A">
        <w:rPr>
          <w:rFonts w:asciiTheme="minorHAnsi" w:hAnsiTheme="minorHAnsi" w:cstheme="minorHAnsi"/>
          <w:sz w:val="22"/>
        </w:rPr>
        <w:t>Timpview High School. She said</w:t>
      </w:r>
      <w:r w:rsidRPr="00954D82">
        <w:rPr>
          <w:rFonts w:asciiTheme="minorHAnsi" w:hAnsiTheme="minorHAnsi" w:cstheme="minorHAnsi"/>
          <w:sz w:val="22"/>
        </w:rPr>
        <w:t xml:space="preserve"> providing more spaces for sports </w:t>
      </w:r>
      <w:r w:rsidR="002D57D6">
        <w:rPr>
          <w:rFonts w:asciiTheme="minorHAnsi" w:hAnsiTheme="minorHAnsi" w:cstheme="minorHAnsi"/>
          <w:sz w:val="22"/>
        </w:rPr>
        <w:t>would</w:t>
      </w:r>
      <w:r w:rsidRPr="00954D82">
        <w:rPr>
          <w:rFonts w:asciiTheme="minorHAnsi" w:hAnsiTheme="minorHAnsi" w:cstheme="minorHAnsi"/>
          <w:sz w:val="22"/>
        </w:rPr>
        <w:t xml:space="preserve"> h</w:t>
      </w:r>
      <w:r w:rsidR="002D57D6">
        <w:rPr>
          <w:rFonts w:asciiTheme="minorHAnsi" w:hAnsiTheme="minorHAnsi" w:cstheme="minorHAnsi"/>
          <w:sz w:val="22"/>
        </w:rPr>
        <w:t xml:space="preserve">ave a positive impact. She believed many life lessons were taught through sports and recreation. Ms. Bowman thought it was possible to find a compromise where both the school and the community could use the fields. </w:t>
      </w:r>
    </w:p>
    <w:p w:rsidR="002D57D6" w:rsidRDefault="002D57D6" w:rsidP="00954D82">
      <w:pPr>
        <w:rPr>
          <w:rFonts w:asciiTheme="minorHAnsi" w:hAnsiTheme="minorHAnsi" w:cstheme="minorHAnsi"/>
          <w:sz w:val="22"/>
        </w:rPr>
      </w:pPr>
    </w:p>
    <w:p w:rsidR="002D57D6" w:rsidRDefault="002D57D6" w:rsidP="00954D82">
      <w:pPr>
        <w:rPr>
          <w:rFonts w:asciiTheme="minorHAnsi" w:hAnsiTheme="minorHAnsi" w:cstheme="minorHAnsi"/>
          <w:sz w:val="22"/>
        </w:rPr>
      </w:pPr>
      <w:r>
        <w:rPr>
          <w:rFonts w:asciiTheme="minorHAnsi" w:hAnsiTheme="minorHAnsi" w:cstheme="minorHAnsi"/>
          <w:sz w:val="22"/>
        </w:rPr>
        <w:t xml:space="preserve">Chair Winterton closed public comment. </w:t>
      </w:r>
    </w:p>
    <w:p w:rsidR="0007557A" w:rsidRPr="00954D82" w:rsidRDefault="0007557A" w:rsidP="00954D82">
      <w:pPr>
        <w:rPr>
          <w:rFonts w:asciiTheme="minorHAnsi" w:hAnsiTheme="minorHAnsi" w:cstheme="minorHAnsi"/>
          <w:sz w:val="22"/>
        </w:rPr>
      </w:pPr>
      <w:bookmarkStart w:id="5" w:name="_GoBack"/>
      <w:bookmarkEnd w:id="5"/>
    </w:p>
    <w:p w:rsidR="009158A7" w:rsidRPr="00954D82" w:rsidRDefault="00954D82" w:rsidP="002D612C">
      <w:pPr>
        <w:rPr>
          <w:rFonts w:asciiTheme="minorHAnsi" w:hAnsiTheme="minorHAnsi" w:cstheme="minorHAnsi"/>
          <w:sz w:val="22"/>
        </w:rPr>
      </w:pPr>
      <w:r w:rsidRPr="00954D82">
        <w:rPr>
          <w:rFonts w:asciiTheme="minorHAnsi" w:hAnsiTheme="minorHAnsi" w:cstheme="minorHAnsi"/>
          <w:sz w:val="22"/>
        </w:rPr>
        <w:lastRenderedPageBreak/>
        <w:t>Mr. Harding clarif</w:t>
      </w:r>
      <w:r w:rsidR="0055432F">
        <w:rPr>
          <w:rFonts w:asciiTheme="minorHAnsi" w:hAnsiTheme="minorHAnsi" w:cstheme="minorHAnsi"/>
          <w:sz w:val="22"/>
        </w:rPr>
        <w:t xml:space="preserve">ied that the sports complex was projected to generate $11 million in economic activity, not revenue. </w:t>
      </w:r>
    </w:p>
    <w:p w:rsidR="009158A7" w:rsidRPr="009813BA" w:rsidRDefault="009158A7" w:rsidP="002D612C">
      <w:pPr>
        <w:rPr>
          <w:rFonts w:asciiTheme="minorHAnsi" w:hAnsiTheme="minorHAnsi" w:cstheme="minorHAnsi"/>
        </w:rPr>
      </w:pPr>
    </w:p>
    <w:tbl>
      <w:tblPr>
        <w:tblW w:w="9468" w:type="dxa"/>
        <w:tblLook w:val="01E0" w:firstRow="1" w:lastRow="1" w:firstColumn="1" w:lastColumn="1" w:noHBand="0" w:noVBand="0"/>
      </w:tblPr>
      <w:tblGrid>
        <w:gridCol w:w="9468"/>
      </w:tblGrid>
      <w:tr w:rsidR="009158A7" w:rsidRPr="009813BA" w:rsidTr="00F34DE1">
        <w:tc>
          <w:tcPr>
            <w:tcW w:w="9468" w:type="dxa"/>
          </w:tcPr>
          <w:p w:rsidR="009158A7" w:rsidRPr="009813BA" w:rsidRDefault="009158A7" w:rsidP="00F34DE1">
            <w:pPr>
              <w:rPr>
                <w:rFonts w:asciiTheme="minorHAnsi" w:hAnsiTheme="minorHAnsi" w:cstheme="minorHAnsi"/>
                <w:b/>
                <w:szCs w:val="28"/>
              </w:rPr>
            </w:pPr>
            <w:bookmarkStart w:id="6" w:name="Item9308"/>
            <w:r w:rsidRPr="009813BA">
              <w:rPr>
                <w:rFonts w:asciiTheme="minorHAnsi" w:hAnsiTheme="minorHAnsi" w:cstheme="minorHAnsi"/>
                <w:b/>
                <w:szCs w:val="28"/>
              </w:rPr>
              <w:t>Consent Agenda</w:t>
            </w:r>
            <w:bookmarkEnd w:id="6"/>
          </w:p>
        </w:tc>
      </w:tr>
    </w:tbl>
    <w:p w:rsidR="009158A7" w:rsidRPr="009813BA" w:rsidRDefault="009158A7" w:rsidP="002D612C">
      <w:pPr>
        <w:rPr>
          <w:rFonts w:asciiTheme="minorHAnsi" w:hAnsiTheme="minorHAnsi" w:cstheme="minorHAnsi"/>
        </w:rPr>
      </w:pPr>
    </w:p>
    <w:tbl>
      <w:tblPr>
        <w:tblW w:w="0" w:type="auto"/>
        <w:tblLayout w:type="fixed"/>
        <w:tblLook w:val="04A0" w:firstRow="1" w:lastRow="0" w:firstColumn="1" w:lastColumn="0" w:noHBand="0" w:noVBand="1"/>
      </w:tblPr>
      <w:tblGrid>
        <w:gridCol w:w="558"/>
        <w:gridCol w:w="8910"/>
      </w:tblGrid>
      <w:tr w:rsidR="009158A7" w:rsidRPr="009813BA" w:rsidTr="00F34DE1">
        <w:tc>
          <w:tcPr>
            <w:tcW w:w="558" w:type="dxa"/>
          </w:tcPr>
          <w:p w:rsidR="009158A7" w:rsidRPr="009813BA" w:rsidRDefault="009158A7" w:rsidP="00F34DE1">
            <w:pPr>
              <w:jc w:val="both"/>
              <w:rPr>
                <w:rFonts w:asciiTheme="minorHAnsi" w:hAnsiTheme="minorHAnsi" w:cstheme="minorHAnsi"/>
                <w:b/>
                <w:sz w:val="22"/>
              </w:rPr>
            </w:pPr>
            <w:r w:rsidRPr="009813BA">
              <w:rPr>
                <w:rFonts w:asciiTheme="minorHAnsi" w:hAnsiTheme="minorHAnsi" w:cstheme="minorHAnsi"/>
                <w:b/>
                <w:sz w:val="22"/>
              </w:rPr>
              <w:t>3</w:t>
            </w:r>
          </w:p>
        </w:tc>
        <w:tc>
          <w:tcPr>
            <w:tcW w:w="8910" w:type="dxa"/>
          </w:tcPr>
          <w:p w:rsidR="009158A7" w:rsidRPr="009813BA" w:rsidRDefault="00D75730" w:rsidP="00F34DE1">
            <w:pPr>
              <w:rPr>
                <w:rFonts w:asciiTheme="minorHAnsi" w:hAnsiTheme="minorHAnsi" w:cstheme="minorHAnsi"/>
                <w:b/>
                <w:sz w:val="22"/>
              </w:rPr>
            </w:pPr>
            <w:bookmarkStart w:id="7" w:name="Item9452"/>
            <w:r>
              <w:rPr>
                <w:rFonts w:asciiTheme="minorHAnsi" w:hAnsiTheme="minorHAnsi" w:cstheme="minorHAnsi"/>
                <w:b/>
                <w:sz w:val="22"/>
              </w:rPr>
              <w:t>O</w:t>
            </w:r>
            <w:r w:rsidR="009158A7" w:rsidRPr="009813BA">
              <w:rPr>
                <w:rFonts w:asciiTheme="minorHAnsi" w:hAnsiTheme="minorHAnsi" w:cstheme="minorHAnsi"/>
                <w:b/>
                <w:sz w:val="22"/>
              </w:rPr>
              <w:t xml:space="preserve">rdinance </w:t>
            </w:r>
            <w:r>
              <w:rPr>
                <w:rFonts w:asciiTheme="minorHAnsi" w:hAnsiTheme="minorHAnsi" w:cstheme="minorHAnsi"/>
                <w:b/>
                <w:sz w:val="22"/>
              </w:rPr>
              <w:t xml:space="preserve">2018-26 </w:t>
            </w:r>
            <w:r w:rsidR="009158A7" w:rsidRPr="009813BA">
              <w:rPr>
                <w:rFonts w:asciiTheme="minorHAnsi" w:hAnsiTheme="minorHAnsi" w:cstheme="minorHAnsi"/>
                <w:b/>
                <w:sz w:val="22"/>
              </w:rPr>
              <w:t>amending the Provo City Code regarding Council committees (18-078)</w:t>
            </w:r>
            <w:bookmarkEnd w:id="7"/>
            <w:r w:rsidR="00C70DC5">
              <w:rPr>
                <w:rFonts w:asciiTheme="minorHAnsi" w:hAnsiTheme="minorHAnsi" w:cstheme="minorHAnsi"/>
                <w:b/>
                <w:sz w:val="22"/>
              </w:rPr>
              <w:t xml:space="preserve"> (</w:t>
            </w:r>
            <w:hyperlink r:id="rId12" w:history="1">
              <w:r w:rsidR="00C70DC5" w:rsidRPr="00C70DC5">
                <w:rPr>
                  <w:rStyle w:val="Hyperlink"/>
                  <w:rFonts w:asciiTheme="minorHAnsi" w:hAnsiTheme="minorHAnsi" w:cstheme="minorHAnsi"/>
                  <w:b/>
                  <w:sz w:val="22"/>
                </w:rPr>
                <w:t>0:46:56)</w:t>
              </w:r>
            </w:hyperlink>
          </w:p>
        </w:tc>
      </w:tr>
    </w:tbl>
    <w:p w:rsidR="009158A7" w:rsidRDefault="009158A7" w:rsidP="002D612C">
      <w:pPr>
        <w:rPr>
          <w:rFonts w:asciiTheme="minorHAnsi" w:hAnsiTheme="minorHAnsi" w:cstheme="minorHAnsi"/>
          <w:sz w:val="22"/>
          <w:szCs w:val="22"/>
        </w:rPr>
      </w:pPr>
    </w:p>
    <w:p w:rsidR="005877EC" w:rsidRDefault="005877EC" w:rsidP="00D75730">
      <w:pPr>
        <w:rPr>
          <w:rFonts w:asciiTheme="minorHAnsi" w:hAnsiTheme="minorHAnsi" w:cstheme="minorHAnsi"/>
          <w:sz w:val="22"/>
          <w:szCs w:val="22"/>
        </w:rPr>
      </w:pPr>
      <w:r>
        <w:rPr>
          <w:rFonts w:asciiTheme="minorHAnsi" w:hAnsiTheme="minorHAnsi" w:cstheme="minorHAnsi"/>
          <w:sz w:val="22"/>
          <w:szCs w:val="22"/>
        </w:rPr>
        <w:t xml:space="preserve">Approved by unanimous consent. </w:t>
      </w:r>
    </w:p>
    <w:p w:rsidR="00D75730" w:rsidRPr="009813BA" w:rsidRDefault="00D75730" w:rsidP="00D75730">
      <w:pPr>
        <w:rPr>
          <w:rFonts w:asciiTheme="minorHAnsi" w:hAnsiTheme="minorHAnsi" w:cstheme="minorHAnsi"/>
        </w:rPr>
      </w:pPr>
    </w:p>
    <w:tbl>
      <w:tblPr>
        <w:tblW w:w="9468" w:type="dxa"/>
        <w:tblLook w:val="01E0" w:firstRow="1" w:lastRow="1" w:firstColumn="1" w:lastColumn="1" w:noHBand="0" w:noVBand="0"/>
      </w:tblPr>
      <w:tblGrid>
        <w:gridCol w:w="9468"/>
      </w:tblGrid>
      <w:tr w:rsidR="009158A7" w:rsidRPr="009813BA" w:rsidTr="00F34DE1">
        <w:tc>
          <w:tcPr>
            <w:tcW w:w="9468" w:type="dxa"/>
          </w:tcPr>
          <w:p w:rsidR="009158A7" w:rsidRPr="009813BA" w:rsidRDefault="009158A7" w:rsidP="00F34DE1">
            <w:pPr>
              <w:rPr>
                <w:rFonts w:asciiTheme="minorHAnsi" w:hAnsiTheme="minorHAnsi" w:cstheme="minorHAnsi"/>
                <w:b/>
                <w:szCs w:val="28"/>
              </w:rPr>
            </w:pPr>
            <w:bookmarkStart w:id="8" w:name="Item9309"/>
            <w:r w:rsidRPr="009813BA">
              <w:rPr>
                <w:rFonts w:asciiTheme="minorHAnsi" w:hAnsiTheme="minorHAnsi" w:cstheme="minorHAnsi"/>
                <w:b/>
                <w:szCs w:val="28"/>
              </w:rPr>
              <w:t>Action Agenda</w:t>
            </w:r>
            <w:bookmarkEnd w:id="8"/>
          </w:p>
        </w:tc>
      </w:tr>
    </w:tbl>
    <w:p w:rsidR="009158A7" w:rsidRPr="009813BA" w:rsidRDefault="009158A7" w:rsidP="002D612C">
      <w:pPr>
        <w:rPr>
          <w:rFonts w:asciiTheme="minorHAnsi" w:hAnsiTheme="minorHAnsi" w:cstheme="minorHAnsi"/>
        </w:rPr>
      </w:pPr>
    </w:p>
    <w:tbl>
      <w:tblPr>
        <w:tblW w:w="0" w:type="auto"/>
        <w:tblLayout w:type="fixed"/>
        <w:tblLook w:val="04A0" w:firstRow="1" w:lastRow="0" w:firstColumn="1" w:lastColumn="0" w:noHBand="0" w:noVBand="1"/>
      </w:tblPr>
      <w:tblGrid>
        <w:gridCol w:w="558"/>
        <w:gridCol w:w="8910"/>
      </w:tblGrid>
      <w:tr w:rsidR="009158A7" w:rsidRPr="009813BA" w:rsidTr="00F34DE1">
        <w:tc>
          <w:tcPr>
            <w:tcW w:w="558" w:type="dxa"/>
          </w:tcPr>
          <w:p w:rsidR="009158A7" w:rsidRPr="009813BA" w:rsidRDefault="009158A7" w:rsidP="00F34DE1">
            <w:pPr>
              <w:jc w:val="both"/>
              <w:rPr>
                <w:rFonts w:asciiTheme="minorHAnsi" w:hAnsiTheme="minorHAnsi" w:cstheme="minorHAnsi"/>
                <w:b/>
                <w:sz w:val="22"/>
              </w:rPr>
            </w:pPr>
            <w:r w:rsidRPr="009813BA">
              <w:rPr>
                <w:rFonts w:asciiTheme="minorHAnsi" w:hAnsiTheme="minorHAnsi" w:cstheme="minorHAnsi"/>
                <w:b/>
                <w:sz w:val="22"/>
              </w:rPr>
              <w:t>4</w:t>
            </w:r>
          </w:p>
        </w:tc>
        <w:tc>
          <w:tcPr>
            <w:tcW w:w="8910" w:type="dxa"/>
          </w:tcPr>
          <w:p w:rsidR="009158A7" w:rsidRPr="009813BA" w:rsidRDefault="009158A7" w:rsidP="00F34DE1">
            <w:pPr>
              <w:rPr>
                <w:rFonts w:asciiTheme="minorHAnsi" w:hAnsiTheme="minorHAnsi" w:cstheme="minorHAnsi"/>
                <w:b/>
                <w:sz w:val="22"/>
              </w:rPr>
            </w:pPr>
            <w:bookmarkStart w:id="9" w:name="Item9432"/>
            <w:r w:rsidRPr="009813BA">
              <w:rPr>
                <w:rFonts w:asciiTheme="minorHAnsi" w:hAnsiTheme="minorHAnsi" w:cstheme="minorHAnsi"/>
                <w:b/>
                <w:sz w:val="22"/>
              </w:rPr>
              <w:t>A public hearing regarding the proposed Draft Environmental Assessment (EA), Land and Water Conservation Fund (LWCF) Timp-Kiwanis Bounous Property Conversion. (17-036)</w:t>
            </w:r>
            <w:bookmarkEnd w:id="9"/>
            <w:r w:rsidR="00C70DC5">
              <w:rPr>
                <w:rFonts w:asciiTheme="minorHAnsi" w:hAnsiTheme="minorHAnsi" w:cstheme="minorHAnsi"/>
                <w:b/>
                <w:sz w:val="22"/>
              </w:rPr>
              <w:t xml:space="preserve"> (</w:t>
            </w:r>
            <w:hyperlink r:id="rId13" w:history="1">
              <w:r w:rsidR="00C70DC5" w:rsidRPr="00C70DC5">
                <w:rPr>
                  <w:rStyle w:val="Hyperlink"/>
                  <w:rFonts w:asciiTheme="minorHAnsi" w:hAnsiTheme="minorHAnsi" w:cstheme="minorHAnsi"/>
                  <w:b/>
                  <w:sz w:val="22"/>
                </w:rPr>
                <w:t>0:45:36</w:t>
              </w:r>
            </w:hyperlink>
            <w:r w:rsidR="00C70DC5">
              <w:rPr>
                <w:rFonts w:asciiTheme="minorHAnsi" w:hAnsiTheme="minorHAnsi" w:cstheme="minorHAnsi"/>
                <w:b/>
                <w:sz w:val="22"/>
              </w:rPr>
              <w:t>)</w:t>
            </w:r>
          </w:p>
        </w:tc>
      </w:tr>
    </w:tbl>
    <w:p w:rsidR="009158A7" w:rsidRPr="00B262A1" w:rsidRDefault="009158A7" w:rsidP="002D612C">
      <w:pPr>
        <w:rPr>
          <w:rFonts w:asciiTheme="minorHAnsi" w:hAnsiTheme="minorHAnsi" w:cstheme="minorHAnsi"/>
          <w:sz w:val="22"/>
        </w:rPr>
      </w:pPr>
    </w:p>
    <w:p w:rsidR="005877EC" w:rsidRPr="00B262A1" w:rsidRDefault="005877EC" w:rsidP="004D4C7E">
      <w:pPr>
        <w:rPr>
          <w:rFonts w:asciiTheme="minorHAnsi" w:hAnsiTheme="minorHAnsi" w:cstheme="minorHAnsi"/>
          <w:sz w:val="22"/>
        </w:rPr>
      </w:pPr>
      <w:r w:rsidRPr="00B262A1">
        <w:rPr>
          <w:rFonts w:asciiTheme="minorHAnsi" w:hAnsiTheme="minorHAnsi" w:cstheme="minorHAnsi"/>
          <w:sz w:val="22"/>
        </w:rPr>
        <w:t>Scott Henderson, Parks and Rec</w:t>
      </w:r>
      <w:r w:rsidR="000D3352" w:rsidRPr="00B262A1">
        <w:rPr>
          <w:rFonts w:asciiTheme="minorHAnsi" w:hAnsiTheme="minorHAnsi" w:cstheme="minorHAnsi"/>
          <w:sz w:val="22"/>
        </w:rPr>
        <w:t>reation</w:t>
      </w:r>
      <w:r w:rsidRPr="00B262A1">
        <w:rPr>
          <w:rFonts w:asciiTheme="minorHAnsi" w:hAnsiTheme="minorHAnsi" w:cstheme="minorHAnsi"/>
          <w:sz w:val="22"/>
        </w:rPr>
        <w:t xml:space="preserve"> Director, Presented. He said this</w:t>
      </w:r>
      <w:r w:rsidR="000D3352" w:rsidRPr="00B262A1">
        <w:rPr>
          <w:rFonts w:asciiTheme="minorHAnsi" w:hAnsiTheme="minorHAnsi" w:cstheme="minorHAnsi"/>
          <w:sz w:val="22"/>
        </w:rPr>
        <w:t xml:space="preserve"> conversion was not a loss of green space; instead, it i</w:t>
      </w:r>
      <w:r w:rsidRPr="00B262A1">
        <w:rPr>
          <w:rFonts w:asciiTheme="minorHAnsi" w:hAnsiTheme="minorHAnsi" w:cstheme="minorHAnsi"/>
          <w:sz w:val="22"/>
        </w:rPr>
        <w:t>mproved and protected park amenities</w:t>
      </w:r>
      <w:r w:rsidR="009334A1" w:rsidRPr="00B262A1">
        <w:rPr>
          <w:rFonts w:asciiTheme="minorHAnsi" w:hAnsiTheme="minorHAnsi" w:cstheme="minorHAnsi"/>
          <w:sz w:val="22"/>
        </w:rPr>
        <w:t xml:space="preserve"> through commitments from the </w:t>
      </w:r>
      <w:r w:rsidR="004D4C7E" w:rsidRPr="00B262A1">
        <w:rPr>
          <w:rFonts w:asciiTheme="minorHAnsi" w:hAnsiTheme="minorHAnsi" w:cstheme="minorHAnsi"/>
          <w:sz w:val="22"/>
        </w:rPr>
        <w:t xml:space="preserve">school </w:t>
      </w:r>
      <w:r w:rsidR="009334A1" w:rsidRPr="00B262A1">
        <w:rPr>
          <w:rFonts w:asciiTheme="minorHAnsi" w:hAnsiTheme="minorHAnsi" w:cstheme="minorHAnsi"/>
          <w:sz w:val="22"/>
        </w:rPr>
        <w:t>district</w:t>
      </w:r>
      <w:r w:rsidRPr="00B262A1">
        <w:rPr>
          <w:rFonts w:asciiTheme="minorHAnsi" w:hAnsiTheme="minorHAnsi" w:cstheme="minorHAnsi"/>
          <w:sz w:val="22"/>
        </w:rPr>
        <w:t xml:space="preserve">. </w:t>
      </w:r>
      <w:r w:rsidR="000D3352" w:rsidRPr="00B262A1">
        <w:rPr>
          <w:rFonts w:asciiTheme="minorHAnsi" w:hAnsiTheme="minorHAnsi" w:cstheme="minorHAnsi"/>
          <w:sz w:val="22"/>
        </w:rPr>
        <w:t>T</w:t>
      </w:r>
      <w:r w:rsidR="004D4C7E" w:rsidRPr="00B262A1">
        <w:rPr>
          <w:rFonts w:asciiTheme="minorHAnsi" w:hAnsiTheme="minorHAnsi" w:cstheme="minorHAnsi"/>
          <w:sz w:val="22"/>
        </w:rPr>
        <w:t>here was no doubt</w:t>
      </w:r>
      <w:r w:rsidR="000D3352" w:rsidRPr="00B262A1">
        <w:rPr>
          <w:rFonts w:asciiTheme="minorHAnsi" w:hAnsiTheme="minorHAnsi" w:cstheme="minorHAnsi"/>
          <w:sz w:val="22"/>
        </w:rPr>
        <w:t xml:space="preserve"> the students at Timpview High School</w:t>
      </w:r>
      <w:r w:rsidRPr="00B262A1">
        <w:rPr>
          <w:rFonts w:asciiTheme="minorHAnsi" w:hAnsiTheme="minorHAnsi" w:cstheme="minorHAnsi"/>
          <w:sz w:val="22"/>
        </w:rPr>
        <w:t xml:space="preserve"> needed extra field space. </w:t>
      </w:r>
      <w:r w:rsidR="000D3352" w:rsidRPr="00B262A1">
        <w:rPr>
          <w:rFonts w:asciiTheme="minorHAnsi" w:hAnsiTheme="minorHAnsi" w:cstheme="minorHAnsi"/>
          <w:sz w:val="22"/>
        </w:rPr>
        <w:t>R</w:t>
      </w:r>
      <w:r w:rsidRPr="00B262A1">
        <w:rPr>
          <w:rFonts w:asciiTheme="minorHAnsi" w:hAnsiTheme="minorHAnsi" w:cstheme="minorHAnsi"/>
          <w:sz w:val="22"/>
        </w:rPr>
        <w:t>egar</w:t>
      </w:r>
      <w:r w:rsidR="000D3352" w:rsidRPr="00B262A1">
        <w:rPr>
          <w:rFonts w:asciiTheme="minorHAnsi" w:hAnsiTheme="minorHAnsi" w:cstheme="minorHAnsi"/>
          <w:sz w:val="22"/>
        </w:rPr>
        <w:t>dless of the sports complex, his department was trying to do</w:t>
      </w:r>
      <w:r w:rsidRPr="00B262A1">
        <w:rPr>
          <w:rFonts w:asciiTheme="minorHAnsi" w:hAnsiTheme="minorHAnsi" w:cstheme="minorHAnsi"/>
          <w:sz w:val="22"/>
        </w:rPr>
        <w:t xml:space="preserve"> </w:t>
      </w:r>
      <w:r w:rsidR="000D3352" w:rsidRPr="00B262A1">
        <w:rPr>
          <w:rFonts w:asciiTheme="minorHAnsi" w:hAnsiTheme="minorHAnsi" w:cstheme="minorHAnsi"/>
          <w:sz w:val="22"/>
        </w:rPr>
        <w:t xml:space="preserve">what was </w:t>
      </w:r>
      <w:r w:rsidRPr="00B262A1">
        <w:rPr>
          <w:rFonts w:asciiTheme="minorHAnsi" w:hAnsiTheme="minorHAnsi" w:cstheme="minorHAnsi"/>
          <w:sz w:val="22"/>
        </w:rPr>
        <w:t xml:space="preserve">best for the </w:t>
      </w:r>
      <w:r w:rsidR="004D4C7E" w:rsidRPr="00B262A1">
        <w:rPr>
          <w:rFonts w:asciiTheme="minorHAnsi" w:hAnsiTheme="minorHAnsi" w:cstheme="minorHAnsi"/>
          <w:sz w:val="22"/>
        </w:rPr>
        <w:t xml:space="preserve">entire </w:t>
      </w:r>
      <w:r w:rsidRPr="00B262A1">
        <w:rPr>
          <w:rFonts w:asciiTheme="minorHAnsi" w:hAnsiTheme="minorHAnsi" w:cstheme="minorHAnsi"/>
          <w:sz w:val="22"/>
        </w:rPr>
        <w:t>community.</w:t>
      </w:r>
      <w:r w:rsidR="004D4C7E" w:rsidRPr="00B262A1">
        <w:rPr>
          <w:rFonts w:asciiTheme="minorHAnsi" w:hAnsiTheme="minorHAnsi" w:cstheme="minorHAnsi"/>
          <w:sz w:val="22"/>
        </w:rPr>
        <w:t xml:space="preserve"> There were problems for the city and the school district that needed to be resolved, this was one possible solution.</w:t>
      </w:r>
      <w:r w:rsidRPr="00B262A1">
        <w:rPr>
          <w:rFonts w:asciiTheme="minorHAnsi" w:hAnsiTheme="minorHAnsi" w:cstheme="minorHAnsi"/>
          <w:sz w:val="22"/>
        </w:rPr>
        <w:t xml:space="preserve"> He said doing nothing was not an option</w:t>
      </w:r>
      <w:r w:rsidR="000D3352" w:rsidRPr="00B262A1">
        <w:rPr>
          <w:rFonts w:asciiTheme="minorHAnsi" w:hAnsiTheme="minorHAnsi" w:cstheme="minorHAnsi"/>
          <w:sz w:val="22"/>
        </w:rPr>
        <w:t xml:space="preserve"> and it was his job to find a solution. </w:t>
      </w:r>
      <w:r w:rsidRPr="00B262A1">
        <w:rPr>
          <w:rFonts w:asciiTheme="minorHAnsi" w:hAnsiTheme="minorHAnsi" w:cstheme="minorHAnsi"/>
          <w:sz w:val="22"/>
        </w:rPr>
        <w:t xml:space="preserve"> </w:t>
      </w:r>
    </w:p>
    <w:p w:rsidR="004D4C7E" w:rsidRPr="00B262A1" w:rsidRDefault="004D4C7E" w:rsidP="004D4C7E">
      <w:pPr>
        <w:rPr>
          <w:rFonts w:asciiTheme="minorHAnsi" w:hAnsiTheme="minorHAnsi" w:cstheme="minorHAnsi"/>
          <w:sz w:val="22"/>
        </w:rPr>
      </w:pPr>
    </w:p>
    <w:p w:rsidR="004D4C7E" w:rsidRPr="00B262A1" w:rsidRDefault="005877EC" w:rsidP="004D4C7E">
      <w:pPr>
        <w:rPr>
          <w:rFonts w:asciiTheme="minorHAnsi" w:hAnsiTheme="minorHAnsi" w:cstheme="minorHAnsi"/>
          <w:sz w:val="22"/>
        </w:rPr>
      </w:pPr>
      <w:r w:rsidRPr="00B262A1">
        <w:rPr>
          <w:rFonts w:asciiTheme="minorHAnsi" w:hAnsiTheme="minorHAnsi" w:cstheme="minorHAnsi"/>
          <w:sz w:val="22"/>
        </w:rPr>
        <w:t>Doug Robins</w:t>
      </w:r>
      <w:r w:rsidR="000D3352" w:rsidRPr="00B262A1">
        <w:rPr>
          <w:rFonts w:asciiTheme="minorHAnsi" w:hAnsiTheme="minorHAnsi" w:cstheme="minorHAnsi"/>
          <w:sz w:val="22"/>
        </w:rPr>
        <w:t>, Assistant Parks and Recreation Director, presented. H</w:t>
      </w:r>
      <w:r w:rsidRPr="00B262A1">
        <w:rPr>
          <w:rFonts w:asciiTheme="minorHAnsi" w:hAnsiTheme="minorHAnsi" w:cstheme="minorHAnsi"/>
          <w:sz w:val="22"/>
        </w:rPr>
        <w:t>e doubted anyone could have guessed the future needs and growth of the school</w:t>
      </w:r>
      <w:r w:rsidR="000D3352" w:rsidRPr="00B262A1">
        <w:rPr>
          <w:rFonts w:asciiTheme="minorHAnsi" w:hAnsiTheme="minorHAnsi" w:cstheme="minorHAnsi"/>
          <w:sz w:val="22"/>
        </w:rPr>
        <w:t xml:space="preserve"> when the park was acquired in 1967</w:t>
      </w:r>
      <w:r w:rsidRPr="00B262A1">
        <w:rPr>
          <w:rFonts w:asciiTheme="minorHAnsi" w:hAnsiTheme="minorHAnsi" w:cstheme="minorHAnsi"/>
          <w:sz w:val="22"/>
        </w:rPr>
        <w:t xml:space="preserve">. </w:t>
      </w:r>
      <w:r w:rsidR="000D3352" w:rsidRPr="00B262A1">
        <w:rPr>
          <w:rFonts w:asciiTheme="minorHAnsi" w:hAnsiTheme="minorHAnsi" w:cstheme="minorHAnsi"/>
          <w:sz w:val="22"/>
        </w:rPr>
        <w:t xml:space="preserve">Mr. Robins </w:t>
      </w:r>
      <w:r w:rsidRPr="00B262A1">
        <w:rPr>
          <w:rFonts w:asciiTheme="minorHAnsi" w:hAnsiTheme="minorHAnsi" w:cstheme="minorHAnsi"/>
          <w:sz w:val="22"/>
        </w:rPr>
        <w:t>said scheduling the field for multiple clubs was challenging</w:t>
      </w:r>
      <w:r w:rsidR="000D3352" w:rsidRPr="00B262A1">
        <w:rPr>
          <w:rFonts w:asciiTheme="minorHAnsi" w:hAnsiTheme="minorHAnsi" w:cstheme="minorHAnsi"/>
          <w:sz w:val="22"/>
        </w:rPr>
        <w:t xml:space="preserve"> and</w:t>
      </w:r>
      <w:r w:rsidRPr="00B262A1">
        <w:rPr>
          <w:rFonts w:asciiTheme="minorHAnsi" w:hAnsiTheme="minorHAnsi" w:cstheme="minorHAnsi"/>
          <w:sz w:val="22"/>
        </w:rPr>
        <w:t xml:space="preserve"> </w:t>
      </w:r>
      <w:r w:rsidR="004D4C7E" w:rsidRPr="00B262A1">
        <w:rPr>
          <w:rFonts w:asciiTheme="minorHAnsi" w:hAnsiTheme="minorHAnsi" w:cstheme="minorHAnsi"/>
          <w:sz w:val="22"/>
        </w:rPr>
        <w:t xml:space="preserve">eventually </w:t>
      </w:r>
      <w:r w:rsidRPr="00B262A1">
        <w:rPr>
          <w:rFonts w:asciiTheme="minorHAnsi" w:hAnsiTheme="minorHAnsi" w:cstheme="minorHAnsi"/>
          <w:sz w:val="22"/>
        </w:rPr>
        <w:t>lead to a situation of non-compliance</w:t>
      </w:r>
      <w:r w:rsidR="004D4C7E" w:rsidRPr="00B262A1">
        <w:rPr>
          <w:rFonts w:asciiTheme="minorHAnsi" w:hAnsiTheme="minorHAnsi" w:cstheme="minorHAnsi"/>
          <w:sz w:val="22"/>
        </w:rPr>
        <w:t xml:space="preserve"> for the school</w:t>
      </w:r>
      <w:r w:rsidRPr="00B262A1">
        <w:rPr>
          <w:rFonts w:asciiTheme="minorHAnsi" w:hAnsiTheme="minorHAnsi" w:cstheme="minorHAnsi"/>
          <w:sz w:val="22"/>
        </w:rPr>
        <w:t xml:space="preserve">. </w:t>
      </w:r>
      <w:r w:rsidR="004D4C7E" w:rsidRPr="00B262A1">
        <w:rPr>
          <w:rFonts w:asciiTheme="minorHAnsi" w:hAnsiTheme="minorHAnsi" w:cstheme="minorHAnsi"/>
          <w:sz w:val="22"/>
        </w:rPr>
        <w:t>Ownership of the property was an important factor for the school district. It was unlikely any agency would want</w:t>
      </w:r>
      <w:r w:rsidRPr="00B262A1">
        <w:rPr>
          <w:rFonts w:asciiTheme="minorHAnsi" w:hAnsiTheme="minorHAnsi" w:cstheme="minorHAnsi"/>
          <w:sz w:val="22"/>
        </w:rPr>
        <w:t xml:space="preserve"> to own a property and not manage or maintain</w:t>
      </w:r>
      <w:r w:rsidR="004D4C7E" w:rsidRPr="00B262A1">
        <w:rPr>
          <w:rFonts w:asciiTheme="minorHAnsi" w:hAnsiTheme="minorHAnsi" w:cstheme="minorHAnsi"/>
          <w:sz w:val="22"/>
        </w:rPr>
        <w:t xml:space="preserve"> it</w:t>
      </w:r>
      <w:r w:rsidRPr="00B262A1">
        <w:rPr>
          <w:rFonts w:asciiTheme="minorHAnsi" w:hAnsiTheme="minorHAnsi" w:cstheme="minorHAnsi"/>
          <w:sz w:val="22"/>
        </w:rPr>
        <w:t xml:space="preserve">. </w:t>
      </w:r>
      <w:r w:rsidR="004D4C7E" w:rsidRPr="00B262A1">
        <w:rPr>
          <w:rFonts w:asciiTheme="minorHAnsi" w:hAnsiTheme="minorHAnsi" w:cstheme="minorHAnsi"/>
          <w:sz w:val="22"/>
        </w:rPr>
        <w:t>Proper maintenance of the fields was important in mitigating liability from injury on the field, as history had shown.</w:t>
      </w:r>
      <w:r w:rsidRPr="00B262A1">
        <w:rPr>
          <w:rFonts w:asciiTheme="minorHAnsi" w:hAnsiTheme="minorHAnsi" w:cstheme="minorHAnsi"/>
          <w:sz w:val="22"/>
        </w:rPr>
        <w:t xml:space="preserve"> </w:t>
      </w:r>
    </w:p>
    <w:p w:rsidR="004D4C7E" w:rsidRPr="00B262A1" w:rsidRDefault="004D4C7E" w:rsidP="004D4C7E">
      <w:pPr>
        <w:rPr>
          <w:rFonts w:asciiTheme="minorHAnsi" w:hAnsiTheme="minorHAnsi" w:cstheme="minorHAnsi"/>
          <w:sz w:val="22"/>
        </w:rPr>
      </w:pPr>
    </w:p>
    <w:p w:rsidR="005877EC" w:rsidRPr="00B262A1" w:rsidRDefault="004D4C7E" w:rsidP="005877EC">
      <w:pPr>
        <w:spacing w:after="200"/>
        <w:rPr>
          <w:rFonts w:asciiTheme="minorHAnsi" w:hAnsiTheme="minorHAnsi" w:cstheme="minorHAnsi"/>
          <w:sz w:val="22"/>
        </w:rPr>
      </w:pPr>
      <w:r w:rsidRPr="00B262A1">
        <w:rPr>
          <w:rFonts w:asciiTheme="minorHAnsi" w:hAnsiTheme="minorHAnsi" w:cstheme="minorHAnsi"/>
          <w:sz w:val="22"/>
        </w:rPr>
        <w:t>Mr. Robins said conversion was the</w:t>
      </w:r>
      <w:r w:rsidR="005877EC" w:rsidRPr="00B262A1">
        <w:rPr>
          <w:rFonts w:asciiTheme="minorHAnsi" w:hAnsiTheme="minorHAnsi" w:cstheme="minorHAnsi"/>
          <w:sz w:val="22"/>
        </w:rPr>
        <w:t xml:space="preserve"> </w:t>
      </w:r>
      <w:r w:rsidRPr="00B262A1">
        <w:rPr>
          <w:rFonts w:asciiTheme="minorHAnsi" w:hAnsiTheme="minorHAnsi" w:cstheme="minorHAnsi"/>
          <w:sz w:val="22"/>
        </w:rPr>
        <w:t>legal process designed to help remedy situations like this</w:t>
      </w:r>
      <w:r w:rsidR="005877EC" w:rsidRPr="00B262A1">
        <w:rPr>
          <w:rFonts w:asciiTheme="minorHAnsi" w:hAnsiTheme="minorHAnsi" w:cstheme="minorHAnsi"/>
          <w:sz w:val="22"/>
        </w:rPr>
        <w:t xml:space="preserve">. </w:t>
      </w:r>
      <w:r w:rsidR="00E97D75" w:rsidRPr="00B262A1">
        <w:rPr>
          <w:rFonts w:asciiTheme="minorHAnsi" w:hAnsiTheme="minorHAnsi" w:cstheme="minorHAnsi"/>
          <w:sz w:val="22"/>
        </w:rPr>
        <w:t>The process to convert LWCF land was</w:t>
      </w:r>
      <w:r w:rsidR="005877EC" w:rsidRPr="00B262A1">
        <w:rPr>
          <w:rFonts w:asciiTheme="minorHAnsi" w:hAnsiTheme="minorHAnsi" w:cstheme="minorHAnsi"/>
          <w:sz w:val="22"/>
        </w:rPr>
        <w:t xml:space="preserve"> designed to be difficult. He said it required a mitigation site. </w:t>
      </w:r>
      <w:r w:rsidR="00E97D75" w:rsidRPr="00B262A1">
        <w:rPr>
          <w:rFonts w:asciiTheme="minorHAnsi" w:hAnsiTheme="minorHAnsi" w:cstheme="minorHAnsi"/>
          <w:sz w:val="22"/>
        </w:rPr>
        <w:t>The proposed mitigation site was 54 acres and would be used for a regional sports facility. Mr. Robins said i</w:t>
      </w:r>
      <w:r w:rsidR="005877EC" w:rsidRPr="00B262A1">
        <w:rPr>
          <w:rFonts w:asciiTheme="minorHAnsi" w:hAnsiTheme="minorHAnsi" w:cstheme="minorHAnsi"/>
          <w:sz w:val="22"/>
        </w:rPr>
        <w:t>t would have an economic im</w:t>
      </w:r>
      <w:r w:rsidR="00E97D75" w:rsidRPr="00B262A1">
        <w:rPr>
          <w:rFonts w:asciiTheme="minorHAnsi" w:hAnsiTheme="minorHAnsi" w:cstheme="minorHAnsi"/>
          <w:sz w:val="22"/>
        </w:rPr>
        <w:t xml:space="preserve">pact on the community. He said selling LWCF land was a serious process that was not being taken lightly. </w:t>
      </w:r>
    </w:p>
    <w:p w:rsidR="00E6568F" w:rsidRPr="00B262A1" w:rsidRDefault="005877EC" w:rsidP="00E6568F">
      <w:pPr>
        <w:rPr>
          <w:rFonts w:asciiTheme="minorHAnsi" w:hAnsiTheme="minorHAnsi" w:cstheme="minorHAnsi"/>
          <w:sz w:val="22"/>
        </w:rPr>
      </w:pPr>
      <w:r w:rsidRPr="00B262A1">
        <w:rPr>
          <w:rFonts w:asciiTheme="minorHAnsi" w:hAnsiTheme="minorHAnsi" w:cstheme="minorHAnsi"/>
          <w:sz w:val="22"/>
        </w:rPr>
        <w:t>Thomas McKenna</w:t>
      </w:r>
      <w:r w:rsidR="00E6568F" w:rsidRPr="00B262A1">
        <w:rPr>
          <w:rFonts w:asciiTheme="minorHAnsi" w:hAnsiTheme="minorHAnsi" w:cstheme="minorHAnsi"/>
          <w:sz w:val="22"/>
        </w:rPr>
        <w:t>, Parks Project Coordinator,</w:t>
      </w:r>
      <w:r w:rsidRPr="00B262A1">
        <w:rPr>
          <w:rFonts w:asciiTheme="minorHAnsi" w:hAnsiTheme="minorHAnsi" w:cstheme="minorHAnsi"/>
          <w:sz w:val="22"/>
        </w:rPr>
        <w:t xml:space="preserve"> presented the federal requirements</w:t>
      </w:r>
      <w:r w:rsidR="00E6568F" w:rsidRPr="00B262A1">
        <w:rPr>
          <w:rFonts w:asciiTheme="minorHAnsi" w:hAnsiTheme="minorHAnsi" w:cstheme="minorHAnsi"/>
          <w:sz w:val="22"/>
        </w:rPr>
        <w:t xml:space="preserve"> for conversion</w:t>
      </w:r>
      <w:r w:rsidRPr="00B262A1">
        <w:rPr>
          <w:rFonts w:asciiTheme="minorHAnsi" w:hAnsiTheme="minorHAnsi" w:cstheme="minorHAnsi"/>
          <w:sz w:val="22"/>
        </w:rPr>
        <w:t xml:space="preserve">. He said this was a challenging process. </w:t>
      </w:r>
      <w:r w:rsidR="00E6568F" w:rsidRPr="00B262A1">
        <w:rPr>
          <w:rFonts w:asciiTheme="minorHAnsi" w:hAnsiTheme="minorHAnsi" w:cstheme="minorHAnsi"/>
          <w:sz w:val="22"/>
        </w:rPr>
        <w:t>H</w:t>
      </w:r>
      <w:r w:rsidRPr="00B262A1">
        <w:rPr>
          <w:rFonts w:asciiTheme="minorHAnsi" w:hAnsiTheme="minorHAnsi" w:cstheme="minorHAnsi"/>
          <w:sz w:val="22"/>
        </w:rPr>
        <w:t xml:space="preserve">e was honored to be a part of the solution to the problem. There was a need for space and </w:t>
      </w:r>
      <w:r w:rsidR="00E6568F" w:rsidRPr="00B262A1">
        <w:rPr>
          <w:rFonts w:asciiTheme="minorHAnsi" w:hAnsiTheme="minorHAnsi" w:cstheme="minorHAnsi"/>
          <w:sz w:val="22"/>
        </w:rPr>
        <w:t xml:space="preserve">a resolution to potential Title IX </w:t>
      </w:r>
      <w:r w:rsidRPr="00B262A1">
        <w:rPr>
          <w:rFonts w:asciiTheme="minorHAnsi" w:hAnsiTheme="minorHAnsi" w:cstheme="minorHAnsi"/>
          <w:sz w:val="22"/>
        </w:rPr>
        <w:t>issues. He said it was their mission to enhance the quality of life</w:t>
      </w:r>
      <w:r w:rsidR="00E6568F" w:rsidRPr="00B262A1">
        <w:rPr>
          <w:rFonts w:asciiTheme="minorHAnsi" w:hAnsiTheme="minorHAnsi" w:cstheme="minorHAnsi"/>
          <w:sz w:val="22"/>
        </w:rPr>
        <w:t xml:space="preserve"> of city residents</w:t>
      </w:r>
      <w:r w:rsidRPr="00B262A1">
        <w:rPr>
          <w:rFonts w:asciiTheme="minorHAnsi" w:hAnsiTheme="minorHAnsi" w:cstheme="minorHAnsi"/>
          <w:sz w:val="22"/>
        </w:rPr>
        <w:t xml:space="preserve"> through </w:t>
      </w:r>
      <w:r w:rsidR="00E6568F" w:rsidRPr="00B262A1">
        <w:rPr>
          <w:rFonts w:asciiTheme="minorHAnsi" w:hAnsiTheme="minorHAnsi" w:cstheme="minorHAnsi"/>
          <w:sz w:val="22"/>
        </w:rPr>
        <w:t xml:space="preserve">a </w:t>
      </w:r>
      <w:r w:rsidRPr="00B262A1">
        <w:rPr>
          <w:rFonts w:asciiTheme="minorHAnsi" w:hAnsiTheme="minorHAnsi" w:cstheme="minorHAnsi"/>
          <w:sz w:val="22"/>
        </w:rPr>
        <w:t>commit</w:t>
      </w:r>
      <w:r w:rsidR="00E6568F" w:rsidRPr="00B262A1">
        <w:rPr>
          <w:rFonts w:asciiTheme="minorHAnsi" w:hAnsiTheme="minorHAnsi" w:cstheme="minorHAnsi"/>
          <w:sz w:val="22"/>
        </w:rPr>
        <w:t xml:space="preserve">ment to create dynamic parks, recreation facilities, programs, and services of the highest quality.  </w:t>
      </w:r>
    </w:p>
    <w:p w:rsidR="00E6568F" w:rsidRPr="00B262A1" w:rsidRDefault="00E6568F" w:rsidP="00E6568F">
      <w:pPr>
        <w:rPr>
          <w:rFonts w:asciiTheme="minorHAnsi" w:hAnsiTheme="minorHAnsi" w:cstheme="minorHAnsi"/>
          <w:sz w:val="22"/>
        </w:rPr>
      </w:pPr>
    </w:p>
    <w:p w:rsidR="005877EC" w:rsidRPr="00B262A1" w:rsidRDefault="00E6568F" w:rsidP="00E6568F">
      <w:pPr>
        <w:rPr>
          <w:rFonts w:asciiTheme="minorHAnsi" w:hAnsiTheme="minorHAnsi" w:cstheme="minorHAnsi"/>
          <w:sz w:val="22"/>
        </w:rPr>
      </w:pPr>
      <w:r w:rsidRPr="00B262A1">
        <w:rPr>
          <w:rFonts w:asciiTheme="minorHAnsi" w:hAnsiTheme="minorHAnsi" w:cstheme="minorHAnsi"/>
          <w:sz w:val="22"/>
        </w:rPr>
        <w:t>One</w:t>
      </w:r>
      <w:r w:rsidR="005877EC" w:rsidRPr="00B262A1">
        <w:rPr>
          <w:rFonts w:asciiTheme="minorHAnsi" w:hAnsiTheme="minorHAnsi" w:cstheme="minorHAnsi"/>
          <w:sz w:val="22"/>
        </w:rPr>
        <w:t xml:space="preserve"> of the requirements </w:t>
      </w:r>
      <w:r w:rsidRPr="00B262A1">
        <w:rPr>
          <w:rFonts w:asciiTheme="minorHAnsi" w:hAnsiTheme="minorHAnsi" w:cstheme="minorHAnsi"/>
          <w:sz w:val="22"/>
        </w:rPr>
        <w:t>of conversion was</w:t>
      </w:r>
      <w:r w:rsidR="005877EC" w:rsidRPr="00B262A1">
        <w:rPr>
          <w:rFonts w:asciiTheme="minorHAnsi" w:hAnsiTheme="minorHAnsi" w:cstheme="minorHAnsi"/>
          <w:sz w:val="22"/>
        </w:rPr>
        <w:t xml:space="preserve"> to determine the value of the land through the yellow book </w:t>
      </w:r>
      <w:r w:rsidRPr="00B262A1">
        <w:rPr>
          <w:rFonts w:asciiTheme="minorHAnsi" w:hAnsiTheme="minorHAnsi" w:cstheme="minorHAnsi"/>
          <w:sz w:val="22"/>
        </w:rPr>
        <w:t>process</w:t>
      </w:r>
      <w:r w:rsidR="005877EC" w:rsidRPr="00B262A1">
        <w:rPr>
          <w:rFonts w:asciiTheme="minorHAnsi" w:hAnsiTheme="minorHAnsi" w:cstheme="minorHAnsi"/>
          <w:sz w:val="22"/>
        </w:rPr>
        <w:t xml:space="preserve">, </w:t>
      </w:r>
      <w:r w:rsidRPr="00B262A1">
        <w:rPr>
          <w:rFonts w:asciiTheme="minorHAnsi" w:hAnsiTheme="minorHAnsi" w:cstheme="minorHAnsi"/>
          <w:sz w:val="22"/>
        </w:rPr>
        <w:t>which meant the land had to be appraised at highest and best use</w:t>
      </w:r>
      <w:r w:rsidR="005877EC" w:rsidRPr="00B262A1">
        <w:rPr>
          <w:rFonts w:asciiTheme="minorHAnsi" w:hAnsiTheme="minorHAnsi" w:cstheme="minorHAnsi"/>
          <w:sz w:val="22"/>
        </w:rPr>
        <w:t>. Residential land was determined to be best use</w:t>
      </w:r>
      <w:r w:rsidRPr="00B262A1">
        <w:rPr>
          <w:rFonts w:asciiTheme="minorHAnsi" w:hAnsiTheme="minorHAnsi" w:cstheme="minorHAnsi"/>
          <w:sz w:val="22"/>
        </w:rPr>
        <w:t xml:space="preserve"> for the land</w:t>
      </w:r>
      <w:r w:rsidR="005877EC" w:rsidRPr="00B262A1">
        <w:rPr>
          <w:rFonts w:asciiTheme="minorHAnsi" w:hAnsiTheme="minorHAnsi" w:cstheme="minorHAnsi"/>
          <w:sz w:val="22"/>
        </w:rPr>
        <w:t xml:space="preserve"> and this was how the value </w:t>
      </w:r>
      <w:r w:rsidRPr="00B262A1">
        <w:rPr>
          <w:rFonts w:asciiTheme="minorHAnsi" w:hAnsiTheme="minorHAnsi" w:cstheme="minorHAnsi"/>
          <w:sz w:val="22"/>
        </w:rPr>
        <w:t>of $2 million was determined. The</w:t>
      </w:r>
      <w:r w:rsidR="005877EC" w:rsidRPr="00B262A1">
        <w:rPr>
          <w:rFonts w:asciiTheme="minorHAnsi" w:hAnsiTheme="minorHAnsi" w:cstheme="minorHAnsi"/>
          <w:sz w:val="22"/>
        </w:rPr>
        <w:t xml:space="preserve"> </w:t>
      </w:r>
      <w:r w:rsidRPr="00B262A1">
        <w:rPr>
          <w:rFonts w:asciiTheme="minorHAnsi" w:hAnsiTheme="minorHAnsi" w:cstheme="minorHAnsi"/>
          <w:sz w:val="22"/>
        </w:rPr>
        <w:t>proceeds</w:t>
      </w:r>
      <w:r w:rsidR="005877EC" w:rsidRPr="00B262A1">
        <w:rPr>
          <w:rFonts w:asciiTheme="minorHAnsi" w:hAnsiTheme="minorHAnsi" w:cstheme="minorHAnsi"/>
          <w:sz w:val="22"/>
        </w:rPr>
        <w:t xml:space="preserve"> must be used to purchase new open space</w:t>
      </w:r>
      <w:r w:rsidRPr="00B262A1">
        <w:rPr>
          <w:rFonts w:asciiTheme="minorHAnsi" w:hAnsiTheme="minorHAnsi" w:cstheme="minorHAnsi"/>
          <w:sz w:val="22"/>
        </w:rPr>
        <w:t xml:space="preserve"> that wa</w:t>
      </w:r>
      <w:r w:rsidR="005877EC" w:rsidRPr="00B262A1">
        <w:rPr>
          <w:rFonts w:asciiTheme="minorHAnsi" w:hAnsiTheme="minorHAnsi" w:cstheme="minorHAnsi"/>
          <w:sz w:val="22"/>
        </w:rPr>
        <w:t>s unsubscribed. It could not be part of a</w:t>
      </w:r>
      <w:r w:rsidRPr="00B262A1">
        <w:rPr>
          <w:rFonts w:asciiTheme="minorHAnsi" w:hAnsiTheme="minorHAnsi" w:cstheme="minorHAnsi"/>
          <w:sz w:val="22"/>
        </w:rPr>
        <w:t>n existing</w:t>
      </w:r>
      <w:r w:rsidR="005877EC" w:rsidRPr="00B262A1">
        <w:rPr>
          <w:rFonts w:asciiTheme="minorHAnsi" w:hAnsiTheme="minorHAnsi" w:cstheme="minorHAnsi"/>
          <w:sz w:val="22"/>
        </w:rPr>
        <w:t xml:space="preserve"> master plan, which disqualifie</w:t>
      </w:r>
      <w:r w:rsidRPr="00B262A1">
        <w:rPr>
          <w:rFonts w:asciiTheme="minorHAnsi" w:hAnsiTheme="minorHAnsi" w:cstheme="minorHAnsi"/>
          <w:sz w:val="22"/>
        </w:rPr>
        <w:t>d</w:t>
      </w:r>
      <w:r w:rsidR="005877EC" w:rsidRPr="00B262A1">
        <w:rPr>
          <w:rFonts w:asciiTheme="minorHAnsi" w:hAnsiTheme="minorHAnsi" w:cstheme="minorHAnsi"/>
          <w:sz w:val="22"/>
        </w:rPr>
        <w:t xml:space="preserve"> the </w:t>
      </w:r>
      <w:r w:rsidRPr="00B262A1">
        <w:rPr>
          <w:rFonts w:asciiTheme="minorHAnsi" w:hAnsiTheme="minorHAnsi" w:cstheme="minorHAnsi"/>
          <w:sz w:val="22"/>
        </w:rPr>
        <w:t>8-acre</w:t>
      </w:r>
      <w:r w:rsidR="005877EC" w:rsidRPr="00B262A1">
        <w:rPr>
          <w:rFonts w:asciiTheme="minorHAnsi" w:hAnsiTheme="minorHAnsi" w:cstheme="minorHAnsi"/>
          <w:sz w:val="22"/>
        </w:rPr>
        <w:t xml:space="preserve"> park to the north</w:t>
      </w:r>
      <w:r w:rsidRPr="00B262A1">
        <w:rPr>
          <w:rFonts w:asciiTheme="minorHAnsi" w:hAnsiTheme="minorHAnsi" w:cstheme="minorHAnsi"/>
          <w:sz w:val="22"/>
        </w:rPr>
        <w:t xml:space="preserve"> of Timp-Kiwanis Bounous Park</w:t>
      </w:r>
      <w:r w:rsidR="005877EC" w:rsidRPr="00B262A1">
        <w:rPr>
          <w:rFonts w:asciiTheme="minorHAnsi" w:hAnsiTheme="minorHAnsi" w:cstheme="minorHAnsi"/>
          <w:sz w:val="22"/>
        </w:rPr>
        <w:t>. Based upon studies</w:t>
      </w:r>
      <w:r w:rsidRPr="00B262A1">
        <w:rPr>
          <w:rFonts w:asciiTheme="minorHAnsi" w:hAnsiTheme="minorHAnsi" w:cstheme="minorHAnsi"/>
          <w:sz w:val="22"/>
        </w:rPr>
        <w:t xml:space="preserve"> by the city, consultants, and school district, it was determined that</w:t>
      </w:r>
      <w:r w:rsidR="005877EC" w:rsidRPr="00B262A1">
        <w:rPr>
          <w:rFonts w:asciiTheme="minorHAnsi" w:hAnsiTheme="minorHAnsi" w:cstheme="minorHAnsi"/>
          <w:sz w:val="22"/>
        </w:rPr>
        <w:t xml:space="preserve"> the best place to use the money was for the regional sports complex. He believ</w:t>
      </w:r>
      <w:r w:rsidRPr="00B262A1">
        <w:rPr>
          <w:rFonts w:asciiTheme="minorHAnsi" w:hAnsiTheme="minorHAnsi" w:cstheme="minorHAnsi"/>
          <w:sz w:val="22"/>
        </w:rPr>
        <w:t>ed the proposal to convert Timp-</w:t>
      </w:r>
      <w:r w:rsidR="005877EC" w:rsidRPr="00B262A1">
        <w:rPr>
          <w:rFonts w:asciiTheme="minorHAnsi" w:hAnsiTheme="minorHAnsi" w:cstheme="minorHAnsi"/>
          <w:sz w:val="22"/>
        </w:rPr>
        <w:t>Kiwanis</w:t>
      </w:r>
      <w:r w:rsidRPr="00B262A1">
        <w:rPr>
          <w:rFonts w:asciiTheme="minorHAnsi" w:hAnsiTheme="minorHAnsi" w:cstheme="minorHAnsi"/>
          <w:sz w:val="22"/>
        </w:rPr>
        <w:t xml:space="preserve"> </w:t>
      </w:r>
      <w:r w:rsidRPr="00B262A1">
        <w:rPr>
          <w:rFonts w:asciiTheme="minorHAnsi" w:hAnsiTheme="minorHAnsi" w:cstheme="minorHAnsi"/>
          <w:sz w:val="22"/>
        </w:rPr>
        <w:lastRenderedPageBreak/>
        <w:t>Bounous</w:t>
      </w:r>
      <w:r w:rsidR="005877EC" w:rsidRPr="00B262A1">
        <w:rPr>
          <w:rFonts w:asciiTheme="minorHAnsi" w:hAnsiTheme="minorHAnsi" w:cstheme="minorHAnsi"/>
          <w:sz w:val="22"/>
        </w:rPr>
        <w:t xml:space="preserve"> </w:t>
      </w:r>
      <w:r w:rsidRPr="00B262A1">
        <w:rPr>
          <w:rFonts w:asciiTheme="minorHAnsi" w:hAnsiTheme="minorHAnsi" w:cstheme="minorHAnsi"/>
          <w:sz w:val="22"/>
        </w:rPr>
        <w:t>P</w:t>
      </w:r>
      <w:r w:rsidR="005877EC" w:rsidRPr="00B262A1">
        <w:rPr>
          <w:rFonts w:asciiTheme="minorHAnsi" w:hAnsiTheme="minorHAnsi" w:cstheme="minorHAnsi"/>
          <w:sz w:val="22"/>
        </w:rPr>
        <w:t xml:space="preserve">ark was the best option for the citizens, </w:t>
      </w:r>
      <w:r w:rsidRPr="00B262A1">
        <w:rPr>
          <w:rFonts w:asciiTheme="minorHAnsi" w:hAnsiTheme="minorHAnsi" w:cstheme="minorHAnsi"/>
          <w:sz w:val="22"/>
        </w:rPr>
        <w:t>P</w:t>
      </w:r>
      <w:r w:rsidR="005877EC" w:rsidRPr="00B262A1">
        <w:rPr>
          <w:rFonts w:asciiTheme="minorHAnsi" w:hAnsiTheme="minorHAnsi" w:cstheme="minorHAnsi"/>
          <w:sz w:val="22"/>
        </w:rPr>
        <w:t xml:space="preserve">arks and </w:t>
      </w:r>
      <w:r w:rsidRPr="00B262A1">
        <w:rPr>
          <w:rFonts w:asciiTheme="minorHAnsi" w:hAnsiTheme="minorHAnsi" w:cstheme="minorHAnsi"/>
          <w:sz w:val="22"/>
        </w:rPr>
        <w:t>Recreation</w:t>
      </w:r>
      <w:r w:rsidR="005877EC" w:rsidRPr="00B262A1">
        <w:rPr>
          <w:rFonts w:asciiTheme="minorHAnsi" w:hAnsiTheme="minorHAnsi" w:cstheme="minorHAnsi"/>
          <w:sz w:val="22"/>
        </w:rPr>
        <w:t xml:space="preserve"> programs, and </w:t>
      </w:r>
      <w:r w:rsidRPr="00B262A1">
        <w:rPr>
          <w:rFonts w:asciiTheme="minorHAnsi" w:hAnsiTheme="minorHAnsi" w:cstheme="minorHAnsi"/>
          <w:sz w:val="22"/>
        </w:rPr>
        <w:t>Provo School District</w:t>
      </w:r>
      <w:r w:rsidR="005877EC" w:rsidRPr="00B262A1">
        <w:rPr>
          <w:rFonts w:asciiTheme="minorHAnsi" w:hAnsiTheme="minorHAnsi" w:cstheme="minorHAnsi"/>
          <w:sz w:val="22"/>
        </w:rPr>
        <w:t>. He</w:t>
      </w:r>
      <w:r w:rsidRPr="00B262A1">
        <w:rPr>
          <w:rFonts w:asciiTheme="minorHAnsi" w:hAnsiTheme="minorHAnsi" w:cstheme="minorHAnsi"/>
          <w:sz w:val="22"/>
        </w:rPr>
        <w:t xml:space="preserve"> recommended the council approve this proposal on </w:t>
      </w:r>
      <w:r w:rsidR="005877EC" w:rsidRPr="00B262A1">
        <w:rPr>
          <w:rFonts w:asciiTheme="minorHAnsi" w:hAnsiTheme="minorHAnsi" w:cstheme="minorHAnsi"/>
          <w:sz w:val="22"/>
        </w:rPr>
        <w:t>September 11</w:t>
      </w:r>
      <w:r w:rsidRPr="00B262A1">
        <w:rPr>
          <w:rFonts w:asciiTheme="minorHAnsi" w:hAnsiTheme="minorHAnsi" w:cstheme="minorHAnsi"/>
          <w:sz w:val="22"/>
        </w:rPr>
        <w:t>, 2018, so the conversion proposal could be submitted to National P</w:t>
      </w:r>
      <w:r w:rsidR="005877EC" w:rsidRPr="00B262A1">
        <w:rPr>
          <w:rFonts w:asciiTheme="minorHAnsi" w:hAnsiTheme="minorHAnsi" w:cstheme="minorHAnsi"/>
          <w:sz w:val="22"/>
        </w:rPr>
        <w:t>arks</w:t>
      </w:r>
      <w:r w:rsidRPr="00B262A1">
        <w:rPr>
          <w:rFonts w:asciiTheme="minorHAnsi" w:hAnsiTheme="minorHAnsi" w:cstheme="minorHAnsi"/>
          <w:sz w:val="22"/>
        </w:rPr>
        <w:t xml:space="preserve"> Service</w:t>
      </w:r>
      <w:r w:rsidR="005877EC" w:rsidRPr="00B262A1">
        <w:rPr>
          <w:rFonts w:asciiTheme="minorHAnsi" w:hAnsiTheme="minorHAnsi" w:cstheme="minorHAnsi"/>
          <w:sz w:val="22"/>
        </w:rPr>
        <w:t xml:space="preserve"> for review. </w:t>
      </w:r>
    </w:p>
    <w:p w:rsidR="00E6568F" w:rsidRPr="00B262A1" w:rsidRDefault="00E6568F" w:rsidP="00E6568F">
      <w:pPr>
        <w:rPr>
          <w:rFonts w:asciiTheme="minorHAnsi" w:hAnsiTheme="minorHAnsi" w:cstheme="minorHAnsi"/>
          <w:sz w:val="22"/>
        </w:rPr>
      </w:pPr>
    </w:p>
    <w:p w:rsidR="00307F8F" w:rsidRPr="00B262A1" w:rsidRDefault="005877EC" w:rsidP="00307F8F">
      <w:pPr>
        <w:rPr>
          <w:rFonts w:asciiTheme="minorHAnsi" w:hAnsiTheme="minorHAnsi" w:cstheme="minorHAnsi"/>
          <w:sz w:val="22"/>
        </w:rPr>
      </w:pPr>
      <w:r w:rsidRPr="00B262A1">
        <w:rPr>
          <w:rFonts w:asciiTheme="minorHAnsi" w:hAnsiTheme="minorHAnsi" w:cstheme="minorHAnsi"/>
          <w:sz w:val="22"/>
        </w:rPr>
        <w:t xml:space="preserve">Ron Clegg, Consultant, said the document aimed to </w:t>
      </w:r>
      <w:r w:rsidR="00307F8F" w:rsidRPr="00B262A1">
        <w:rPr>
          <w:rFonts w:asciiTheme="minorHAnsi" w:hAnsiTheme="minorHAnsi" w:cstheme="minorHAnsi"/>
          <w:sz w:val="22"/>
        </w:rPr>
        <w:t xml:space="preserve">provide the federal government with an object report. Mr. Clegg reviewed the conversion process timeline. </w:t>
      </w:r>
      <w:r w:rsidRPr="00B262A1">
        <w:rPr>
          <w:rFonts w:asciiTheme="minorHAnsi" w:hAnsiTheme="minorHAnsi" w:cstheme="minorHAnsi"/>
          <w:sz w:val="22"/>
        </w:rPr>
        <w:t>The comment started July 31</w:t>
      </w:r>
      <w:r w:rsidR="00307F8F" w:rsidRPr="00B262A1">
        <w:rPr>
          <w:rFonts w:asciiTheme="minorHAnsi" w:hAnsiTheme="minorHAnsi" w:cstheme="minorHAnsi"/>
          <w:sz w:val="22"/>
        </w:rPr>
        <w:t>, 2018 and would continue through the end of August 2018</w:t>
      </w:r>
      <w:r w:rsidRPr="00B262A1">
        <w:rPr>
          <w:rFonts w:asciiTheme="minorHAnsi" w:hAnsiTheme="minorHAnsi" w:cstheme="minorHAnsi"/>
          <w:sz w:val="22"/>
        </w:rPr>
        <w:t>. Comments could be made on the document</w:t>
      </w:r>
      <w:r w:rsidR="00307F8F" w:rsidRPr="00B262A1">
        <w:rPr>
          <w:rFonts w:asciiTheme="minorHAnsi" w:hAnsiTheme="minorHAnsi" w:cstheme="minorHAnsi"/>
          <w:sz w:val="22"/>
        </w:rPr>
        <w:t>, which</w:t>
      </w:r>
      <w:r w:rsidRPr="00B262A1">
        <w:rPr>
          <w:rFonts w:asciiTheme="minorHAnsi" w:hAnsiTheme="minorHAnsi" w:cstheme="minorHAnsi"/>
          <w:sz w:val="22"/>
        </w:rPr>
        <w:t xml:space="preserve"> posted on website</w:t>
      </w:r>
      <w:r w:rsidR="00307F8F" w:rsidRPr="00B262A1">
        <w:rPr>
          <w:rFonts w:asciiTheme="minorHAnsi" w:hAnsiTheme="minorHAnsi" w:cstheme="minorHAnsi"/>
          <w:sz w:val="22"/>
        </w:rPr>
        <w:t>.</w:t>
      </w:r>
      <w:r w:rsidRPr="00B262A1">
        <w:rPr>
          <w:rFonts w:asciiTheme="minorHAnsi" w:hAnsiTheme="minorHAnsi" w:cstheme="minorHAnsi"/>
          <w:sz w:val="22"/>
        </w:rPr>
        <w:t xml:space="preserve"> </w:t>
      </w:r>
      <w:r w:rsidR="00307F8F" w:rsidRPr="00B262A1">
        <w:rPr>
          <w:rFonts w:asciiTheme="minorHAnsi" w:hAnsiTheme="minorHAnsi" w:cstheme="minorHAnsi"/>
          <w:sz w:val="22"/>
        </w:rPr>
        <w:t>He welcomed all</w:t>
      </w:r>
      <w:r w:rsidRPr="00B262A1">
        <w:rPr>
          <w:rFonts w:asciiTheme="minorHAnsi" w:hAnsiTheme="minorHAnsi" w:cstheme="minorHAnsi"/>
          <w:sz w:val="22"/>
        </w:rPr>
        <w:t xml:space="preserve"> feedback. They would need to be addressed </w:t>
      </w:r>
      <w:r w:rsidR="00307F8F" w:rsidRPr="00B262A1">
        <w:rPr>
          <w:rFonts w:asciiTheme="minorHAnsi" w:hAnsiTheme="minorHAnsi" w:cstheme="minorHAnsi"/>
          <w:sz w:val="22"/>
        </w:rPr>
        <w:t>before</w:t>
      </w:r>
      <w:r w:rsidRPr="00B262A1">
        <w:rPr>
          <w:rFonts w:asciiTheme="minorHAnsi" w:hAnsiTheme="minorHAnsi" w:cstheme="minorHAnsi"/>
          <w:sz w:val="22"/>
        </w:rPr>
        <w:t xml:space="preserve"> the final submittal. </w:t>
      </w:r>
      <w:r w:rsidR="00307F8F" w:rsidRPr="00B262A1">
        <w:rPr>
          <w:rFonts w:asciiTheme="minorHAnsi" w:hAnsiTheme="minorHAnsi" w:cstheme="minorHAnsi"/>
          <w:sz w:val="22"/>
        </w:rPr>
        <w:t>Mr. Clegg reviewed the location and layout of the park. There were several areas of concern, including water well.</w:t>
      </w:r>
      <w:r w:rsidRPr="00B262A1">
        <w:rPr>
          <w:rFonts w:asciiTheme="minorHAnsi" w:hAnsiTheme="minorHAnsi" w:cstheme="minorHAnsi"/>
          <w:sz w:val="22"/>
        </w:rPr>
        <w:t xml:space="preserve"> </w:t>
      </w:r>
      <w:r w:rsidR="00307F8F" w:rsidRPr="00B262A1">
        <w:rPr>
          <w:rFonts w:asciiTheme="minorHAnsi" w:hAnsiTheme="minorHAnsi" w:cstheme="minorHAnsi"/>
          <w:sz w:val="22"/>
        </w:rPr>
        <w:t>Ov</w:t>
      </w:r>
      <w:r w:rsidRPr="00B262A1">
        <w:rPr>
          <w:rFonts w:asciiTheme="minorHAnsi" w:hAnsiTheme="minorHAnsi" w:cstheme="minorHAnsi"/>
          <w:sz w:val="22"/>
        </w:rPr>
        <w:t xml:space="preserve">er the years there had been </w:t>
      </w:r>
      <w:r w:rsidR="00307F8F" w:rsidRPr="00B262A1">
        <w:rPr>
          <w:rFonts w:asciiTheme="minorHAnsi" w:hAnsiTheme="minorHAnsi" w:cstheme="minorHAnsi"/>
          <w:sz w:val="22"/>
        </w:rPr>
        <w:t>Section 6F compliance concerns that</w:t>
      </w:r>
      <w:r w:rsidRPr="00B262A1">
        <w:rPr>
          <w:rFonts w:asciiTheme="minorHAnsi" w:hAnsiTheme="minorHAnsi" w:cstheme="minorHAnsi"/>
          <w:sz w:val="22"/>
        </w:rPr>
        <w:t xml:space="preserve"> needed to be resolved. </w:t>
      </w:r>
      <w:r w:rsidR="00307F8F" w:rsidRPr="00B262A1">
        <w:rPr>
          <w:rFonts w:asciiTheme="minorHAnsi" w:hAnsiTheme="minorHAnsi" w:cstheme="minorHAnsi"/>
          <w:sz w:val="22"/>
        </w:rPr>
        <w:t xml:space="preserve">Timpview High School was also facing a potential issue with Title IX. He </w:t>
      </w:r>
      <w:r w:rsidRPr="00B262A1">
        <w:rPr>
          <w:rFonts w:asciiTheme="minorHAnsi" w:hAnsiTheme="minorHAnsi" w:cstheme="minorHAnsi"/>
          <w:sz w:val="22"/>
        </w:rPr>
        <w:t>said the boys had a field, but there was no</w:t>
      </w:r>
      <w:r w:rsidR="00307F8F" w:rsidRPr="00B262A1">
        <w:rPr>
          <w:rFonts w:asciiTheme="minorHAnsi" w:hAnsiTheme="minorHAnsi" w:cstheme="minorHAnsi"/>
          <w:sz w:val="22"/>
        </w:rPr>
        <w:t>t a girls’ field, which caused the girls team</w:t>
      </w:r>
      <w:r w:rsidRPr="00B262A1">
        <w:rPr>
          <w:rFonts w:asciiTheme="minorHAnsi" w:hAnsiTheme="minorHAnsi" w:cstheme="minorHAnsi"/>
          <w:sz w:val="22"/>
        </w:rPr>
        <w:t xml:space="preserve"> to commute four miles. There had been no formal complaints filed, but there were concerns. </w:t>
      </w:r>
    </w:p>
    <w:p w:rsidR="00307F8F" w:rsidRPr="00B262A1" w:rsidRDefault="00307F8F" w:rsidP="00307F8F">
      <w:pPr>
        <w:rPr>
          <w:rFonts w:asciiTheme="minorHAnsi" w:hAnsiTheme="minorHAnsi" w:cstheme="minorHAnsi"/>
          <w:sz w:val="22"/>
        </w:rPr>
      </w:pPr>
    </w:p>
    <w:p w:rsidR="00D1538A" w:rsidRPr="00B262A1" w:rsidRDefault="005877EC" w:rsidP="00D1538A">
      <w:pPr>
        <w:rPr>
          <w:rFonts w:asciiTheme="minorHAnsi" w:hAnsiTheme="minorHAnsi" w:cstheme="minorHAnsi"/>
          <w:sz w:val="22"/>
        </w:rPr>
      </w:pPr>
      <w:r w:rsidRPr="00B262A1">
        <w:rPr>
          <w:rFonts w:asciiTheme="minorHAnsi" w:hAnsiTheme="minorHAnsi" w:cstheme="minorHAnsi"/>
          <w:sz w:val="22"/>
        </w:rPr>
        <w:t xml:space="preserve">Timpview was built in </w:t>
      </w:r>
      <w:r w:rsidR="00307F8F" w:rsidRPr="00B262A1">
        <w:rPr>
          <w:rFonts w:asciiTheme="minorHAnsi" w:hAnsiTheme="minorHAnsi" w:cstheme="minorHAnsi"/>
          <w:sz w:val="22"/>
        </w:rPr>
        <w:t>1977 and</w:t>
      </w:r>
      <w:r w:rsidRPr="00B262A1">
        <w:rPr>
          <w:rFonts w:asciiTheme="minorHAnsi" w:hAnsiTheme="minorHAnsi" w:cstheme="minorHAnsi"/>
          <w:sz w:val="22"/>
        </w:rPr>
        <w:t xml:space="preserve"> was </w:t>
      </w:r>
      <w:r w:rsidR="00307F8F" w:rsidRPr="00B262A1">
        <w:rPr>
          <w:rFonts w:asciiTheme="minorHAnsi" w:hAnsiTheme="minorHAnsi" w:cstheme="minorHAnsi"/>
          <w:sz w:val="22"/>
        </w:rPr>
        <w:t>experiencing structural issues</w:t>
      </w:r>
      <w:r w:rsidRPr="00B262A1">
        <w:rPr>
          <w:rFonts w:asciiTheme="minorHAnsi" w:hAnsiTheme="minorHAnsi" w:cstheme="minorHAnsi"/>
          <w:sz w:val="22"/>
        </w:rPr>
        <w:t xml:space="preserve">. </w:t>
      </w:r>
      <w:r w:rsidR="00307F8F" w:rsidRPr="00B262A1">
        <w:rPr>
          <w:rFonts w:asciiTheme="minorHAnsi" w:hAnsiTheme="minorHAnsi" w:cstheme="minorHAnsi"/>
          <w:sz w:val="22"/>
        </w:rPr>
        <w:t>Mr. Clegg</w:t>
      </w:r>
      <w:r w:rsidRPr="00B262A1">
        <w:rPr>
          <w:rFonts w:asciiTheme="minorHAnsi" w:hAnsiTheme="minorHAnsi" w:cstheme="minorHAnsi"/>
          <w:sz w:val="22"/>
        </w:rPr>
        <w:t xml:space="preserve"> </w:t>
      </w:r>
      <w:r w:rsidR="00307F8F" w:rsidRPr="00B262A1">
        <w:rPr>
          <w:rFonts w:asciiTheme="minorHAnsi" w:hAnsiTheme="minorHAnsi" w:cstheme="minorHAnsi"/>
          <w:sz w:val="22"/>
        </w:rPr>
        <w:t xml:space="preserve">reviewed </w:t>
      </w:r>
      <w:r w:rsidRPr="00B262A1">
        <w:rPr>
          <w:rFonts w:asciiTheme="minorHAnsi" w:hAnsiTheme="minorHAnsi" w:cstheme="minorHAnsi"/>
          <w:sz w:val="22"/>
        </w:rPr>
        <w:t>projections of enrollment</w:t>
      </w:r>
      <w:r w:rsidR="00307F8F" w:rsidRPr="00B262A1">
        <w:rPr>
          <w:rFonts w:asciiTheme="minorHAnsi" w:hAnsiTheme="minorHAnsi" w:cstheme="minorHAnsi"/>
          <w:sz w:val="22"/>
        </w:rPr>
        <w:t xml:space="preserve"> and said there would be</w:t>
      </w:r>
      <w:r w:rsidRPr="00B262A1">
        <w:rPr>
          <w:rFonts w:asciiTheme="minorHAnsi" w:hAnsiTheme="minorHAnsi" w:cstheme="minorHAnsi"/>
          <w:sz w:val="22"/>
        </w:rPr>
        <w:t xml:space="preserve"> 450 more students by 2029. The campus was 29 acres, </w:t>
      </w:r>
      <w:r w:rsidR="00307F8F" w:rsidRPr="00B262A1">
        <w:rPr>
          <w:rFonts w:asciiTheme="minorHAnsi" w:hAnsiTheme="minorHAnsi" w:cstheme="minorHAnsi"/>
          <w:sz w:val="22"/>
        </w:rPr>
        <w:t>Provo High School</w:t>
      </w:r>
      <w:r w:rsidRPr="00B262A1">
        <w:rPr>
          <w:rFonts w:asciiTheme="minorHAnsi" w:hAnsiTheme="minorHAnsi" w:cstheme="minorHAnsi"/>
          <w:sz w:val="22"/>
        </w:rPr>
        <w:t xml:space="preserve"> was 39</w:t>
      </w:r>
      <w:r w:rsidR="00307F8F" w:rsidRPr="00B262A1">
        <w:rPr>
          <w:rFonts w:asciiTheme="minorHAnsi" w:hAnsiTheme="minorHAnsi" w:cstheme="minorHAnsi"/>
          <w:sz w:val="22"/>
        </w:rPr>
        <w:t xml:space="preserve"> acres</w:t>
      </w:r>
      <w:r w:rsidRPr="00B262A1">
        <w:rPr>
          <w:rFonts w:asciiTheme="minorHAnsi" w:hAnsiTheme="minorHAnsi" w:cstheme="minorHAnsi"/>
          <w:sz w:val="22"/>
        </w:rPr>
        <w:t>.</w:t>
      </w:r>
      <w:r w:rsidR="00307F8F" w:rsidRPr="00B262A1">
        <w:rPr>
          <w:rFonts w:asciiTheme="minorHAnsi" w:hAnsiTheme="minorHAnsi" w:cstheme="minorHAnsi"/>
          <w:sz w:val="22"/>
        </w:rPr>
        <w:t xml:space="preserve"> Many newer schools were on 50 acres.</w:t>
      </w:r>
      <w:r w:rsidRPr="00B262A1">
        <w:rPr>
          <w:rFonts w:asciiTheme="minorHAnsi" w:hAnsiTheme="minorHAnsi" w:cstheme="minorHAnsi"/>
          <w:sz w:val="22"/>
        </w:rPr>
        <w:t xml:space="preserve"> The park </w:t>
      </w:r>
      <w:r w:rsidR="00307F8F" w:rsidRPr="00B262A1">
        <w:rPr>
          <w:rFonts w:asciiTheme="minorHAnsi" w:hAnsiTheme="minorHAnsi" w:cstheme="minorHAnsi"/>
          <w:sz w:val="22"/>
        </w:rPr>
        <w:t>could</w:t>
      </w:r>
      <w:r w:rsidRPr="00B262A1">
        <w:rPr>
          <w:rFonts w:asciiTheme="minorHAnsi" w:hAnsiTheme="minorHAnsi" w:cstheme="minorHAnsi"/>
          <w:sz w:val="22"/>
        </w:rPr>
        <w:t xml:space="preserve"> </w:t>
      </w:r>
      <w:r w:rsidR="00307F8F" w:rsidRPr="00B262A1">
        <w:rPr>
          <w:rFonts w:asciiTheme="minorHAnsi" w:hAnsiTheme="minorHAnsi" w:cstheme="minorHAnsi"/>
          <w:sz w:val="22"/>
        </w:rPr>
        <w:t xml:space="preserve">also </w:t>
      </w:r>
      <w:r w:rsidRPr="00B262A1">
        <w:rPr>
          <w:rFonts w:asciiTheme="minorHAnsi" w:hAnsiTheme="minorHAnsi" w:cstheme="minorHAnsi"/>
          <w:sz w:val="22"/>
        </w:rPr>
        <w:t>provide buffer</w:t>
      </w:r>
      <w:r w:rsidR="00307F8F" w:rsidRPr="00B262A1">
        <w:rPr>
          <w:rFonts w:asciiTheme="minorHAnsi" w:hAnsiTheme="minorHAnsi" w:cstheme="minorHAnsi"/>
          <w:sz w:val="22"/>
        </w:rPr>
        <w:t xml:space="preserve"> area</w:t>
      </w:r>
      <w:r w:rsidRPr="00B262A1">
        <w:rPr>
          <w:rFonts w:asciiTheme="minorHAnsi" w:hAnsiTheme="minorHAnsi" w:cstheme="minorHAnsi"/>
          <w:sz w:val="22"/>
        </w:rPr>
        <w:t xml:space="preserve"> for construction staging</w:t>
      </w:r>
      <w:r w:rsidR="00307F8F" w:rsidRPr="00B262A1">
        <w:rPr>
          <w:rFonts w:asciiTheme="minorHAnsi" w:hAnsiTheme="minorHAnsi" w:cstheme="minorHAnsi"/>
          <w:sz w:val="22"/>
        </w:rPr>
        <w:t>, if the school decided to remodel or expand</w:t>
      </w:r>
      <w:r w:rsidRPr="00B262A1">
        <w:rPr>
          <w:rFonts w:asciiTheme="minorHAnsi" w:hAnsiTheme="minorHAnsi" w:cstheme="minorHAnsi"/>
          <w:sz w:val="22"/>
        </w:rPr>
        <w:t xml:space="preserve">. </w:t>
      </w:r>
      <w:r w:rsidR="00D1538A" w:rsidRPr="00B262A1">
        <w:rPr>
          <w:rFonts w:asciiTheme="minorHAnsi" w:hAnsiTheme="minorHAnsi" w:cstheme="minorHAnsi"/>
          <w:sz w:val="22"/>
        </w:rPr>
        <w:t>The school</w:t>
      </w:r>
      <w:r w:rsidRPr="00B262A1">
        <w:rPr>
          <w:rFonts w:asciiTheme="minorHAnsi" w:hAnsiTheme="minorHAnsi" w:cstheme="minorHAnsi"/>
          <w:sz w:val="22"/>
        </w:rPr>
        <w:t xml:space="preserve"> considered alternatives, including</w:t>
      </w:r>
      <w:r w:rsidR="00D1538A" w:rsidRPr="00B262A1">
        <w:rPr>
          <w:rFonts w:asciiTheme="minorHAnsi" w:hAnsiTheme="minorHAnsi" w:cstheme="minorHAnsi"/>
          <w:sz w:val="22"/>
        </w:rPr>
        <w:t xml:space="preserve"> taking</w:t>
      </w:r>
      <w:r w:rsidRPr="00B262A1">
        <w:rPr>
          <w:rFonts w:asciiTheme="minorHAnsi" w:hAnsiTheme="minorHAnsi" w:cstheme="minorHAnsi"/>
          <w:sz w:val="22"/>
        </w:rPr>
        <w:t xml:space="preserve"> no action</w:t>
      </w:r>
      <w:r w:rsidR="00307F8F" w:rsidRPr="00B262A1">
        <w:rPr>
          <w:rFonts w:asciiTheme="minorHAnsi" w:hAnsiTheme="minorHAnsi" w:cstheme="minorHAnsi"/>
          <w:sz w:val="22"/>
        </w:rPr>
        <w:t>. The considered</w:t>
      </w:r>
      <w:r w:rsidRPr="00B262A1">
        <w:rPr>
          <w:rFonts w:asciiTheme="minorHAnsi" w:hAnsiTheme="minorHAnsi" w:cstheme="minorHAnsi"/>
          <w:sz w:val="22"/>
        </w:rPr>
        <w:t xml:space="preserve"> 11 potential sites for ball fields</w:t>
      </w:r>
      <w:r w:rsidR="00AE7CE9" w:rsidRPr="00B262A1">
        <w:rPr>
          <w:rFonts w:asciiTheme="minorHAnsi" w:hAnsiTheme="minorHAnsi" w:cstheme="minorHAnsi"/>
          <w:sz w:val="22"/>
        </w:rPr>
        <w:t xml:space="preserve">. </w:t>
      </w:r>
      <w:r w:rsidRPr="00B262A1">
        <w:rPr>
          <w:rFonts w:asciiTheme="minorHAnsi" w:hAnsiTheme="minorHAnsi" w:cstheme="minorHAnsi"/>
          <w:sz w:val="22"/>
        </w:rPr>
        <w:t xml:space="preserve">The criteria for a new </w:t>
      </w:r>
      <w:r w:rsidR="00D1538A" w:rsidRPr="00B262A1">
        <w:rPr>
          <w:rFonts w:asciiTheme="minorHAnsi" w:hAnsiTheme="minorHAnsi" w:cstheme="minorHAnsi"/>
          <w:sz w:val="22"/>
        </w:rPr>
        <w:t xml:space="preserve">ball park </w:t>
      </w:r>
      <w:r w:rsidRPr="00B262A1">
        <w:rPr>
          <w:rFonts w:asciiTheme="minorHAnsi" w:hAnsiTheme="minorHAnsi" w:cstheme="minorHAnsi"/>
          <w:sz w:val="22"/>
        </w:rPr>
        <w:t xml:space="preserve">location was to be close, </w:t>
      </w:r>
      <w:r w:rsidR="00D1538A" w:rsidRPr="00B262A1">
        <w:rPr>
          <w:rFonts w:asciiTheme="minorHAnsi" w:hAnsiTheme="minorHAnsi" w:cstheme="minorHAnsi"/>
          <w:sz w:val="22"/>
        </w:rPr>
        <w:t xml:space="preserve">have </w:t>
      </w:r>
      <w:r w:rsidRPr="00B262A1">
        <w:rPr>
          <w:rFonts w:asciiTheme="minorHAnsi" w:hAnsiTheme="minorHAnsi" w:cstheme="minorHAnsi"/>
          <w:sz w:val="22"/>
        </w:rPr>
        <w:t xml:space="preserve">enough space for both </w:t>
      </w:r>
      <w:r w:rsidR="00D1538A" w:rsidRPr="00B262A1">
        <w:rPr>
          <w:rFonts w:asciiTheme="minorHAnsi" w:hAnsiTheme="minorHAnsi" w:cstheme="minorHAnsi"/>
          <w:sz w:val="22"/>
        </w:rPr>
        <w:t>boys’</w:t>
      </w:r>
      <w:r w:rsidRPr="00B262A1">
        <w:rPr>
          <w:rFonts w:asciiTheme="minorHAnsi" w:hAnsiTheme="minorHAnsi" w:cstheme="minorHAnsi"/>
          <w:sz w:val="22"/>
        </w:rPr>
        <w:t xml:space="preserve"> and </w:t>
      </w:r>
      <w:r w:rsidR="00D1538A" w:rsidRPr="00B262A1">
        <w:rPr>
          <w:rFonts w:asciiTheme="minorHAnsi" w:hAnsiTheme="minorHAnsi" w:cstheme="minorHAnsi"/>
          <w:sz w:val="22"/>
        </w:rPr>
        <w:t>girls’ fields</w:t>
      </w:r>
      <w:r w:rsidRPr="00B262A1">
        <w:rPr>
          <w:rFonts w:asciiTheme="minorHAnsi" w:hAnsiTheme="minorHAnsi" w:cstheme="minorHAnsi"/>
          <w:sz w:val="22"/>
        </w:rPr>
        <w:t xml:space="preserve">, </w:t>
      </w:r>
      <w:r w:rsidR="00D1538A" w:rsidRPr="00B262A1">
        <w:rPr>
          <w:rFonts w:asciiTheme="minorHAnsi" w:hAnsiTheme="minorHAnsi" w:cstheme="minorHAnsi"/>
          <w:sz w:val="22"/>
        </w:rPr>
        <w:t xml:space="preserve">have </w:t>
      </w:r>
      <w:r w:rsidRPr="00B262A1">
        <w:rPr>
          <w:rFonts w:asciiTheme="minorHAnsi" w:hAnsiTheme="minorHAnsi" w:cstheme="minorHAnsi"/>
          <w:sz w:val="22"/>
        </w:rPr>
        <w:t xml:space="preserve">street access, and parking. </w:t>
      </w:r>
      <w:r w:rsidR="00D1538A" w:rsidRPr="00B262A1">
        <w:rPr>
          <w:rFonts w:asciiTheme="minorHAnsi" w:hAnsiTheme="minorHAnsi" w:cstheme="minorHAnsi"/>
          <w:sz w:val="22"/>
        </w:rPr>
        <w:t>He displayed a map that showed the sites considered, none of the sites met the criteria</w:t>
      </w:r>
      <w:r w:rsidR="00AE7CE9" w:rsidRPr="00B262A1">
        <w:rPr>
          <w:rFonts w:asciiTheme="minorHAnsi" w:hAnsiTheme="minorHAnsi" w:cstheme="minorHAnsi"/>
          <w:sz w:val="22"/>
        </w:rPr>
        <w:t xml:space="preserve">. </w:t>
      </w:r>
      <w:r w:rsidR="00D1538A" w:rsidRPr="00B262A1">
        <w:rPr>
          <w:rFonts w:asciiTheme="minorHAnsi" w:hAnsiTheme="minorHAnsi" w:cstheme="minorHAnsi"/>
          <w:sz w:val="22"/>
        </w:rPr>
        <w:t xml:space="preserve"> </w:t>
      </w:r>
    </w:p>
    <w:p w:rsidR="00D1538A" w:rsidRPr="00B262A1" w:rsidRDefault="00D1538A" w:rsidP="00D1538A">
      <w:pPr>
        <w:rPr>
          <w:rFonts w:asciiTheme="minorHAnsi" w:hAnsiTheme="minorHAnsi" w:cstheme="minorHAnsi"/>
          <w:sz w:val="22"/>
        </w:rPr>
      </w:pPr>
    </w:p>
    <w:p w:rsidR="00AE7CE9" w:rsidRPr="00B262A1" w:rsidRDefault="00AE7CE9" w:rsidP="00AE7CE9">
      <w:pPr>
        <w:rPr>
          <w:rFonts w:asciiTheme="minorHAnsi" w:hAnsiTheme="minorHAnsi" w:cstheme="minorHAnsi"/>
          <w:sz w:val="22"/>
        </w:rPr>
      </w:pPr>
      <w:r w:rsidRPr="00B262A1">
        <w:rPr>
          <w:rFonts w:asciiTheme="minorHAnsi" w:hAnsiTheme="minorHAnsi" w:cstheme="minorHAnsi"/>
          <w:sz w:val="22"/>
        </w:rPr>
        <w:t>The City considered three p</w:t>
      </w:r>
      <w:r w:rsidR="00D1538A" w:rsidRPr="00B262A1">
        <w:rPr>
          <w:rFonts w:asciiTheme="minorHAnsi" w:hAnsiTheme="minorHAnsi" w:cstheme="minorHAnsi"/>
          <w:sz w:val="22"/>
        </w:rPr>
        <w:t>ossible r</w:t>
      </w:r>
      <w:r w:rsidRPr="00B262A1">
        <w:rPr>
          <w:rFonts w:asciiTheme="minorHAnsi" w:hAnsiTheme="minorHAnsi" w:cstheme="minorHAnsi"/>
          <w:sz w:val="22"/>
        </w:rPr>
        <w:t>eplacement sites</w:t>
      </w:r>
      <w:r w:rsidR="005877EC" w:rsidRPr="00B262A1">
        <w:rPr>
          <w:rFonts w:asciiTheme="minorHAnsi" w:hAnsiTheme="minorHAnsi" w:cstheme="minorHAnsi"/>
          <w:sz w:val="22"/>
        </w:rPr>
        <w:t xml:space="preserve"> for</w:t>
      </w:r>
      <w:r w:rsidRPr="00B262A1">
        <w:rPr>
          <w:rFonts w:asciiTheme="minorHAnsi" w:hAnsiTheme="minorHAnsi" w:cstheme="minorHAnsi"/>
          <w:sz w:val="22"/>
        </w:rPr>
        <w:t xml:space="preserve"> the</w:t>
      </w:r>
      <w:r w:rsidR="005877EC" w:rsidRPr="00B262A1">
        <w:rPr>
          <w:rFonts w:asciiTheme="minorHAnsi" w:hAnsiTheme="minorHAnsi" w:cstheme="minorHAnsi"/>
          <w:sz w:val="22"/>
        </w:rPr>
        <w:t xml:space="preserve"> </w:t>
      </w:r>
      <w:r w:rsidR="00D1538A" w:rsidRPr="00B262A1">
        <w:rPr>
          <w:rFonts w:asciiTheme="minorHAnsi" w:hAnsiTheme="minorHAnsi" w:cstheme="minorHAnsi"/>
          <w:sz w:val="22"/>
        </w:rPr>
        <w:t>Timp-Kiwanis Park</w:t>
      </w:r>
      <w:r w:rsidRPr="00B262A1">
        <w:rPr>
          <w:rFonts w:asciiTheme="minorHAnsi" w:hAnsiTheme="minorHAnsi" w:cstheme="minorHAnsi"/>
          <w:sz w:val="22"/>
        </w:rPr>
        <w:t>, which</w:t>
      </w:r>
      <w:r w:rsidR="00D1538A" w:rsidRPr="00B262A1">
        <w:rPr>
          <w:rFonts w:asciiTheme="minorHAnsi" w:hAnsiTheme="minorHAnsi" w:cstheme="minorHAnsi"/>
          <w:sz w:val="22"/>
        </w:rPr>
        <w:t xml:space="preserve"> included</w:t>
      </w:r>
      <w:r w:rsidR="005877EC" w:rsidRPr="00B262A1">
        <w:rPr>
          <w:rFonts w:asciiTheme="minorHAnsi" w:hAnsiTheme="minorHAnsi" w:cstheme="minorHAnsi"/>
          <w:sz w:val="22"/>
        </w:rPr>
        <w:t xml:space="preserve"> Grandview</w:t>
      </w:r>
      <w:r w:rsidR="00D1538A" w:rsidRPr="00B262A1">
        <w:rPr>
          <w:rFonts w:asciiTheme="minorHAnsi" w:hAnsiTheme="minorHAnsi" w:cstheme="minorHAnsi"/>
          <w:sz w:val="22"/>
        </w:rPr>
        <w:t>,</w:t>
      </w:r>
      <w:r w:rsidR="005877EC" w:rsidRPr="00B262A1">
        <w:rPr>
          <w:rFonts w:asciiTheme="minorHAnsi" w:hAnsiTheme="minorHAnsi" w:cstheme="minorHAnsi"/>
          <w:sz w:val="22"/>
        </w:rPr>
        <w:t xml:space="preserve"> but </w:t>
      </w:r>
      <w:r w:rsidR="00D1538A" w:rsidRPr="00B262A1">
        <w:rPr>
          <w:rFonts w:asciiTheme="minorHAnsi" w:hAnsiTheme="minorHAnsi" w:cstheme="minorHAnsi"/>
          <w:sz w:val="22"/>
        </w:rPr>
        <w:t xml:space="preserve">it </w:t>
      </w:r>
      <w:r w:rsidR="005877EC" w:rsidRPr="00B262A1">
        <w:rPr>
          <w:rFonts w:asciiTheme="minorHAnsi" w:hAnsiTheme="minorHAnsi" w:cstheme="minorHAnsi"/>
          <w:sz w:val="22"/>
        </w:rPr>
        <w:t>was already acting as park and was ow</w:t>
      </w:r>
      <w:r w:rsidRPr="00B262A1">
        <w:rPr>
          <w:rFonts w:asciiTheme="minorHAnsi" w:hAnsiTheme="minorHAnsi" w:cstheme="minorHAnsi"/>
          <w:sz w:val="22"/>
        </w:rPr>
        <w:t>ned by school. To the west was R</w:t>
      </w:r>
      <w:r w:rsidR="005877EC" w:rsidRPr="00B262A1">
        <w:rPr>
          <w:rFonts w:asciiTheme="minorHAnsi" w:hAnsiTheme="minorHAnsi" w:cstheme="minorHAnsi"/>
          <w:sz w:val="22"/>
        </w:rPr>
        <w:t xml:space="preserve">otary </w:t>
      </w:r>
      <w:r w:rsidRPr="00B262A1">
        <w:rPr>
          <w:rFonts w:asciiTheme="minorHAnsi" w:hAnsiTheme="minorHAnsi" w:cstheme="minorHAnsi"/>
          <w:sz w:val="22"/>
        </w:rPr>
        <w:t>P</w:t>
      </w:r>
      <w:r w:rsidR="005877EC" w:rsidRPr="00B262A1">
        <w:rPr>
          <w:rFonts w:asciiTheme="minorHAnsi" w:hAnsiTheme="minorHAnsi" w:cstheme="minorHAnsi"/>
          <w:sz w:val="22"/>
        </w:rPr>
        <w:t xml:space="preserve">ark and it met the need for the area. In SW Provo there would need to be land that is equivalent in value, $2 million, and provide the amenities needed. </w:t>
      </w:r>
      <w:r w:rsidRPr="00B262A1">
        <w:rPr>
          <w:rFonts w:asciiTheme="minorHAnsi" w:hAnsiTheme="minorHAnsi" w:cstheme="minorHAnsi"/>
          <w:sz w:val="22"/>
        </w:rPr>
        <w:t xml:space="preserve">According to the manual, </w:t>
      </w:r>
      <w:r w:rsidR="005877EC" w:rsidRPr="00B262A1">
        <w:rPr>
          <w:rFonts w:asciiTheme="minorHAnsi" w:hAnsiTheme="minorHAnsi" w:cstheme="minorHAnsi"/>
          <w:sz w:val="22"/>
        </w:rPr>
        <w:t>the site did not need to</w:t>
      </w:r>
      <w:r w:rsidRPr="00B262A1">
        <w:rPr>
          <w:rFonts w:asciiTheme="minorHAnsi" w:hAnsiTheme="minorHAnsi" w:cstheme="minorHAnsi"/>
          <w:sz w:val="22"/>
        </w:rPr>
        <w:t xml:space="preserve"> be close to the original site, i</w:t>
      </w:r>
      <w:r w:rsidR="005877EC" w:rsidRPr="00B262A1">
        <w:rPr>
          <w:rFonts w:asciiTheme="minorHAnsi" w:hAnsiTheme="minorHAnsi" w:cstheme="minorHAnsi"/>
          <w:sz w:val="22"/>
        </w:rPr>
        <w:t xml:space="preserve">f the property being converted was undergoing major demographic changes. </w:t>
      </w:r>
      <w:r w:rsidRPr="00B262A1">
        <w:rPr>
          <w:rFonts w:asciiTheme="minorHAnsi" w:hAnsiTheme="minorHAnsi" w:cstheme="minorHAnsi"/>
          <w:sz w:val="22"/>
        </w:rPr>
        <w:t xml:space="preserve">He said if Timp-Kiwanis Park were to be replaced in the same area, there would then be three parks within a short distance of each other. </w:t>
      </w:r>
    </w:p>
    <w:p w:rsidR="00AE7CE9" w:rsidRPr="00B262A1" w:rsidRDefault="00AE7CE9" w:rsidP="00AE7CE9">
      <w:pPr>
        <w:rPr>
          <w:rFonts w:asciiTheme="minorHAnsi" w:hAnsiTheme="minorHAnsi" w:cstheme="minorHAnsi"/>
          <w:sz w:val="22"/>
        </w:rPr>
      </w:pPr>
    </w:p>
    <w:p w:rsidR="005877EC" w:rsidRPr="00B262A1" w:rsidRDefault="00AE7CE9" w:rsidP="005E0657">
      <w:pPr>
        <w:rPr>
          <w:rFonts w:asciiTheme="minorHAnsi" w:hAnsiTheme="minorHAnsi" w:cstheme="minorHAnsi"/>
          <w:sz w:val="22"/>
        </w:rPr>
      </w:pPr>
      <w:r w:rsidRPr="00B262A1">
        <w:rPr>
          <w:rFonts w:asciiTheme="minorHAnsi" w:hAnsiTheme="minorHAnsi" w:cstheme="minorHAnsi"/>
          <w:sz w:val="22"/>
        </w:rPr>
        <w:t>He showed a concept plan of a park near the airport, just off Lakeview Parkway.</w:t>
      </w:r>
      <w:r w:rsidR="005877EC" w:rsidRPr="00B262A1">
        <w:rPr>
          <w:rFonts w:asciiTheme="minorHAnsi" w:hAnsiTheme="minorHAnsi" w:cstheme="minorHAnsi"/>
          <w:sz w:val="22"/>
        </w:rPr>
        <w:t xml:space="preserve"> </w:t>
      </w:r>
      <w:r w:rsidRPr="00B262A1">
        <w:rPr>
          <w:rFonts w:asciiTheme="minorHAnsi" w:hAnsiTheme="minorHAnsi" w:cstheme="minorHAnsi"/>
          <w:sz w:val="22"/>
        </w:rPr>
        <w:t xml:space="preserve"> The 100-acre site was owned by the LDS Church, and 54 acres would be LWCF land. There would be 20+ field</w:t>
      </w:r>
      <w:r w:rsidR="005E0657" w:rsidRPr="00B262A1">
        <w:rPr>
          <w:rFonts w:asciiTheme="minorHAnsi" w:hAnsiTheme="minorHAnsi" w:cstheme="minorHAnsi"/>
          <w:sz w:val="22"/>
        </w:rPr>
        <w:t>s</w:t>
      </w:r>
      <w:r w:rsidRPr="00B262A1">
        <w:rPr>
          <w:rFonts w:asciiTheme="minorHAnsi" w:hAnsiTheme="minorHAnsi" w:cstheme="minorHAnsi"/>
          <w:sz w:val="22"/>
        </w:rPr>
        <w:t>, 12 of these were on the LWCF land. There would also be</w:t>
      </w:r>
      <w:r w:rsidR="005877EC" w:rsidRPr="00B262A1">
        <w:rPr>
          <w:rFonts w:asciiTheme="minorHAnsi" w:hAnsiTheme="minorHAnsi" w:cstheme="minorHAnsi"/>
          <w:sz w:val="22"/>
        </w:rPr>
        <w:t xml:space="preserve"> restrooms, parking, concessions, multi-use paths and playgrounds. </w:t>
      </w:r>
      <w:r w:rsidRPr="00B262A1">
        <w:rPr>
          <w:rFonts w:asciiTheme="minorHAnsi" w:hAnsiTheme="minorHAnsi" w:cstheme="minorHAnsi"/>
          <w:sz w:val="22"/>
        </w:rPr>
        <w:t>The proposed site did have Native American artifacts that needed to be maintained, they were working with</w:t>
      </w:r>
      <w:r w:rsidR="005E0657" w:rsidRPr="00B262A1">
        <w:rPr>
          <w:rFonts w:asciiTheme="minorHAnsi" w:hAnsiTheme="minorHAnsi" w:cstheme="minorHAnsi"/>
          <w:sz w:val="22"/>
        </w:rPr>
        <w:t xml:space="preserve"> the State Historic Preservation Office</w:t>
      </w:r>
      <w:r w:rsidR="005877EC" w:rsidRPr="00B262A1">
        <w:rPr>
          <w:rFonts w:asciiTheme="minorHAnsi" w:hAnsiTheme="minorHAnsi" w:cstheme="minorHAnsi"/>
          <w:sz w:val="22"/>
        </w:rPr>
        <w:t xml:space="preserve">. </w:t>
      </w:r>
      <w:r w:rsidR="005E0657" w:rsidRPr="00B262A1">
        <w:rPr>
          <w:rFonts w:asciiTheme="minorHAnsi" w:hAnsiTheme="minorHAnsi" w:cstheme="minorHAnsi"/>
          <w:sz w:val="22"/>
        </w:rPr>
        <w:t>Additionally, a Section 404 permit was needed from the COE for the wetlands</w:t>
      </w:r>
      <w:r w:rsidR="005877EC" w:rsidRPr="00B262A1">
        <w:rPr>
          <w:rFonts w:asciiTheme="minorHAnsi" w:hAnsiTheme="minorHAnsi" w:cstheme="minorHAnsi"/>
          <w:sz w:val="22"/>
        </w:rPr>
        <w:t xml:space="preserve">. </w:t>
      </w:r>
      <w:r w:rsidR="005E0657" w:rsidRPr="00B262A1">
        <w:rPr>
          <w:rFonts w:asciiTheme="minorHAnsi" w:hAnsiTheme="minorHAnsi" w:cstheme="minorHAnsi"/>
          <w:sz w:val="22"/>
        </w:rPr>
        <w:t xml:space="preserve">Annual surveys were taking place to monitor for </w:t>
      </w:r>
      <w:bookmarkStart w:id="10" w:name="_Hlk526865607"/>
      <w:r w:rsidR="005E0657" w:rsidRPr="00B262A1">
        <w:rPr>
          <w:rFonts w:asciiTheme="minorHAnsi" w:hAnsiTheme="minorHAnsi" w:cstheme="minorHAnsi"/>
          <w:sz w:val="22"/>
        </w:rPr>
        <w:t xml:space="preserve">Ute Ladies’-tresses </w:t>
      </w:r>
      <w:bookmarkEnd w:id="10"/>
      <w:r w:rsidR="005E0657" w:rsidRPr="00B262A1">
        <w:rPr>
          <w:rFonts w:asciiTheme="minorHAnsi" w:hAnsiTheme="minorHAnsi" w:cstheme="minorHAnsi"/>
          <w:sz w:val="22"/>
        </w:rPr>
        <w:t xml:space="preserve">habitats.  </w:t>
      </w:r>
      <w:r w:rsidR="005877EC" w:rsidRPr="00B262A1">
        <w:rPr>
          <w:rFonts w:asciiTheme="minorHAnsi" w:hAnsiTheme="minorHAnsi" w:cstheme="minorHAnsi"/>
          <w:sz w:val="22"/>
        </w:rPr>
        <w:t xml:space="preserve"> </w:t>
      </w:r>
    </w:p>
    <w:p w:rsidR="005E0657" w:rsidRPr="00B262A1" w:rsidRDefault="005E0657" w:rsidP="005E0657">
      <w:pPr>
        <w:rPr>
          <w:rFonts w:asciiTheme="minorHAnsi" w:hAnsiTheme="minorHAnsi" w:cstheme="minorHAnsi"/>
          <w:sz w:val="22"/>
        </w:rPr>
      </w:pPr>
    </w:p>
    <w:p w:rsidR="001D53A8" w:rsidRPr="00B262A1" w:rsidRDefault="005877EC" w:rsidP="001D53A8">
      <w:pPr>
        <w:rPr>
          <w:rFonts w:asciiTheme="minorHAnsi" w:hAnsiTheme="minorHAnsi" w:cstheme="minorHAnsi"/>
          <w:sz w:val="22"/>
        </w:rPr>
      </w:pPr>
      <w:r w:rsidRPr="00B262A1">
        <w:rPr>
          <w:rFonts w:asciiTheme="minorHAnsi" w:hAnsiTheme="minorHAnsi" w:cstheme="minorHAnsi"/>
          <w:sz w:val="22"/>
        </w:rPr>
        <w:t xml:space="preserve">He said there </w:t>
      </w:r>
      <w:r w:rsidR="005E0657" w:rsidRPr="00B262A1">
        <w:rPr>
          <w:rFonts w:asciiTheme="minorHAnsi" w:hAnsiTheme="minorHAnsi" w:cstheme="minorHAnsi"/>
          <w:sz w:val="22"/>
        </w:rPr>
        <w:t xml:space="preserve">had been much </w:t>
      </w:r>
      <w:r w:rsidRPr="00B262A1">
        <w:rPr>
          <w:rFonts w:asciiTheme="minorHAnsi" w:hAnsiTheme="minorHAnsi" w:cstheme="minorHAnsi"/>
          <w:sz w:val="22"/>
        </w:rPr>
        <w:t>consultation and coordination over the past few years. He reviewed the next steps</w:t>
      </w:r>
      <w:r w:rsidR="005E0657" w:rsidRPr="00B262A1">
        <w:rPr>
          <w:rFonts w:asciiTheme="minorHAnsi" w:hAnsiTheme="minorHAnsi" w:cstheme="minorHAnsi"/>
          <w:sz w:val="22"/>
        </w:rPr>
        <w:t>, which would include reviewing and addressing any comments received during the public comment period</w:t>
      </w:r>
      <w:r w:rsidRPr="00B262A1">
        <w:rPr>
          <w:rFonts w:asciiTheme="minorHAnsi" w:hAnsiTheme="minorHAnsi" w:cstheme="minorHAnsi"/>
          <w:sz w:val="22"/>
        </w:rPr>
        <w:t xml:space="preserve">. </w:t>
      </w:r>
      <w:r w:rsidR="005E0657" w:rsidRPr="00B262A1">
        <w:rPr>
          <w:rFonts w:asciiTheme="minorHAnsi" w:hAnsiTheme="minorHAnsi" w:cstheme="minorHAnsi"/>
          <w:sz w:val="22"/>
        </w:rPr>
        <w:t xml:space="preserve">The comments would be incorporated into a final Environmental Assessment which </w:t>
      </w:r>
      <w:r w:rsidRPr="00B262A1">
        <w:rPr>
          <w:rFonts w:asciiTheme="minorHAnsi" w:hAnsiTheme="minorHAnsi" w:cstheme="minorHAnsi"/>
          <w:sz w:val="22"/>
        </w:rPr>
        <w:t>would be</w:t>
      </w:r>
      <w:r w:rsidR="005E0657" w:rsidRPr="00B262A1">
        <w:rPr>
          <w:rFonts w:asciiTheme="minorHAnsi" w:hAnsiTheme="minorHAnsi" w:cstheme="minorHAnsi"/>
          <w:sz w:val="22"/>
        </w:rPr>
        <w:t xml:space="preserve"> presented to the council on September 11, then submitted to Susan </w:t>
      </w:r>
      <w:proofErr w:type="spellStart"/>
      <w:r w:rsidR="005E0657" w:rsidRPr="00B262A1">
        <w:rPr>
          <w:rFonts w:asciiTheme="minorHAnsi" w:hAnsiTheme="minorHAnsi" w:cstheme="minorHAnsi"/>
          <w:sz w:val="22"/>
        </w:rPr>
        <w:t>Zarekarizi</w:t>
      </w:r>
      <w:proofErr w:type="spellEnd"/>
      <w:r w:rsidR="005E0657" w:rsidRPr="00B262A1">
        <w:rPr>
          <w:rFonts w:asciiTheme="minorHAnsi" w:hAnsiTheme="minorHAnsi" w:cstheme="minorHAnsi"/>
          <w:sz w:val="22"/>
        </w:rPr>
        <w:t xml:space="preserve">, LWCF Coordinator. Eventually, everything would be submitted to the </w:t>
      </w:r>
      <w:r w:rsidRPr="00B262A1">
        <w:rPr>
          <w:rFonts w:asciiTheme="minorHAnsi" w:hAnsiTheme="minorHAnsi" w:cstheme="minorHAnsi"/>
          <w:sz w:val="22"/>
        </w:rPr>
        <w:t xml:space="preserve">National Parks </w:t>
      </w:r>
      <w:r w:rsidR="001D53A8" w:rsidRPr="00B262A1">
        <w:rPr>
          <w:rFonts w:asciiTheme="minorHAnsi" w:hAnsiTheme="minorHAnsi" w:cstheme="minorHAnsi"/>
          <w:sz w:val="22"/>
        </w:rPr>
        <w:t>S</w:t>
      </w:r>
      <w:r w:rsidRPr="00B262A1">
        <w:rPr>
          <w:rFonts w:asciiTheme="minorHAnsi" w:hAnsiTheme="minorHAnsi" w:cstheme="minorHAnsi"/>
          <w:sz w:val="22"/>
        </w:rPr>
        <w:t xml:space="preserve">ervice </w:t>
      </w:r>
      <w:r w:rsidR="001D53A8" w:rsidRPr="00B262A1">
        <w:rPr>
          <w:rFonts w:asciiTheme="minorHAnsi" w:hAnsiTheme="minorHAnsi" w:cstheme="minorHAnsi"/>
          <w:sz w:val="22"/>
        </w:rPr>
        <w:t>for a decision</w:t>
      </w:r>
      <w:r w:rsidRPr="00B262A1">
        <w:rPr>
          <w:rFonts w:asciiTheme="minorHAnsi" w:hAnsiTheme="minorHAnsi" w:cstheme="minorHAnsi"/>
          <w:sz w:val="22"/>
        </w:rPr>
        <w:t xml:space="preserve">. He recommended moving </w:t>
      </w:r>
      <w:r w:rsidR="001D53A8" w:rsidRPr="00B262A1">
        <w:rPr>
          <w:rFonts w:asciiTheme="minorHAnsi" w:hAnsiTheme="minorHAnsi" w:cstheme="minorHAnsi"/>
          <w:sz w:val="22"/>
        </w:rPr>
        <w:t>forward</w:t>
      </w:r>
      <w:r w:rsidRPr="00B262A1">
        <w:rPr>
          <w:rFonts w:asciiTheme="minorHAnsi" w:hAnsiTheme="minorHAnsi" w:cstheme="minorHAnsi"/>
          <w:sz w:val="22"/>
        </w:rPr>
        <w:t xml:space="preserve"> with conversion process and </w:t>
      </w:r>
      <w:r w:rsidR="001D53A8" w:rsidRPr="00B262A1">
        <w:rPr>
          <w:rFonts w:asciiTheme="minorHAnsi" w:hAnsiTheme="minorHAnsi" w:cstheme="minorHAnsi"/>
          <w:sz w:val="22"/>
        </w:rPr>
        <w:t xml:space="preserve">to </w:t>
      </w:r>
      <w:r w:rsidRPr="00B262A1">
        <w:rPr>
          <w:rFonts w:asciiTheme="minorHAnsi" w:hAnsiTheme="minorHAnsi" w:cstheme="minorHAnsi"/>
          <w:sz w:val="22"/>
        </w:rPr>
        <w:t xml:space="preserve">try to minimize impact to residents </w:t>
      </w:r>
      <w:r w:rsidR="001D53A8" w:rsidRPr="00B262A1">
        <w:rPr>
          <w:rFonts w:asciiTheme="minorHAnsi" w:hAnsiTheme="minorHAnsi" w:cstheme="minorHAnsi"/>
          <w:sz w:val="22"/>
        </w:rPr>
        <w:t xml:space="preserve">near Timp-Kiwanis Park. </w:t>
      </w:r>
    </w:p>
    <w:p w:rsidR="005877EC" w:rsidRPr="00B262A1" w:rsidRDefault="005877EC" w:rsidP="001D53A8">
      <w:pPr>
        <w:rPr>
          <w:rFonts w:asciiTheme="minorHAnsi" w:hAnsiTheme="minorHAnsi" w:cstheme="minorHAnsi"/>
          <w:sz w:val="22"/>
        </w:rPr>
      </w:pPr>
      <w:r w:rsidRPr="00B262A1">
        <w:rPr>
          <w:rFonts w:asciiTheme="minorHAnsi" w:hAnsiTheme="minorHAnsi" w:cstheme="minorHAnsi"/>
          <w:sz w:val="22"/>
        </w:rPr>
        <w:t xml:space="preserve"> </w:t>
      </w:r>
    </w:p>
    <w:p w:rsidR="005877EC" w:rsidRPr="00B262A1" w:rsidRDefault="005877EC" w:rsidP="001D53A8">
      <w:pPr>
        <w:rPr>
          <w:rFonts w:asciiTheme="minorHAnsi" w:hAnsiTheme="minorHAnsi" w:cstheme="minorHAnsi"/>
          <w:sz w:val="22"/>
        </w:rPr>
      </w:pPr>
      <w:r w:rsidRPr="00B262A1">
        <w:rPr>
          <w:rFonts w:asciiTheme="minorHAnsi" w:hAnsiTheme="minorHAnsi" w:cstheme="minorHAnsi"/>
          <w:sz w:val="22"/>
        </w:rPr>
        <w:t>Chair Winterton asked</w:t>
      </w:r>
      <w:r w:rsidR="001D53A8" w:rsidRPr="00B262A1">
        <w:rPr>
          <w:rFonts w:asciiTheme="minorHAnsi" w:hAnsiTheme="minorHAnsi" w:cstheme="minorHAnsi"/>
          <w:sz w:val="22"/>
        </w:rPr>
        <w:t xml:space="preserve"> when the Council would get to see the final comments</w:t>
      </w:r>
      <w:r w:rsidRPr="00B262A1">
        <w:rPr>
          <w:rFonts w:asciiTheme="minorHAnsi" w:hAnsiTheme="minorHAnsi" w:cstheme="minorHAnsi"/>
          <w:sz w:val="22"/>
        </w:rPr>
        <w:t>. Mr. Clegg said there would be a section in the document for comments and coordination. He also offered to p</w:t>
      </w:r>
      <w:r w:rsidR="001D53A8" w:rsidRPr="00B262A1">
        <w:rPr>
          <w:rFonts w:asciiTheme="minorHAnsi" w:hAnsiTheme="minorHAnsi" w:cstheme="minorHAnsi"/>
          <w:sz w:val="22"/>
        </w:rPr>
        <w:t xml:space="preserve">resent the comments to council at a future meeting. </w:t>
      </w:r>
    </w:p>
    <w:p w:rsidR="001D53A8" w:rsidRPr="00B262A1" w:rsidRDefault="001D53A8" w:rsidP="001D53A8">
      <w:pPr>
        <w:rPr>
          <w:rFonts w:asciiTheme="minorHAnsi" w:hAnsiTheme="minorHAnsi" w:cstheme="minorHAnsi"/>
          <w:sz w:val="22"/>
        </w:rPr>
      </w:pPr>
    </w:p>
    <w:p w:rsidR="001D53A8" w:rsidRPr="00B262A1" w:rsidRDefault="005877EC" w:rsidP="005877EC">
      <w:pPr>
        <w:rPr>
          <w:rFonts w:asciiTheme="minorHAnsi" w:hAnsiTheme="minorHAnsi" w:cstheme="minorHAnsi"/>
          <w:sz w:val="22"/>
        </w:rPr>
      </w:pPr>
      <w:r w:rsidRPr="00B262A1">
        <w:rPr>
          <w:rFonts w:asciiTheme="minorHAnsi" w:hAnsiTheme="minorHAnsi" w:cstheme="minorHAnsi"/>
          <w:sz w:val="22"/>
        </w:rPr>
        <w:lastRenderedPageBreak/>
        <w:t xml:space="preserve">Mr. Handley asked Mr. Clegg to review the </w:t>
      </w:r>
      <w:r w:rsidR="001D53A8" w:rsidRPr="00B262A1">
        <w:rPr>
          <w:rFonts w:asciiTheme="minorHAnsi" w:hAnsiTheme="minorHAnsi" w:cstheme="minorHAnsi"/>
          <w:sz w:val="22"/>
        </w:rPr>
        <w:t>Environmental Assessment of Timp-Kiwanis Parks regarding</w:t>
      </w:r>
      <w:r w:rsidRPr="00B262A1">
        <w:rPr>
          <w:rFonts w:asciiTheme="minorHAnsi" w:hAnsiTheme="minorHAnsi" w:cstheme="minorHAnsi"/>
          <w:sz w:val="22"/>
        </w:rPr>
        <w:t xml:space="preserve"> flooding and drainage. Mr. Clegg said residents mentioned flooding in the </w:t>
      </w:r>
      <w:r w:rsidR="001D53A8" w:rsidRPr="00B262A1">
        <w:rPr>
          <w:rFonts w:asciiTheme="minorHAnsi" w:hAnsiTheme="minorHAnsi" w:cstheme="minorHAnsi"/>
          <w:sz w:val="22"/>
        </w:rPr>
        <w:t>19</w:t>
      </w:r>
      <w:r w:rsidRPr="00B262A1">
        <w:rPr>
          <w:rFonts w:asciiTheme="minorHAnsi" w:hAnsiTheme="minorHAnsi" w:cstheme="minorHAnsi"/>
          <w:sz w:val="22"/>
        </w:rPr>
        <w:t>80’s</w:t>
      </w:r>
      <w:r w:rsidR="001D53A8" w:rsidRPr="00B262A1">
        <w:rPr>
          <w:rFonts w:asciiTheme="minorHAnsi" w:hAnsiTheme="minorHAnsi" w:cstheme="minorHAnsi"/>
          <w:sz w:val="22"/>
        </w:rPr>
        <w:t xml:space="preserve"> that required sandbagging</w:t>
      </w:r>
      <w:r w:rsidRPr="00B262A1">
        <w:rPr>
          <w:rFonts w:asciiTheme="minorHAnsi" w:hAnsiTheme="minorHAnsi" w:cstheme="minorHAnsi"/>
          <w:sz w:val="22"/>
        </w:rPr>
        <w:t>. He met with P</w:t>
      </w:r>
      <w:r w:rsidR="001D53A8" w:rsidRPr="00B262A1">
        <w:rPr>
          <w:rFonts w:asciiTheme="minorHAnsi" w:hAnsiTheme="minorHAnsi" w:cstheme="minorHAnsi"/>
          <w:sz w:val="22"/>
        </w:rPr>
        <w:t xml:space="preserve">ublic </w:t>
      </w:r>
      <w:r w:rsidRPr="00B262A1">
        <w:rPr>
          <w:rFonts w:asciiTheme="minorHAnsi" w:hAnsiTheme="minorHAnsi" w:cstheme="minorHAnsi"/>
          <w:sz w:val="22"/>
        </w:rPr>
        <w:t>W</w:t>
      </w:r>
      <w:r w:rsidR="001D53A8" w:rsidRPr="00B262A1">
        <w:rPr>
          <w:rFonts w:asciiTheme="minorHAnsi" w:hAnsiTheme="minorHAnsi" w:cstheme="minorHAnsi"/>
          <w:sz w:val="22"/>
        </w:rPr>
        <w:t>orks</w:t>
      </w:r>
      <w:r w:rsidRPr="00B262A1">
        <w:rPr>
          <w:rFonts w:asciiTheme="minorHAnsi" w:hAnsiTheme="minorHAnsi" w:cstheme="minorHAnsi"/>
          <w:sz w:val="22"/>
        </w:rPr>
        <w:t xml:space="preserve"> and they</w:t>
      </w:r>
      <w:r w:rsidR="001D53A8" w:rsidRPr="00B262A1">
        <w:rPr>
          <w:rFonts w:asciiTheme="minorHAnsi" w:hAnsiTheme="minorHAnsi" w:cstheme="minorHAnsi"/>
          <w:sz w:val="22"/>
        </w:rPr>
        <w:t xml:space="preserve"> conducted research</w:t>
      </w:r>
      <w:r w:rsidRPr="00B262A1">
        <w:rPr>
          <w:rFonts w:asciiTheme="minorHAnsi" w:hAnsiTheme="minorHAnsi" w:cstheme="minorHAnsi"/>
          <w:sz w:val="22"/>
        </w:rPr>
        <w:t xml:space="preserve"> and drafted a letter</w:t>
      </w:r>
      <w:r w:rsidR="001D53A8" w:rsidRPr="00B262A1">
        <w:rPr>
          <w:rFonts w:asciiTheme="minorHAnsi" w:hAnsiTheme="minorHAnsi" w:cstheme="minorHAnsi"/>
          <w:sz w:val="22"/>
        </w:rPr>
        <w:t xml:space="preserve"> that was included in the assessment</w:t>
      </w:r>
      <w:r w:rsidRPr="00B262A1">
        <w:rPr>
          <w:rFonts w:asciiTheme="minorHAnsi" w:hAnsiTheme="minorHAnsi" w:cstheme="minorHAnsi"/>
          <w:sz w:val="22"/>
        </w:rPr>
        <w:t xml:space="preserve">. </w:t>
      </w:r>
    </w:p>
    <w:p w:rsidR="001D53A8" w:rsidRPr="00B262A1" w:rsidRDefault="001D53A8" w:rsidP="005877EC">
      <w:pPr>
        <w:rPr>
          <w:rFonts w:asciiTheme="minorHAnsi" w:hAnsiTheme="minorHAnsi" w:cstheme="minorHAnsi"/>
          <w:sz w:val="22"/>
        </w:rPr>
      </w:pPr>
    </w:p>
    <w:p w:rsidR="001D53A8" w:rsidRPr="00B262A1" w:rsidRDefault="005877EC" w:rsidP="005877EC">
      <w:pPr>
        <w:rPr>
          <w:rFonts w:asciiTheme="minorHAnsi" w:hAnsiTheme="minorHAnsi" w:cstheme="minorHAnsi"/>
          <w:sz w:val="22"/>
        </w:rPr>
      </w:pPr>
      <w:r w:rsidRPr="00B262A1">
        <w:rPr>
          <w:rFonts w:asciiTheme="minorHAnsi" w:hAnsiTheme="minorHAnsi" w:cstheme="minorHAnsi"/>
          <w:sz w:val="22"/>
        </w:rPr>
        <w:t xml:space="preserve">Mr. Handley also asked about the </w:t>
      </w:r>
      <w:r w:rsidR="001D53A8" w:rsidRPr="00B262A1">
        <w:rPr>
          <w:rFonts w:asciiTheme="minorHAnsi" w:hAnsiTheme="minorHAnsi" w:cstheme="minorHAnsi"/>
          <w:sz w:val="22"/>
        </w:rPr>
        <w:t>Ute Ladies’-tresses;</w:t>
      </w:r>
      <w:r w:rsidRPr="00B262A1">
        <w:rPr>
          <w:rFonts w:asciiTheme="minorHAnsi" w:hAnsiTheme="minorHAnsi" w:cstheme="minorHAnsi"/>
          <w:sz w:val="22"/>
        </w:rPr>
        <w:t xml:space="preserve"> </w:t>
      </w:r>
      <w:r w:rsidR="001D53A8" w:rsidRPr="00B262A1">
        <w:rPr>
          <w:rFonts w:asciiTheme="minorHAnsi" w:hAnsiTheme="minorHAnsi" w:cstheme="minorHAnsi"/>
          <w:sz w:val="22"/>
        </w:rPr>
        <w:t xml:space="preserve">the report </w:t>
      </w:r>
      <w:r w:rsidRPr="00B262A1">
        <w:rPr>
          <w:rFonts w:asciiTheme="minorHAnsi" w:hAnsiTheme="minorHAnsi" w:cstheme="minorHAnsi"/>
          <w:sz w:val="22"/>
        </w:rPr>
        <w:t>said ther</w:t>
      </w:r>
      <w:r w:rsidR="001D53A8" w:rsidRPr="00B262A1">
        <w:rPr>
          <w:rFonts w:asciiTheme="minorHAnsi" w:hAnsiTheme="minorHAnsi" w:cstheme="minorHAnsi"/>
          <w:sz w:val="22"/>
        </w:rPr>
        <w:t xml:space="preserve">e none in bloom in the fall, but </w:t>
      </w:r>
      <w:r w:rsidRPr="00B262A1">
        <w:rPr>
          <w:rFonts w:asciiTheme="minorHAnsi" w:hAnsiTheme="minorHAnsi" w:cstheme="minorHAnsi"/>
          <w:sz w:val="22"/>
        </w:rPr>
        <w:t>they were told to monitor</w:t>
      </w:r>
      <w:r w:rsidR="001D53A8" w:rsidRPr="00B262A1">
        <w:rPr>
          <w:rFonts w:asciiTheme="minorHAnsi" w:hAnsiTheme="minorHAnsi" w:cstheme="minorHAnsi"/>
          <w:sz w:val="22"/>
        </w:rPr>
        <w:t xml:space="preserve"> them</w:t>
      </w:r>
      <w:r w:rsidRPr="00B262A1">
        <w:rPr>
          <w:rFonts w:asciiTheme="minorHAnsi" w:hAnsiTheme="minorHAnsi" w:cstheme="minorHAnsi"/>
          <w:sz w:val="22"/>
        </w:rPr>
        <w:t xml:space="preserve"> for three more years. </w:t>
      </w:r>
      <w:r w:rsidR="001D53A8" w:rsidRPr="00B262A1">
        <w:rPr>
          <w:rFonts w:asciiTheme="minorHAnsi" w:hAnsiTheme="minorHAnsi" w:cstheme="minorHAnsi"/>
          <w:sz w:val="22"/>
        </w:rPr>
        <w:t>He asked how this assessment would take place</w:t>
      </w:r>
      <w:r w:rsidRPr="00B262A1">
        <w:rPr>
          <w:rFonts w:asciiTheme="minorHAnsi" w:hAnsiTheme="minorHAnsi" w:cstheme="minorHAnsi"/>
          <w:sz w:val="22"/>
        </w:rPr>
        <w:t>. Mr. Clegg said the initial survey said there was potential habitat for this white orchid type flower</w:t>
      </w:r>
      <w:r w:rsidR="001D53A8" w:rsidRPr="00B262A1">
        <w:rPr>
          <w:rFonts w:asciiTheme="minorHAnsi" w:hAnsiTheme="minorHAnsi" w:cstheme="minorHAnsi"/>
          <w:sz w:val="22"/>
        </w:rPr>
        <w:t>, known as Ute Ladies’-tresses</w:t>
      </w:r>
      <w:r w:rsidRPr="00B262A1">
        <w:rPr>
          <w:rFonts w:asciiTheme="minorHAnsi" w:hAnsiTheme="minorHAnsi" w:cstheme="minorHAnsi"/>
          <w:sz w:val="22"/>
        </w:rPr>
        <w:t>. There were none identified in the blooming season</w:t>
      </w:r>
      <w:r w:rsidR="001D53A8" w:rsidRPr="00B262A1">
        <w:rPr>
          <w:rFonts w:asciiTheme="minorHAnsi" w:hAnsiTheme="minorHAnsi" w:cstheme="minorHAnsi"/>
          <w:sz w:val="22"/>
        </w:rPr>
        <w:t xml:space="preserve"> which was late July through early August</w:t>
      </w:r>
      <w:r w:rsidRPr="00B262A1">
        <w:rPr>
          <w:rFonts w:asciiTheme="minorHAnsi" w:hAnsiTheme="minorHAnsi" w:cstheme="minorHAnsi"/>
          <w:sz w:val="22"/>
        </w:rPr>
        <w:t xml:space="preserve">. They have coordinated with Fish and Wildlife </w:t>
      </w:r>
      <w:r w:rsidR="001D53A8" w:rsidRPr="00B262A1">
        <w:rPr>
          <w:rFonts w:asciiTheme="minorHAnsi" w:hAnsiTheme="minorHAnsi" w:cstheme="minorHAnsi"/>
          <w:sz w:val="22"/>
        </w:rPr>
        <w:t xml:space="preserve">Service </w:t>
      </w:r>
      <w:r w:rsidRPr="00B262A1">
        <w:rPr>
          <w:rFonts w:asciiTheme="minorHAnsi" w:hAnsiTheme="minorHAnsi" w:cstheme="minorHAnsi"/>
          <w:sz w:val="22"/>
        </w:rPr>
        <w:t>to</w:t>
      </w:r>
      <w:r w:rsidR="001D53A8" w:rsidRPr="00B262A1">
        <w:rPr>
          <w:rFonts w:asciiTheme="minorHAnsi" w:hAnsiTheme="minorHAnsi" w:cstheme="minorHAnsi"/>
          <w:sz w:val="22"/>
        </w:rPr>
        <w:t xml:space="preserve"> take</w:t>
      </w:r>
      <w:r w:rsidRPr="00B262A1">
        <w:rPr>
          <w:rFonts w:asciiTheme="minorHAnsi" w:hAnsiTheme="minorHAnsi" w:cstheme="minorHAnsi"/>
          <w:sz w:val="22"/>
        </w:rPr>
        <w:t xml:space="preserve"> inventory every year for three years. </w:t>
      </w:r>
      <w:r w:rsidR="001D53A8" w:rsidRPr="00B262A1">
        <w:rPr>
          <w:rFonts w:asciiTheme="minorHAnsi" w:hAnsiTheme="minorHAnsi" w:cstheme="minorHAnsi"/>
          <w:sz w:val="22"/>
        </w:rPr>
        <w:t>Mr. Clegg suggested just avoiding the area where there is potential for growth.</w:t>
      </w:r>
      <w:r w:rsidRPr="00B262A1">
        <w:rPr>
          <w:rFonts w:asciiTheme="minorHAnsi" w:hAnsiTheme="minorHAnsi" w:cstheme="minorHAnsi"/>
          <w:sz w:val="22"/>
        </w:rPr>
        <w:t xml:space="preserve"> </w:t>
      </w:r>
      <w:r w:rsidR="001D53A8" w:rsidRPr="00B262A1">
        <w:rPr>
          <w:rFonts w:asciiTheme="minorHAnsi" w:hAnsiTheme="minorHAnsi" w:cstheme="minorHAnsi"/>
          <w:sz w:val="22"/>
        </w:rPr>
        <w:t>Mr. Handley asked what would be done if they were found.</w:t>
      </w:r>
      <w:r w:rsidRPr="00B262A1">
        <w:rPr>
          <w:rFonts w:asciiTheme="minorHAnsi" w:hAnsiTheme="minorHAnsi" w:cstheme="minorHAnsi"/>
          <w:sz w:val="22"/>
        </w:rPr>
        <w:t xml:space="preserve"> Mr. Clegg said they would probably just avoid the area. </w:t>
      </w:r>
    </w:p>
    <w:p w:rsidR="001D53A8" w:rsidRPr="00B262A1" w:rsidRDefault="001D53A8" w:rsidP="005877EC">
      <w:pPr>
        <w:rPr>
          <w:rFonts w:asciiTheme="minorHAnsi" w:hAnsiTheme="minorHAnsi" w:cstheme="minorHAnsi"/>
          <w:sz w:val="22"/>
        </w:rPr>
      </w:pPr>
    </w:p>
    <w:p w:rsidR="00AD0021" w:rsidRPr="00B262A1" w:rsidRDefault="005877EC" w:rsidP="005877EC">
      <w:pPr>
        <w:rPr>
          <w:rFonts w:asciiTheme="minorHAnsi" w:hAnsiTheme="minorHAnsi" w:cstheme="minorHAnsi"/>
          <w:sz w:val="22"/>
        </w:rPr>
      </w:pPr>
      <w:r w:rsidRPr="00B262A1">
        <w:rPr>
          <w:rFonts w:asciiTheme="minorHAnsi" w:hAnsiTheme="minorHAnsi" w:cstheme="minorHAnsi"/>
          <w:sz w:val="22"/>
        </w:rPr>
        <w:t xml:space="preserve">Mr. </w:t>
      </w:r>
      <w:r w:rsidR="001D53A8" w:rsidRPr="00B262A1">
        <w:rPr>
          <w:rFonts w:asciiTheme="minorHAnsi" w:hAnsiTheme="minorHAnsi" w:cstheme="minorHAnsi"/>
          <w:sz w:val="22"/>
        </w:rPr>
        <w:t xml:space="preserve">Handley </w:t>
      </w:r>
      <w:r w:rsidR="00AD0021" w:rsidRPr="00B262A1">
        <w:rPr>
          <w:rFonts w:asciiTheme="minorHAnsi" w:hAnsiTheme="minorHAnsi" w:cstheme="minorHAnsi"/>
          <w:sz w:val="22"/>
        </w:rPr>
        <w:t>asked Mr. Clegg</w:t>
      </w:r>
      <w:r w:rsidR="001D53A8" w:rsidRPr="00B262A1">
        <w:rPr>
          <w:rFonts w:asciiTheme="minorHAnsi" w:hAnsiTheme="minorHAnsi" w:cstheme="minorHAnsi"/>
          <w:sz w:val="22"/>
        </w:rPr>
        <w:t xml:space="preserve"> to clarify what the specific LWCF violations were</w:t>
      </w:r>
      <w:r w:rsidRPr="00B262A1">
        <w:rPr>
          <w:rFonts w:asciiTheme="minorHAnsi" w:hAnsiTheme="minorHAnsi" w:cstheme="minorHAnsi"/>
          <w:sz w:val="22"/>
        </w:rPr>
        <w:t xml:space="preserve">. Mr. Clegg said </w:t>
      </w:r>
      <w:r w:rsidR="00AD0021" w:rsidRPr="00B262A1">
        <w:rPr>
          <w:rFonts w:asciiTheme="minorHAnsi" w:hAnsiTheme="minorHAnsi" w:cstheme="minorHAnsi"/>
          <w:sz w:val="22"/>
        </w:rPr>
        <w:t>the park was</w:t>
      </w:r>
      <w:r w:rsidRPr="00B262A1">
        <w:rPr>
          <w:rFonts w:asciiTheme="minorHAnsi" w:hAnsiTheme="minorHAnsi" w:cstheme="minorHAnsi"/>
          <w:sz w:val="22"/>
        </w:rPr>
        <w:t xml:space="preserve"> not identified as being out of </w:t>
      </w:r>
      <w:r w:rsidR="00AD0021" w:rsidRPr="00B262A1">
        <w:rPr>
          <w:rFonts w:asciiTheme="minorHAnsi" w:hAnsiTheme="minorHAnsi" w:cstheme="minorHAnsi"/>
          <w:sz w:val="22"/>
        </w:rPr>
        <w:t xml:space="preserve">compliance, but Ms. </w:t>
      </w:r>
      <w:proofErr w:type="spellStart"/>
      <w:r w:rsidR="00AD0021" w:rsidRPr="00B262A1">
        <w:rPr>
          <w:rFonts w:asciiTheme="minorHAnsi" w:hAnsiTheme="minorHAnsi" w:cstheme="minorHAnsi"/>
          <w:sz w:val="22"/>
        </w:rPr>
        <w:t>Zarekarizi</w:t>
      </w:r>
      <w:proofErr w:type="spellEnd"/>
      <w:r w:rsidRPr="00B262A1">
        <w:rPr>
          <w:rFonts w:asciiTheme="minorHAnsi" w:hAnsiTheme="minorHAnsi" w:cstheme="minorHAnsi"/>
          <w:sz w:val="22"/>
        </w:rPr>
        <w:t xml:space="preserve"> did raise concern over Timp</w:t>
      </w:r>
      <w:r w:rsidR="00AD0021" w:rsidRPr="00B262A1">
        <w:rPr>
          <w:rFonts w:asciiTheme="minorHAnsi" w:hAnsiTheme="minorHAnsi" w:cstheme="minorHAnsi"/>
          <w:sz w:val="22"/>
        </w:rPr>
        <w:t>view High School</w:t>
      </w:r>
      <w:r w:rsidRPr="00B262A1">
        <w:rPr>
          <w:rFonts w:asciiTheme="minorHAnsi" w:hAnsiTheme="minorHAnsi" w:cstheme="minorHAnsi"/>
          <w:sz w:val="22"/>
        </w:rPr>
        <w:t xml:space="preserve"> using the ball field. </w:t>
      </w:r>
      <w:r w:rsidR="00AD0021" w:rsidRPr="00B262A1">
        <w:rPr>
          <w:rFonts w:asciiTheme="minorHAnsi" w:hAnsiTheme="minorHAnsi" w:cstheme="minorHAnsi"/>
          <w:sz w:val="22"/>
        </w:rPr>
        <w:t>Mr. Clegg said s</w:t>
      </w:r>
      <w:r w:rsidRPr="00B262A1">
        <w:rPr>
          <w:rFonts w:asciiTheme="minorHAnsi" w:hAnsiTheme="minorHAnsi" w:cstheme="minorHAnsi"/>
          <w:sz w:val="22"/>
        </w:rPr>
        <w:t xml:space="preserve">ome of the residents </w:t>
      </w:r>
      <w:r w:rsidR="00AD0021" w:rsidRPr="00B262A1">
        <w:rPr>
          <w:rFonts w:asciiTheme="minorHAnsi" w:hAnsiTheme="minorHAnsi" w:cstheme="minorHAnsi"/>
          <w:sz w:val="22"/>
        </w:rPr>
        <w:t>spoke</w:t>
      </w:r>
      <w:r w:rsidRPr="00B262A1">
        <w:rPr>
          <w:rFonts w:asciiTheme="minorHAnsi" w:hAnsiTheme="minorHAnsi" w:cstheme="minorHAnsi"/>
          <w:sz w:val="22"/>
        </w:rPr>
        <w:t xml:space="preserve"> with her about </w:t>
      </w:r>
      <w:r w:rsidR="00AD0021" w:rsidRPr="00B262A1">
        <w:rPr>
          <w:rFonts w:asciiTheme="minorHAnsi" w:hAnsiTheme="minorHAnsi" w:cstheme="minorHAnsi"/>
          <w:sz w:val="22"/>
        </w:rPr>
        <w:t>insufficient public access and use</w:t>
      </w:r>
      <w:r w:rsidRPr="00B262A1">
        <w:rPr>
          <w:rFonts w:asciiTheme="minorHAnsi" w:hAnsiTheme="minorHAnsi" w:cstheme="minorHAnsi"/>
          <w:sz w:val="22"/>
        </w:rPr>
        <w:t xml:space="preserve">. </w:t>
      </w:r>
    </w:p>
    <w:p w:rsidR="00AD0021" w:rsidRPr="00B262A1" w:rsidRDefault="00AD0021" w:rsidP="005877EC">
      <w:pPr>
        <w:rPr>
          <w:rFonts w:asciiTheme="minorHAnsi" w:hAnsiTheme="minorHAnsi" w:cstheme="minorHAnsi"/>
          <w:sz w:val="22"/>
        </w:rPr>
      </w:pPr>
    </w:p>
    <w:p w:rsidR="005877EC" w:rsidRPr="00B262A1" w:rsidRDefault="005877EC" w:rsidP="005877EC">
      <w:pPr>
        <w:rPr>
          <w:rFonts w:asciiTheme="minorHAnsi" w:hAnsiTheme="minorHAnsi" w:cstheme="minorHAnsi"/>
          <w:sz w:val="22"/>
        </w:rPr>
      </w:pPr>
      <w:r w:rsidRPr="00B262A1">
        <w:rPr>
          <w:rFonts w:asciiTheme="minorHAnsi" w:hAnsiTheme="minorHAnsi" w:cstheme="minorHAnsi"/>
          <w:sz w:val="22"/>
        </w:rPr>
        <w:t xml:space="preserve">Mr. Handley </w:t>
      </w:r>
      <w:r w:rsidR="00AD0021" w:rsidRPr="00B262A1">
        <w:rPr>
          <w:rFonts w:asciiTheme="minorHAnsi" w:hAnsiTheme="minorHAnsi" w:cstheme="minorHAnsi"/>
          <w:sz w:val="22"/>
        </w:rPr>
        <w:t>referred to the proposed terms of the interlocal agreement; it said the district and city would define other needed easements on the property and define the maintenance responsibilities of the easements.</w:t>
      </w:r>
      <w:r w:rsidRPr="00B262A1">
        <w:rPr>
          <w:rFonts w:asciiTheme="minorHAnsi" w:hAnsiTheme="minorHAnsi" w:cstheme="minorHAnsi"/>
          <w:sz w:val="22"/>
        </w:rPr>
        <w:t xml:space="preserve"> </w:t>
      </w:r>
      <w:r w:rsidR="00AD0021" w:rsidRPr="00B262A1">
        <w:rPr>
          <w:rFonts w:asciiTheme="minorHAnsi" w:hAnsiTheme="minorHAnsi" w:cstheme="minorHAnsi"/>
          <w:sz w:val="22"/>
        </w:rPr>
        <w:t>Mr. Handley</w:t>
      </w:r>
      <w:r w:rsidRPr="00B262A1">
        <w:rPr>
          <w:rFonts w:asciiTheme="minorHAnsi" w:hAnsiTheme="minorHAnsi" w:cstheme="minorHAnsi"/>
          <w:sz w:val="22"/>
        </w:rPr>
        <w:t xml:space="preserve"> thought this was crucial.</w:t>
      </w:r>
      <w:r w:rsidR="00AD0021" w:rsidRPr="00B262A1">
        <w:rPr>
          <w:rFonts w:asciiTheme="minorHAnsi" w:hAnsiTheme="minorHAnsi" w:cstheme="minorHAnsi"/>
          <w:sz w:val="22"/>
        </w:rPr>
        <w:t xml:space="preserve"> He asked if these easements had been agreed upon yet. He said if there were clearly delineated rules about use, maintenance, and protection, then that was in perpetuity and was close to the spirit of protecting it as a park. Mr. Clegg</w:t>
      </w:r>
      <w:r w:rsidRPr="00B262A1">
        <w:rPr>
          <w:rFonts w:asciiTheme="minorHAnsi" w:hAnsiTheme="minorHAnsi" w:cstheme="minorHAnsi"/>
          <w:sz w:val="22"/>
        </w:rPr>
        <w:t xml:space="preserve"> said if there were clear rules and protection, then it was close to the spirit of protecting it as a park. He thought the language was important to assure the public. Chair Winterton said right now they were looking at the environmental impact, then</w:t>
      </w:r>
      <w:r w:rsidR="00AD0021" w:rsidRPr="00B262A1">
        <w:rPr>
          <w:rFonts w:asciiTheme="minorHAnsi" w:hAnsiTheme="minorHAnsi" w:cstheme="minorHAnsi"/>
          <w:sz w:val="22"/>
        </w:rPr>
        <w:t xml:space="preserve"> after the assessment was complete, </w:t>
      </w:r>
      <w:r w:rsidRPr="00B262A1">
        <w:rPr>
          <w:rFonts w:asciiTheme="minorHAnsi" w:hAnsiTheme="minorHAnsi" w:cstheme="minorHAnsi"/>
          <w:sz w:val="22"/>
        </w:rPr>
        <w:t xml:space="preserve">the negotiations would be discussed next. </w:t>
      </w:r>
    </w:p>
    <w:p w:rsidR="00E05555" w:rsidRPr="00B262A1" w:rsidRDefault="00E05555" w:rsidP="005877EC">
      <w:pPr>
        <w:rPr>
          <w:rFonts w:asciiTheme="minorHAnsi" w:hAnsiTheme="minorHAnsi" w:cstheme="minorHAnsi"/>
          <w:sz w:val="22"/>
        </w:rPr>
      </w:pPr>
    </w:p>
    <w:p w:rsidR="00E05555" w:rsidRPr="00B262A1" w:rsidRDefault="00E05555" w:rsidP="005877EC">
      <w:pPr>
        <w:rPr>
          <w:rFonts w:asciiTheme="minorHAnsi" w:hAnsiTheme="minorHAnsi" w:cstheme="minorHAnsi"/>
          <w:sz w:val="22"/>
        </w:rPr>
      </w:pPr>
      <w:r w:rsidRPr="00B262A1">
        <w:rPr>
          <w:rFonts w:asciiTheme="minorHAnsi" w:hAnsiTheme="minorHAnsi" w:cstheme="minorHAnsi"/>
          <w:sz w:val="22"/>
        </w:rPr>
        <w:t xml:space="preserve">Chair Winterton opened public comment. </w:t>
      </w:r>
    </w:p>
    <w:p w:rsidR="00E05555" w:rsidRPr="00B262A1" w:rsidRDefault="00E05555" w:rsidP="005877EC">
      <w:pPr>
        <w:rPr>
          <w:rFonts w:asciiTheme="minorHAnsi" w:hAnsiTheme="minorHAnsi" w:cstheme="minorHAnsi"/>
          <w:sz w:val="22"/>
        </w:rPr>
      </w:pPr>
    </w:p>
    <w:p w:rsidR="00E05555" w:rsidRPr="00B262A1" w:rsidRDefault="00E05555" w:rsidP="00E05555">
      <w:pPr>
        <w:spacing w:after="200"/>
        <w:rPr>
          <w:rFonts w:asciiTheme="minorHAnsi" w:hAnsiTheme="minorHAnsi" w:cstheme="minorHAnsi"/>
          <w:sz w:val="22"/>
        </w:rPr>
      </w:pPr>
      <w:r w:rsidRPr="00B262A1">
        <w:rPr>
          <w:rFonts w:asciiTheme="minorHAnsi" w:hAnsiTheme="minorHAnsi" w:cstheme="minorHAnsi"/>
          <w:sz w:val="22"/>
        </w:rPr>
        <w:t xml:space="preserve">Bryan Smith, Provo Resident, wanted to say that Utah soccer was in support of the proposal and hoped council would look at it favorably. He said Utah County had grown over 100 percent for the last 20 years. There were 60,000 kids playing soccer. He said the transition would a good thing. </w:t>
      </w:r>
    </w:p>
    <w:p w:rsidR="00E05555" w:rsidRPr="00B262A1" w:rsidRDefault="00E05555" w:rsidP="00E05555">
      <w:pPr>
        <w:spacing w:after="200"/>
        <w:rPr>
          <w:rFonts w:asciiTheme="minorHAnsi" w:hAnsiTheme="minorHAnsi" w:cstheme="minorHAnsi"/>
          <w:sz w:val="22"/>
        </w:rPr>
      </w:pPr>
      <w:r w:rsidRPr="00B262A1">
        <w:rPr>
          <w:rFonts w:asciiTheme="minorHAnsi" w:hAnsiTheme="minorHAnsi" w:cstheme="minorHAnsi"/>
          <w:sz w:val="22"/>
        </w:rPr>
        <w:t xml:space="preserve">Justine </w:t>
      </w:r>
      <w:proofErr w:type="spellStart"/>
      <w:r w:rsidRPr="00B262A1">
        <w:rPr>
          <w:rFonts w:asciiTheme="minorHAnsi" w:hAnsiTheme="minorHAnsi" w:cstheme="minorHAnsi"/>
          <w:sz w:val="22"/>
        </w:rPr>
        <w:t>Jorton</w:t>
      </w:r>
      <w:proofErr w:type="spellEnd"/>
      <w:r w:rsidRPr="00B262A1">
        <w:rPr>
          <w:rFonts w:asciiTheme="minorHAnsi" w:hAnsiTheme="minorHAnsi" w:cstheme="minorHAnsi"/>
          <w:sz w:val="22"/>
        </w:rPr>
        <w:t xml:space="preserve">, North </w:t>
      </w:r>
      <w:proofErr w:type="spellStart"/>
      <w:r w:rsidRPr="00B262A1">
        <w:rPr>
          <w:rFonts w:asciiTheme="minorHAnsi" w:hAnsiTheme="minorHAnsi" w:cstheme="minorHAnsi"/>
          <w:sz w:val="22"/>
        </w:rPr>
        <w:t>Timeview</w:t>
      </w:r>
      <w:proofErr w:type="spellEnd"/>
      <w:r w:rsidRPr="00B262A1">
        <w:rPr>
          <w:rFonts w:asciiTheme="minorHAnsi" w:hAnsiTheme="minorHAnsi" w:cstheme="minorHAnsi"/>
          <w:sz w:val="22"/>
        </w:rPr>
        <w:t xml:space="preserve"> Neighborhood, said the replacement property had lots of bugs and mosquitos, she wanted to know how they planned to handle this. </w:t>
      </w:r>
    </w:p>
    <w:p w:rsidR="00E05555" w:rsidRPr="00B262A1" w:rsidRDefault="00E05555" w:rsidP="00E05555">
      <w:pPr>
        <w:spacing w:after="200"/>
        <w:rPr>
          <w:rFonts w:asciiTheme="minorHAnsi" w:hAnsiTheme="minorHAnsi" w:cstheme="minorHAnsi"/>
          <w:sz w:val="22"/>
        </w:rPr>
      </w:pPr>
      <w:r w:rsidRPr="00B262A1">
        <w:rPr>
          <w:rFonts w:asciiTheme="minorHAnsi" w:hAnsiTheme="minorHAnsi" w:cstheme="minorHAnsi"/>
          <w:sz w:val="22"/>
        </w:rPr>
        <w:t xml:space="preserve">Marian </w:t>
      </w:r>
      <w:proofErr w:type="spellStart"/>
      <w:r w:rsidRPr="00B262A1">
        <w:rPr>
          <w:rFonts w:asciiTheme="minorHAnsi" w:hAnsiTheme="minorHAnsi" w:cstheme="minorHAnsi"/>
          <w:sz w:val="22"/>
        </w:rPr>
        <w:t>Monnahan</w:t>
      </w:r>
      <w:proofErr w:type="spellEnd"/>
      <w:r w:rsidRPr="00B262A1">
        <w:rPr>
          <w:rFonts w:asciiTheme="minorHAnsi" w:hAnsiTheme="minorHAnsi" w:cstheme="minorHAnsi"/>
          <w:sz w:val="22"/>
        </w:rPr>
        <w:t xml:space="preserve">, Edgemont Neighborhood Chair, was concerned for the people in her neighborhood. She had read the entire assessment. She recited the definition of environment: surroundings in which person, animal, or plant operates. She did not feel the report addressed the people portion of environment. Taking away the park would put undue burden on the people in her area for the benefit of someone else.  She said the community needed open space. She was concerned about the fact there was no access, amenities, or open space. There was nothing in writing from the school district to maintain the park as area of open space. She asked council to request a letter of intent from school board before next meeting. </w:t>
      </w:r>
    </w:p>
    <w:p w:rsidR="00E05555" w:rsidRPr="00B262A1" w:rsidRDefault="00E05555" w:rsidP="00E05555">
      <w:pPr>
        <w:spacing w:after="200"/>
        <w:rPr>
          <w:rFonts w:asciiTheme="minorHAnsi" w:hAnsiTheme="minorHAnsi" w:cstheme="minorHAnsi"/>
          <w:sz w:val="22"/>
        </w:rPr>
      </w:pPr>
      <w:r w:rsidRPr="00B262A1">
        <w:rPr>
          <w:rFonts w:asciiTheme="minorHAnsi" w:hAnsiTheme="minorHAnsi" w:cstheme="minorHAnsi"/>
          <w:sz w:val="22"/>
        </w:rPr>
        <w:t xml:space="preserve">Sharron Memmott, Provo, read from the </w:t>
      </w:r>
      <w:r w:rsidR="00A929F8" w:rsidRPr="00B262A1">
        <w:rPr>
          <w:rFonts w:asciiTheme="minorHAnsi" w:hAnsiTheme="minorHAnsi" w:cstheme="minorHAnsi"/>
          <w:sz w:val="22"/>
        </w:rPr>
        <w:t xml:space="preserve">conversion process </w:t>
      </w:r>
      <w:r w:rsidRPr="00B262A1">
        <w:rPr>
          <w:rFonts w:asciiTheme="minorHAnsi" w:hAnsiTheme="minorHAnsi" w:cstheme="minorHAnsi"/>
          <w:sz w:val="22"/>
        </w:rPr>
        <w:t>manual. It said the purpose was to increase number of outdoor rec</w:t>
      </w:r>
      <w:r w:rsidR="00A929F8" w:rsidRPr="00B262A1">
        <w:rPr>
          <w:rFonts w:asciiTheme="minorHAnsi" w:hAnsiTheme="minorHAnsi" w:cstheme="minorHAnsi"/>
          <w:sz w:val="22"/>
        </w:rPr>
        <w:t>reation</w:t>
      </w:r>
      <w:r w:rsidRPr="00B262A1">
        <w:rPr>
          <w:rFonts w:asciiTheme="minorHAnsi" w:hAnsiTheme="minorHAnsi" w:cstheme="minorHAnsi"/>
          <w:sz w:val="22"/>
        </w:rPr>
        <w:t xml:space="preserve"> resources. She</w:t>
      </w:r>
      <w:r w:rsidR="00A929F8" w:rsidRPr="00B262A1">
        <w:rPr>
          <w:rFonts w:asciiTheme="minorHAnsi" w:hAnsiTheme="minorHAnsi" w:cstheme="minorHAnsi"/>
          <w:sz w:val="22"/>
        </w:rPr>
        <w:t xml:space="preserve"> also</w:t>
      </w:r>
      <w:r w:rsidRPr="00B262A1">
        <w:rPr>
          <w:rFonts w:asciiTheme="minorHAnsi" w:hAnsiTheme="minorHAnsi" w:cstheme="minorHAnsi"/>
          <w:sz w:val="22"/>
        </w:rPr>
        <w:t xml:space="preserve"> had concerns about the E</w:t>
      </w:r>
      <w:r w:rsidR="00A929F8" w:rsidRPr="00B262A1">
        <w:rPr>
          <w:rFonts w:asciiTheme="minorHAnsi" w:hAnsiTheme="minorHAnsi" w:cstheme="minorHAnsi"/>
          <w:sz w:val="22"/>
        </w:rPr>
        <w:t xml:space="preserve">nvironmental </w:t>
      </w:r>
      <w:r w:rsidRPr="00B262A1">
        <w:rPr>
          <w:rFonts w:asciiTheme="minorHAnsi" w:hAnsiTheme="minorHAnsi" w:cstheme="minorHAnsi"/>
          <w:sz w:val="22"/>
        </w:rPr>
        <w:t>A</w:t>
      </w:r>
      <w:r w:rsidR="00A929F8" w:rsidRPr="00B262A1">
        <w:rPr>
          <w:rFonts w:asciiTheme="minorHAnsi" w:hAnsiTheme="minorHAnsi" w:cstheme="minorHAnsi"/>
          <w:sz w:val="22"/>
        </w:rPr>
        <w:t>ssessment</w:t>
      </w:r>
      <w:r w:rsidRPr="00B262A1">
        <w:rPr>
          <w:rFonts w:asciiTheme="minorHAnsi" w:hAnsiTheme="minorHAnsi" w:cstheme="minorHAnsi"/>
          <w:sz w:val="22"/>
        </w:rPr>
        <w:t xml:space="preserve">. She said </w:t>
      </w:r>
      <w:r w:rsidR="00A929F8" w:rsidRPr="00B262A1">
        <w:rPr>
          <w:rFonts w:asciiTheme="minorHAnsi" w:hAnsiTheme="minorHAnsi" w:cstheme="minorHAnsi"/>
          <w:sz w:val="22"/>
        </w:rPr>
        <w:t>Title IX</w:t>
      </w:r>
      <w:r w:rsidRPr="00B262A1">
        <w:rPr>
          <w:rFonts w:asciiTheme="minorHAnsi" w:hAnsiTheme="minorHAnsi" w:cstheme="minorHAnsi"/>
          <w:sz w:val="22"/>
        </w:rPr>
        <w:t xml:space="preserve"> was not a reasonable use limitation. She did not think the land needed to be sold. There was no mention of the impact of building or possible contamination as </w:t>
      </w:r>
      <w:r w:rsidR="00A929F8" w:rsidRPr="00B262A1">
        <w:rPr>
          <w:rFonts w:asciiTheme="minorHAnsi" w:hAnsiTheme="minorHAnsi" w:cstheme="minorHAnsi"/>
          <w:sz w:val="22"/>
        </w:rPr>
        <w:t xml:space="preserve">a </w:t>
      </w:r>
      <w:r w:rsidRPr="00B262A1">
        <w:rPr>
          <w:rFonts w:asciiTheme="minorHAnsi" w:hAnsiTheme="minorHAnsi" w:cstheme="minorHAnsi"/>
          <w:sz w:val="22"/>
        </w:rPr>
        <w:t>staging</w:t>
      </w:r>
      <w:r w:rsidR="00A929F8" w:rsidRPr="00B262A1">
        <w:rPr>
          <w:rFonts w:asciiTheme="minorHAnsi" w:hAnsiTheme="minorHAnsi" w:cstheme="minorHAnsi"/>
          <w:sz w:val="22"/>
        </w:rPr>
        <w:t xml:space="preserve"> area</w:t>
      </w:r>
      <w:r w:rsidRPr="00B262A1">
        <w:rPr>
          <w:rFonts w:asciiTheme="minorHAnsi" w:hAnsiTheme="minorHAnsi" w:cstheme="minorHAnsi"/>
          <w:sz w:val="22"/>
        </w:rPr>
        <w:t xml:space="preserve"> for construction. </w:t>
      </w:r>
      <w:r w:rsidR="00A929F8" w:rsidRPr="00B262A1">
        <w:rPr>
          <w:rFonts w:asciiTheme="minorHAnsi" w:hAnsiTheme="minorHAnsi" w:cstheme="minorHAnsi"/>
          <w:sz w:val="22"/>
        </w:rPr>
        <w:t>In her opinion, t</w:t>
      </w:r>
      <w:r w:rsidRPr="00B262A1">
        <w:rPr>
          <w:rFonts w:asciiTheme="minorHAnsi" w:hAnsiTheme="minorHAnsi" w:cstheme="minorHAnsi"/>
          <w:sz w:val="22"/>
        </w:rPr>
        <w:t xml:space="preserve">he </w:t>
      </w:r>
      <w:r w:rsidR="00A929F8" w:rsidRPr="00B262A1">
        <w:rPr>
          <w:rFonts w:asciiTheme="minorHAnsi" w:hAnsiTheme="minorHAnsi" w:cstheme="minorHAnsi"/>
          <w:sz w:val="22"/>
        </w:rPr>
        <w:t xml:space="preserve">highest and best use was using </w:t>
      </w:r>
      <w:r w:rsidRPr="00B262A1">
        <w:rPr>
          <w:rFonts w:asciiTheme="minorHAnsi" w:hAnsiTheme="minorHAnsi" w:cstheme="minorHAnsi"/>
          <w:sz w:val="22"/>
        </w:rPr>
        <w:t xml:space="preserve">the open space. </w:t>
      </w:r>
    </w:p>
    <w:p w:rsidR="00E05555" w:rsidRPr="00B262A1" w:rsidRDefault="00A929F8" w:rsidP="00A929F8">
      <w:pPr>
        <w:rPr>
          <w:rFonts w:asciiTheme="minorHAnsi" w:hAnsiTheme="minorHAnsi" w:cstheme="minorHAnsi"/>
          <w:sz w:val="22"/>
        </w:rPr>
      </w:pPr>
      <w:r w:rsidRPr="00B262A1">
        <w:rPr>
          <w:rFonts w:asciiTheme="minorHAnsi" w:hAnsiTheme="minorHAnsi" w:cstheme="minorHAnsi"/>
          <w:sz w:val="22"/>
        </w:rPr>
        <w:lastRenderedPageBreak/>
        <w:t>Lynn Garner had lived next to the park for 50 years. H</w:t>
      </w:r>
      <w:r w:rsidR="00E05555" w:rsidRPr="00B262A1">
        <w:rPr>
          <w:rFonts w:asciiTheme="minorHAnsi" w:hAnsiTheme="minorHAnsi" w:cstheme="minorHAnsi"/>
          <w:sz w:val="22"/>
        </w:rPr>
        <w:t xml:space="preserve">e said </w:t>
      </w:r>
      <w:r w:rsidRPr="00B262A1">
        <w:rPr>
          <w:rFonts w:asciiTheme="minorHAnsi" w:hAnsiTheme="minorHAnsi" w:cstheme="minorHAnsi"/>
          <w:sz w:val="22"/>
        </w:rPr>
        <w:t xml:space="preserve">when he read the environmental impact statement, </w:t>
      </w:r>
      <w:r w:rsidR="00E05555" w:rsidRPr="00B262A1">
        <w:rPr>
          <w:rFonts w:asciiTheme="minorHAnsi" w:hAnsiTheme="minorHAnsi" w:cstheme="minorHAnsi"/>
          <w:sz w:val="22"/>
        </w:rPr>
        <w:t xml:space="preserve">he </w:t>
      </w:r>
      <w:r w:rsidRPr="00B262A1">
        <w:rPr>
          <w:rFonts w:asciiTheme="minorHAnsi" w:hAnsiTheme="minorHAnsi" w:cstheme="minorHAnsi"/>
          <w:sz w:val="22"/>
        </w:rPr>
        <w:t>got</w:t>
      </w:r>
      <w:r w:rsidR="00E05555" w:rsidRPr="00B262A1">
        <w:rPr>
          <w:rFonts w:asciiTheme="minorHAnsi" w:hAnsiTheme="minorHAnsi" w:cstheme="minorHAnsi"/>
          <w:sz w:val="22"/>
        </w:rPr>
        <w:t xml:space="preserve"> the feeling it was rationalization for sale of park. The alternative</w:t>
      </w:r>
      <w:r w:rsidRPr="00B262A1">
        <w:rPr>
          <w:rFonts w:asciiTheme="minorHAnsi" w:hAnsiTheme="minorHAnsi" w:cstheme="minorHAnsi"/>
          <w:sz w:val="22"/>
        </w:rPr>
        <w:t>s considered</w:t>
      </w:r>
      <w:r w:rsidR="00E05555" w:rsidRPr="00B262A1">
        <w:rPr>
          <w:rFonts w:asciiTheme="minorHAnsi" w:hAnsiTheme="minorHAnsi" w:cstheme="minorHAnsi"/>
          <w:sz w:val="22"/>
        </w:rPr>
        <w:t xml:space="preserve"> </w:t>
      </w:r>
      <w:r w:rsidRPr="00B262A1">
        <w:rPr>
          <w:rFonts w:asciiTheme="minorHAnsi" w:hAnsiTheme="minorHAnsi" w:cstheme="minorHAnsi"/>
          <w:sz w:val="22"/>
        </w:rPr>
        <w:t>were too easily dismissed.</w:t>
      </w:r>
      <w:r w:rsidR="00E05555" w:rsidRPr="00B262A1">
        <w:rPr>
          <w:rFonts w:asciiTheme="minorHAnsi" w:hAnsiTheme="minorHAnsi" w:cstheme="minorHAnsi"/>
          <w:sz w:val="22"/>
        </w:rPr>
        <w:t xml:space="preserve"> He said the alternative site six was considered by school</w:t>
      </w:r>
      <w:r w:rsidRPr="00B262A1">
        <w:rPr>
          <w:rFonts w:asciiTheme="minorHAnsi" w:hAnsiTheme="minorHAnsi" w:cstheme="minorHAnsi"/>
          <w:sz w:val="22"/>
        </w:rPr>
        <w:t xml:space="preserve"> district</w:t>
      </w:r>
      <w:r w:rsidR="00E05555" w:rsidRPr="00B262A1">
        <w:rPr>
          <w:rFonts w:asciiTheme="minorHAnsi" w:hAnsiTheme="minorHAnsi" w:cstheme="minorHAnsi"/>
          <w:sz w:val="22"/>
        </w:rPr>
        <w:t xml:space="preserve"> before buying the park, so using LCWF </w:t>
      </w:r>
      <w:r w:rsidRPr="00B262A1">
        <w:rPr>
          <w:rFonts w:asciiTheme="minorHAnsi" w:hAnsiTheme="minorHAnsi" w:cstheme="minorHAnsi"/>
          <w:sz w:val="22"/>
        </w:rPr>
        <w:t xml:space="preserve">criteria to eliminate it was spurious. </w:t>
      </w:r>
      <w:r w:rsidR="00E05555" w:rsidRPr="00B262A1">
        <w:rPr>
          <w:rFonts w:asciiTheme="minorHAnsi" w:hAnsiTheme="minorHAnsi" w:cstheme="minorHAnsi"/>
          <w:sz w:val="22"/>
        </w:rPr>
        <w:t xml:space="preserve">He thought </w:t>
      </w:r>
      <w:r w:rsidRPr="00B262A1">
        <w:rPr>
          <w:rFonts w:asciiTheme="minorHAnsi" w:hAnsiTheme="minorHAnsi" w:cstheme="minorHAnsi"/>
          <w:sz w:val="22"/>
        </w:rPr>
        <w:t xml:space="preserve">the environmental assessment had been used as an argument for the sale of the park. </w:t>
      </w:r>
    </w:p>
    <w:p w:rsidR="00A929F8" w:rsidRPr="00B262A1" w:rsidRDefault="00A929F8" w:rsidP="00A929F8">
      <w:pPr>
        <w:rPr>
          <w:rFonts w:asciiTheme="minorHAnsi" w:hAnsiTheme="minorHAnsi" w:cstheme="minorHAnsi"/>
          <w:sz w:val="22"/>
        </w:rPr>
      </w:pPr>
    </w:p>
    <w:p w:rsidR="00E05555" w:rsidRPr="00B262A1" w:rsidRDefault="00E05555" w:rsidP="00B0388C">
      <w:pPr>
        <w:rPr>
          <w:rFonts w:asciiTheme="minorHAnsi" w:hAnsiTheme="minorHAnsi" w:cstheme="minorHAnsi"/>
          <w:sz w:val="22"/>
        </w:rPr>
      </w:pPr>
      <w:r w:rsidRPr="00B262A1">
        <w:rPr>
          <w:rFonts w:asciiTheme="minorHAnsi" w:hAnsiTheme="minorHAnsi" w:cstheme="minorHAnsi"/>
          <w:sz w:val="22"/>
        </w:rPr>
        <w:t xml:space="preserve">Jay </w:t>
      </w:r>
      <w:proofErr w:type="spellStart"/>
      <w:r w:rsidRPr="00B262A1">
        <w:rPr>
          <w:rFonts w:asciiTheme="minorHAnsi" w:hAnsiTheme="minorHAnsi" w:cstheme="minorHAnsi"/>
          <w:sz w:val="22"/>
        </w:rPr>
        <w:t>Goodlif</w:t>
      </w:r>
      <w:r w:rsidR="00A929F8" w:rsidRPr="00B262A1">
        <w:rPr>
          <w:rFonts w:asciiTheme="minorHAnsi" w:hAnsiTheme="minorHAnsi" w:cstheme="minorHAnsi"/>
          <w:sz w:val="22"/>
        </w:rPr>
        <w:t>f</w:t>
      </w:r>
      <w:r w:rsidRPr="00B262A1">
        <w:rPr>
          <w:rFonts w:asciiTheme="minorHAnsi" w:hAnsiTheme="minorHAnsi" w:cstheme="minorHAnsi"/>
          <w:sz w:val="22"/>
        </w:rPr>
        <w:t>e</w:t>
      </w:r>
      <w:proofErr w:type="spellEnd"/>
      <w:r w:rsidRPr="00B262A1">
        <w:rPr>
          <w:rFonts w:asciiTheme="minorHAnsi" w:hAnsiTheme="minorHAnsi" w:cstheme="minorHAnsi"/>
          <w:sz w:val="22"/>
        </w:rPr>
        <w:t>, Edgemont</w:t>
      </w:r>
      <w:r w:rsidR="00A929F8" w:rsidRPr="00B262A1">
        <w:rPr>
          <w:rFonts w:asciiTheme="minorHAnsi" w:hAnsiTheme="minorHAnsi" w:cstheme="minorHAnsi"/>
          <w:sz w:val="22"/>
        </w:rPr>
        <w:t xml:space="preserve"> Neighborhood</w:t>
      </w:r>
      <w:r w:rsidRPr="00B262A1">
        <w:rPr>
          <w:rFonts w:asciiTheme="minorHAnsi" w:hAnsiTheme="minorHAnsi" w:cstheme="minorHAnsi"/>
          <w:sz w:val="22"/>
        </w:rPr>
        <w:t xml:space="preserve">, </w:t>
      </w:r>
      <w:r w:rsidR="00A929F8" w:rsidRPr="00B262A1">
        <w:rPr>
          <w:rFonts w:asciiTheme="minorHAnsi" w:hAnsiTheme="minorHAnsi" w:cstheme="minorHAnsi"/>
          <w:sz w:val="22"/>
        </w:rPr>
        <w:t xml:space="preserve">spoke about the equivalent location. The guidelines found in chapter 3 of the assessment </w:t>
      </w:r>
      <w:r w:rsidRPr="00B262A1">
        <w:rPr>
          <w:rFonts w:asciiTheme="minorHAnsi" w:hAnsiTheme="minorHAnsi" w:cstheme="minorHAnsi"/>
          <w:sz w:val="22"/>
        </w:rPr>
        <w:t xml:space="preserve">said the </w:t>
      </w:r>
      <w:r w:rsidR="00167E59" w:rsidRPr="00B262A1">
        <w:rPr>
          <w:rFonts w:asciiTheme="minorHAnsi" w:hAnsiTheme="minorHAnsi" w:cstheme="minorHAnsi"/>
          <w:sz w:val="22"/>
        </w:rPr>
        <w:t>replacement property must</w:t>
      </w:r>
      <w:r w:rsidR="00A929F8" w:rsidRPr="00B262A1">
        <w:rPr>
          <w:rFonts w:asciiTheme="minorHAnsi" w:hAnsiTheme="minorHAnsi" w:cstheme="minorHAnsi"/>
          <w:sz w:val="22"/>
        </w:rPr>
        <w:t xml:space="preserve"> be </w:t>
      </w:r>
      <w:r w:rsidR="00167E59" w:rsidRPr="00B262A1">
        <w:rPr>
          <w:rFonts w:asciiTheme="minorHAnsi" w:hAnsiTheme="minorHAnsi" w:cstheme="minorHAnsi"/>
          <w:sz w:val="22"/>
        </w:rPr>
        <w:t>of</w:t>
      </w:r>
      <w:r w:rsidR="00A929F8" w:rsidRPr="00B262A1">
        <w:rPr>
          <w:rFonts w:asciiTheme="minorHAnsi" w:hAnsiTheme="minorHAnsi" w:cstheme="minorHAnsi"/>
          <w:sz w:val="22"/>
        </w:rPr>
        <w:t xml:space="preserve"> reasonable equivalent usefulness and location as that being converted. </w:t>
      </w:r>
      <w:r w:rsidR="00167E59" w:rsidRPr="00B262A1">
        <w:rPr>
          <w:rFonts w:asciiTheme="minorHAnsi" w:hAnsiTheme="minorHAnsi" w:cstheme="minorHAnsi"/>
          <w:sz w:val="22"/>
        </w:rPr>
        <w:t>With the exception that</w:t>
      </w:r>
      <w:r w:rsidRPr="00B262A1">
        <w:rPr>
          <w:rFonts w:asciiTheme="minorHAnsi" w:hAnsiTheme="minorHAnsi" w:cstheme="minorHAnsi"/>
          <w:sz w:val="22"/>
        </w:rPr>
        <w:t xml:space="preserve"> </w:t>
      </w:r>
      <w:r w:rsidR="00167E59" w:rsidRPr="00B262A1">
        <w:rPr>
          <w:rFonts w:asciiTheme="minorHAnsi" w:hAnsiTheme="minorHAnsi" w:cstheme="minorHAnsi"/>
          <w:sz w:val="22"/>
        </w:rPr>
        <w:t xml:space="preserve">the original property </w:t>
      </w:r>
      <w:r w:rsidRPr="00B262A1">
        <w:rPr>
          <w:rFonts w:asciiTheme="minorHAnsi" w:hAnsiTheme="minorHAnsi" w:cstheme="minorHAnsi"/>
          <w:sz w:val="22"/>
        </w:rPr>
        <w:t xml:space="preserve">no longer has any use. He did not feel this fell into that exception nor was it a reason to move the park. </w:t>
      </w:r>
      <w:r w:rsidR="00167E59" w:rsidRPr="00B262A1">
        <w:rPr>
          <w:rFonts w:asciiTheme="minorHAnsi" w:hAnsiTheme="minorHAnsi" w:cstheme="minorHAnsi"/>
          <w:sz w:val="22"/>
        </w:rPr>
        <w:t>He said t</w:t>
      </w:r>
      <w:r w:rsidRPr="00B262A1">
        <w:rPr>
          <w:rFonts w:asciiTheme="minorHAnsi" w:hAnsiTheme="minorHAnsi" w:cstheme="minorHAnsi"/>
          <w:sz w:val="22"/>
        </w:rPr>
        <w:t xml:space="preserve">he actual report made it clear the complex </w:t>
      </w:r>
      <w:r w:rsidR="00167E59" w:rsidRPr="00B262A1">
        <w:rPr>
          <w:rFonts w:asciiTheme="minorHAnsi" w:hAnsiTheme="minorHAnsi" w:cstheme="minorHAnsi"/>
          <w:sz w:val="22"/>
        </w:rPr>
        <w:t>wa</w:t>
      </w:r>
      <w:r w:rsidRPr="00B262A1">
        <w:rPr>
          <w:rFonts w:asciiTheme="minorHAnsi" w:hAnsiTheme="minorHAnsi" w:cstheme="minorHAnsi"/>
          <w:sz w:val="22"/>
        </w:rPr>
        <w:t>s</w:t>
      </w:r>
      <w:r w:rsidR="00167E59" w:rsidRPr="00B262A1">
        <w:rPr>
          <w:rFonts w:asciiTheme="minorHAnsi" w:hAnsiTheme="minorHAnsi" w:cstheme="minorHAnsi"/>
          <w:sz w:val="22"/>
        </w:rPr>
        <w:t xml:space="preserve"> intended for a</w:t>
      </w:r>
      <w:r w:rsidRPr="00B262A1">
        <w:rPr>
          <w:rFonts w:asciiTheme="minorHAnsi" w:hAnsiTheme="minorHAnsi" w:cstheme="minorHAnsi"/>
          <w:sz w:val="22"/>
        </w:rPr>
        <w:t xml:space="preserve"> different use than community park and was not equal. </w:t>
      </w:r>
      <w:r w:rsidR="00167E59" w:rsidRPr="00B262A1">
        <w:rPr>
          <w:rFonts w:asciiTheme="minorHAnsi" w:hAnsiTheme="minorHAnsi" w:cstheme="minorHAnsi"/>
          <w:sz w:val="22"/>
        </w:rPr>
        <w:t xml:space="preserve">Mr. </w:t>
      </w:r>
      <w:proofErr w:type="spellStart"/>
      <w:r w:rsidR="00167E59" w:rsidRPr="00B262A1">
        <w:rPr>
          <w:rFonts w:asciiTheme="minorHAnsi" w:hAnsiTheme="minorHAnsi" w:cstheme="minorHAnsi"/>
          <w:sz w:val="22"/>
        </w:rPr>
        <w:t>Goodliffe</w:t>
      </w:r>
      <w:proofErr w:type="spellEnd"/>
      <w:r w:rsidR="00167E59" w:rsidRPr="00B262A1">
        <w:rPr>
          <w:rFonts w:asciiTheme="minorHAnsi" w:hAnsiTheme="minorHAnsi" w:cstheme="minorHAnsi"/>
          <w:sz w:val="22"/>
        </w:rPr>
        <w:t xml:space="preserve"> said t</w:t>
      </w:r>
      <w:r w:rsidRPr="00B262A1">
        <w:rPr>
          <w:rFonts w:asciiTheme="minorHAnsi" w:hAnsiTheme="minorHAnsi" w:cstheme="minorHAnsi"/>
          <w:sz w:val="22"/>
        </w:rPr>
        <w:t xml:space="preserve">he flooding was not addressed, nor was the well. </w:t>
      </w:r>
      <w:r w:rsidR="009D4475" w:rsidRPr="00B262A1">
        <w:rPr>
          <w:rFonts w:asciiTheme="minorHAnsi" w:hAnsiTheme="minorHAnsi" w:cstheme="minorHAnsi"/>
          <w:sz w:val="22"/>
        </w:rPr>
        <w:t>To address the assertion of LWCF non-compliance, h</w:t>
      </w:r>
      <w:r w:rsidR="00167E59" w:rsidRPr="00B262A1">
        <w:rPr>
          <w:rFonts w:asciiTheme="minorHAnsi" w:hAnsiTheme="minorHAnsi" w:cstheme="minorHAnsi"/>
          <w:sz w:val="22"/>
        </w:rPr>
        <w:t xml:space="preserve">e said the </w:t>
      </w:r>
      <w:r w:rsidRPr="00B262A1">
        <w:rPr>
          <w:rFonts w:asciiTheme="minorHAnsi" w:hAnsiTheme="minorHAnsi" w:cstheme="minorHAnsi"/>
          <w:sz w:val="22"/>
        </w:rPr>
        <w:t>boys</w:t>
      </w:r>
      <w:r w:rsidR="00167E59" w:rsidRPr="00B262A1">
        <w:rPr>
          <w:rFonts w:asciiTheme="minorHAnsi" w:hAnsiTheme="minorHAnsi" w:cstheme="minorHAnsi"/>
          <w:sz w:val="22"/>
        </w:rPr>
        <w:t>’ baseball</w:t>
      </w:r>
      <w:r w:rsidRPr="00B262A1">
        <w:rPr>
          <w:rFonts w:asciiTheme="minorHAnsi" w:hAnsiTheme="minorHAnsi" w:cstheme="minorHAnsi"/>
          <w:sz w:val="22"/>
        </w:rPr>
        <w:t xml:space="preserve"> team </w:t>
      </w:r>
      <w:r w:rsidR="00167E59" w:rsidRPr="00B262A1">
        <w:rPr>
          <w:rFonts w:asciiTheme="minorHAnsi" w:hAnsiTheme="minorHAnsi" w:cstheme="minorHAnsi"/>
          <w:sz w:val="22"/>
        </w:rPr>
        <w:t>could not hold official practice in the off-</w:t>
      </w:r>
      <w:r w:rsidRPr="00B262A1">
        <w:rPr>
          <w:rFonts w:asciiTheme="minorHAnsi" w:hAnsiTheme="minorHAnsi" w:cstheme="minorHAnsi"/>
          <w:sz w:val="22"/>
        </w:rPr>
        <w:t>season</w:t>
      </w:r>
      <w:r w:rsidR="00167E59" w:rsidRPr="00B262A1">
        <w:rPr>
          <w:rFonts w:asciiTheme="minorHAnsi" w:hAnsiTheme="minorHAnsi" w:cstheme="minorHAnsi"/>
          <w:sz w:val="22"/>
        </w:rPr>
        <w:t xml:space="preserve"> (summer)</w:t>
      </w:r>
      <w:r w:rsidRPr="00B262A1">
        <w:rPr>
          <w:rFonts w:asciiTheme="minorHAnsi" w:hAnsiTheme="minorHAnsi" w:cstheme="minorHAnsi"/>
          <w:sz w:val="22"/>
        </w:rPr>
        <w:t xml:space="preserve">, </w:t>
      </w:r>
      <w:r w:rsidR="00167E59" w:rsidRPr="00B262A1">
        <w:rPr>
          <w:rFonts w:asciiTheme="minorHAnsi" w:hAnsiTheme="minorHAnsi" w:cstheme="minorHAnsi"/>
          <w:sz w:val="22"/>
        </w:rPr>
        <w:t xml:space="preserve">if they were, they were </w:t>
      </w:r>
      <w:r w:rsidRPr="00B262A1">
        <w:rPr>
          <w:rFonts w:asciiTheme="minorHAnsi" w:hAnsiTheme="minorHAnsi" w:cstheme="minorHAnsi"/>
          <w:sz w:val="22"/>
        </w:rPr>
        <w:t>out of compliance</w:t>
      </w:r>
      <w:r w:rsidR="00167E59" w:rsidRPr="00B262A1">
        <w:rPr>
          <w:rFonts w:asciiTheme="minorHAnsi" w:hAnsiTheme="minorHAnsi" w:cstheme="minorHAnsi"/>
          <w:sz w:val="22"/>
        </w:rPr>
        <w:t xml:space="preserve"> with the High School Activities Association</w:t>
      </w:r>
      <w:r w:rsidRPr="00B262A1">
        <w:rPr>
          <w:rFonts w:asciiTheme="minorHAnsi" w:hAnsiTheme="minorHAnsi" w:cstheme="minorHAnsi"/>
          <w:sz w:val="22"/>
        </w:rPr>
        <w:t>. He said anything</w:t>
      </w:r>
      <w:r w:rsidR="00167E59" w:rsidRPr="00B262A1">
        <w:rPr>
          <w:rFonts w:asciiTheme="minorHAnsi" w:hAnsiTheme="minorHAnsi" w:cstheme="minorHAnsi"/>
          <w:sz w:val="22"/>
        </w:rPr>
        <w:t xml:space="preserve"> preventing access in the summer was not Timpview High School</w:t>
      </w:r>
      <w:r w:rsidRPr="00B262A1">
        <w:rPr>
          <w:rFonts w:asciiTheme="minorHAnsi" w:hAnsiTheme="minorHAnsi" w:cstheme="minorHAnsi"/>
          <w:sz w:val="22"/>
        </w:rPr>
        <w:t xml:space="preserve">. </w:t>
      </w:r>
      <w:r w:rsidR="00167E59" w:rsidRPr="00B262A1">
        <w:rPr>
          <w:rFonts w:asciiTheme="minorHAnsi" w:hAnsiTheme="minorHAnsi" w:cstheme="minorHAnsi"/>
          <w:sz w:val="22"/>
        </w:rPr>
        <w:t xml:space="preserve">He assumed the public was using it. </w:t>
      </w:r>
      <w:r w:rsidR="009D4475" w:rsidRPr="00B262A1">
        <w:rPr>
          <w:rFonts w:asciiTheme="minorHAnsi" w:hAnsiTheme="minorHAnsi" w:cstheme="minorHAnsi"/>
          <w:sz w:val="22"/>
        </w:rPr>
        <w:t>Lastly, he said t</w:t>
      </w:r>
      <w:r w:rsidRPr="00B262A1">
        <w:rPr>
          <w:rFonts w:asciiTheme="minorHAnsi" w:hAnsiTheme="minorHAnsi" w:cstheme="minorHAnsi"/>
          <w:sz w:val="22"/>
        </w:rPr>
        <w:t xml:space="preserve">he school was committed to keeping it open, but he was not worried </w:t>
      </w:r>
      <w:r w:rsidR="009D4475" w:rsidRPr="00B262A1">
        <w:rPr>
          <w:rFonts w:asciiTheme="minorHAnsi" w:hAnsiTheme="minorHAnsi" w:cstheme="minorHAnsi"/>
          <w:sz w:val="22"/>
        </w:rPr>
        <w:t>that the current administration would keep it open</w:t>
      </w:r>
      <w:r w:rsidRPr="00B262A1">
        <w:rPr>
          <w:rFonts w:asciiTheme="minorHAnsi" w:hAnsiTheme="minorHAnsi" w:cstheme="minorHAnsi"/>
          <w:sz w:val="22"/>
        </w:rPr>
        <w:t xml:space="preserve">, </w:t>
      </w:r>
      <w:r w:rsidR="009D4475" w:rsidRPr="00B262A1">
        <w:rPr>
          <w:rFonts w:asciiTheme="minorHAnsi" w:hAnsiTheme="minorHAnsi" w:cstheme="minorHAnsi"/>
          <w:sz w:val="22"/>
        </w:rPr>
        <w:t>he was worried whether the next administration would</w:t>
      </w:r>
      <w:r w:rsidRPr="00B262A1">
        <w:rPr>
          <w:rFonts w:asciiTheme="minorHAnsi" w:hAnsiTheme="minorHAnsi" w:cstheme="minorHAnsi"/>
          <w:sz w:val="22"/>
        </w:rPr>
        <w:t xml:space="preserve">. He said the playground was </w:t>
      </w:r>
      <w:r w:rsidR="009D4475" w:rsidRPr="00B262A1">
        <w:rPr>
          <w:rFonts w:asciiTheme="minorHAnsi" w:hAnsiTheme="minorHAnsi" w:cstheme="minorHAnsi"/>
          <w:sz w:val="22"/>
        </w:rPr>
        <w:t xml:space="preserve">added to the park </w:t>
      </w:r>
      <w:r w:rsidRPr="00B262A1">
        <w:rPr>
          <w:rFonts w:asciiTheme="minorHAnsi" w:hAnsiTheme="minorHAnsi" w:cstheme="minorHAnsi"/>
          <w:sz w:val="22"/>
        </w:rPr>
        <w:t xml:space="preserve">because Edgemont </w:t>
      </w:r>
      <w:r w:rsidR="009D4475" w:rsidRPr="00B262A1">
        <w:rPr>
          <w:rFonts w:asciiTheme="minorHAnsi" w:hAnsiTheme="minorHAnsi" w:cstheme="minorHAnsi"/>
          <w:sz w:val="22"/>
        </w:rPr>
        <w:t xml:space="preserve">Elementary </w:t>
      </w:r>
      <w:r w:rsidRPr="00B262A1">
        <w:rPr>
          <w:rFonts w:asciiTheme="minorHAnsi" w:hAnsiTheme="minorHAnsi" w:cstheme="minorHAnsi"/>
          <w:sz w:val="22"/>
        </w:rPr>
        <w:t>would n</w:t>
      </w:r>
      <w:r w:rsidR="009D4475" w:rsidRPr="00B262A1">
        <w:rPr>
          <w:rFonts w:asciiTheme="minorHAnsi" w:hAnsiTheme="minorHAnsi" w:cstheme="minorHAnsi"/>
          <w:sz w:val="22"/>
        </w:rPr>
        <w:t>ot allow kids to play on theirs.</w:t>
      </w:r>
      <w:r w:rsidRPr="00B262A1">
        <w:rPr>
          <w:rFonts w:asciiTheme="minorHAnsi" w:hAnsiTheme="minorHAnsi" w:cstheme="minorHAnsi"/>
          <w:sz w:val="22"/>
        </w:rPr>
        <w:t xml:space="preserve"> </w:t>
      </w:r>
      <w:r w:rsidR="009D4475" w:rsidRPr="00B262A1">
        <w:rPr>
          <w:rFonts w:asciiTheme="minorHAnsi" w:hAnsiTheme="minorHAnsi" w:cstheme="minorHAnsi"/>
          <w:sz w:val="22"/>
        </w:rPr>
        <w:t>S</w:t>
      </w:r>
      <w:r w:rsidRPr="00B262A1">
        <w:rPr>
          <w:rFonts w:asciiTheme="minorHAnsi" w:hAnsiTheme="minorHAnsi" w:cstheme="minorHAnsi"/>
          <w:sz w:val="22"/>
        </w:rPr>
        <w:t>o</w:t>
      </w:r>
      <w:r w:rsidR="009D4475" w:rsidRPr="00B262A1">
        <w:rPr>
          <w:rFonts w:asciiTheme="minorHAnsi" w:hAnsiTheme="minorHAnsi" w:cstheme="minorHAnsi"/>
          <w:sz w:val="22"/>
        </w:rPr>
        <w:t>,</w:t>
      </w:r>
      <w:r w:rsidRPr="00B262A1">
        <w:rPr>
          <w:rFonts w:asciiTheme="minorHAnsi" w:hAnsiTheme="minorHAnsi" w:cstheme="minorHAnsi"/>
          <w:sz w:val="22"/>
        </w:rPr>
        <w:t xml:space="preserve"> the neighborhood created their own playground. He thought history </w:t>
      </w:r>
      <w:r w:rsidR="009D4475" w:rsidRPr="00B262A1">
        <w:rPr>
          <w:rFonts w:asciiTheme="minorHAnsi" w:hAnsiTheme="minorHAnsi" w:cstheme="minorHAnsi"/>
          <w:sz w:val="22"/>
        </w:rPr>
        <w:t>had proven</w:t>
      </w:r>
      <w:r w:rsidRPr="00B262A1">
        <w:rPr>
          <w:rFonts w:asciiTheme="minorHAnsi" w:hAnsiTheme="minorHAnsi" w:cstheme="minorHAnsi"/>
          <w:sz w:val="22"/>
        </w:rPr>
        <w:t xml:space="preserve"> the</w:t>
      </w:r>
      <w:r w:rsidR="009D4475" w:rsidRPr="00B262A1">
        <w:rPr>
          <w:rFonts w:asciiTheme="minorHAnsi" w:hAnsiTheme="minorHAnsi" w:cstheme="minorHAnsi"/>
          <w:sz w:val="22"/>
        </w:rPr>
        <w:t>y</w:t>
      </w:r>
      <w:r w:rsidRPr="00B262A1">
        <w:rPr>
          <w:rFonts w:asciiTheme="minorHAnsi" w:hAnsiTheme="minorHAnsi" w:cstheme="minorHAnsi"/>
          <w:sz w:val="22"/>
        </w:rPr>
        <w:t xml:space="preserve"> </w:t>
      </w:r>
      <w:r w:rsidR="009D4475" w:rsidRPr="00B262A1">
        <w:rPr>
          <w:rFonts w:asciiTheme="minorHAnsi" w:hAnsiTheme="minorHAnsi" w:cstheme="minorHAnsi"/>
          <w:sz w:val="22"/>
        </w:rPr>
        <w:t>do not always</w:t>
      </w:r>
      <w:r w:rsidRPr="00B262A1">
        <w:rPr>
          <w:rFonts w:asciiTheme="minorHAnsi" w:hAnsiTheme="minorHAnsi" w:cstheme="minorHAnsi"/>
          <w:sz w:val="22"/>
        </w:rPr>
        <w:t xml:space="preserve"> keep their word. He said the stronger the agreement, the more credible the commitment would be.  </w:t>
      </w:r>
    </w:p>
    <w:p w:rsidR="00B0388C" w:rsidRPr="00B262A1" w:rsidRDefault="00B0388C" w:rsidP="00B0388C">
      <w:pPr>
        <w:rPr>
          <w:rFonts w:asciiTheme="minorHAnsi" w:hAnsiTheme="minorHAnsi" w:cstheme="minorHAnsi"/>
          <w:sz w:val="22"/>
        </w:rPr>
      </w:pPr>
    </w:p>
    <w:p w:rsidR="00E05555" w:rsidRPr="00B262A1" w:rsidRDefault="00E05555" w:rsidP="00B0388C">
      <w:pPr>
        <w:rPr>
          <w:rFonts w:asciiTheme="minorHAnsi" w:hAnsiTheme="minorHAnsi" w:cstheme="minorHAnsi"/>
          <w:sz w:val="22"/>
        </w:rPr>
      </w:pPr>
      <w:r w:rsidRPr="00B262A1">
        <w:rPr>
          <w:rFonts w:asciiTheme="minorHAnsi" w:hAnsiTheme="minorHAnsi" w:cstheme="minorHAnsi"/>
          <w:sz w:val="22"/>
        </w:rPr>
        <w:t xml:space="preserve">Abby Wilson, </w:t>
      </w:r>
      <w:r w:rsidR="009D4475" w:rsidRPr="00B262A1">
        <w:rPr>
          <w:rFonts w:asciiTheme="minorHAnsi" w:hAnsiTheme="minorHAnsi" w:cstheme="minorHAnsi"/>
          <w:sz w:val="22"/>
        </w:rPr>
        <w:t>Timpview High School Coach</w:t>
      </w:r>
      <w:r w:rsidRPr="00B262A1">
        <w:rPr>
          <w:rFonts w:asciiTheme="minorHAnsi" w:hAnsiTheme="minorHAnsi" w:cstheme="minorHAnsi"/>
          <w:sz w:val="22"/>
        </w:rPr>
        <w:t xml:space="preserve">, spoke about the projection of the high school. She said it was </w:t>
      </w:r>
      <w:r w:rsidR="009D4475" w:rsidRPr="00B262A1">
        <w:rPr>
          <w:rFonts w:asciiTheme="minorHAnsi" w:hAnsiTheme="minorHAnsi" w:cstheme="minorHAnsi"/>
          <w:sz w:val="22"/>
        </w:rPr>
        <w:t>im</w:t>
      </w:r>
      <w:r w:rsidRPr="00B262A1">
        <w:rPr>
          <w:rFonts w:asciiTheme="minorHAnsi" w:hAnsiTheme="minorHAnsi" w:cstheme="minorHAnsi"/>
          <w:sz w:val="22"/>
        </w:rPr>
        <w:t>possible to not grow with population. She said keep</w:t>
      </w:r>
      <w:r w:rsidR="009D4475" w:rsidRPr="00B262A1">
        <w:rPr>
          <w:rFonts w:asciiTheme="minorHAnsi" w:hAnsiTheme="minorHAnsi" w:cstheme="minorHAnsi"/>
          <w:sz w:val="22"/>
        </w:rPr>
        <w:t>ing the land the way it is now wa</w:t>
      </w:r>
      <w:r w:rsidRPr="00B262A1">
        <w:rPr>
          <w:rFonts w:asciiTheme="minorHAnsi" w:hAnsiTheme="minorHAnsi" w:cstheme="minorHAnsi"/>
          <w:sz w:val="22"/>
        </w:rPr>
        <w:t xml:space="preserve">s not okay. </w:t>
      </w:r>
    </w:p>
    <w:p w:rsidR="00B0388C" w:rsidRPr="00B262A1" w:rsidRDefault="00B0388C" w:rsidP="00B0388C">
      <w:pPr>
        <w:rPr>
          <w:rFonts w:asciiTheme="minorHAnsi" w:hAnsiTheme="minorHAnsi" w:cstheme="minorHAnsi"/>
          <w:sz w:val="22"/>
        </w:rPr>
      </w:pPr>
    </w:p>
    <w:p w:rsidR="00E05555" w:rsidRPr="00B262A1" w:rsidRDefault="00E05555" w:rsidP="00E05555">
      <w:pPr>
        <w:spacing w:after="200"/>
        <w:rPr>
          <w:rFonts w:asciiTheme="minorHAnsi" w:hAnsiTheme="minorHAnsi" w:cstheme="minorHAnsi"/>
          <w:sz w:val="22"/>
        </w:rPr>
      </w:pPr>
      <w:r w:rsidRPr="00B262A1">
        <w:rPr>
          <w:rFonts w:asciiTheme="minorHAnsi" w:hAnsiTheme="minorHAnsi" w:cstheme="minorHAnsi"/>
          <w:sz w:val="22"/>
        </w:rPr>
        <w:t xml:space="preserve">Mike </w:t>
      </w:r>
      <w:r w:rsidR="009D4475" w:rsidRPr="00B262A1">
        <w:rPr>
          <w:rFonts w:asciiTheme="minorHAnsi" w:hAnsiTheme="minorHAnsi" w:cstheme="minorHAnsi"/>
          <w:sz w:val="22"/>
        </w:rPr>
        <w:t>Hunter, Timpview High School Athletic D</w:t>
      </w:r>
      <w:r w:rsidRPr="00B262A1">
        <w:rPr>
          <w:rFonts w:asciiTheme="minorHAnsi" w:hAnsiTheme="minorHAnsi" w:cstheme="minorHAnsi"/>
          <w:sz w:val="22"/>
        </w:rPr>
        <w:t xml:space="preserve">irector, responded to </w:t>
      </w:r>
      <w:r w:rsidR="009D4475" w:rsidRPr="00B262A1">
        <w:rPr>
          <w:rFonts w:asciiTheme="minorHAnsi" w:hAnsiTheme="minorHAnsi" w:cstheme="minorHAnsi"/>
          <w:sz w:val="22"/>
        </w:rPr>
        <w:t xml:space="preserve">Mr. </w:t>
      </w:r>
      <w:proofErr w:type="spellStart"/>
      <w:r w:rsidR="009D4475" w:rsidRPr="00B262A1">
        <w:rPr>
          <w:rFonts w:asciiTheme="minorHAnsi" w:hAnsiTheme="minorHAnsi" w:cstheme="minorHAnsi"/>
          <w:sz w:val="22"/>
        </w:rPr>
        <w:t>Goodliffe’s</w:t>
      </w:r>
      <w:proofErr w:type="spellEnd"/>
      <w:r w:rsidRPr="00B262A1">
        <w:rPr>
          <w:rFonts w:asciiTheme="minorHAnsi" w:hAnsiTheme="minorHAnsi" w:cstheme="minorHAnsi"/>
          <w:sz w:val="22"/>
        </w:rPr>
        <w:t xml:space="preserve"> comment about compliance and summer use of fields. He said these were camps and clinics using the fields. He assured council they were not breaking rules by holding sports programs in the summer. </w:t>
      </w:r>
    </w:p>
    <w:p w:rsidR="00E05555" w:rsidRPr="00B262A1" w:rsidRDefault="00E05555" w:rsidP="00E05555">
      <w:pPr>
        <w:spacing w:after="200"/>
        <w:rPr>
          <w:rFonts w:asciiTheme="minorHAnsi" w:hAnsiTheme="minorHAnsi" w:cstheme="minorHAnsi"/>
          <w:sz w:val="22"/>
        </w:rPr>
      </w:pPr>
      <w:r w:rsidRPr="00B262A1">
        <w:rPr>
          <w:rFonts w:asciiTheme="minorHAnsi" w:hAnsiTheme="minorHAnsi" w:cstheme="minorHAnsi"/>
          <w:sz w:val="22"/>
        </w:rPr>
        <w:t xml:space="preserve">Brenda </w:t>
      </w:r>
      <w:r w:rsidR="0079729E" w:rsidRPr="00B262A1">
        <w:rPr>
          <w:rFonts w:asciiTheme="minorHAnsi" w:hAnsiTheme="minorHAnsi" w:cstheme="minorHAnsi"/>
          <w:sz w:val="22"/>
        </w:rPr>
        <w:t xml:space="preserve">Tata, </w:t>
      </w:r>
      <w:r w:rsidRPr="00B262A1">
        <w:rPr>
          <w:rFonts w:asciiTheme="minorHAnsi" w:hAnsiTheme="minorHAnsi" w:cstheme="minorHAnsi"/>
          <w:sz w:val="22"/>
        </w:rPr>
        <w:t>Edgemont</w:t>
      </w:r>
      <w:r w:rsidR="0079729E" w:rsidRPr="00B262A1">
        <w:rPr>
          <w:rFonts w:asciiTheme="minorHAnsi" w:hAnsiTheme="minorHAnsi" w:cstheme="minorHAnsi"/>
          <w:sz w:val="22"/>
        </w:rPr>
        <w:t xml:space="preserve"> Neighborhood</w:t>
      </w:r>
      <w:r w:rsidRPr="00B262A1">
        <w:rPr>
          <w:rFonts w:asciiTheme="minorHAnsi" w:hAnsiTheme="minorHAnsi" w:cstheme="minorHAnsi"/>
          <w:sz w:val="22"/>
        </w:rPr>
        <w:t>, wis</w:t>
      </w:r>
      <w:r w:rsidR="001D5DF2" w:rsidRPr="00B262A1">
        <w:rPr>
          <w:rFonts w:asciiTheme="minorHAnsi" w:hAnsiTheme="minorHAnsi" w:cstheme="minorHAnsi"/>
          <w:sz w:val="22"/>
        </w:rPr>
        <w:t>hed they would look</w:t>
      </w:r>
      <w:r w:rsidRPr="00B262A1">
        <w:rPr>
          <w:rFonts w:asciiTheme="minorHAnsi" w:hAnsiTheme="minorHAnsi" w:cstheme="minorHAnsi"/>
          <w:sz w:val="22"/>
        </w:rPr>
        <w:t xml:space="preserve"> more closely</w:t>
      </w:r>
      <w:r w:rsidR="001D5DF2" w:rsidRPr="00B262A1">
        <w:rPr>
          <w:rFonts w:asciiTheme="minorHAnsi" w:hAnsiTheme="minorHAnsi" w:cstheme="minorHAnsi"/>
          <w:sz w:val="22"/>
        </w:rPr>
        <w:t xml:space="preserve"> at Canyon Road Parks</w:t>
      </w:r>
      <w:r w:rsidRPr="00B262A1">
        <w:rPr>
          <w:rFonts w:asciiTheme="minorHAnsi" w:hAnsiTheme="minorHAnsi" w:cstheme="minorHAnsi"/>
          <w:sz w:val="22"/>
        </w:rPr>
        <w:t xml:space="preserve"> as alternative to using park as potential to use for ball fields. </w:t>
      </w:r>
      <w:r w:rsidR="001D5DF2" w:rsidRPr="00B262A1">
        <w:rPr>
          <w:rFonts w:asciiTheme="minorHAnsi" w:hAnsiTheme="minorHAnsi" w:cstheme="minorHAnsi"/>
          <w:sz w:val="22"/>
        </w:rPr>
        <w:t>Her other concern was</w:t>
      </w:r>
      <w:r w:rsidRPr="00B262A1">
        <w:rPr>
          <w:rFonts w:asciiTheme="minorHAnsi" w:hAnsiTheme="minorHAnsi" w:cstheme="minorHAnsi"/>
          <w:sz w:val="22"/>
        </w:rPr>
        <w:t xml:space="preserve"> having a sports complex so close to the lake</w:t>
      </w:r>
      <w:r w:rsidR="001D5DF2" w:rsidRPr="00B262A1">
        <w:rPr>
          <w:rFonts w:asciiTheme="minorHAnsi" w:hAnsiTheme="minorHAnsi" w:cstheme="minorHAnsi"/>
          <w:sz w:val="22"/>
        </w:rPr>
        <w:t xml:space="preserve">; she worried about the </w:t>
      </w:r>
      <w:r w:rsidRPr="00B262A1">
        <w:rPr>
          <w:rFonts w:asciiTheme="minorHAnsi" w:hAnsiTheme="minorHAnsi" w:cstheme="minorHAnsi"/>
          <w:sz w:val="22"/>
        </w:rPr>
        <w:t xml:space="preserve">integrity of the lake, </w:t>
      </w:r>
      <w:r w:rsidR="001D5DF2" w:rsidRPr="00B262A1">
        <w:rPr>
          <w:rFonts w:asciiTheme="minorHAnsi" w:hAnsiTheme="minorHAnsi" w:cstheme="minorHAnsi"/>
          <w:sz w:val="22"/>
        </w:rPr>
        <w:t xml:space="preserve">use of </w:t>
      </w:r>
      <w:r w:rsidRPr="00B262A1">
        <w:rPr>
          <w:rFonts w:asciiTheme="minorHAnsi" w:hAnsiTheme="minorHAnsi" w:cstheme="minorHAnsi"/>
          <w:sz w:val="22"/>
        </w:rPr>
        <w:t xml:space="preserve">fertilizer close to lake, </w:t>
      </w:r>
      <w:r w:rsidR="001D5DF2" w:rsidRPr="00B262A1">
        <w:rPr>
          <w:rFonts w:asciiTheme="minorHAnsi" w:hAnsiTheme="minorHAnsi" w:cstheme="minorHAnsi"/>
          <w:sz w:val="22"/>
        </w:rPr>
        <w:t xml:space="preserve">and algae blooms. </w:t>
      </w:r>
      <w:r w:rsidRPr="00B262A1">
        <w:rPr>
          <w:rFonts w:asciiTheme="minorHAnsi" w:hAnsiTheme="minorHAnsi" w:cstheme="minorHAnsi"/>
          <w:sz w:val="22"/>
        </w:rPr>
        <w:t xml:space="preserve"> </w:t>
      </w:r>
    </w:p>
    <w:p w:rsidR="00E05555" w:rsidRPr="00B262A1" w:rsidRDefault="00E05555" w:rsidP="00FB224F">
      <w:pPr>
        <w:rPr>
          <w:rFonts w:asciiTheme="minorHAnsi" w:hAnsiTheme="minorHAnsi" w:cstheme="minorHAnsi"/>
          <w:sz w:val="22"/>
        </w:rPr>
      </w:pPr>
      <w:r w:rsidRPr="00B262A1">
        <w:rPr>
          <w:rFonts w:asciiTheme="minorHAnsi" w:hAnsiTheme="minorHAnsi" w:cstheme="minorHAnsi"/>
          <w:sz w:val="22"/>
        </w:rPr>
        <w:t xml:space="preserve">Craig </w:t>
      </w:r>
      <w:r w:rsidR="001D5DF2" w:rsidRPr="00B262A1">
        <w:rPr>
          <w:rFonts w:asciiTheme="minorHAnsi" w:hAnsiTheme="minorHAnsi" w:cstheme="minorHAnsi"/>
          <w:sz w:val="22"/>
        </w:rPr>
        <w:t xml:space="preserve">Bostock, </w:t>
      </w:r>
      <w:r w:rsidRPr="00B262A1">
        <w:rPr>
          <w:rFonts w:asciiTheme="minorHAnsi" w:hAnsiTheme="minorHAnsi" w:cstheme="minorHAnsi"/>
          <w:sz w:val="22"/>
        </w:rPr>
        <w:t xml:space="preserve">Provo, </w:t>
      </w:r>
      <w:r w:rsidR="001D5DF2" w:rsidRPr="00B262A1">
        <w:rPr>
          <w:rFonts w:asciiTheme="minorHAnsi" w:hAnsiTheme="minorHAnsi" w:cstheme="minorHAnsi"/>
          <w:sz w:val="22"/>
        </w:rPr>
        <w:t>was a licenses environmental health scientist</w:t>
      </w:r>
      <w:r w:rsidRPr="00B262A1">
        <w:rPr>
          <w:rFonts w:asciiTheme="minorHAnsi" w:hAnsiTheme="minorHAnsi" w:cstheme="minorHAnsi"/>
          <w:sz w:val="22"/>
        </w:rPr>
        <w:t xml:space="preserve">, </w:t>
      </w:r>
      <w:r w:rsidR="001D5DF2" w:rsidRPr="00B262A1">
        <w:rPr>
          <w:rFonts w:asciiTheme="minorHAnsi" w:hAnsiTheme="minorHAnsi" w:cstheme="minorHAnsi"/>
          <w:sz w:val="22"/>
        </w:rPr>
        <w:t xml:space="preserve">he </w:t>
      </w:r>
      <w:r w:rsidRPr="00B262A1">
        <w:rPr>
          <w:rFonts w:asciiTheme="minorHAnsi" w:hAnsiTheme="minorHAnsi" w:cstheme="minorHAnsi"/>
          <w:sz w:val="22"/>
        </w:rPr>
        <w:t>commend</w:t>
      </w:r>
      <w:r w:rsidR="00493D55" w:rsidRPr="00B262A1">
        <w:rPr>
          <w:rFonts w:asciiTheme="minorHAnsi" w:hAnsiTheme="minorHAnsi" w:cstheme="minorHAnsi"/>
          <w:sz w:val="22"/>
        </w:rPr>
        <w:t>ed</w:t>
      </w:r>
      <w:r w:rsidRPr="00B262A1">
        <w:rPr>
          <w:rFonts w:asciiTheme="minorHAnsi" w:hAnsiTheme="minorHAnsi" w:cstheme="minorHAnsi"/>
          <w:sz w:val="22"/>
        </w:rPr>
        <w:t xml:space="preserve"> Mr. Clegg for </w:t>
      </w:r>
      <w:r w:rsidR="00493D55" w:rsidRPr="00B262A1">
        <w:rPr>
          <w:rFonts w:asciiTheme="minorHAnsi" w:hAnsiTheme="minorHAnsi" w:cstheme="minorHAnsi"/>
          <w:sz w:val="22"/>
        </w:rPr>
        <w:t xml:space="preserve">the </w:t>
      </w:r>
      <w:r w:rsidRPr="00B262A1">
        <w:rPr>
          <w:rFonts w:asciiTheme="minorHAnsi" w:hAnsiTheme="minorHAnsi" w:cstheme="minorHAnsi"/>
          <w:sz w:val="22"/>
        </w:rPr>
        <w:t xml:space="preserve">study. </w:t>
      </w:r>
      <w:r w:rsidR="00493D55" w:rsidRPr="00B262A1">
        <w:rPr>
          <w:rFonts w:asciiTheme="minorHAnsi" w:hAnsiTheme="minorHAnsi" w:cstheme="minorHAnsi"/>
          <w:sz w:val="22"/>
        </w:rPr>
        <w:t>To address earlier concerns of water quality, h</w:t>
      </w:r>
      <w:r w:rsidRPr="00B262A1">
        <w:rPr>
          <w:rFonts w:asciiTheme="minorHAnsi" w:hAnsiTheme="minorHAnsi" w:cstheme="minorHAnsi"/>
          <w:sz w:val="22"/>
        </w:rPr>
        <w:t xml:space="preserve">e said Utah Code </w:t>
      </w:r>
      <w:r w:rsidR="00493D55" w:rsidRPr="00B262A1">
        <w:rPr>
          <w:rFonts w:asciiTheme="minorHAnsi" w:hAnsiTheme="minorHAnsi" w:cstheme="minorHAnsi"/>
          <w:sz w:val="22"/>
        </w:rPr>
        <w:t>Administrative Code R309-600</w:t>
      </w:r>
      <w:r w:rsidRPr="00B262A1">
        <w:rPr>
          <w:rFonts w:asciiTheme="minorHAnsi" w:hAnsiTheme="minorHAnsi" w:cstheme="minorHAnsi"/>
          <w:sz w:val="22"/>
        </w:rPr>
        <w:t xml:space="preserve"> </w:t>
      </w:r>
      <w:r w:rsidR="00493D55" w:rsidRPr="00B262A1">
        <w:rPr>
          <w:rFonts w:asciiTheme="minorHAnsi" w:hAnsiTheme="minorHAnsi" w:cstheme="minorHAnsi"/>
          <w:sz w:val="22"/>
        </w:rPr>
        <w:t>applied to the well</w:t>
      </w:r>
      <w:r w:rsidRPr="00B262A1">
        <w:rPr>
          <w:rFonts w:asciiTheme="minorHAnsi" w:hAnsiTheme="minorHAnsi" w:cstheme="minorHAnsi"/>
          <w:sz w:val="22"/>
        </w:rPr>
        <w:t xml:space="preserve"> and staging for future development, it would not have impact on </w:t>
      </w:r>
      <w:r w:rsidR="00493D55" w:rsidRPr="00B262A1">
        <w:rPr>
          <w:rFonts w:asciiTheme="minorHAnsi" w:hAnsiTheme="minorHAnsi" w:cstheme="minorHAnsi"/>
          <w:sz w:val="22"/>
        </w:rPr>
        <w:t xml:space="preserve">the </w:t>
      </w:r>
      <w:r w:rsidRPr="00B262A1">
        <w:rPr>
          <w:rFonts w:asciiTheme="minorHAnsi" w:hAnsiTheme="minorHAnsi" w:cstheme="minorHAnsi"/>
          <w:sz w:val="22"/>
        </w:rPr>
        <w:t xml:space="preserve">code. He would suggest </w:t>
      </w:r>
      <w:r w:rsidR="00493D55" w:rsidRPr="00B262A1">
        <w:rPr>
          <w:rFonts w:asciiTheme="minorHAnsi" w:hAnsiTheme="minorHAnsi" w:cstheme="minorHAnsi"/>
          <w:sz w:val="22"/>
        </w:rPr>
        <w:t>speaking</w:t>
      </w:r>
      <w:r w:rsidRPr="00B262A1">
        <w:rPr>
          <w:rFonts w:asciiTheme="minorHAnsi" w:hAnsiTheme="minorHAnsi" w:cstheme="minorHAnsi"/>
          <w:sz w:val="22"/>
        </w:rPr>
        <w:t xml:space="preserve"> with water operators and P</w:t>
      </w:r>
      <w:r w:rsidR="00493D55" w:rsidRPr="00B262A1">
        <w:rPr>
          <w:rFonts w:asciiTheme="minorHAnsi" w:hAnsiTheme="minorHAnsi" w:cstheme="minorHAnsi"/>
          <w:sz w:val="22"/>
        </w:rPr>
        <w:t xml:space="preserve">ublic </w:t>
      </w:r>
      <w:r w:rsidRPr="00B262A1">
        <w:rPr>
          <w:rFonts w:asciiTheme="minorHAnsi" w:hAnsiTheme="minorHAnsi" w:cstheme="minorHAnsi"/>
          <w:sz w:val="22"/>
        </w:rPr>
        <w:t>W</w:t>
      </w:r>
      <w:r w:rsidR="00493D55" w:rsidRPr="00B262A1">
        <w:rPr>
          <w:rFonts w:asciiTheme="minorHAnsi" w:hAnsiTheme="minorHAnsi" w:cstheme="minorHAnsi"/>
          <w:sz w:val="22"/>
        </w:rPr>
        <w:t>orks officials to know if the well is still in use</w:t>
      </w:r>
      <w:r w:rsidRPr="00B262A1">
        <w:rPr>
          <w:rFonts w:asciiTheme="minorHAnsi" w:hAnsiTheme="minorHAnsi" w:cstheme="minorHAnsi"/>
          <w:sz w:val="22"/>
        </w:rPr>
        <w:t xml:space="preserve">. There had been issues with the well in the </w:t>
      </w:r>
      <w:proofErr w:type="gramStart"/>
      <w:r w:rsidRPr="00B262A1">
        <w:rPr>
          <w:rFonts w:asciiTheme="minorHAnsi" w:hAnsiTheme="minorHAnsi" w:cstheme="minorHAnsi"/>
          <w:sz w:val="22"/>
        </w:rPr>
        <w:t>past,</w:t>
      </w:r>
      <w:proofErr w:type="gramEnd"/>
      <w:r w:rsidRPr="00B262A1">
        <w:rPr>
          <w:rFonts w:asciiTheme="minorHAnsi" w:hAnsiTheme="minorHAnsi" w:cstheme="minorHAnsi"/>
          <w:sz w:val="22"/>
        </w:rPr>
        <w:t xml:space="preserve"> he encouraged them to look into whether there was water left </w:t>
      </w:r>
      <w:r w:rsidR="00493D55" w:rsidRPr="00B262A1">
        <w:rPr>
          <w:rFonts w:asciiTheme="minorHAnsi" w:hAnsiTheme="minorHAnsi" w:cstheme="minorHAnsi"/>
          <w:sz w:val="22"/>
        </w:rPr>
        <w:t>in the aquafer</w:t>
      </w:r>
      <w:r w:rsidRPr="00B262A1">
        <w:rPr>
          <w:rFonts w:asciiTheme="minorHAnsi" w:hAnsiTheme="minorHAnsi" w:cstheme="minorHAnsi"/>
          <w:sz w:val="22"/>
        </w:rPr>
        <w:t xml:space="preserve">. He was not around in </w:t>
      </w:r>
      <w:r w:rsidR="00493D55" w:rsidRPr="00B262A1">
        <w:rPr>
          <w:rFonts w:asciiTheme="minorHAnsi" w:hAnsiTheme="minorHAnsi" w:cstheme="minorHAnsi"/>
          <w:sz w:val="22"/>
        </w:rPr>
        <w:t>19</w:t>
      </w:r>
      <w:r w:rsidRPr="00B262A1">
        <w:rPr>
          <w:rFonts w:asciiTheme="minorHAnsi" w:hAnsiTheme="minorHAnsi" w:cstheme="minorHAnsi"/>
          <w:sz w:val="22"/>
        </w:rPr>
        <w:t xml:space="preserve">83 when there was flooding, </w:t>
      </w:r>
      <w:r w:rsidR="00493D55" w:rsidRPr="00B262A1">
        <w:rPr>
          <w:rFonts w:asciiTheme="minorHAnsi" w:hAnsiTheme="minorHAnsi" w:cstheme="minorHAnsi"/>
          <w:sz w:val="22"/>
        </w:rPr>
        <w:t xml:space="preserve">but </w:t>
      </w:r>
      <w:r w:rsidRPr="00B262A1">
        <w:rPr>
          <w:rFonts w:asciiTheme="minorHAnsi" w:hAnsiTheme="minorHAnsi" w:cstheme="minorHAnsi"/>
          <w:sz w:val="22"/>
        </w:rPr>
        <w:t xml:space="preserve">he said there were many drains added on the west side that would </w:t>
      </w:r>
      <w:r w:rsidR="00493D55" w:rsidRPr="00B262A1">
        <w:rPr>
          <w:rFonts w:asciiTheme="minorHAnsi" w:hAnsiTheme="minorHAnsi" w:cstheme="minorHAnsi"/>
          <w:sz w:val="22"/>
        </w:rPr>
        <w:t>assist in handling this much participation, if it happened again</w:t>
      </w:r>
      <w:r w:rsidRPr="00B262A1">
        <w:rPr>
          <w:rFonts w:asciiTheme="minorHAnsi" w:hAnsiTheme="minorHAnsi" w:cstheme="minorHAnsi"/>
          <w:sz w:val="22"/>
        </w:rPr>
        <w:t>.</w:t>
      </w:r>
      <w:r w:rsidR="00493D55" w:rsidRPr="00B262A1">
        <w:rPr>
          <w:rFonts w:asciiTheme="minorHAnsi" w:hAnsiTheme="minorHAnsi" w:cstheme="minorHAnsi"/>
          <w:sz w:val="22"/>
        </w:rPr>
        <w:t xml:space="preserve"> Lastly, Mr. Bostock</w:t>
      </w:r>
      <w:r w:rsidRPr="00B262A1">
        <w:rPr>
          <w:rFonts w:asciiTheme="minorHAnsi" w:hAnsiTheme="minorHAnsi" w:cstheme="minorHAnsi"/>
          <w:sz w:val="22"/>
        </w:rPr>
        <w:t xml:space="preserve"> was on a committee that worked </w:t>
      </w:r>
      <w:r w:rsidR="00493D55" w:rsidRPr="00B262A1">
        <w:rPr>
          <w:rFonts w:asciiTheme="minorHAnsi" w:hAnsiTheme="minorHAnsi" w:cstheme="minorHAnsi"/>
          <w:sz w:val="22"/>
        </w:rPr>
        <w:t>with the</w:t>
      </w:r>
      <w:r w:rsidRPr="00B262A1">
        <w:rPr>
          <w:rFonts w:asciiTheme="minorHAnsi" w:hAnsiTheme="minorHAnsi" w:cstheme="minorHAnsi"/>
          <w:sz w:val="22"/>
        </w:rPr>
        <w:t xml:space="preserve"> algae at Utah lake, </w:t>
      </w:r>
      <w:r w:rsidR="00493D55" w:rsidRPr="00B262A1">
        <w:rPr>
          <w:rFonts w:asciiTheme="minorHAnsi" w:hAnsiTheme="minorHAnsi" w:cstheme="minorHAnsi"/>
          <w:sz w:val="22"/>
        </w:rPr>
        <w:t xml:space="preserve">the park being produced did not show signs that it would produce an amount of contamination that would adversely affect the lake. </w:t>
      </w:r>
    </w:p>
    <w:p w:rsidR="00FB224F" w:rsidRPr="00B262A1" w:rsidRDefault="00FB224F" w:rsidP="00FB224F">
      <w:pPr>
        <w:rPr>
          <w:rFonts w:asciiTheme="minorHAnsi" w:hAnsiTheme="minorHAnsi" w:cstheme="minorHAnsi"/>
          <w:sz w:val="22"/>
        </w:rPr>
      </w:pPr>
    </w:p>
    <w:p w:rsidR="00E05555" w:rsidRPr="00B262A1" w:rsidRDefault="00E05555" w:rsidP="00E05555">
      <w:pPr>
        <w:spacing w:after="200"/>
        <w:rPr>
          <w:rFonts w:asciiTheme="minorHAnsi" w:hAnsiTheme="minorHAnsi" w:cstheme="minorHAnsi"/>
          <w:sz w:val="22"/>
        </w:rPr>
      </w:pPr>
      <w:r w:rsidRPr="00B262A1">
        <w:rPr>
          <w:rFonts w:asciiTheme="minorHAnsi" w:hAnsiTheme="minorHAnsi" w:cstheme="minorHAnsi"/>
          <w:sz w:val="22"/>
        </w:rPr>
        <w:t xml:space="preserve">Mackay Jensen, </w:t>
      </w:r>
      <w:r w:rsidR="00FB224F" w:rsidRPr="00B262A1">
        <w:rPr>
          <w:rFonts w:asciiTheme="minorHAnsi" w:hAnsiTheme="minorHAnsi" w:cstheme="minorHAnsi"/>
          <w:sz w:val="22"/>
        </w:rPr>
        <w:t>Provo School Board President</w:t>
      </w:r>
      <w:r w:rsidRPr="00B262A1">
        <w:rPr>
          <w:rFonts w:asciiTheme="minorHAnsi" w:hAnsiTheme="minorHAnsi" w:cstheme="minorHAnsi"/>
          <w:sz w:val="22"/>
        </w:rPr>
        <w:t>,</w:t>
      </w:r>
      <w:r w:rsidR="00FB224F" w:rsidRPr="00B262A1">
        <w:rPr>
          <w:rFonts w:asciiTheme="minorHAnsi" w:hAnsiTheme="minorHAnsi" w:cstheme="minorHAnsi"/>
          <w:sz w:val="22"/>
        </w:rPr>
        <w:t xml:space="preserve"> said</w:t>
      </w:r>
      <w:r w:rsidRPr="00B262A1">
        <w:rPr>
          <w:rFonts w:asciiTheme="minorHAnsi" w:hAnsiTheme="minorHAnsi" w:cstheme="minorHAnsi"/>
          <w:sz w:val="22"/>
        </w:rPr>
        <w:t xml:space="preserve"> </w:t>
      </w:r>
      <w:r w:rsidR="00FB224F" w:rsidRPr="00B262A1">
        <w:rPr>
          <w:rFonts w:asciiTheme="minorHAnsi" w:hAnsiTheme="minorHAnsi" w:cstheme="minorHAnsi"/>
          <w:sz w:val="22"/>
        </w:rPr>
        <w:t xml:space="preserve">the </w:t>
      </w:r>
      <w:r w:rsidRPr="00B262A1">
        <w:rPr>
          <w:rFonts w:asciiTheme="minorHAnsi" w:hAnsiTheme="minorHAnsi" w:cstheme="minorHAnsi"/>
          <w:sz w:val="22"/>
        </w:rPr>
        <w:t>well was not mentioned because no one want</w:t>
      </w:r>
      <w:r w:rsidR="00FB224F" w:rsidRPr="00B262A1">
        <w:rPr>
          <w:rFonts w:asciiTheme="minorHAnsi" w:hAnsiTheme="minorHAnsi" w:cstheme="minorHAnsi"/>
          <w:sz w:val="22"/>
        </w:rPr>
        <w:t>ed</w:t>
      </w:r>
      <w:r w:rsidRPr="00B262A1">
        <w:rPr>
          <w:rFonts w:asciiTheme="minorHAnsi" w:hAnsiTheme="minorHAnsi" w:cstheme="minorHAnsi"/>
          <w:sz w:val="22"/>
        </w:rPr>
        <w:t xml:space="preserve"> to change the nature of the well or move it. The position of the board was not to change the character or nature of the park. </w:t>
      </w:r>
    </w:p>
    <w:p w:rsidR="005877EC" w:rsidRPr="00B262A1" w:rsidRDefault="00E05555" w:rsidP="005877EC">
      <w:pPr>
        <w:rPr>
          <w:rFonts w:asciiTheme="minorHAnsi" w:hAnsiTheme="minorHAnsi" w:cstheme="minorHAnsi"/>
          <w:sz w:val="22"/>
        </w:rPr>
      </w:pPr>
      <w:r w:rsidRPr="00B262A1">
        <w:rPr>
          <w:rFonts w:asciiTheme="minorHAnsi" w:hAnsiTheme="minorHAnsi" w:cstheme="minorHAnsi"/>
          <w:sz w:val="22"/>
        </w:rPr>
        <w:t xml:space="preserve">Bonnie Marrow, the study did not mention where or how it could be used when turned over to SD. She wanted to know what could and could not be used on the land and where it would be limited to. </w:t>
      </w:r>
    </w:p>
    <w:p w:rsidR="00FB224F" w:rsidRPr="00B262A1" w:rsidRDefault="00FB224F" w:rsidP="005877EC">
      <w:pPr>
        <w:rPr>
          <w:rFonts w:asciiTheme="minorHAnsi" w:hAnsiTheme="minorHAnsi" w:cstheme="minorHAnsi"/>
          <w:sz w:val="22"/>
        </w:rPr>
      </w:pPr>
    </w:p>
    <w:p w:rsidR="00FB224F" w:rsidRPr="00B262A1" w:rsidRDefault="00FB224F" w:rsidP="00FB224F">
      <w:pPr>
        <w:rPr>
          <w:rFonts w:asciiTheme="minorHAnsi" w:hAnsiTheme="minorHAnsi" w:cstheme="minorHAnsi"/>
          <w:sz w:val="22"/>
        </w:rPr>
      </w:pPr>
      <w:r w:rsidRPr="00B262A1">
        <w:rPr>
          <w:rFonts w:asciiTheme="minorHAnsi" w:hAnsiTheme="minorHAnsi" w:cstheme="minorHAnsi"/>
          <w:sz w:val="22"/>
        </w:rPr>
        <w:lastRenderedPageBreak/>
        <w:t xml:space="preserve">Chair Winterton closed public comment and said the next hearing would be September 11, where they would have the opportunity to vote on the item. </w:t>
      </w:r>
    </w:p>
    <w:p w:rsidR="00FB224F" w:rsidRPr="00B262A1" w:rsidRDefault="00FB224F" w:rsidP="00FB224F">
      <w:pPr>
        <w:rPr>
          <w:rFonts w:asciiTheme="minorHAnsi" w:hAnsiTheme="minorHAnsi" w:cstheme="minorHAnsi"/>
          <w:sz w:val="22"/>
        </w:rPr>
      </w:pPr>
    </w:p>
    <w:p w:rsidR="00FB224F" w:rsidRPr="00B262A1" w:rsidRDefault="00FB224F" w:rsidP="00FB224F">
      <w:pPr>
        <w:rPr>
          <w:rFonts w:asciiTheme="minorHAnsi" w:hAnsiTheme="minorHAnsi" w:cstheme="minorHAnsi"/>
          <w:sz w:val="22"/>
        </w:rPr>
      </w:pPr>
      <w:r w:rsidRPr="00B262A1">
        <w:rPr>
          <w:rFonts w:asciiTheme="minorHAnsi" w:hAnsiTheme="minorHAnsi" w:cstheme="minorHAnsi"/>
          <w:sz w:val="22"/>
        </w:rPr>
        <w:t xml:space="preserve">Mr. Handley asked Mr. Jensen if there would be any more information about the interlocal agreement before the next meeting. Mr. Jensen said the draft was authored by Mr. Parker and was a collaborative effort between the two parties. There was memo of understanding, but he said the memo was not sufficient. Mr. Jensen was waiting for council to propose something to the school board. They were willing to engage in process. Mr. Handley requested the document be available prior to the next meeting. </w:t>
      </w:r>
    </w:p>
    <w:p w:rsidR="00FB224F" w:rsidRPr="00B262A1" w:rsidRDefault="00FB224F" w:rsidP="00FB224F">
      <w:pPr>
        <w:rPr>
          <w:rFonts w:asciiTheme="minorHAnsi" w:hAnsiTheme="minorHAnsi" w:cstheme="minorHAnsi"/>
          <w:sz w:val="22"/>
        </w:rPr>
      </w:pPr>
    </w:p>
    <w:p w:rsidR="00FB224F" w:rsidRPr="00B262A1" w:rsidRDefault="00FB224F" w:rsidP="00FB224F">
      <w:pPr>
        <w:rPr>
          <w:rFonts w:asciiTheme="minorHAnsi" w:hAnsiTheme="minorHAnsi" w:cstheme="minorHAnsi"/>
          <w:sz w:val="22"/>
        </w:rPr>
      </w:pPr>
      <w:r w:rsidRPr="00B262A1">
        <w:rPr>
          <w:rFonts w:asciiTheme="minorHAnsi" w:hAnsiTheme="minorHAnsi" w:cstheme="minorHAnsi"/>
          <w:sz w:val="22"/>
        </w:rPr>
        <w:t xml:space="preserve">Mr. Parker clarified that the document was an attempt to summarize feedback provided by neighborhood. It was sent to the neighborhood in response to a request that was made to council in February when the land was added to surplus list. It was a point in time discussion and would continue. </w:t>
      </w:r>
    </w:p>
    <w:p w:rsidR="009813BA" w:rsidRPr="00B262A1" w:rsidRDefault="009813BA" w:rsidP="002D612C">
      <w:pPr>
        <w:rPr>
          <w:rFonts w:asciiTheme="minorHAnsi" w:hAnsiTheme="minorHAnsi" w:cstheme="minorHAnsi"/>
          <w:sz w:val="22"/>
        </w:rPr>
      </w:pPr>
    </w:p>
    <w:tbl>
      <w:tblPr>
        <w:tblW w:w="9468" w:type="dxa"/>
        <w:tblLook w:val="01E0" w:firstRow="1" w:lastRow="1" w:firstColumn="1" w:lastColumn="1" w:noHBand="0" w:noVBand="0"/>
      </w:tblPr>
      <w:tblGrid>
        <w:gridCol w:w="9468"/>
      </w:tblGrid>
      <w:tr w:rsidR="009158A7" w:rsidRPr="009813BA" w:rsidTr="00F34DE1">
        <w:tc>
          <w:tcPr>
            <w:tcW w:w="9468" w:type="dxa"/>
          </w:tcPr>
          <w:p w:rsidR="009158A7" w:rsidRPr="009813BA" w:rsidRDefault="009158A7" w:rsidP="00F34DE1">
            <w:pPr>
              <w:rPr>
                <w:rFonts w:asciiTheme="minorHAnsi" w:hAnsiTheme="minorHAnsi" w:cstheme="minorHAnsi"/>
                <w:b/>
                <w:szCs w:val="28"/>
              </w:rPr>
            </w:pPr>
            <w:bookmarkStart w:id="11" w:name="Item9311"/>
            <w:r w:rsidRPr="009813BA">
              <w:rPr>
                <w:rFonts w:asciiTheme="minorHAnsi" w:hAnsiTheme="minorHAnsi" w:cstheme="minorHAnsi"/>
                <w:b/>
                <w:szCs w:val="28"/>
              </w:rPr>
              <w:t>Adjournment</w:t>
            </w:r>
            <w:bookmarkEnd w:id="11"/>
          </w:p>
        </w:tc>
      </w:tr>
    </w:tbl>
    <w:p w:rsidR="00655F3B" w:rsidRPr="00FB224F" w:rsidRDefault="009813BA" w:rsidP="002D612C">
      <w:pPr>
        <w:rPr>
          <w:rFonts w:asciiTheme="minorHAnsi" w:hAnsiTheme="minorHAnsi" w:cstheme="minorHAnsi"/>
          <w:sz w:val="22"/>
          <w:szCs w:val="22"/>
        </w:rPr>
      </w:pPr>
      <w:r w:rsidRPr="009813BA">
        <w:rPr>
          <w:rFonts w:asciiTheme="minorHAnsi" w:hAnsiTheme="minorHAnsi" w:cstheme="minorHAnsi"/>
          <w:sz w:val="22"/>
          <w:szCs w:val="22"/>
        </w:rPr>
        <w:t xml:space="preserve">The meeting was </w:t>
      </w:r>
      <w:r>
        <w:rPr>
          <w:rFonts w:asciiTheme="minorHAnsi" w:hAnsiTheme="minorHAnsi" w:cstheme="minorHAnsi"/>
          <w:sz w:val="22"/>
          <w:szCs w:val="22"/>
        </w:rPr>
        <w:t xml:space="preserve">adjourned at 7:32 p.m. by unanimous consent. </w:t>
      </w:r>
    </w:p>
    <w:sectPr w:rsidR="00655F3B" w:rsidRPr="00FB224F" w:rsidSect="00F15238">
      <w:headerReference w:type="default" r:id="rId14"/>
      <w:footerReference w:type="default" r:id="rId15"/>
      <w:headerReference w:type="first" r:id="rId16"/>
      <w:footerReference w:type="first" r:id="rId17"/>
      <w:pgSz w:w="12240" w:h="15840"/>
      <w:pgMar w:top="1440" w:right="1440" w:bottom="810" w:left="1440" w:header="720" w:footer="1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E59" w:rsidRDefault="00167E59">
      <w:r>
        <w:separator/>
      </w:r>
    </w:p>
  </w:endnote>
  <w:endnote w:type="continuationSeparator" w:id="0">
    <w:p w:rsidR="00167E59" w:rsidRDefault="0016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80683668"/>
      <w:docPartObj>
        <w:docPartGallery w:val="Page Numbers (Bottom of Page)"/>
        <w:docPartUnique/>
      </w:docPartObj>
    </w:sdtPr>
    <w:sdtContent>
      <w:sdt>
        <w:sdtPr>
          <w:rPr>
            <w:rFonts w:asciiTheme="minorHAnsi" w:hAnsiTheme="minorHAnsi" w:cstheme="minorHAnsi"/>
            <w:sz w:val="16"/>
            <w:szCs w:val="16"/>
          </w:rPr>
          <w:id w:val="-363974635"/>
          <w:docPartObj>
            <w:docPartGallery w:val="Page Numbers (Top of Page)"/>
            <w:docPartUnique/>
          </w:docPartObj>
        </w:sdtPr>
        <w:sdtContent>
          <w:p w:rsidR="00F15238" w:rsidRPr="00E010A5" w:rsidRDefault="00F15238" w:rsidP="00F15238">
            <w:pPr>
              <w:pStyle w:val="Footer"/>
              <w:tabs>
                <w:tab w:val="clear" w:pos="8640"/>
                <w:tab w:val="right" w:pos="9360"/>
              </w:tabs>
              <w:rPr>
                <w:rFonts w:asciiTheme="minorHAnsi" w:hAnsiTheme="minorHAnsi" w:cstheme="minorHAnsi"/>
                <w:sz w:val="16"/>
                <w:szCs w:val="16"/>
              </w:rPr>
            </w:pPr>
            <w:r w:rsidRPr="00E010A5">
              <w:rPr>
                <w:rFonts w:asciiTheme="minorHAnsi" w:hAnsiTheme="minorHAnsi" w:cstheme="minorHAnsi"/>
                <w:sz w:val="16"/>
                <w:szCs w:val="16"/>
              </w:rPr>
              <w:t>Provo City Council Meeting Minutes – August 21, 2018</w:t>
            </w:r>
            <w:r w:rsidRPr="00E010A5">
              <w:rPr>
                <w:rFonts w:asciiTheme="minorHAnsi" w:hAnsiTheme="minorHAnsi" w:cstheme="minorHAnsi"/>
                <w:sz w:val="16"/>
                <w:szCs w:val="16"/>
              </w:rPr>
              <w:tab/>
            </w:r>
            <w:r>
              <w:rPr>
                <w:rFonts w:asciiTheme="minorHAnsi" w:hAnsiTheme="minorHAnsi" w:cstheme="minorHAnsi"/>
                <w:sz w:val="16"/>
                <w:szCs w:val="16"/>
              </w:rPr>
              <w:tab/>
            </w:r>
            <w:r w:rsidRPr="00E010A5">
              <w:rPr>
                <w:rFonts w:asciiTheme="minorHAnsi" w:hAnsiTheme="minorHAnsi" w:cstheme="minorHAnsi"/>
                <w:sz w:val="16"/>
                <w:szCs w:val="16"/>
              </w:rPr>
              <w:t xml:space="preserve">Page </w:t>
            </w:r>
            <w:r w:rsidRPr="00E010A5">
              <w:rPr>
                <w:rFonts w:asciiTheme="minorHAnsi" w:hAnsiTheme="minorHAnsi" w:cstheme="minorHAnsi"/>
                <w:b/>
                <w:bCs/>
                <w:sz w:val="16"/>
                <w:szCs w:val="16"/>
              </w:rPr>
              <w:fldChar w:fldCharType="begin"/>
            </w:r>
            <w:r w:rsidRPr="00E010A5">
              <w:rPr>
                <w:rFonts w:asciiTheme="minorHAnsi" w:hAnsiTheme="minorHAnsi" w:cstheme="minorHAnsi"/>
                <w:b/>
                <w:bCs/>
                <w:sz w:val="16"/>
                <w:szCs w:val="16"/>
              </w:rPr>
              <w:instrText xml:space="preserve"> PAGE </w:instrText>
            </w:r>
            <w:r w:rsidRPr="00E010A5">
              <w:rPr>
                <w:rFonts w:asciiTheme="minorHAnsi" w:hAnsiTheme="minorHAnsi" w:cstheme="minorHAnsi"/>
                <w:b/>
                <w:bCs/>
                <w:sz w:val="16"/>
                <w:szCs w:val="16"/>
              </w:rPr>
              <w:fldChar w:fldCharType="separate"/>
            </w:r>
            <w:r>
              <w:rPr>
                <w:rFonts w:asciiTheme="minorHAnsi" w:hAnsiTheme="minorHAnsi" w:cstheme="minorHAnsi"/>
                <w:b/>
                <w:bCs/>
                <w:noProof/>
                <w:sz w:val="16"/>
                <w:szCs w:val="16"/>
              </w:rPr>
              <w:t>5</w:t>
            </w:r>
            <w:r w:rsidRPr="00E010A5">
              <w:rPr>
                <w:rFonts w:asciiTheme="minorHAnsi" w:hAnsiTheme="minorHAnsi" w:cstheme="minorHAnsi"/>
                <w:b/>
                <w:bCs/>
                <w:sz w:val="16"/>
                <w:szCs w:val="16"/>
              </w:rPr>
              <w:fldChar w:fldCharType="end"/>
            </w:r>
            <w:r w:rsidRPr="00E010A5">
              <w:rPr>
                <w:rFonts w:asciiTheme="minorHAnsi" w:hAnsiTheme="minorHAnsi" w:cstheme="minorHAnsi"/>
                <w:sz w:val="16"/>
                <w:szCs w:val="16"/>
              </w:rPr>
              <w:t xml:space="preserve"> of </w:t>
            </w:r>
            <w:r w:rsidRPr="00E010A5">
              <w:rPr>
                <w:rFonts w:asciiTheme="minorHAnsi" w:hAnsiTheme="minorHAnsi" w:cstheme="minorHAnsi"/>
                <w:b/>
                <w:bCs/>
                <w:sz w:val="16"/>
                <w:szCs w:val="16"/>
              </w:rPr>
              <w:fldChar w:fldCharType="begin"/>
            </w:r>
            <w:r w:rsidRPr="00E010A5">
              <w:rPr>
                <w:rFonts w:asciiTheme="minorHAnsi" w:hAnsiTheme="minorHAnsi" w:cstheme="minorHAnsi"/>
                <w:b/>
                <w:bCs/>
                <w:sz w:val="16"/>
                <w:szCs w:val="16"/>
              </w:rPr>
              <w:instrText xml:space="preserve"> NUMPAGES  </w:instrText>
            </w:r>
            <w:r w:rsidRPr="00E010A5">
              <w:rPr>
                <w:rFonts w:asciiTheme="minorHAnsi" w:hAnsiTheme="minorHAnsi" w:cstheme="minorHAnsi"/>
                <w:b/>
                <w:bCs/>
                <w:sz w:val="16"/>
                <w:szCs w:val="16"/>
              </w:rPr>
              <w:fldChar w:fldCharType="separate"/>
            </w:r>
            <w:r>
              <w:rPr>
                <w:rFonts w:asciiTheme="minorHAnsi" w:hAnsiTheme="minorHAnsi" w:cstheme="minorHAnsi"/>
                <w:b/>
                <w:bCs/>
                <w:noProof/>
                <w:sz w:val="16"/>
                <w:szCs w:val="16"/>
              </w:rPr>
              <w:t>8</w:t>
            </w:r>
            <w:r w:rsidRPr="00E010A5">
              <w:rPr>
                <w:rFonts w:asciiTheme="minorHAnsi" w:hAnsiTheme="minorHAnsi" w:cstheme="minorHAnsi"/>
                <w:b/>
                <w:bCs/>
                <w:sz w:val="16"/>
                <w:szCs w:val="16"/>
              </w:rPr>
              <w:fldChar w:fldCharType="end"/>
            </w:r>
          </w:p>
        </w:sdtContent>
      </w:sdt>
    </w:sdtContent>
  </w:sdt>
  <w:p w:rsidR="00167E59" w:rsidRPr="00F15238" w:rsidRDefault="00167E59" w:rsidP="00F15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540510082"/>
      <w:docPartObj>
        <w:docPartGallery w:val="Page Numbers (Bottom of Page)"/>
        <w:docPartUnique/>
      </w:docPartObj>
    </w:sdtPr>
    <w:sdtEndPr/>
    <w:sdtContent>
      <w:sdt>
        <w:sdtPr>
          <w:rPr>
            <w:rFonts w:asciiTheme="minorHAnsi" w:hAnsiTheme="minorHAnsi" w:cstheme="minorHAnsi"/>
            <w:sz w:val="16"/>
            <w:szCs w:val="16"/>
          </w:rPr>
          <w:id w:val="-1016464860"/>
          <w:docPartObj>
            <w:docPartGallery w:val="Page Numbers (Top of Page)"/>
            <w:docPartUnique/>
          </w:docPartObj>
        </w:sdtPr>
        <w:sdtEndPr/>
        <w:sdtContent>
          <w:p w:rsidR="00167E59" w:rsidRPr="00E010A5" w:rsidRDefault="00167E59" w:rsidP="00E010A5">
            <w:pPr>
              <w:pStyle w:val="Footer"/>
              <w:tabs>
                <w:tab w:val="clear" w:pos="8640"/>
                <w:tab w:val="right" w:pos="9360"/>
              </w:tabs>
              <w:rPr>
                <w:rFonts w:asciiTheme="minorHAnsi" w:hAnsiTheme="minorHAnsi" w:cstheme="minorHAnsi"/>
                <w:sz w:val="16"/>
                <w:szCs w:val="16"/>
              </w:rPr>
            </w:pPr>
            <w:r w:rsidRPr="00E010A5">
              <w:rPr>
                <w:rFonts w:asciiTheme="minorHAnsi" w:hAnsiTheme="minorHAnsi" w:cstheme="minorHAnsi"/>
                <w:sz w:val="16"/>
                <w:szCs w:val="16"/>
              </w:rPr>
              <w:t>Provo City Council Meeting M</w:t>
            </w:r>
            <w:r w:rsidR="00E010A5" w:rsidRPr="00E010A5">
              <w:rPr>
                <w:rFonts w:asciiTheme="minorHAnsi" w:hAnsiTheme="minorHAnsi" w:cstheme="minorHAnsi"/>
                <w:sz w:val="16"/>
                <w:szCs w:val="16"/>
              </w:rPr>
              <w:t>inutes – August 21, 2018</w:t>
            </w:r>
            <w:r w:rsidRPr="00E010A5">
              <w:rPr>
                <w:rFonts w:asciiTheme="minorHAnsi" w:hAnsiTheme="minorHAnsi" w:cstheme="minorHAnsi"/>
                <w:sz w:val="16"/>
                <w:szCs w:val="16"/>
              </w:rPr>
              <w:tab/>
            </w:r>
            <w:r w:rsidR="00E010A5">
              <w:rPr>
                <w:rFonts w:asciiTheme="minorHAnsi" w:hAnsiTheme="minorHAnsi" w:cstheme="minorHAnsi"/>
                <w:sz w:val="16"/>
                <w:szCs w:val="16"/>
              </w:rPr>
              <w:tab/>
            </w:r>
            <w:r w:rsidRPr="00E010A5">
              <w:rPr>
                <w:rFonts w:asciiTheme="minorHAnsi" w:hAnsiTheme="minorHAnsi" w:cstheme="minorHAnsi"/>
                <w:sz w:val="16"/>
                <w:szCs w:val="16"/>
              </w:rPr>
              <w:t xml:space="preserve">Page </w:t>
            </w:r>
            <w:r w:rsidRPr="00E010A5">
              <w:rPr>
                <w:rFonts w:asciiTheme="minorHAnsi" w:hAnsiTheme="minorHAnsi" w:cstheme="minorHAnsi"/>
                <w:b/>
                <w:bCs/>
                <w:sz w:val="16"/>
                <w:szCs w:val="16"/>
              </w:rPr>
              <w:fldChar w:fldCharType="begin"/>
            </w:r>
            <w:r w:rsidRPr="00E010A5">
              <w:rPr>
                <w:rFonts w:asciiTheme="minorHAnsi" w:hAnsiTheme="minorHAnsi" w:cstheme="minorHAnsi"/>
                <w:b/>
                <w:bCs/>
                <w:sz w:val="16"/>
                <w:szCs w:val="16"/>
              </w:rPr>
              <w:instrText xml:space="preserve"> PAGE </w:instrText>
            </w:r>
            <w:r w:rsidRPr="00E010A5">
              <w:rPr>
                <w:rFonts w:asciiTheme="minorHAnsi" w:hAnsiTheme="minorHAnsi" w:cstheme="minorHAnsi"/>
                <w:b/>
                <w:bCs/>
                <w:sz w:val="16"/>
                <w:szCs w:val="16"/>
              </w:rPr>
              <w:fldChar w:fldCharType="separate"/>
            </w:r>
            <w:r w:rsidR="00F15238">
              <w:rPr>
                <w:rFonts w:asciiTheme="minorHAnsi" w:hAnsiTheme="minorHAnsi" w:cstheme="minorHAnsi"/>
                <w:b/>
                <w:bCs/>
                <w:noProof/>
                <w:sz w:val="16"/>
                <w:szCs w:val="16"/>
              </w:rPr>
              <w:t>1</w:t>
            </w:r>
            <w:r w:rsidRPr="00E010A5">
              <w:rPr>
                <w:rFonts w:asciiTheme="minorHAnsi" w:hAnsiTheme="minorHAnsi" w:cstheme="minorHAnsi"/>
                <w:b/>
                <w:bCs/>
                <w:sz w:val="16"/>
                <w:szCs w:val="16"/>
              </w:rPr>
              <w:fldChar w:fldCharType="end"/>
            </w:r>
            <w:r w:rsidRPr="00E010A5">
              <w:rPr>
                <w:rFonts w:asciiTheme="minorHAnsi" w:hAnsiTheme="minorHAnsi" w:cstheme="minorHAnsi"/>
                <w:sz w:val="16"/>
                <w:szCs w:val="16"/>
              </w:rPr>
              <w:t xml:space="preserve"> of </w:t>
            </w:r>
            <w:r w:rsidRPr="00E010A5">
              <w:rPr>
                <w:rFonts w:asciiTheme="minorHAnsi" w:hAnsiTheme="minorHAnsi" w:cstheme="minorHAnsi"/>
                <w:b/>
                <w:bCs/>
                <w:sz w:val="16"/>
                <w:szCs w:val="16"/>
              </w:rPr>
              <w:fldChar w:fldCharType="begin"/>
            </w:r>
            <w:r w:rsidRPr="00E010A5">
              <w:rPr>
                <w:rFonts w:asciiTheme="minorHAnsi" w:hAnsiTheme="minorHAnsi" w:cstheme="minorHAnsi"/>
                <w:b/>
                <w:bCs/>
                <w:sz w:val="16"/>
                <w:szCs w:val="16"/>
              </w:rPr>
              <w:instrText xml:space="preserve"> NUMPAGES  </w:instrText>
            </w:r>
            <w:r w:rsidRPr="00E010A5">
              <w:rPr>
                <w:rFonts w:asciiTheme="minorHAnsi" w:hAnsiTheme="minorHAnsi" w:cstheme="minorHAnsi"/>
                <w:b/>
                <w:bCs/>
                <w:sz w:val="16"/>
                <w:szCs w:val="16"/>
              </w:rPr>
              <w:fldChar w:fldCharType="separate"/>
            </w:r>
            <w:r w:rsidR="00F15238">
              <w:rPr>
                <w:rFonts w:asciiTheme="minorHAnsi" w:hAnsiTheme="minorHAnsi" w:cstheme="minorHAnsi"/>
                <w:b/>
                <w:bCs/>
                <w:noProof/>
                <w:sz w:val="16"/>
                <w:szCs w:val="16"/>
              </w:rPr>
              <w:t>8</w:t>
            </w:r>
            <w:r w:rsidRPr="00E010A5">
              <w:rPr>
                <w:rFonts w:asciiTheme="minorHAnsi" w:hAnsiTheme="minorHAnsi"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E59" w:rsidRDefault="00167E59">
      <w:r>
        <w:separator/>
      </w:r>
    </w:p>
  </w:footnote>
  <w:footnote w:type="continuationSeparator" w:id="0">
    <w:p w:rsidR="00167E59" w:rsidRDefault="0016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59" w:rsidRPr="00CD6089" w:rsidRDefault="00167E59" w:rsidP="00CD6089">
    <w:pPr>
      <w:pStyle w:val="Header"/>
      <w:jc w:val="center"/>
      <w:rPr>
        <w:rFonts w:ascii="Calibri" w:hAnsi="Calibri" w:cs="Calibri"/>
        <w:b/>
        <w:i/>
        <w:sz w:val="20"/>
      </w:rPr>
    </w:pPr>
    <w:r w:rsidRPr="00CD6089">
      <w:rPr>
        <w:rFonts w:ascii="Calibri" w:hAnsi="Calibri" w:cs="Calibri"/>
        <w:b/>
        <w:i/>
        <w:sz w:val="20"/>
      </w:rPr>
      <w:t>Draft Minutes – Pending Approval</w:t>
    </w:r>
  </w:p>
  <w:p w:rsidR="00167E59" w:rsidRDefault="00167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E59" w:rsidRPr="00CE3A2A" w:rsidRDefault="00167E59" w:rsidP="003912ED">
    <w:pPr>
      <w:pStyle w:val="Header"/>
      <w:rPr>
        <w:rFonts w:ascii="Calibri" w:hAnsi="Calibri" w:cs="Calibri"/>
        <w:b/>
        <w:color w:val="FF0000"/>
        <w:sz w:val="20"/>
      </w:rPr>
    </w:pPr>
    <w:r w:rsidRPr="00CE3A2A">
      <w:rPr>
        <w:rFonts w:ascii="Calibri" w:hAnsi="Calibri" w:cs="Calibri"/>
        <w:b/>
        <w:color w:val="FF0000"/>
        <w:sz w:val="20"/>
      </w:rPr>
      <w:t>Please Note – These minutes have been prepared with a time-stamp linking the agenda items to the video discussion. Electronic version of minutes will allow citizens to view discussion held during council meeting.</w:t>
    </w:r>
  </w:p>
  <w:p w:rsidR="00167E59" w:rsidRDefault="00167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52143"/>
    <w:multiLevelType w:val="hybridMultilevel"/>
    <w:tmpl w:val="9E8A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35304"/>
    <w:multiLevelType w:val="hybridMultilevel"/>
    <w:tmpl w:val="2C369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C0"/>
    <w:rsid w:val="000027B3"/>
    <w:rsid w:val="000032EE"/>
    <w:rsid w:val="0000416F"/>
    <w:rsid w:val="00005D10"/>
    <w:rsid w:val="00006038"/>
    <w:rsid w:val="000109D9"/>
    <w:rsid w:val="00013CB1"/>
    <w:rsid w:val="0001514B"/>
    <w:rsid w:val="00026005"/>
    <w:rsid w:val="0002615C"/>
    <w:rsid w:val="000262A0"/>
    <w:rsid w:val="00027294"/>
    <w:rsid w:val="00030835"/>
    <w:rsid w:val="00030C6D"/>
    <w:rsid w:val="00031C6E"/>
    <w:rsid w:val="000320D5"/>
    <w:rsid w:val="0003241C"/>
    <w:rsid w:val="00035BF8"/>
    <w:rsid w:val="0004140B"/>
    <w:rsid w:val="000422B9"/>
    <w:rsid w:val="000447FF"/>
    <w:rsid w:val="00051506"/>
    <w:rsid w:val="00051525"/>
    <w:rsid w:val="00053227"/>
    <w:rsid w:val="00061B7E"/>
    <w:rsid w:val="000620EA"/>
    <w:rsid w:val="00064E3B"/>
    <w:rsid w:val="00066639"/>
    <w:rsid w:val="0007464A"/>
    <w:rsid w:val="0007557A"/>
    <w:rsid w:val="000775D8"/>
    <w:rsid w:val="00080127"/>
    <w:rsid w:val="000809E6"/>
    <w:rsid w:val="00081F42"/>
    <w:rsid w:val="000847F3"/>
    <w:rsid w:val="00085D03"/>
    <w:rsid w:val="00087BCE"/>
    <w:rsid w:val="000937A3"/>
    <w:rsid w:val="000951E1"/>
    <w:rsid w:val="000965A6"/>
    <w:rsid w:val="000A2E65"/>
    <w:rsid w:val="000A4CDD"/>
    <w:rsid w:val="000B1499"/>
    <w:rsid w:val="000B3E23"/>
    <w:rsid w:val="000B7E88"/>
    <w:rsid w:val="000C162E"/>
    <w:rsid w:val="000C31E5"/>
    <w:rsid w:val="000C3B62"/>
    <w:rsid w:val="000C72A7"/>
    <w:rsid w:val="000C7873"/>
    <w:rsid w:val="000D3352"/>
    <w:rsid w:val="000D5014"/>
    <w:rsid w:val="000D56D8"/>
    <w:rsid w:val="000D6440"/>
    <w:rsid w:val="000D67B9"/>
    <w:rsid w:val="000E33BB"/>
    <w:rsid w:val="000E6ADC"/>
    <w:rsid w:val="000E7067"/>
    <w:rsid w:val="000F5761"/>
    <w:rsid w:val="001038AE"/>
    <w:rsid w:val="00103918"/>
    <w:rsid w:val="00105489"/>
    <w:rsid w:val="00116E55"/>
    <w:rsid w:val="00122542"/>
    <w:rsid w:val="00124DDD"/>
    <w:rsid w:val="00125BBB"/>
    <w:rsid w:val="001322E9"/>
    <w:rsid w:val="001349B8"/>
    <w:rsid w:val="00136509"/>
    <w:rsid w:val="00141F15"/>
    <w:rsid w:val="0014556F"/>
    <w:rsid w:val="00150246"/>
    <w:rsid w:val="00152802"/>
    <w:rsid w:val="0015318B"/>
    <w:rsid w:val="001556E4"/>
    <w:rsid w:val="001610CE"/>
    <w:rsid w:val="00161A45"/>
    <w:rsid w:val="00164AFD"/>
    <w:rsid w:val="001672D3"/>
    <w:rsid w:val="00167E59"/>
    <w:rsid w:val="00171045"/>
    <w:rsid w:val="00176FB4"/>
    <w:rsid w:val="0018104C"/>
    <w:rsid w:val="0018127C"/>
    <w:rsid w:val="00183523"/>
    <w:rsid w:val="00183572"/>
    <w:rsid w:val="00186E83"/>
    <w:rsid w:val="0019026F"/>
    <w:rsid w:val="001906E9"/>
    <w:rsid w:val="00192528"/>
    <w:rsid w:val="001932B9"/>
    <w:rsid w:val="001A54F2"/>
    <w:rsid w:val="001A74F7"/>
    <w:rsid w:val="001B0DDB"/>
    <w:rsid w:val="001B2EBF"/>
    <w:rsid w:val="001B5375"/>
    <w:rsid w:val="001B54B5"/>
    <w:rsid w:val="001B6BA8"/>
    <w:rsid w:val="001C4711"/>
    <w:rsid w:val="001D17F3"/>
    <w:rsid w:val="001D4CBC"/>
    <w:rsid w:val="001D526D"/>
    <w:rsid w:val="001D53A8"/>
    <w:rsid w:val="001D5DF2"/>
    <w:rsid w:val="001E288B"/>
    <w:rsid w:val="001E483C"/>
    <w:rsid w:val="001E5AFE"/>
    <w:rsid w:val="001E7947"/>
    <w:rsid w:val="00201523"/>
    <w:rsid w:val="0020229B"/>
    <w:rsid w:val="00203110"/>
    <w:rsid w:val="00203A7C"/>
    <w:rsid w:val="00205251"/>
    <w:rsid w:val="00206AC5"/>
    <w:rsid w:val="002142E7"/>
    <w:rsid w:val="00214C37"/>
    <w:rsid w:val="00226E72"/>
    <w:rsid w:val="00232A88"/>
    <w:rsid w:val="00232F77"/>
    <w:rsid w:val="00236C82"/>
    <w:rsid w:val="00237F6D"/>
    <w:rsid w:val="00237FCF"/>
    <w:rsid w:val="00241C65"/>
    <w:rsid w:val="00242C73"/>
    <w:rsid w:val="0024530A"/>
    <w:rsid w:val="00245C6B"/>
    <w:rsid w:val="00245D65"/>
    <w:rsid w:val="002516EF"/>
    <w:rsid w:val="0025179C"/>
    <w:rsid w:val="00251FE9"/>
    <w:rsid w:val="002522EF"/>
    <w:rsid w:val="00254498"/>
    <w:rsid w:val="00257E0C"/>
    <w:rsid w:val="00260F69"/>
    <w:rsid w:val="002634D5"/>
    <w:rsid w:val="002655DB"/>
    <w:rsid w:val="00280469"/>
    <w:rsid w:val="00281721"/>
    <w:rsid w:val="00281EC2"/>
    <w:rsid w:val="00284115"/>
    <w:rsid w:val="00297B83"/>
    <w:rsid w:val="002A5A5B"/>
    <w:rsid w:val="002A7F55"/>
    <w:rsid w:val="002B3897"/>
    <w:rsid w:val="002B48A5"/>
    <w:rsid w:val="002C3CB2"/>
    <w:rsid w:val="002D2550"/>
    <w:rsid w:val="002D294A"/>
    <w:rsid w:val="002D2DBA"/>
    <w:rsid w:val="002D41F5"/>
    <w:rsid w:val="002D57D6"/>
    <w:rsid w:val="002D612C"/>
    <w:rsid w:val="002D71CF"/>
    <w:rsid w:val="002E2607"/>
    <w:rsid w:val="002E2A8A"/>
    <w:rsid w:val="002E68F9"/>
    <w:rsid w:val="002F3336"/>
    <w:rsid w:val="002F388B"/>
    <w:rsid w:val="002F4460"/>
    <w:rsid w:val="003029A5"/>
    <w:rsid w:val="00307F8F"/>
    <w:rsid w:val="003114E0"/>
    <w:rsid w:val="00314212"/>
    <w:rsid w:val="00315DA7"/>
    <w:rsid w:val="003160C6"/>
    <w:rsid w:val="00317EDB"/>
    <w:rsid w:val="003213A0"/>
    <w:rsid w:val="003220A5"/>
    <w:rsid w:val="00324144"/>
    <w:rsid w:val="00324D04"/>
    <w:rsid w:val="003265B6"/>
    <w:rsid w:val="00337EF1"/>
    <w:rsid w:val="0034219C"/>
    <w:rsid w:val="003431C9"/>
    <w:rsid w:val="0034560A"/>
    <w:rsid w:val="00353F13"/>
    <w:rsid w:val="00364B59"/>
    <w:rsid w:val="00365445"/>
    <w:rsid w:val="00367A84"/>
    <w:rsid w:val="003724A9"/>
    <w:rsid w:val="0037499B"/>
    <w:rsid w:val="00375AE0"/>
    <w:rsid w:val="003811C8"/>
    <w:rsid w:val="00383F26"/>
    <w:rsid w:val="00384600"/>
    <w:rsid w:val="0038515C"/>
    <w:rsid w:val="0038789D"/>
    <w:rsid w:val="003912ED"/>
    <w:rsid w:val="00392E1C"/>
    <w:rsid w:val="00396602"/>
    <w:rsid w:val="003A05FD"/>
    <w:rsid w:val="003A0732"/>
    <w:rsid w:val="003A136E"/>
    <w:rsid w:val="003A1903"/>
    <w:rsid w:val="003A203F"/>
    <w:rsid w:val="003A2D1D"/>
    <w:rsid w:val="003B0BE6"/>
    <w:rsid w:val="003B1F50"/>
    <w:rsid w:val="003B3001"/>
    <w:rsid w:val="003B3160"/>
    <w:rsid w:val="003B3E41"/>
    <w:rsid w:val="003B791E"/>
    <w:rsid w:val="003C1590"/>
    <w:rsid w:val="003C2845"/>
    <w:rsid w:val="003C2A0D"/>
    <w:rsid w:val="003C3415"/>
    <w:rsid w:val="003C467F"/>
    <w:rsid w:val="003D0329"/>
    <w:rsid w:val="003D2D08"/>
    <w:rsid w:val="003D5977"/>
    <w:rsid w:val="003D5E14"/>
    <w:rsid w:val="003E19FE"/>
    <w:rsid w:val="003E3F7C"/>
    <w:rsid w:val="003E49CC"/>
    <w:rsid w:val="003E5428"/>
    <w:rsid w:val="003E6291"/>
    <w:rsid w:val="003E783F"/>
    <w:rsid w:val="003F024D"/>
    <w:rsid w:val="003F049F"/>
    <w:rsid w:val="003F1242"/>
    <w:rsid w:val="003F13E5"/>
    <w:rsid w:val="003F1585"/>
    <w:rsid w:val="003F779A"/>
    <w:rsid w:val="004033EC"/>
    <w:rsid w:val="00404DB3"/>
    <w:rsid w:val="0040628E"/>
    <w:rsid w:val="0041097E"/>
    <w:rsid w:val="0041243A"/>
    <w:rsid w:val="00415312"/>
    <w:rsid w:val="00416E8F"/>
    <w:rsid w:val="00420774"/>
    <w:rsid w:val="0042259B"/>
    <w:rsid w:val="00424851"/>
    <w:rsid w:val="00425601"/>
    <w:rsid w:val="0042561A"/>
    <w:rsid w:val="00426F2D"/>
    <w:rsid w:val="00431190"/>
    <w:rsid w:val="00431F66"/>
    <w:rsid w:val="00435257"/>
    <w:rsid w:val="00435753"/>
    <w:rsid w:val="00436CEC"/>
    <w:rsid w:val="004374DF"/>
    <w:rsid w:val="00446555"/>
    <w:rsid w:val="00446560"/>
    <w:rsid w:val="00447B2E"/>
    <w:rsid w:val="00456A1F"/>
    <w:rsid w:val="00456E20"/>
    <w:rsid w:val="0046180E"/>
    <w:rsid w:val="0047024F"/>
    <w:rsid w:val="0047048D"/>
    <w:rsid w:val="004709E1"/>
    <w:rsid w:val="00475C00"/>
    <w:rsid w:val="004833EE"/>
    <w:rsid w:val="004834DE"/>
    <w:rsid w:val="00484DEC"/>
    <w:rsid w:val="004861E0"/>
    <w:rsid w:val="00486983"/>
    <w:rsid w:val="00491EFA"/>
    <w:rsid w:val="00493D55"/>
    <w:rsid w:val="00496BB9"/>
    <w:rsid w:val="004A1D10"/>
    <w:rsid w:val="004A648E"/>
    <w:rsid w:val="004A692E"/>
    <w:rsid w:val="004A6A91"/>
    <w:rsid w:val="004B1E2B"/>
    <w:rsid w:val="004B329E"/>
    <w:rsid w:val="004B52BA"/>
    <w:rsid w:val="004B6B31"/>
    <w:rsid w:val="004B7281"/>
    <w:rsid w:val="004D4C7E"/>
    <w:rsid w:val="004E0264"/>
    <w:rsid w:val="004E057E"/>
    <w:rsid w:val="004E364F"/>
    <w:rsid w:val="004E425D"/>
    <w:rsid w:val="004F0920"/>
    <w:rsid w:val="004F1315"/>
    <w:rsid w:val="004F288A"/>
    <w:rsid w:val="00506E93"/>
    <w:rsid w:val="00507349"/>
    <w:rsid w:val="00512981"/>
    <w:rsid w:val="005131B0"/>
    <w:rsid w:val="0051493F"/>
    <w:rsid w:val="00516951"/>
    <w:rsid w:val="005178C1"/>
    <w:rsid w:val="005241DF"/>
    <w:rsid w:val="00537841"/>
    <w:rsid w:val="00543DE8"/>
    <w:rsid w:val="005467BE"/>
    <w:rsid w:val="00550B69"/>
    <w:rsid w:val="0055432F"/>
    <w:rsid w:val="0055471E"/>
    <w:rsid w:val="00555DAB"/>
    <w:rsid w:val="00556A14"/>
    <w:rsid w:val="00556E89"/>
    <w:rsid w:val="00561999"/>
    <w:rsid w:val="00562216"/>
    <w:rsid w:val="00564255"/>
    <w:rsid w:val="005672CA"/>
    <w:rsid w:val="005679FF"/>
    <w:rsid w:val="005702ED"/>
    <w:rsid w:val="00571E4B"/>
    <w:rsid w:val="00574474"/>
    <w:rsid w:val="00575CDE"/>
    <w:rsid w:val="00576EC6"/>
    <w:rsid w:val="00584C79"/>
    <w:rsid w:val="005855BA"/>
    <w:rsid w:val="00585AC8"/>
    <w:rsid w:val="00586319"/>
    <w:rsid w:val="00586B39"/>
    <w:rsid w:val="005877EC"/>
    <w:rsid w:val="00592635"/>
    <w:rsid w:val="00593EC1"/>
    <w:rsid w:val="00594F32"/>
    <w:rsid w:val="00595916"/>
    <w:rsid w:val="0059661E"/>
    <w:rsid w:val="00596D81"/>
    <w:rsid w:val="005A2AE3"/>
    <w:rsid w:val="005A5124"/>
    <w:rsid w:val="005B0414"/>
    <w:rsid w:val="005B06EB"/>
    <w:rsid w:val="005B0C87"/>
    <w:rsid w:val="005B5018"/>
    <w:rsid w:val="005B53B2"/>
    <w:rsid w:val="005C105D"/>
    <w:rsid w:val="005D0FB1"/>
    <w:rsid w:val="005D17E2"/>
    <w:rsid w:val="005E0224"/>
    <w:rsid w:val="005E0657"/>
    <w:rsid w:val="005E3E4B"/>
    <w:rsid w:val="005E5920"/>
    <w:rsid w:val="005F5619"/>
    <w:rsid w:val="0060240B"/>
    <w:rsid w:val="00602A04"/>
    <w:rsid w:val="00607DC3"/>
    <w:rsid w:val="0061040F"/>
    <w:rsid w:val="0062063A"/>
    <w:rsid w:val="00621FDA"/>
    <w:rsid w:val="00622A89"/>
    <w:rsid w:val="0063114C"/>
    <w:rsid w:val="00632443"/>
    <w:rsid w:val="006331E3"/>
    <w:rsid w:val="006360A9"/>
    <w:rsid w:val="00641695"/>
    <w:rsid w:val="00641A75"/>
    <w:rsid w:val="006429DF"/>
    <w:rsid w:val="006459BE"/>
    <w:rsid w:val="00647508"/>
    <w:rsid w:val="0064763F"/>
    <w:rsid w:val="006549E5"/>
    <w:rsid w:val="00655F3B"/>
    <w:rsid w:val="006658F6"/>
    <w:rsid w:val="006703EF"/>
    <w:rsid w:val="00670BAD"/>
    <w:rsid w:val="00672A31"/>
    <w:rsid w:val="006737F5"/>
    <w:rsid w:val="00674276"/>
    <w:rsid w:val="00681636"/>
    <w:rsid w:val="006849AB"/>
    <w:rsid w:val="00691706"/>
    <w:rsid w:val="0069256B"/>
    <w:rsid w:val="006A18E8"/>
    <w:rsid w:val="006B0D49"/>
    <w:rsid w:val="006B3166"/>
    <w:rsid w:val="006B3623"/>
    <w:rsid w:val="006C2348"/>
    <w:rsid w:val="006C6753"/>
    <w:rsid w:val="006C6856"/>
    <w:rsid w:val="006C75BC"/>
    <w:rsid w:val="006D2E28"/>
    <w:rsid w:val="006D6045"/>
    <w:rsid w:val="006E4A8E"/>
    <w:rsid w:val="006F1916"/>
    <w:rsid w:val="006F437D"/>
    <w:rsid w:val="006F48C6"/>
    <w:rsid w:val="006F5AE0"/>
    <w:rsid w:val="006F6476"/>
    <w:rsid w:val="00700604"/>
    <w:rsid w:val="0070468A"/>
    <w:rsid w:val="00711605"/>
    <w:rsid w:val="0071227E"/>
    <w:rsid w:val="00712545"/>
    <w:rsid w:val="00715016"/>
    <w:rsid w:val="00715C29"/>
    <w:rsid w:val="007164AB"/>
    <w:rsid w:val="00717484"/>
    <w:rsid w:val="0072072F"/>
    <w:rsid w:val="00723CDF"/>
    <w:rsid w:val="00724A52"/>
    <w:rsid w:val="00724B2A"/>
    <w:rsid w:val="00726065"/>
    <w:rsid w:val="007311A5"/>
    <w:rsid w:val="00734254"/>
    <w:rsid w:val="00734518"/>
    <w:rsid w:val="0073487B"/>
    <w:rsid w:val="00734EF4"/>
    <w:rsid w:val="0073730A"/>
    <w:rsid w:val="00737CE0"/>
    <w:rsid w:val="00742DF8"/>
    <w:rsid w:val="00744411"/>
    <w:rsid w:val="007523BF"/>
    <w:rsid w:val="00753558"/>
    <w:rsid w:val="00753CE9"/>
    <w:rsid w:val="00755B13"/>
    <w:rsid w:val="00760770"/>
    <w:rsid w:val="00760883"/>
    <w:rsid w:val="00762BAF"/>
    <w:rsid w:val="00763C8D"/>
    <w:rsid w:val="00767371"/>
    <w:rsid w:val="007706D7"/>
    <w:rsid w:val="0078036C"/>
    <w:rsid w:val="0079027D"/>
    <w:rsid w:val="00792424"/>
    <w:rsid w:val="00795798"/>
    <w:rsid w:val="0079729E"/>
    <w:rsid w:val="007B0274"/>
    <w:rsid w:val="007B03FF"/>
    <w:rsid w:val="007B6F5F"/>
    <w:rsid w:val="007C04AD"/>
    <w:rsid w:val="007C1602"/>
    <w:rsid w:val="007C257E"/>
    <w:rsid w:val="007C5820"/>
    <w:rsid w:val="007D1E1E"/>
    <w:rsid w:val="007D3A12"/>
    <w:rsid w:val="007D55CB"/>
    <w:rsid w:val="007E31F4"/>
    <w:rsid w:val="007E662E"/>
    <w:rsid w:val="007F0DDD"/>
    <w:rsid w:val="007F3C4C"/>
    <w:rsid w:val="007F72A6"/>
    <w:rsid w:val="00802A52"/>
    <w:rsid w:val="0080308D"/>
    <w:rsid w:val="00810983"/>
    <w:rsid w:val="00815425"/>
    <w:rsid w:val="00816462"/>
    <w:rsid w:val="00816986"/>
    <w:rsid w:val="00820ED2"/>
    <w:rsid w:val="00822547"/>
    <w:rsid w:val="00822EC5"/>
    <w:rsid w:val="00823D5A"/>
    <w:rsid w:val="008250B3"/>
    <w:rsid w:val="00825BB1"/>
    <w:rsid w:val="00826796"/>
    <w:rsid w:val="008327E2"/>
    <w:rsid w:val="00835EA3"/>
    <w:rsid w:val="00836157"/>
    <w:rsid w:val="0083618D"/>
    <w:rsid w:val="00843FC0"/>
    <w:rsid w:val="008468C7"/>
    <w:rsid w:val="00847D61"/>
    <w:rsid w:val="00852D04"/>
    <w:rsid w:val="0085645A"/>
    <w:rsid w:val="00860CF7"/>
    <w:rsid w:val="008610DD"/>
    <w:rsid w:val="008627B8"/>
    <w:rsid w:val="00862E24"/>
    <w:rsid w:val="00863007"/>
    <w:rsid w:val="00865127"/>
    <w:rsid w:val="008705F0"/>
    <w:rsid w:val="008716D6"/>
    <w:rsid w:val="008774A7"/>
    <w:rsid w:val="00881C9C"/>
    <w:rsid w:val="00883B8D"/>
    <w:rsid w:val="00885370"/>
    <w:rsid w:val="008914A6"/>
    <w:rsid w:val="00893D17"/>
    <w:rsid w:val="008941BE"/>
    <w:rsid w:val="008A1318"/>
    <w:rsid w:val="008A3488"/>
    <w:rsid w:val="008A355E"/>
    <w:rsid w:val="008A582B"/>
    <w:rsid w:val="008A6577"/>
    <w:rsid w:val="008A77AF"/>
    <w:rsid w:val="008B616A"/>
    <w:rsid w:val="008C5189"/>
    <w:rsid w:val="008D426D"/>
    <w:rsid w:val="008D55A3"/>
    <w:rsid w:val="008D690B"/>
    <w:rsid w:val="008E1874"/>
    <w:rsid w:val="008E2B5E"/>
    <w:rsid w:val="008E334B"/>
    <w:rsid w:val="008F1580"/>
    <w:rsid w:val="008F5633"/>
    <w:rsid w:val="0090202D"/>
    <w:rsid w:val="00902281"/>
    <w:rsid w:val="00902A3E"/>
    <w:rsid w:val="009043ED"/>
    <w:rsid w:val="009102F6"/>
    <w:rsid w:val="009158A7"/>
    <w:rsid w:val="009204E7"/>
    <w:rsid w:val="009215E8"/>
    <w:rsid w:val="0092569A"/>
    <w:rsid w:val="00932224"/>
    <w:rsid w:val="009334A1"/>
    <w:rsid w:val="00933AA0"/>
    <w:rsid w:val="00935C7F"/>
    <w:rsid w:val="009435FC"/>
    <w:rsid w:val="00947D96"/>
    <w:rsid w:val="00950274"/>
    <w:rsid w:val="00951B7F"/>
    <w:rsid w:val="009537ED"/>
    <w:rsid w:val="00954D82"/>
    <w:rsid w:val="0095744C"/>
    <w:rsid w:val="00957CD3"/>
    <w:rsid w:val="00960986"/>
    <w:rsid w:val="00960E3A"/>
    <w:rsid w:val="009634C6"/>
    <w:rsid w:val="0096377E"/>
    <w:rsid w:val="0096687D"/>
    <w:rsid w:val="009749FC"/>
    <w:rsid w:val="00976100"/>
    <w:rsid w:val="009813BA"/>
    <w:rsid w:val="00987F62"/>
    <w:rsid w:val="00990F18"/>
    <w:rsid w:val="00993ADA"/>
    <w:rsid w:val="009A113F"/>
    <w:rsid w:val="009A1801"/>
    <w:rsid w:val="009A2B11"/>
    <w:rsid w:val="009A3EC5"/>
    <w:rsid w:val="009A52A3"/>
    <w:rsid w:val="009A7F95"/>
    <w:rsid w:val="009B2BDE"/>
    <w:rsid w:val="009B3319"/>
    <w:rsid w:val="009B65D1"/>
    <w:rsid w:val="009B71A0"/>
    <w:rsid w:val="009B7850"/>
    <w:rsid w:val="009C4E65"/>
    <w:rsid w:val="009C6E0A"/>
    <w:rsid w:val="009D003A"/>
    <w:rsid w:val="009D0C8B"/>
    <w:rsid w:val="009D107B"/>
    <w:rsid w:val="009D1DA5"/>
    <w:rsid w:val="009D218D"/>
    <w:rsid w:val="009D21B7"/>
    <w:rsid w:val="009D4475"/>
    <w:rsid w:val="009F077D"/>
    <w:rsid w:val="009F21FA"/>
    <w:rsid w:val="009F664F"/>
    <w:rsid w:val="00A011D1"/>
    <w:rsid w:val="00A07F71"/>
    <w:rsid w:val="00A10AF1"/>
    <w:rsid w:val="00A1146A"/>
    <w:rsid w:val="00A15764"/>
    <w:rsid w:val="00A159D9"/>
    <w:rsid w:val="00A15A89"/>
    <w:rsid w:val="00A20EC5"/>
    <w:rsid w:val="00A21D8C"/>
    <w:rsid w:val="00A23096"/>
    <w:rsid w:val="00A265D2"/>
    <w:rsid w:val="00A267F4"/>
    <w:rsid w:val="00A27B77"/>
    <w:rsid w:val="00A3034D"/>
    <w:rsid w:val="00A304F8"/>
    <w:rsid w:val="00A330AC"/>
    <w:rsid w:val="00A34988"/>
    <w:rsid w:val="00A36669"/>
    <w:rsid w:val="00A4088F"/>
    <w:rsid w:val="00A413A1"/>
    <w:rsid w:val="00A41A4E"/>
    <w:rsid w:val="00A45D35"/>
    <w:rsid w:val="00A46277"/>
    <w:rsid w:val="00A46695"/>
    <w:rsid w:val="00A509BB"/>
    <w:rsid w:val="00A51EDB"/>
    <w:rsid w:val="00A535C7"/>
    <w:rsid w:val="00A57321"/>
    <w:rsid w:val="00A607A2"/>
    <w:rsid w:val="00A6760A"/>
    <w:rsid w:val="00A6765F"/>
    <w:rsid w:val="00A71FD7"/>
    <w:rsid w:val="00A7247F"/>
    <w:rsid w:val="00A72D8C"/>
    <w:rsid w:val="00A7321C"/>
    <w:rsid w:val="00A755F6"/>
    <w:rsid w:val="00A759ED"/>
    <w:rsid w:val="00A8286F"/>
    <w:rsid w:val="00A835EE"/>
    <w:rsid w:val="00A84477"/>
    <w:rsid w:val="00A86357"/>
    <w:rsid w:val="00A92632"/>
    <w:rsid w:val="00A929F8"/>
    <w:rsid w:val="00A97104"/>
    <w:rsid w:val="00A975C3"/>
    <w:rsid w:val="00A97D9B"/>
    <w:rsid w:val="00AA02B8"/>
    <w:rsid w:val="00AA2AA0"/>
    <w:rsid w:val="00AA48A8"/>
    <w:rsid w:val="00AA5C42"/>
    <w:rsid w:val="00AA7661"/>
    <w:rsid w:val="00AB058F"/>
    <w:rsid w:val="00AB5546"/>
    <w:rsid w:val="00AC2064"/>
    <w:rsid w:val="00AC368B"/>
    <w:rsid w:val="00AC628A"/>
    <w:rsid w:val="00AC7EE5"/>
    <w:rsid w:val="00AD0021"/>
    <w:rsid w:val="00AD2EEE"/>
    <w:rsid w:val="00AD3CCC"/>
    <w:rsid w:val="00AD6BBA"/>
    <w:rsid w:val="00AD7F2B"/>
    <w:rsid w:val="00AE3F01"/>
    <w:rsid w:val="00AE456F"/>
    <w:rsid w:val="00AE6475"/>
    <w:rsid w:val="00AE7CE9"/>
    <w:rsid w:val="00AF2C94"/>
    <w:rsid w:val="00AF358C"/>
    <w:rsid w:val="00B0259F"/>
    <w:rsid w:val="00B029B4"/>
    <w:rsid w:val="00B02B1D"/>
    <w:rsid w:val="00B0388C"/>
    <w:rsid w:val="00B04826"/>
    <w:rsid w:val="00B06E66"/>
    <w:rsid w:val="00B1264C"/>
    <w:rsid w:val="00B144B1"/>
    <w:rsid w:val="00B15A41"/>
    <w:rsid w:val="00B16E30"/>
    <w:rsid w:val="00B200C5"/>
    <w:rsid w:val="00B262A1"/>
    <w:rsid w:val="00B262D6"/>
    <w:rsid w:val="00B264D0"/>
    <w:rsid w:val="00B26C82"/>
    <w:rsid w:val="00B2727C"/>
    <w:rsid w:val="00B316AD"/>
    <w:rsid w:val="00B31FF1"/>
    <w:rsid w:val="00B34AA6"/>
    <w:rsid w:val="00B34ADC"/>
    <w:rsid w:val="00B34E3E"/>
    <w:rsid w:val="00B35E2D"/>
    <w:rsid w:val="00B4211A"/>
    <w:rsid w:val="00B45D17"/>
    <w:rsid w:val="00B45DB9"/>
    <w:rsid w:val="00B46DE9"/>
    <w:rsid w:val="00B507C1"/>
    <w:rsid w:val="00B5330F"/>
    <w:rsid w:val="00B54CEB"/>
    <w:rsid w:val="00B60D5E"/>
    <w:rsid w:val="00B61828"/>
    <w:rsid w:val="00B7358C"/>
    <w:rsid w:val="00B753D3"/>
    <w:rsid w:val="00B77AC4"/>
    <w:rsid w:val="00B82BBE"/>
    <w:rsid w:val="00B84429"/>
    <w:rsid w:val="00B90599"/>
    <w:rsid w:val="00B9390A"/>
    <w:rsid w:val="00B954EA"/>
    <w:rsid w:val="00B960AB"/>
    <w:rsid w:val="00B96F8D"/>
    <w:rsid w:val="00BA40FF"/>
    <w:rsid w:val="00BA4D77"/>
    <w:rsid w:val="00BA4EEB"/>
    <w:rsid w:val="00BB024F"/>
    <w:rsid w:val="00BB039B"/>
    <w:rsid w:val="00BB10E8"/>
    <w:rsid w:val="00BB3172"/>
    <w:rsid w:val="00BB7F81"/>
    <w:rsid w:val="00BC1D22"/>
    <w:rsid w:val="00BC2E8E"/>
    <w:rsid w:val="00BC329C"/>
    <w:rsid w:val="00BC59C3"/>
    <w:rsid w:val="00BD48CA"/>
    <w:rsid w:val="00BD5653"/>
    <w:rsid w:val="00BE3081"/>
    <w:rsid w:val="00BE5286"/>
    <w:rsid w:val="00BF0C84"/>
    <w:rsid w:val="00BF1926"/>
    <w:rsid w:val="00BF2FD3"/>
    <w:rsid w:val="00BF3853"/>
    <w:rsid w:val="00BF401B"/>
    <w:rsid w:val="00BF6938"/>
    <w:rsid w:val="00C00210"/>
    <w:rsid w:val="00C04FD6"/>
    <w:rsid w:val="00C06BFF"/>
    <w:rsid w:val="00C06F11"/>
    <w:rsid w:val="00C1145D"/>
    <w:rsid w:val="00C12207"/>
    <w:rsid w:val="00C12355"/>
    <w:rsid w:val="00C17BE4"/>
    <w:rsid w:val="00C21146"/>
    <w:rsid w:val="00C21568"/>
    <w:rsid w:val="00C217FF"/>
    <w:rsid w:val="00C21DD4"/>
    <w:rsid w:val="00C23806"/>
    <w:rsid w:val="00C24938"/>
    <w:rsid w:val="00C25960"/>
    <w:rsid w:val="00C335C5"/>
    <w:rsid w:val="00C33ADD"/>
    <w:rsid w:val="00C3420A"/>
    <w:rsid w:val="00C34F18"/>
    <w:rsid w:val="00C42F35"/>
    <w:rsid w:val="00C543E0"/>
    <w:rsid w:val="00C56BD3"/>
    <w:rsid w:val="00C636BE"/>
    <w:rsid w:val="00C65798"/>
    <w:rsid w:val="00C70DC5"/>
    <w:rsid w:val="00C71404"/>
    <w:rsid w:val="00C7548D"/>
    <w:rsid w:val="00C754AD"/>
    <w:rsid w:val="00C75571"/>
    <w:rsid w:val="00C80A1C"/>
    <w:rsid w:val="00C81BBF"/>
    <w:rsid w:val="00C82094"/>
    <w:rsid w:val="00C826D4"/>
    <w:rsid w:val="00C83D36"/>
    <w:rsid w:val="00C84575"/>
    <w:rsid w:val="00C85976"/>
    <w:rsid w:val="00C85CFA"/>
    <w:rsid w:val="00C86E0A"/>
    <w:rsid w:val="00C870B2"/>
    <w:rsid w:val="00C87255"/>
    <w:rsid w:val="00C87907"/>
    <w:rsid w:val="00C917EE"/>
    <w:rsid w:val="00C92E20"/>
    <w:rsid w:val="00C96FDC"/>
    <w:rsid w:val="00CA1085"/>
    <w:rsid w:val="00CA39DA"/>
    <w:rsid w:val="00CA595D"/>
    <w:rsid w:val="00CA620F"/>
    <w:rsid w:val="00CB2E65"/>
    <w:rsid w:val="00CB2E91"/>
    <w:rsid w:val="00CB4167"/>
    <w:rsid w:val="00CB71CA"/>
    <w:rsid w:val="00CC18DC"/>
    <w:rsid w:val="00CD0091"/>
    <w:rsid w:val="00CD6089"/>
    <w:rsid w:val="00CE55D4"/>
    <w:rsid w:val="00CF1EE5"/>
    <w:rsid w:val="00CF350F"/>
    <w:rsid w:val="00CF656B"/>
    <w:rsid w:val="00CF6BBB"/>
    <w:rsid w:val="00CF743E"/>
    <w:rsid w:val="00D01142"/>
    <w:rsid w:val="00D10804"/>
    <w:rsid w:val="00D14CD1"/>
    <w:rsid w:val="00D1538A"/>
    <w:rsid w:val="00D15B85"/>
    <w:rsid w:val="00D20281"/>
    <w:rsid w:val="00D20438"/>
    <w:rsid w:val="00D20AE5"/>
    <w:rsid w:val="00D20EC5"/>
    <w:rsid w:val="00D2233C"/>
    <w:rsid w:val="00D2250D"/>
    <w:rsid w:val="00D26037"/>
    <w:rsid w:val="00D2675D"/>
    <w:rsid w:val="00D30184"/>
    <w:rsid w:val="00D33133"/>
    <w:rsid w:val="00D377EF"/>
    <w:rsid w:val="00D41FE0"/>
    <w:rsid w:val="00D44C17"/>
    <w:rsid w:val="00D50E6B"/>
    <w:rsid w:val="00D50FD5"/>
    <w:rsid w:val="00D51B42"/>
    <w:rsid w:val="00D51E6F"/>
    <w:rsid w:val="00D546ED"/>
    <w:rsid w:val="00D56E0B"/>
    <w:rsid w:val="00D56E85"/>
    <w:rsid w:val="00D6044F"/>
    <w:rsid w:val="00D7193B"/>
    <w:rsid w:val="00D7459F"/>
    <w:rsid w:val="00D74B42"/>
    <w:rsid w:val="00D75730"/>
    <w:rsid w:val="00D76707"/>
    <w:rsid w:val="00D85D5A"/>
    <w:rsid w:val="00D85FFB"/>
    <w:rsid w:val="00D87F71"/>
    <w:rsid w:val="00D90A99"/>
    <w:rsid w:val="00D933EE"/>
    <w:rsid w:val="00D9436F"/>
    <w:rsid w:val="00D94D12"/>
    <w:rsid w:val="00D96E75"/>
    <w:rsid w:val="00DA093A"/>
    <w:rsid w:val="00DA2AB7"/>
    <w:rsid w:val="00DA49DA"/>
    <w:rsid w:val="00DA4F5F"/>
    <w:rsid w:val="00DA5F19"/>
    <w:rsid w:val="00DA7879"/>
    <w:rsid w:val="00DB0112"/>
    <w:rsid w:val="00DB3E9C"/>
    <w:rsid w:val="00DC4C0D"/>
    <w:rsid w:val="00DD14D5"/>
    <w:rsid w:val="00DD50A1"/>
    <w:rsid w:val="00DE1CDD"/>
    <w:rsid w:val="00DE2156"/>
    <w:rsid w:val="00DE2491"/>
    <w:rsid w:val="00DE3BE7"/>
    <w:rsid w:val="00DE4327"/>
    <w:rsid w:val="00DE4E9E"/>
    <w:rsid w:val="00DE7468"/>
    <w:rsid w:val="00DF466D"/>
    <w:rsid w:val="00DF55DB"/>
    <w:rsid w:val="00DF59F7"/>
    <w:rsid w:val="00E010A5"/>
    <w:rsid w:val="00E05555"/>
    <w:rsid w:val="00E05B03"/>
    <w:rsid w:val="00E0615C"/>
    <w:rsid w:val="00E10AF1"/>
    <w:rsid w:val="00E11013"/>
    <w:rsid w:val="00E1413F"/>
    <w:rsid w:val="00E16C3B"/>
    <w:rsid w:val="00E2070E"/>
    <w:rsid w:val="00E20CDF"/>
    <w:rsid w:val="00E22183"/>
    <w:rsid w:val="00E2220C"/>
    <w:rsid w:val="00E22B7F"/>
    <w:rsid w:val="00E25407"/>
    <w:rsid w:val="00E2742E"/>
    <w:rsid w:val="00E27AF6"/>
    <w:rsid w:val="00E31EF3"/>
    <w:rsid w:val="00E3269A"/>
    <w:rsid w:val="00E3457C"/>
    <w:rsid w:val="00E43314"/>
    <w:rsid w:val="00E4344C"/>
    <w:rsid w:val="00E44E57"/>
    <w:rsid w:val="00E47FAF"/>
    <w:rsid w:val="00E5184E"/>
    <w:rsid w:val="00E55378"/>
    <w:rsid w:val="00E622C6"/>
    <w:rsid w:val="00E626EE"/>
    <w:rsid w:val="00E6568F"/>
    <w:rsid w:val="00E719EC"/>
    <w:rsid w:val="00E71DEC"/>
    <w:rsid w:val="00E723BA"/>
    <w:rsid w:val="00E734B5"/>
    <w:rsid w:val="00E73CD4"/>
    <w:rsid w:val="00E80ABF"/>
    <w:rsid w:val="00E83A5F"/>
    <w:rsid w:val="00E9221F"/>
    <w:rsid w:val="00E93445"/>
    <w:rsid w:val="00E9506E"/>
    <w:rsid w:val="00E97D75"/>
    <w:rsid w:val="00EA0A8A"/>
    <w:rsid w:val="00EA0C80"/>
    <w:rsid w:val="00EA55B5"/>
    <w:rsid w:val="00EA5E12"/>
    <w:rsid w:val="00EB0AB9"/>
    <w:rsid w:val="00EB2338"/>
    <w:rsid w:val="00EB2483"/>
    <w:rsid w:val="00EB7407"/>
    <w:rsid w:val="00EC0B3F"/>
    <w:rsid w:val="00EC0B83"/>
    <w:rsid w:val="00EC1B68"/>
    <w:rsid w:val="00EC3568"/>
    <w:rsid w:val="00EC409C"/>
    <w:rsid w:val="00EC581E"/>
    <w:rsid w:val="00EC6604"/>
    <w:rsid w:val="00ED3659"/>
    <w:rsid w:val="00ED517A"/>
    <w:rsid w:val="00EE1E1A"/>
    <w:rsid w:val="00EE21C1"/>
    <w:rsid w:val="00EE2B0B"/>
    <w:rsid w:val="00EF0C31"/>
    <w:rsid w:val="00EF2ECA"/>
    <w:rsid w:val="00EF42A2"/>
    <w:rsid w:val="00EF5CC5"/>
    <w:rsid w:val="00EF5EC6"/>
    <w:rsid w:val="00EF7AA8"/>
    <w:rsid w:val="00F114E8"/>
    <w:rsid w:val="00F1406C"/>
    <w:rsid w:val="00F14C60"/>
    <w:rsid w:val="00F15238"/>
    <w:rsid w:val="00F17178"/>
    <w:rsid w:val="00F250C2"/>
    <w:rsid w:val="00F306C3"/>
    <w:rsid w:val="00F34DE1"/>
    <w:rsid w:val="00F40B72"/>
    <w:rsid w:val="00F4766A"/>
    <w:rsid w:val="00F50B7B"/>
    <w:rsid w:val="00F519B1"/>
    <w:rsid w:val="00F63629"/>
    <w:rsid w:val="00F64D23"/>
    <w:rsid w:val="00F75018"/>
    <w:rsid w:val="00F77784"/>
    <w:rsid w:val="00F777D8"/>
    <w:rsid w:val="00F81F15"/>
    <w:rsid w:val="00F83912"/>
    <w:rsid w:val="00F86D2C"/>
    <w:rsid w:val="00F977F6"/>
    <w:rsid w:val="00FA4E3D"/>
    <w:rsid w:val="00FA5C59"/>
    <w:rsid w:val="00FB0B30"/>
    <w:rsid w:val="00FB1C45"/>
    <w:rsid w:val="00FB224F"/>
    <w:rsid w:val="00FB2503"/>
    <w:rsid w:val="00FB3E17"/>
    <w:rsid w:val="00FB7652"/>
    <w:rsid w:val="00FC19BC"/>
    <w:rsid w:val="00FC24A9"/>
    <w:rsid w:val="00FC3690"/>
    <w:rsid w:val="00FC744E"/>
    <w:rsid w:val="00FD138C"/>
    <w:rsid w:val="00FE022B"/>
    <w:rsid w:val="00FE0D83"/>
    <w:rsid w:val="00FE3702"/>
    <w:rsid w:val="00FE45FF"/>
    <w:rsid w:val="00FE6333"/>
    <w:rsid w:val="00FF0244"/>
    <w:rsid w:val="00FF0396"/>
    <w:rsid w:val="00FF0BA9"/>
    <w:rsid w:val="00FF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D1AE2EF4-54D5-4681-B496-B74604D4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24F"/>
    <w:rPr>
      <w:sz w:val="24"/>
      <w:szCs w:val="24"/>
    </w:rPr>
  </w:style>
  <w:style w:type="paragraph" w:styleId="Heading5">
    <w:name w:val="heading 5"/>
    <w:basedOn w:val="Normal"/>
    <w:next w:val="Normal"/>
    <w:link w:val="Heading5Char"/>
    <w:uiPriority w:val="9"/>
    <w:qFormat/>
    <w:rsid w:val="00C33ADD"/>
    <w:pPr>
      <w:spacing w:before="220" w:after="40"/>
      <w:outlineLvl w:val="4"/>
    </w:pPr>
    <w:rPr>
      <w:rFonts w:ascii="Arial" w:hAnsi="Arial"/>
      <w:b/>
      <w:bCs/>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vel1">
    <w:name w:val="Level 1"/>
    <w:basedOn w:val="TableGrid"/>
    <w:rsid w:val="00DF55DB"/>
    <w:pPr>
      <w:tabs>
        <w:tab w:val="left" w:pos="2880"/>
        <w:tab w:val="left" w:pos="4320"/>
        <w:tab w:val="left" w:pos="10080"/>
      </w:tabs>
      <w:jc w:val="center"/>
    </w:pPr>
    <w:rPr>
      <w:rFonts w:ascii="Arial" w:hAnsi="Arial"/>
      <w:b/>
      <w:color w:val="339966"/>
      <w:sz w:val="28"/>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
    <w:trPr>
      <w:jc w:val="center"/>
    </w:trPr>
    <w:tcPr>
      <w:vAlign w:val="center"/>
    </w:tcPr>
  </w:style>
  <w:style w:type="paragraph" w:styleId="Caption">
    <w:name w:val="caption"/>
    <w:basedOn w:val="Normal"/>
    <w:next w:val="Normal"/>
    <w:qFormat/>
    <w:rsid w:val="00DF55DB"/>
    <w:rPr>
      <w:b/>
      <w:bCs/>
      <w:sz w:val="20"/>
      <w:szCs w:val="20"/>
    </w:rPr>
  </w:style>
  <w:style w:type="table" w:customStyle="1" w:styleId="Level2">
    <w:name w:val="Level 2"/>
    <w:basedOn w:val="TableGrid"/>
    <w:rsid w:val="00DF55DB"/>
    <w:rPr>
      <w:sz w:val="2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Level3">
    <w:name w:val="Level 3"/>
    <w:basedOn w:val="TableGrid"/>
    <w:rsid w:val="00822547"/>
    <w:rPr>
      <w:sz w:val="22"/>
    </w:rPr>
    <w:tblP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
  </w:style>
  <w:style w:type="paragraph" w:styleId="Header">
    <w:name w:val="header"/>
    <w:basedOn w:val="Normal"/>
    <w:link w:val="HeaderChar"/>
    <w:rsid w:val="00860CF7"/>
    <w:pPr>
      <w:tabs>
        <w:tab w:val="center" w:pos="4320"/>
        <w:tab w:val="right" w:pos="8640"/>
      </w:tabs>
    </w:pPr>
  </w:style>
  <w:style w:type="paragraph" w:styleId="Footer">
    <w:name w:val="footer"/>
    <w:basedOn w:val="Normal"/>
    <w:link w:val="FooterChar"/>
    <w:uiPriority w:val="99"/>
    <w:rsid w:val="00860CF7"/>
    <w:pPr>
      <w:tabs>
        <w:tab w:val="center" w:pos="4320"/>
        <w:tab w:val="right" w:pos="8640"/>
      </w:tabs>
    </w:pPr>
  </w:style>
  <w:style w:type="character" w:styleId="PageNumber">
    <w:name w:val="page number"/>
    <w:basedOn w:val="DefaultParagraphFont"/>
    <w:rsid w:val="00860CF7"/>
  </w:style>
  <w:style w:type="character" w:customStyle="1" w:styleId="Heading5Char">
    <w:name w:val="Heading 5 Char"/>
    <w:link w:val="Heading5"/>
    <w:uiPriority w:val="9"/>
    <w:rsid w:val="00C33ADD"/>
    <w:rPr>
      <w:rFonts w:ascii="Arial" w:hAnsi="Arial" w:cs="Arial"/>
      <w:b/>
      <w:bCs/>
      <w:color w:val="000000"/>
      <w:sz w:val="22"/>
      <w:szCs w:val="22"/>
    </w:rPr>
  </w:style>
  <w:style w:type="paragraph" w:customStyle="1" w:styleId="Default">
    <w:name w:val="Default"/>
    <w:rsid w:val="000847F3"/>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813BA"/>
    <w:rPr>
      <w:sz w:val="24"/>
      <w:szCs w:val="24"/>
    </w:rPr>
  </w:style>
  <w:style w:type="character" w:customStyle="1" w:styleId="HeaderChar">
    <w:name w:val="Header Char"/>
    <w:basedOn w:val="DefaultParagraphFont"/>
    <w:link w:val="Header"/>
    <w:rsid w:val="003912ED"/>
    <w:rPr>
      <w:sz w:val="24"/>
      <w:szCs w:val="24"/>
    </w:rPr>
  </w:style>
  <w:style w:type="character" w:styleId="LineNumber">
    <w:name w:val="line number"/>
    <w:basedOn w:val="DefaultParagraphFont"/>
    <w:rsid w:val="00CD6089"/>
  </w:style>
  <w:style w:type="character" w:styleId="Hyperlink">
    <w:name w:val="Hyperlink"/>
    <w:basedOn w:val="DefaultParagraphFont"/>
    <w:rsid w:val="00592635"/>
    <w:rPr>
      <w:color w:val="0563C1" w:themeColor="hyperlink"/>
      <w:u w:val="single"/>
    </w:rPr>
  </w:style>
  <w:style w:type="character" w:customStyle="1" w:styleId="UnresolvedMention">
    <w:name w:val="Unresolved Mention"/>
    <w:basedOn w:val="DefaultParagraphFont"/>
    <w:uiPriority w:val="99"/>
    <w:semiHidden/>
    <w:unhideWhenUsed/>
    <w:rsid w:val="005926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969">
      <w:bodyDiv w:val="1"/>
      <w:marLeft w:val="0"/>
      <w:marRight w:val="0"/>
      <w:marTop w:val="0"/>
      <w:marBottom w:val="0"/>
      <w:divBdr>
        <w:top w:val="none" w:sz="0" w:space="0" w:color="auto"/>
        <w:left w:val="none" w:sz="0" w:space="0" w:color="auto"/>
        <w:bottom w:val="none" w:sz="0" w:space="0" w:color="auto"/>
        <w:right w:val="none" w:sz="0" w:space="0" w:color="auto"/>
      </w:divBdr>
    </w:div>
    <w:div w:id="288584782">
      <w:bodyDiv w:val="1"/>
      <w:marLeft w:val="0"/>
      <w:marRight w:val="0"/>
      <w:marTop w:val="0"/>
      <w:marBottom w:val="0"/>
      <w:divBdr>
        <w:top w:val="none" w:sz="0" w:space="0" w:color="auto"/>
        <w:left w:val="none" w:sz="0" w:space="0" w:color="auto"/>
        <w:bottom w:val="none" w:sz="0" w:space="0" w:color="auto"/>
        <w:right w:val="none" w:sz="0" w:space="0" w:color="auto"/>
      </w:divBdr>
    </w:div>
    <w:div w:id="368409450">
      <w:bodyDiv w:val="1"/>
      <w:marLeft w:val="0"/>
      <w:marRight w:val="0"/>
      <w:marTop w:val="0"/>
      <w:marBottom w:val="0"/>
      <w:divBdr>
        <w:top w:val="none" w:sz="0" w:space="0" w:color="auto"/>
        <w:left w:val="none" w:sz="0" w:space="0" w:color="auto"/>
        <w:bottom w:val="none" w:sz="0" w:space="0" w:color="auto"/>
        <w:right w:val="none" w:sz="0" w:space="0" w:color="auto"/>
      </w:divBdr>
    </w:div>
    <w:div w:id="594091294">
      <w:bodyDiv w:val="1"/>
      <w:marLeft w:val="0"/>
      <w:marRight w:val="0"/>
      <w:marTop w:val="0"/>
      <w:marBottom w:val="0"/>
      <w:divBdr>
        <w:top w:val="none" w:sz="0" w:space="0" w:color="auto"/>
        <w:left w:val="none" w:sz="0" w:space="0" w:color="auto"/>
        <w:bottom w:val="none" w:sz="0" w:space="0" w:color="auto"/>
        <w:right w:val="none" w:sz="0" w:space="0" w:color="auto"/>
      </w:divBdr>
    </w:div>
    <w:div w:id="823396309">
      <w:bodyDiv w:val="1"/>
      <w:marLeft w:val="0"/>
      <w:marRight w:val="0"/>
      <w:marTop w:val="0"/>
      <w:marBottom w:val="0"/>
      <w:divBdr>
        <w:top w:val="none" w:sz="0" w:space="0" w:color="auto"/>
        <w:left w:val="none" w:sz="0" w:space="0" w:color="auto"/>
        <w:bottom w:val="none" w:sz="0" w:space="0" w:color="auto"/>
        <w:right w:val="none" w:sz="0" w:space="0" w:color="auto"/>
      </w:divBdr>
    </w:div>
    <w:div w:id="1252931456">
      <w:bodyDiv w:val="1"/>
      <w:marLeft w:val="0"/>
      <w:marRight w:val="0"/>
      <w:marTop w:val="0"/>
      <w:marBottom w:val="0"/>
      <w:divBdr>
        <w:top w:val="none" w:sz="0" w:space="0" w:color="auto"/>
        <w:left w:val="none" w:sz="0" w:space="0" w:color="auto"/>
        <w:bottom w:val="none" w:sz="0" w:space="0" w:color="auto"/>
        <w:right w:val="none" w:sz="0" w:space="0" w:color="auto"/>
      </w:divBdr>
    </w:div>
    <w:div w:id="1513716249">
      <w:bodyDiv w:val="1"/>
      <w:marLeft w:val="0"/>
      <w:marRight w:val="0"/>
      <w:marTop w:val="0"/>
      <w:marBottom w:val="0"/>
      <w:divBdr>
        <w:top w:val="none" w:sz="0" w:space="0" w:color="auto"/>
        <w:left w:val="none" w:sz="0" w:space="0" w:color="auto"/>
        <w:bottom w:val="none" w:sz="0" w:space="0" w:color="auto"/>
        <w:right w:val="none" w:sz="0" w:space="0" w:color="auto"/>
      </w:divBdr>
    </w:div>
    <w:div w:id="184170192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Program%20Files%20(x86)\SIRE\Minutes%20Plus\Meetings\521\Image_0" TargetMode="External"/><Relationship Id="rId13" Type="http://schemas.openxmlformats.org/officeDocument/2006/relationships/hyperlink" Target="https://youtu.be/sOUQLFlNvxs?t=273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sOUQLFlNvxs?t=263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OUQLFlNvxs?t=96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u.be/sOUQLFlNvxs?t=57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sOUQLFlNvxs?t=25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4339</Words>
  <Characters>21921</Characters>
  <Application>Microsoft Office Word</Application>
  <DocSecurity>0</DocSecurity>
  <Lines>182</Lines>
  <Paragraphs>52</Paragraphs>
  <ScaleCrop>false</ScaleCrop>
  <HeadingPairs>
    <vt:vector size="2" baseType="variant">
      <vt:variant>
        <vt:lpstr>Title</vt:lpstr>
      </vt:variant>
      <vt:variant>
        <vt:i4>1</vt:i4>
      </vt:variant>
    </vt:vector>
  </HeadingPairs>
  <TitlesOfParts>
    <vt:vector size="1" baseType="lpstr">
      <vt:lpstr/>
    </vt:vector>
  </TitlesOfParts>
  <Company>alphacorp</Company>
  <LinksUpToDate>false</LinksUpToDate>
  <CharactersWithSpaces>26208</CharactersWithSpaces>
  <SharedDoc>false</SharedDoc>
  <HLinks>
    <vt:vector size="102" baseType="variant">
      <vt:variant>
        <vt:i4>2293767</vt:i4>
      </vt:variant>
      <vt:variant>
        <vt:i4>48</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45</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42</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39</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36</vt:i4>
      </vt:variant>
      <vt:variant>
        <vt:i4>0</vt:i4>
      </vt:variant>
      <vt:variant>
        <vt:i4>5</vt:i4>
      </vt:variant>
      <vt:variant>
        <vt:lpwstr>http://www.google.com/url?q=http%3A%2F%2Fpmn.utah.gov%2F&amp;sa=D&amp;sntz=1&amp;usg=AFQjCNFdy-QRx2F_FH8aZqd7t6h1sgxC7A</vt:lpwstr>
      </vt:variant>
      <vt:variant>
        <vt:lpwstr/>
      </vt:variant>
      <vt:variant>
        <vt:i4>2293767</vt:i4>
      </vt:variant>
      <vt:variant>
        <vt:i4>33</vt:i4>
      </vt:variant>
      <vt:variant>
        <vt:i4>0</vt:i4>
      </vt:variant>
      <vt:variant>
        <vt:i4>5</vt:i4>
      </vt:variant>
      <vt:variant>
        <vt:lpwstr>http://www.google.com/url?q=http%3A%2F%2Fpmn.utah.gov%2F&amp;sa=D&amp;sntz=1&amp;usg=AFQjCNFdy-QRx2F_FH8aZqd7t6h1sgxC7A</vt:lpwstr>
      </vt:variant>
      <vt:variant>
        <vt:lpwstr/>
      </vt:variant>
      <vt:variant>
        <vt:i4>1441809</vt:i4>
      </vt:variant>
      <vt:variant>
        <vt:i4>30</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27</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24</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21</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18</vt:i4>
      </vt:variant>
      <vt:variant>
        <vt:i4>0</vt:i4>
      </vt:variant>
      <vt:variant>
        <vt:i4>5</vt:i4>
      </vt:variant>
      <vt:variant>
        <vt:lpwstr>http://www.google.com/url?q=http%3A%2F%2Fcouncil.provo.gov%2F&amp;sa=D&amp;sntz=1&amp;usg=AFQjCNG77yimbRUFw1OCBJYrpMw-0Q-c8w</vt:lpwstr>
      </vt:variant>
      <vt:variant>
        <vt:lpwstr/>
      </vt:variant>
      <vt:variant>
        <vt:i4>1441809</vt:i4>
      </vt:variant>
      <vt:variant>
        <vt:i4>15</vt:i4>
      </vt:variant>
      <vt:variant>
        <vt:i4>0</vt:i4>
      </vt:variant>
      <vt:variant>
        <vt:i4>5</vt:i4>
      </vt:variant>
      <vt:variant>
        <vt:lpwstr>http://www.google.com/url?q=http%3A%2F%2Fcouncil.provo.gov%2F&amp;sa=D&amp;sntz=1&amp;usg=AFQjCNG77yimbRUFw1OCBJYrpMw-0Q-c8w</vt:lpwstr>
      </vt:variant>
      <vt:variant>
        <vt:lpwstr/>
      </vt:variant>
      <vt:variant>
        <vt:i4>3473508</vt:i4>
      </vt:variant>
      <vt:variant>
        <vt:i4>12</vt:i4>
      </vt:variant>
      <vt:variant>
        <vt:i4>0</vt:i4>
      </vt:variant>
      <vt:variant>
        <vt:i4>5</vt:i4>
      </vt:variant>
      <vt:variant>
        <vt:lpwstr>http://www.youtube.com/user/ProvoChannel17</vt:lpwstr>
      </vt:variant>
      <vt:variant>
        <vt:lpwstr/>
      </vt:variant>
      <vt:variant>
        <vt:i4>3473508</vt:i4>
      </vt:variant>
      <vt:variant>
        <vt:i4>9</vt:i4>
      </vt:variant>
      <vt:variant>
        <vt:i4>0</vt:i4>
      </vt:variant>
      <vt:variant>
        <vt:i4>5</vt:i4>
      </vt:variant>
      <vt:variant>
        <vt:lpwstr>http://www.youtube.com/user/ProvoChannel17</vt:lpwstr>
      </vt:variant>
      <vt:variant>
        <vt:lpwstr/>
      </vt:variant>
      <vt:variant>
        <vt:i4>3473508</vt:i4>
      </vt:variant>
      <vt:variant>
        <vt:i4>6</vt:i4>
      </vt:variant>
      <vt:variant>
        <vt:i4>0</vt:i4>
      </vt:variant>
      <vt:variant>
        <vt:i4>5</vt:i4>
      </vt:variant>
      <vt:variant>
        <vt:lpwstr>http://www.youtube.com/user/ProvoChannel17</vt:lpwstr>
      </vt:variant>
      <vt:variant>
        <vt:lpwstr/>
      </vt:variant>
      <vt:variant>
        <vt:i4>3473508</vt:i4>
      </vt:variant>
      <vt:variant>
        <vt:i4>3</vt:i4>
      </vt:variant>
      <vt:variant>
        <vt:i4>0</vt:i4>
      </vt:variant>
      <vt:variant>
        <vt:i4>5</vt:i4>
      </vt:variant>
      <vt:variant>
        <vt:lpwstr>http://www.youtube.com/user/ProvoChannel17</vt:lpwstr>
      </vt:variant>
      <vt:variant>
        <vt:lpwstr/>
      </vt:variant>
      <vt:variant>
        <vt:i4>5570669</vt:i4>
      </vt:variant>
      <vt:variant>
        <vt:i4>2129</vt:i4>
      </vt:variant>
      <vt:variant>
        <vt:i4>1025</vt:i4>
      </vt:variant>
      <vt:variant>
        <vt:i4>1</vt:i4>
      </vt:variant>
      <vt:variant>
        <vt:lpwstr>Image_0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Janene Weiss</cp:lastModifiedBy>
  <cp:revision>3</cp:revision>
  <dcterms:created xsi:type="dcterms:W3CDTF">2018-10-24T18:46:00Z</dcterms:created>
  <dcterms:modified xsi:type="dcterms:W3CDTF">2018-10-24T18:56:00Z</dcterms:modified>
</cp:coreProperties>
</file>