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DCDB" w14:textId="3A02C642" w:rsidR="00592DEE" w:rsidRDefault="00013890" w:rsidP="00C5476A">
      <w:pPr>
        <w:spacing w:before="40"/>
        <w:jc w:val="both"/>
      </w:pPr>
      <w:r>
        <w:t xml:space="preserve">July </w:t>
      </w:r>
      <w:r w:rsidR="00047D53">
        <w:t>30</w:t>
      </w:r>
      <w:r w:rsidRPr="00013890">
        <w:rPr>
          <w:vertAlign w:val="superscript"/>
        </w:rPr>
        <w:t>th</w:t>
      </w:r>
      <w:r>
        <w:t>, 2018</w:t>
      </w:r>
    </w:p>
    <w:p w14:paraId="21748337" w14:textId="0DDA96EC" w:rsidR="00013890" w:rsidRDefault="00013890" w:rsidP="00C5476A">
      <w:pPr>
        <w:spacing w:before="40"/>
        <w:jc w:val="both"/>
      </w:pPr>
    </w:p>
    <w:p w14:paraId="15DC8938" w14:textId="4E833A65" w:rsidR="00013890" w:rsidRDefault="00013890" w:rsidP="00C5476A">
      <w:pPr>
        <w:spacing w:before="40"/>
        <w:jc w:val="both"/>
      </w:pPr>
      <w:r>
        <w:t>Dear Resident,</w:t>
      </w:r>
    </w:p>
    <w:p w14:paraId="1B640684" w14:textId="675AB6EA" w:rsidR="00013890" w:rsidRDefault="00013890" w:rsidP="00C5476A">
      <w:pPr>
        <w:spacing w:before="40"/>
        <w:jc w:val="both"/>
      </w:pPr>
    </w:p>
    <w:p w14:paraId="5B937696" w14:textId="0F1BEC09" w:rsidR="00047D53" w:rsidRDefault="00013890" w:rsidP="00C5476A">
      <w:pPr>
        <w:spacing w:before="40"/>
        <w:jc w:val="both"/>
      </w:pPr>
      <w:r>
        <w:t xml:space="preserve">The </w:t>
      </w:r>
      <w:r w:rsidR="00047D53">
        <w:t>Town of Virgin</w:t>
      </w:r>
      <w:r>
        <w:t xml:space="preserve"> has begun the Process </w:t>
      </w:r>
      <w:r w:rsidR="00047D53">
        <w:t>of Disconnect (De-Annex)</w:t>
      </w:r>
      <w:r>
        <w:t xml:space="preserve"> </w:t>
      </w:r>
      <w:r w:rsidR="00047D53">
        <w:t>from the Mesa Road (Smith' Mesa). The Town of Virgin does not have the funding, equipment or staff to maintain, upgrade and supply the service this road requires. A Public Hearing will be</w:t>
      </w:r>
      <w:r>
        <w:t xml:space="preserve"> held August </w:t>
      </w:r>
      <w:r w:rsidR="00047D53">
        <w:t>22</w:t>
      </w:r>
      <w:r w:rsidR="00047D53" w:rsidRPr="00047D53">
        <w:rPr>
          <w:vertAlign w:val="superscript"/>
        </w:rPr>
        <w:t>nd</w:t>
      </w:r>
      <w:r>
        <w:t xml:space="preserve">, 2018 in a regularly scheduled </w:t>
      </w:r>
      <w:r w:rsidR="00047D53">
        <w:t>Town Council</w:t>
      </w:r>
      <w:r>
        <w:t xml:space="preserve"> Meeting</w:t>
      </w:r>
      <w:r w:rsidR="00047D53">
        <w:t>, to accept public input (notice below</w:t>
      </w:r>
      <w:r w:rsidR="002D5FDB">
        <w:t>)</w:t>
      </w:r>
      <w:r w:rsidR="00047D53">
        <w:t>.</w:t>
      </w:r>
    </w:p>
    <w:p w14:paraId="07A831E3" w14:textId="77777777" w:rsidR="00047D53" w:rsidRDefault="00047D53" w:rsidP="00C5476A">
      <w:pPr>
        <w:spacing w:before="40"/>
        <w:jc w:val="both"/>
      </w:pPr>
    </w:p>
    <w:p w14:paraId="00E26760" w14:textId="314B9A0F" w:rsidR="00013890" w:rsidRDefault="00013890" w:rsidP="00C5476A">
      <w:pPr>
        <w:spacing w:before="40"/>
        <w:jc w:val="both"/>
      </w:pPr>
      <w:r>
        <w:t>If you have any questions or concerns, please contact the Town Office 435-635-4695.</w:t>
      </w:r>
    </w:p>
    <w:p w14:paraId="68BBBEAD" w14:textId="2443B963" w:rsidR="00013890" w:rsidRDefault="00013890" w:rsidP="00C5476A">
      <w:pPr>
        <w:spacing w:before="40"/>
        <w:jc w:val="both"/>
      </w:pPr>
    </w:p>
    <w:p w14:paraId="57993C29" w14:textId="552BD01F" w:rsidR="00013890" w:rsidRDefault="00047D53" w:rsidP="00C5476A">
      <w:pPr>
        <w:spacing w:before="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06E00" wp14:editId="7DB3F0D6">
            <wp:simplePos x="0" y="0"/>
            <wp:positionH relativeFrom="page">
              <wp:align>center</wp:align>
            </wp:positionH>
            <wp:positionV relativeFrom="paragraph">
              <wp:posOffset>206356</wp:posOffset>
            </wp:positionV>
            <wp:extent cx="5175504" cy="5202936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520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Sincerely,</w:t>
      </w:r>
    </w:p>
    <w:p w14:paraId="6265F149" w14:textId="524282B4" w:rsidR="00013890" w:rsidRDefault="00013890" w:rsidP="00C5476A">
      <w:pPr>
        <w:spacing w:before="40"/>
        <w:jc w:val="both"/>
      </w:pPr>
    </w:p>
    <w:p w14:paraId="04AD8706" w14:textId="4B6CCD44" w:rsidR="00047D53" w:rsidRDefault="00047D53" w:rsidP="00C5476A">
      <w:pPr>
        <w:spacing w:before="40"/>
        <w:jc w:val="both"/>
      </w:pPr>
      <w:bookmarkStart w:id="0" w:name="_GoBack"/>
      <w:bookmarkEnd w:id="0"/>
    </w:p>
    <w:p w14:paraId="52558C31" w14:textId="1F339FB2" w:rsidR="00013890" w:rsidRDefault="00047D53" w:rsidP="00C5476A">
      <w:pPr>
        <w:spacing w:before="40"/>
        <w:jc w:val="both"/>
      </w:pPr>
      <w:r>
        <w:t>Monica Bowcutt</w:t>
      </w:r>
    </w:p>
    <w:p w14:paraId="5E250FF1" w14:textId="3526D7B1" w:rsidR="00047D53" w:rsidRDefault="00013890" w:rsidP="00C5476A">
      <w:pPr>
        <w:spacing w:before="40"/>
        <w:jc w:val="both"/>
      </w:pPr>
      <w:r>
        <w:t>Virgin</w:t>
      </w:r>
      <w:r w:rsidR="00047D53">
        <w:t xml:space="preserve"> Town </w:t>
      </w:r>
    </w:p>
    <w:p w14:paraId="21108559" w14:textId="21EC3F21" w:rsidR="00013890" w:rsidRDefault="00047D53" w:rsidP="00C5476A">
      <w:pPr>
        <w:spacing w:before="40"/>
        <w:jc w:val="both"/>
      </w:pPr>
      <w:r>
        <w:t>Cl</w:t>
      </w:r>
      <w:r w:rsidR="00013890">
        <w:t>erk</w:t>
      </w:r>
      <w:r>
        <w:t>/Recorder</w:t>
      </w:r>
    </w:p>
    <w:p w14:paraId="6F90E81E" w14:textId="771864A9" w:rsidR="00020B3B" w:rsidRDefault="00020B3B" w:rsidP="00C5476A">
      <w:pPr>
        <w:spacing w:before="40"/>
        <w:jc w:val="both"/>
      </w:pPr>
    </w:p>
    <w:p w14:paraId="204090B2" w14:textId="22757D56" w:rsidR="00681C12" w:rsidRPr="007E7FD9" w:rsidRDefault="00681C12" w:rsidP="00A16971">
      <w:pPr>
        <w:spacing w:before="40"/>
        <w:jc w:val="both"/>
        <w:rPr>
          <w:color w:val="1B360F"/>
          <w:sz w:val="20"/>
          <w:szCs w:val="20"/>
        </w:rPr>
      </w:pPr>
    </w:p>
    <w:sectPr w:rsidR="00681C12" w:rsidRPr="007E7FD9" w:rsidSect="00681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2B91" w14:textId="77777777" w:rsidR="00F7306E" w:rsidRDefault="00F7306E" w:rsidP="00FA207E">
      <w:r>
        <w:separator/>
      </w:r>
    </w:p>
  </w:endnote>
  <w:endnote w:type="continuationSeparator" w:id="0">
    <w:p w14:paraId="6AE1F0EB" w14:textId="77777777" w:rsidR="00F7306E" w:rsidRDefault="00F7306E" w:rsidP="00FA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Malgun Gothic Semilight"/>
    <w:charset w:val="00"/>
    <w:family w:val="auto"/>
    <w:pitch w:val="variable"/>
    <w:sig w:usb0="A00002FF" w:usb1="7800205A" w:usb2="14600000" w:usb3="00000000" w:csb0="000001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FA2C" w14:textId="77777777" w:rsidR="00402BEE" w:rsidRDefault="00402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4233" w14:textId="48209251" w:rsidR="00C5476A" w:rsidRDefault="00C5476A" w:rsidP="00E9459C">
    <w:pPr>
      <w:pStyle w:val="Footer"/>
      <w:tabs>
        <w:tab w:val="clear" w:pos="4680"/>
        <w:tab w:val="clear" w:pos="9360"/>
        <w:tab w:val="left" w:pos="6024"/>
      </w:tabs>
    </w:pPr>
    <w:r w:rsidRPr="007E7FD9">
      <w:rPr>
        <w:rFonts w:ascii="Palatino" w:hAnsi="Palatino" w:cs="Palatino"/>
        <w:b/>
        <w:bCs/>
        <w:i/>
        <w:iCs/>
        <w:noProof/>
        <w:color w:val="1B360F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55BAB" wp14:editId="1A810ADC">
              <wp:simplePos x="0" y="0"/>
              <wp:positionH relativeFrom="column">
                <wp:posOffset>-266700</wp:posOffset>
              </wp:positionH>
              <wp:positionV relativeFrom="paragraph">
                <wp:posOffset>-130810</wp:posOffset>
              </wp:positionV>
              <wp:extent cx="7397496" cy="960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7496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34F75" w14:textId="77777777" w:rsidR="0014375E" w:rsidRDefault="0014375E" w:rsidP="00C5476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Palatino" w:hAnsi="Palatino" w:cs="Palatino"/>
                              <w:color w:val="341D1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 w:cs="Palatino"/>
                              <w:color w:val="341D13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_____________________________________________________________________________________________________________________________________________________________________</w:t>
                          </w:r>
                        </w:p>
                        <w:p w14:paraId="1DD53905" w14:textId="638A5D48" w:rsidR="00C5476A" w:rsidRPr="0090162E" w:rsidRDefault="00C5476A" w:rsidP="00C5476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</w:pP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>114 S. Mill Street</w:t>
                          </w:r>
                          <w:r w:rsidR="00E9459C"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>P.O. Box 790008, Virgin, UT 84779</w:t>
                          </w:r>
                        </w:p>
                        <w:p w14:paraId="4E29784F" w14:textId="77777777" w:rsidR="0014375E" w:rsidRPr="0090162E" w:rsidRDefault="0014375E" w:rsidP="00C5476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Papyrus" w:hAnsi="Papyrus" w:cs="Palatino"/>
                              <w:color w:val="341D13"/>
                              <w:sz w:val="10"/>
                              <w:szCs w:val="10"/>
                            </w:rPr>
                          </w:pPr>
                        </w:p>
                        <w:p w14:paraId="17F938EE" w14:textId="77777777" w:rsidR="00C5476A" w:rsidRPr="0090162E" w:rsidRDefault="00C5476A" w:rsidP="00C5476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</w:pP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 xml:space="preserve">Phone (435) 635-4695   </w:t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90162E">
                              <w:rPr>
                                <w:rStyle w:val="Hyperlink"/>
                                <w:rFonts w:ascii="Papyrus" w:hAnsi="Papyrus" w:cs="Palatino"/>
                                <w:sz w:val="16"/>
                                <w:szCs w:val="16"/>
                              </w:rPr>
                              <w:t>clerk@virgin.utah.gov</w:t>
                            </w:r>
                          </w:hyperlink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</w:r>
                          <w:r w:rsidRPr="0090162E">
                            <w:rPr>
                              <w:rFonts w:ascii="Papyrus" w:hAnsi="Papyrus" w:cs="Palatino"/>
                              <w:color w:val="341D13"/>
                              <w:sz w:val="16"/>
                              <w:szCs w:val="16"/>
                            </w:rPr>
                            <w:tab/>
                            <w:t>Fax (435) 635-0265</w:t>
                          </w:r>
                        </w:p>
                        <w:p w14:paraId="4F09BA35" w14:textId="77777777" w:rsidR="00C5476A" w:rsidRPr="00D32E24" w:rsidRDefault="00C5476A" w:rsidP="00C5476A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ascii="Palatino" w:hAnsi="Palatino" w:cs="Palatino"/>
                              <w:b/>
                              <w:bCs/>
                              <w:i/>
                              <w:iCs/>
                              <w:color w:val="341D13"/>
                              <w:sz w:val="16"/>
                              <w:szCs w:val="16"/>
                            </w:rPr>
                          </w:pPr>
                        </w:p>
                        <w:p w14:paraId="4339627D" w14:textId="77777777" w:rsidR="00C5476A" w:rsidRPr="00D32E24" w:rsidRDefault="00C5476A" w:rsidP="00C5476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5B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pt;margin-top:-10.3pt;width:582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" filled="f" stroked="f">
              <v:textbox>
                <w:txbxContent>
                  <w:p w14:paraId="57C34F75" w14:textId="77777777" w:rsidR="0014375E" w:rsidRDefault="0014375E" w:rsidP="00C5476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Palatino" w:hAnsi="Palatino" w:cs="Palatino"/>
                        <w:color w:val="341D13"/>
                        <w:sz w:val="16"/>
                        <w:szCs w:val="16"/>
                      </w:rPr>
                    </w:pPr>
                    <w:r>
                      <w:rPr>
                        <w:rFonts w:ascii="Palatino" w:hAnsi="Palatino" w:cs="Palatino"/>
                        <w:color w:val="341D13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_____________________________________________________________________________________________________________________________________________________________________</w:t>
                    </w:r>
                  </w:p>
                  <w:p w14:paraId="1DD53905" w14:textId="638A5D48" w:rsidR="00C5476A" w:rsidRPr="0090162E" w:rsidRDefault="00C5476A" w:rsidP="00C5476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</w:pP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>114 S. Mill Street</w:t>
                    </w:r>
                    <w:r w:rsidR="00E9459C"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 xml:space="preserve">, </w:t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>P.O. Box 790008, Virgin, UT 84779</w:t>
                    </w:r>
                  </w:p>
                  <w:p w14:paraId="4E29784F" w14:textId="77777777" w:rsidR="0014375E" w:rsidRPr="0090162E" w:rsidRDefault="0014375E" w:rsidP="00C5476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Papyrus" w:hAnsi="Papyrus" w:cs="Palatino"/>
                        <w:color w:val="341D13"/>
                        <w:sz w:val="10"/>
                        <w:szCs w:val="10"/>
                      </w:rPr>
                    </w:pPr>
                  </w:p>
                  <w:p w14:paraId="17F938EE" w14:textId="77777777" w:rsidR="00C5476A" w:rsidRPr="0090162E" w:rsidRDefault="00C5476A" w:rsidP="00C5476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</w:pP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 xml:space="preserve">Phone (435) 635-4695   </w:t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hyperlink r:id="rId2" w:history="1">
                      <w:r w:rsidRPr="0090162E">
                        <w:rPr>
                          <w:rStyle w:val="Hyperlink"/>
                          <w:rFonts w:ascii="Papyrus" w:hAnsi="Papyrus" w:cs="Palatino"/>
                          <w:sz w:val="16"/>
                          <w:szCs w:val="16"/>
                        </w:rPr>
                        <w:t>clerk@virgin.utah.gov</w:t>
                      </w:r>
                    </w:hyperlink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</w:r>
                    <w:r w:rsidRPr="0090162E">
                      <w:rPr>
                        <w:rFonts w:ascii="Papyrus" w:hAnsi="Papyrus" w:cs="Palatino"/>
                        <w:color w:val="341D13"/>
                        <w:sz w:val="16"/>
                        <w:szCs w:val="16"/>
                      </w:rPr>
                      <w:tab/>
                      <w:t>Fax (435) 635-0265</w:t>
                    </w:r>
                  </w:p>
                  <w:p w14:paraId="4F09BA35" w14:textId="77777777" w:rsidR="00C5476A" w:rsidRPr="00D32E24" w:rsidRDefault="00C5476A" w:rsidP="00C5476A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before="40"/>
                      <w:rPr>
                        <w:rFonts w:ascii="Palatino" w:hAnsi="Palatino" w:cs="Palatino"/>
                        <w:b/>
                        <w:bCs/>
                        <w:i/>
                        <w:iCs/>
                        <w:color w:val="341D13"/>
                        <w:sz w:val="16"/>
                        <w:szCs w:val="16"/>
                      </w:rPr>
                    </w:pPr>
                  </w:p>
                  <w:p w14:paraId="4339627D" w14:textId="77777777" w:rsidR="00C5476A" w:rsidRPr="00D32E24" w:rsidRDefault="00C5476A" w:rsidP="00C5476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9459C">
      <w:tab/>
    </w:r>
  </w:p>
  <w:p w14:paraId="4E5A3026" w14:textId="0BFB3033" w:rsidR="00FA207E" w:rsidRPr="00F05BB0" w:rsidRDefault="00FA207E" w:rsidP="00FA207E">
    <w:pPr>
      <w:widowControl w:val="0"/>
      <w:tabs>
        <w:tab w:val="left" w:pos="560"/>
      </w:tabs>
      <w:autoSpaceDE w:val="0"/>
      <w:autoSpaceDN w:val="0"/>
      <w:adjustRightInd w:val="0"/>
      <w:spacing w:before="40"/>
      <w:jc w:val="center"/>
      <w:rPr>
        <w:rFonts w:ascii="Palatino" w:hAnsi="Palatino" w:cs="Palatino"/>
        <w:color w:val="341D13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B143" w14:textId="77777777" w:rsidR="00402BEE" w:rsidRDefault="00402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6659" w14:textId="77777777" w:rsidR="00F7306E" w:rsidRDefault="00F7306E" w:rsidP="00FA207E">
      <w:r>
        <w:separator/>
      </w:r>
    </w:p>
  </w:footnote>
  <w:footnote w:type="continuationSeparator" w:id="0">
    <w:p w14:paraId="337D340E" w14:textId="77777777" w:rsidR="00F7306E" w:rsidRDefault="00F7306E" w:rsidP="00FA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009A" w14:textId="77777777" w:rsidR="00402BEE" w:rsidRDefault="00402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1818" w14:textId="6A3DE337" w:rsidR="00C5476A" w:rsidRDefault="00C5476A" w:rsidP="00E9459C">
    <w:pPr>
      <w:widowControl w:val="0"/>
      <w:tabs>
        <w:tab w:val="left" w:pos="6444"/>
      </w:tabs>
      <w:autoSpaceDE w:val="0"/>
      <w:autoSpaceDN w:val="0"/>
      <w:adjustRightInd w:val="0"/>
      <w:spacing w:line="192" w:lineRule="auto"/>
      <w:rPr>
        <w:rFonts w:ascii="Palatino" w:hAnsi="Palatino" w:cs="Palatino"/>
        <w:b/>
        <w:bCs/>
        <w:i/>
        <w:iCs/>
        <w:color w:val="341D13"/>
        <w:sz w:val="36"/>
        <w:szCs w:val="36"/>
      </w:rPr>
    </w:pPr>
    <w:r w:rsidRPr="008E1E17">
      <w:rPr>
        <w:noProof/>
      </w:rPr>
      <w:drawing>
        <wp:anchor distT="0" distB="0" distL="114300" distR="114300" simplePos="0" relativeHeight="251661312" behindDoc="1" locked="0" layoutInCell="1" allowOverlap="1" wp14:anchorId="28226018" wp14:editId="78C36EF5">
          <wp:simplePos x="0" y="0"/>
          <wp:positionH relativeFrom="column">
            <wp:posOffset>2491740</wp:posOffset>
          </wp:positionH>
          <wp:positionV relativeFrom="paragraph">
            <wp:posOffset>-335280</wp:posOffset>
          </wp:positionV>
          <wp:extent cx="2072640" cy="7004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801" cy="709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59C">
      <w:rPr>
        <w:rFonts w:ascii="Palatino" w:hAnsi="Palatino" w:cs="Palatino"/>
        <w:b/>
        <w:bCs/>
        <w:i/>
        <w:iCs/>
        <w:color w:val="341D13"/>
        <w:sz w:val="36"/>
        <w:szCs w:val="36"/>
      </w:rPr>
      <w:tab/>
    </w:r>
  </w:p>
  <w:p w14:paraId="080516C8" w14:textId="67C06544" w:rsidR="00C5476A" w:rsidRPr="0090162E" w:rsidRDefault="00402BEE" w:rsidP="00C5476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 w:line="192" w:lineRule="auto"/>
      <w:jc w:val="center"/>
      <w:rPr>
        <w:rFonts w:ascii="Lucida Calligraphy" w:hAnsi="Lucida Calligraphy" w:cs="Palatino"/>
        <w:b/>
        <w:bCs/>
        <w:i/>
        <w:iCs/>
        <w:color w:val="1B360F"/>
        <w:sz w:val="32"/>
        <w:szCs w:val="32"/>
      </w:rPr>
    </w:pPr>
    <w:proofErr w:type="gramStart"/>
    <w:r w:rsidRPr="0090162E">
      <w:rPr>
        <w:rFonts w:ascii="Lucida Calligraphy" w:hAnsi="Lucida Calligraphy" w:cs="Palatino"/>
        <w:b/>
        <w:bCs/>
        <w:i/>
        <w:iCs/>
        <w:color w:val="1B360F"/>
        <w:sz w:val="32"/>
        <w:szCs w:val="32"/>
      </w:rPr>
      <w:t xml:space="preserve">VIRGIN </w:t>
    </w:r>
    <w:r>
      <w:rPr>
        <w:rFonts w:ascii="Lucida Calligraphy" w:hAnsi="Lucida Calligraphy" w:cs="Palatino"/>
        <w:b/>
        <w:bCs/>
        <w:i/>
        <w:iCs/>
        <w:color w:val="1B360F"/>
        <w:sz w:val="32"/>
        <w:szCs w:val="32"/>
      </w:rPr>
      <w:t xml:space="preserve"> </w:t>
    </w:r>
    <w:r w:rsidR="00C5476A" w:rsidRPr="0090162E">
      <w:rPr>
        <w:rFonts w:ascii="Lucida Calligraphy" w:hAnsi="Lucida Calligraphy" w:cs="Palatino"/>
        <w:b/>
        <w:bCs/>
        <w:i/>
        <w:iCs/>
        <w:color w:val="1B360F"/>
        <w:sz w:val="32"/>
        <w:szCs w:val="32"/>
      </w:rPr>
      <w:t>TOWN</w:t>
    </w:r>
    <w:proofErr w:type="gramEnd"/>
    <w:r w:rsidR="00C5476A" w:rsidRPr="0090162E">
      <w:rPr>
        <w:rFonts w:ascii="Lucida Calligraphy" w:hAnsi="Lucida Calligraphy" w:cs="Palatino"/>
        <w:b/>
        <w:bCs/>
        <w:i/>
        <w:iCs/>
        <w:color w:val="1B360F"/>
        <w:sz w:val="32"/>
        <w:szCs w:val="32"/>
      </w:rPr>
      <w:t xml:space="preserve">   </w:t>
    </w:r>
  </w:p>
  <w:p w14:paraId="4647A3C3" w14:textId="77777777" w:rsidR="00C5476A" w:rsidRPr="0090162E" w:rsidRDefault="00C5476A" w:rsidP="00C5476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 w:line="192" w:lineRule="auto"/>
      <w:jc w:val="center"/>
      <w:rPr>
        <w:rFonts w:ascii="Papyrus" w:hAnsi="Papyrus" w:cs="Palatino"/>
        <w:b/>
        <w:bCs/>
        <w:i/>
        <w:iCs/>
        <w:color w:val="1B360F"/>
        <w:sz w:val="28"/>
        <w:szCs w:val="28"/>
      </w:rPr>
    </w:pPr>
    <w:r w:rsidRPr="0090162E">
      <w:rPr>
        <w:rFonts w:ascii="Papyrus" w:hAnsi="Papyrus" w:cs="Palatino"/>
        <w:b/>
        <w:i/>
        <w:iCs/>
        <w:color w:val="1B360F"/>
        <w:sz w:val="28"/>
        <w:szCs w:val="28"/>
      </w:rPr>
      <w:t>Gateway to Kolob</w:t>
    </w:r>
  </w:p>
  <w:p w14:paraId="2EF95705" w14:textId="0CF5A3CB" w:rsidR="00020B3B" w:rsidRPr="007E7FD9" w:rsidRDefault="00592DEE" w:rsidP="00C5476A">
    <w:pPr>
      <w:spacing w:before="40"/>
      <w:jc w:val="center"/>
      <w:rPr>
        <w:color w:val="1B360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2C853" wp14:editId="16524D03">
              <wp:simplePos x="0" y="0"/>
              <wp:positionH relativeFrom="column">
                <wp:posOffset>-127000</wp:posOffset>
              </wp:positionH>
              <wp:positionV relativeFrom="paragraph">
                <wp:posOffset>56515</wp:posOffset>
              </wp:positionV>
              <wp:extent cx="7086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F30A9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4.45pt" to="54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409A" w14:textId="77777777" w:rsidR="00402BEE" w:rsidRDefault="00402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60"/>
    <w:rsid w:val="00013890"/>
    <w:rsid w:val="00020B3B"/>
    <w:rsid w:val="00047D53"/>
    <w:rsid w:val="000516D8"/>
    <w:rsid w:val="00084103"/>
    <w:rsid w:val="000B1386"/>
    <w:rsid w:val="000C4FB7"/>
    <w:rsid w:val="0012071F"/>
    <w:rsid w:val="0014375E"/>
    <w:rsid w:val="001813DD"/>
    <w:rsid w:val="00186369"/>
    <w:rsid w:val="001944D8"/>
    <w:rsid w:val="001B328F"/>
    <w:rsid w:val="001C2A38"/>
    <w:rsid w:val="001D7EBD"/>
    <w:rsid w:val="001E4EF0"/>
    <w:rsid w:val="00204F7F"/>
    <w:rsid w:val="00264C9F"/>
    <w:rsid w:val="00285263"/>
    <w:rsid w:val="002C4AFC"/>
    <w:rsid w:val="002C5AD9"/>
    <w:rsid w:val="002D3583"/>
    <w:rsid w:val="002D5FDB"/>
    <w:rsid w:val="002E4146"/>
    <w:rsid w:val="00311278"/>
    <w:rsid w:val="00340846"/>
    <w:rsid w:val="00366407"/>
    <w:rsid w:val="00377857"/>
    <w:rsid w:val="003A0543"/>
    <w:rsid w:val="003B4C36"/>
    <w:rsid w:val="003C7CF0"/>
    <w:rsid w:val="003E7890"/>
    <w:rsid w:val="00402BEE"/>
    <w:rsid w:val="00435B24"/>
    <w:rsid w:val="00442497"/>
    <w:rsid w:val="00451F95"/>
    <w:rsid w:val="00452D54"/>
    <w:rsid w:val="0045539B"/>
    <w:rsid w:val="004858B0"/>
    <w:rsid w:val="004968DA"/>
    <w:rsid w:val="004A0EC2"/>
    <w:rsid w:val="0052684F"/>
    <w:rsid w:val="00542BEB"/>
    <w:rsid w:val="00544CCD"/>
    <w:rsid w:val="00565BB0"/>
    <w:rsid w:val="00580623"/>
    <w:rsid w:val="00592DEE"/>
    <w:rsid w:val="005A7845"/>
    <w:rsid w:val="00615C5E"/>
    <w:rsid w:val="00681C12"/>
    <w:rsid w:val="006A48EA"/>
    <w:rsid w:val="006B7C60"/>
    <w:rsid w:val="006C7887"/>
    <w:rsid w:val="006D0FCB"/>
    <w:rsid w:val="006D6E20"/>
    <w:rsid w:val="006F33BE"/>
    <w:rsid w:val="006F523E"/>
    <w:rsid w:val="00757523"/>
    <w:rsid w:val="00762FD5"/>
    <w:rsid w:val="00782968"/>
    <w:rsid w:val="007843DB"/>
    <w:rsid w:val="007A220D"/>
    <w:rsid w:val="007C0842"/>
    <w:rsid w:val="007E2E5E"/>
    <w:rsid w:val="007E7FD9"/>
    <w:rsid w:val="00806A7A"/>
    <w:rsid w:val="008153F1"/>
    <w:rsid w:val="00843FE4"/>
    <w:rsid w:val="00850EC4"/>
    <w:rsid w:val="0087627F"/>
    <w:rsid w:val="00886BE9"/>
    <w:rsid w:val="008958E4"/>
    <w:rsid w:val="008B36BE"/>
    <w:rsid w:val="008E1E17"/>
    <w:rsid w:val="0090162E"/>
    <w:rsid w:val="0099086E"/>
    <w:rsid w:val="00A062B4"/>
    <w:rsid w:val="00A06F73"/>
    <w:rsid w:val="00A16971"/>
    <w:rsid w:val="00A914E9"/>
    <w:rsid w:val="00AF1DA2"/>
    <w:rsid w:val="00AF7491"/>
    <w:rsid w:val="00B0621E"/>
    <w:rsid w:val="00B55650"/>
    <w:rsid w:val="00BC2FD2"/>
    <w:rsid w:val="00BE57A0"/>
    <w:rsid w:val="00C004EA"/>
    <w:rsid w:val="00C5476A"/>
    <w:rsid w:val="00C56396"/>
    <w:rsid w:val="00C97A7D"/>
    <w:rsid w:val="00CE685F"/>
    <w:rsid w:val="00CF3FC4"/>
    <w:rsid w:val="00D15146"/>
    <w:rsid w:val="00D17298"/>
    <w:rsid w:val="00D32E24"/>
    <w:rsid w:val="00D339FB"/>
    <w:rsid w:val="00D40665"/>
    <w:rsid w:val="00D663C2"/>
    <w:rsid w:val="00D70A8A"/>
    <w:rsid w:val="00E45881"/>
    <w:rsid w:val="00E64CF3"/>
    <w:rsid w:val="00E76232"/>
    <w:rsid w:val="00E9459C"/>
    <w:rsid w:val="00EB1FEB"/>
    <w:rsid w:val="00EC0AA5"/>
    <w:rsid w:val="00EE2909"/>
    <w:rsid w:val="00F017F2"/>
    <w:rsid w:val="00F05BB0"/>
    <w:rsid w:val="00F30333"/>
    <w:rsid w:val="00F54244"/>
    <w:rsid w:val="00F72B9C"/>
    <w:rsid w:val="00F7306E"/>
    <w:rsid w:val="00F97F49"/>
    <w:rsid w:val="00FA207E"/>
    <w:rsid w:val="00FB45C6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EDD7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4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7E"/>
  </w:style>
  <w:style w:type="paragraph" w:styleId="Footer">
    <w:name w:val="footer"/>
    <w:basedOn w:val="Normal"/>
    <w:link w:val="FooterChar"/>
    <w:uiPriority w:val="99"/>
    <w:unhideWhenUsed/>
    <w:rsid w:val="00FA2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7E"/>
  </w:style>
  <w:style w:type="paragraph" w:styleId="NoSpacing">
    <w:name w:val="No Spacing"/>
    <w:uiPriority w:val="1"/>
    <w:qFormat/>
    <w:rsid w:val="006F33BE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virgin.utah.gov" TargetMode="External"/><Relationship Id="rId1" Type="http://schemas.openxmlformats.org/officeDocument/2006/relationships/hyperlink" Target="mailto:clerk@virgin.utah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 Town</dc:creator>
  <cp:keywords/>
  <dc:description/>
  <cp:lastModifiedBy>Mistie Baird</cp:lastModifiedBy>
  <cp:revision>2</cp:revision>
  <cp:lastPrinted>2018-07-30T16:03:00Z</cp:lastPrinted>
  <dcterms:created xsi:type="dcterms:W3CDTF">2018-07-30T16:31:00Z</dcterms:created>
  <dcterms:modified xsi:type="dcterms:W3CDTF">2018-07-30T16:31:00Z</dcterms:modified>
</cp:coreProperties>
</file>