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E5" w:rsidRPr="00663F7B" w:rsidRDefault="00FA2DE5" w:rsidP="00FA2DE5">
      <w:pPr>
        <w:spacing w:after="0" w:line="240" w:lineRule="auto"/>
        <w:jc w:val="center"/>
        <w:rPr>
          <w:rFonts w:ascii="Times New Roman" w:eastAsia="Times New Roman" w:hAnsi="Times New Roman" w:cs="Times New Roman"/>
          <w:b/>
          <w:sz w:val="28"/>
          <w:szCs w:val="28"/>
        </w:rPr>
      </w:pPr>
      <w:r w:rsidRPr="00663F7B">
        <w:rPr>
          <w:rFonts w:ascii="Times New Roman" w:eastAsia="Times New Roman" w:hAnsi="Times New Roman" w:cs="Times New Roman"/>
          <w:b/>
          <w:sz w:val="28"/>
          <w:szCs w:val="28"/>
        </w:rPr>
        <w:t>LEAMINGTON TOWN COUNCIL</w:t>
      </w:r>
    </w:p>
    <w:p w:rsidR="00FA2DE5" w:rsidRPr="00663F7B" w:rsidRDefault="00FA2DE5" w:rsidP="00FA2D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December 7</w:t>
      </w:r>
      <w:r w:rsidRPr="00663F7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2017</w:t>
      </w:r>
    </w:p>
    <w:p w:rsidR="00FA2DE5" w:rsidRPr="00663F7B" w:rsidRDefault="00FA2DE5" w:rsidP="00FA2D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7:00</w:t>
      </w:r>
      <w:r w:rsidRPr="00663F7B">
        <w:rPr>
          <w:rFonts w:ascii="Times New Roman" w:eastAsia="Times New Roman" w:hAnsi="Times New Roman" w:cs="Times New Roman"/>
          <w:sz w:val="28"/>
          <w:szCs w:val="28"/>
        </w:rPr>
        <w:t>p.m.</w:t>
      </w:r>
    </w:p>
    <w:p w:rsidR="00FA2DE5" w:rsidRPr="00663F7B" w:rsidRDefault="00FA2DE5" w:rsidP="00FA2DE5">
      <w:pPr>
        <w:spacing w:after="0" w:line="240" w:lineRule="auto"/>
        <w:jc w:val="center"/>
        <w:rPr>
          <w:rFonts w:ascii="Times New Roman" w:eastAsia="Times New Roman" w:hAnsi="Times New Roman" w:cs="Times New Roman"/>
          <w:sz w:val="28"/>
          <w:szCs w:val="28"/>
        </w:rPr>
      </w:pPr>
      <w:r w:rsidRPr="00663F7B">
        <w:rPr>
          <w:rFonts w:ascii="Times New Roman" w:eastAsia="Times New Roman" w:hAnsi="Times New Roman" w:cs="Times New Roman"/>
          <w:sz w:val="28"/>
          <w:szCs w:val="28"/>
        </w:rPr>
        <w:t>Leamington Town Hall</w:t>
      </w:r>
    </w:p>
    <w:p w:rsidR="00FA2DE5" w:rsidRDefault="00FA2DE5" w:rsidP="00FA2DE5">
      <w:pPr>
        <w:spacing w:after="0" w:line="240" w:lineRule="auto"/>
        <w:rPr>
          <w:rFonts w:ascii="Times New Roman" w:eastAsia="Times New Roman" w:hAnsi="Times New Roman" w:cs="Times New Roman"/>
          <w:sz w:val="24"/>
          <w:szCs w:val="24"/>
        </w:rPr>
      </w:pPr>
    </w:p>
    <w:p w:rsidR="00FA2DE5" w:rsidRPr="00663F7B" w:rsidRDefault="00FA2DE5" w:rsidP="00FA2DE5">
      <w:pPr>
        <w:spacing w:after="0" w:line="240" w:lineRule="auto"/>
        <w:rPr>
          <w:rFonts w:ascii="Times New Roman" w:eastAsia="Times New Roman" w:hAnsi="Times New Roman" w:cs="Times New Roman"/>
          <w:sz w:val="24"/>
          <w:szCs w:val="24"/>
        </w:rPr>
      </w:pPr>
      <w:r w:rsidRPr="00663F7B">
        <w:rPr>
          <w:rFonts w:ascii="Times New Roman" w:eastAsia="Times New Roman" w:hAnsi="Times New Roman" w:cs="Times New Roman"/>
          <w:sz w:val="24"/>
          <w:szCs w:val="24"/>
        </w:rPr>
        <w:t>Those present:</w:t>
      </w:r>
    </w:p>
    <w:p w:rsidR="00FA2DE5" w:rsidRDefault="00FA2DE5" w:rsidP="00FA2DE5">
      <w:pPr>
        <w:spacing w:after="0" w:line="240" w:lineRule="auto"/>
        <w:rPr>
          <w:rFonts w:ascii="Times New Roman" w:eastAsia="Times New Roman" w:hAnsi="Times New Roman" w:cs="Times New Roman"/>
          <w:sz w:val="24"/>
          <w:szCs w:val="24"/>
        </w:rPr>
      </w:pPr>
      <w:r w:rsidRPr="00663F7B">
        <w:rPr>
          <w:rFonts w:ascii="Times New Roman" w:eastAsia="Times New Roman" w:hAnsi="Times New Roman" w:cs="Times New Roman"/>
          <w:sz w:val="24"/>
          <w:szCs w:val="24"/>
        </w:rPr>
        <w:t>Karl Nielson, Mayor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A2DE5"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Chad McPherson, Council Member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Marlow Plumb, Council Member</w:t>
      </w:r>
    </w:p>
    <w:p w:rsidR="00FA2DE5"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Matt Kolste, Council Member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Judi Plumb, Treasurer</w:t>
      </w:r>
      <w:r>
        <w:rPr>
          <w:rFonts w:ascii="Times New Roman" w:eastAsia="Times New Roman" w:hAnsi="Times New Roman" w:cs="Times New Roman"/>
          <w:sz w:val="24"/>
          <w:szCs w:val="24"/>
        </w:rPr>
        <w:tab/>
      </w:r>
    </w:p>
    <w:p w:rsidR="00FA2DE5"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Danette Pruitt, Recorder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Dan Bradfield</w:t>
      </w:r>
    </w:p>
    <w:p w:rsidR="00FA2DE5"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Darwin Starks</w:t>
      </w:r>
    </w:p>
    <w:p w:rsidR="00FA2DE5"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FA2DE5" w:rsidRDefault="00FA2DE5" w:rsidP="00FA2DE5">
      <w:pPr>
        <w:spacing w:after="0" w:line="240" w:lineRule="auto"/>
        <w:rPr>
          <w:rFonts w:ascii="Times New Roman" w:eastAsia="Times New Roman" w:hAnsi="Times New Roman" w:cs="Times New Roman"/>
          <w:sz w:val="24"/>
          <w:szCs w:val="24"/>
        </w:rPr>
      </w:pPr>
    </w:p>
    <w:p w:rsidR="00FA2DE5"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Prayer was offered by Chad.  </w:t>
      </w:r>
      <w:r w:rsidRPr="00663F7B">
        <w:rPr>
          <w:rFonts w:ascii="Times New Roman" w:eastAsia="Times New Roman" w:hAnsi="Times New Roman" w:cs="Times New Roman"/>
          <w:sz w:val="24"/>
          <w:szCs w:val="24"/>
        </w:rPr>
        <w:t xml:space="preserve">Meeting </w:t>
      </w:r>
      <w:r>
        <w:rPr>
          <w:rFonts w:ascii="Times New Roman" w:eastAsia="Times New Roman" w:hAnsi="Times New Roman" w:cs="Times New Roman"/>
          <w:sz w:val="24"/>
          <w:szCs w:val="24"/>
        </w:rPr>
        <w:t xml:space="preserve">was </w:t>
      </w:r>
      <w:r w:rsidRPr="00663F7B">
        <w:rPr>
          <w:rFonts w:ascii="Times New Roman" w:eastAsia="Times New Roman" w:hAnsi="Times New Roman" w:cs="Times New Roman"/>
          <w:sz w:val="24"/>
          <w:szCs w:val="24"/>
        </w:rPr>
        <w:t>called to order at</w:t>
      </w:r>
      <w:r>
        <w:rPr>
          <w:rFonts w:ascii="Times New Roman" w:eastAsia="Times New Roman" w:hAnsi="Times New Roman" w:cs="Times New Roman"/>
          <w:sz w:val="24"/>
          <w:szCs w:val="24"/>
        </w:rPr>
        <w:t xml:space="preserve"> 7:30</w:t>
      </w:r>
      <w:r w:rsidRPr="00663F7B">
        <w:rPr>
          <w:rFonts w:ascii="Times New Roman" w:eastAsia="Times New Roman" w:hAnsi="Times New Roman" w:cs="Times New Roman"/>
          <w:sz w:val="24"/>
          <w:szCs w:val="24"/>
        </w:rPr>
        <w:t xml:space="preserve"> p.m.  Bills have been </w:t>
      </w:r>
      <w:r>
        <w:rPr>
          <w:rFonts w:ascii="Times New Roman" w:eastAsia="Times New Roman" w:hAnsi="Times New Roman" w:cs="Times New Roman"/>
          <w:sz w:val="24"/>
          <w:szCs w:val="24"/>
        </w:rPr>
        <w:t xml:space="preserve">approved and </w:t>
      </w:r>
      <w:r w:rsidRPr="00663F7B">
        <w:rPr>
          <w:rFonts w:ascii="Times New Roman" w:eastAsia="Times New Roman" w:hAnsi="Times New Roman" w:cs="Times New Roman"/>
          <w:sz w:val="24"/>
          <w:szCs w:val="24"/>
        </w:rPr>
        <w:t>signed</w:t>
      </w:r>
      <w:r>
        <w:rPr>
          <w:rFonts w:ascii="Times New Roman" w:eastAsia="Times New Roman" w:hAnsi="Times New Roman" w:cs="Times New Roman"/>
          <w:sz w:val="24"/>
          <w:szCs w:val="24"/>
        </w:rPr>
        <w:t xml:space="preserve">. </w:t>
      </w:r>
      <w:r w:rsidRPr="00663F7B">
        <w:rPr>
          <w:rFonts w:ascii="Times New Roman" w:eastAsia="Times New Roman" w:hAnsi="Times New Roman" w:cs="Times New Roman"/>
          <w:sz w:val="24"/>
          <w:szCs w:val="24"/>
        </w:rPr>
        <w:t xml:space="preserve">Minutes </w:t>
      </w:r>
      <w:r>
        <w:rPr>
          <w:rFonts w:ascii="Times New Roman" w:eastAsia="Times New Roman" w:hAnsi="Times New Roman" w:cs="Times New Roman"/>
          <w:sz w:val="24"/>
          <w:szCs w:val="24"/>
        </w:rPr>
        <w:t xml:space="preserve">from November’s meeting </w:t>
      </w:r>
      <w:r w:rsidRPr="00663F7B">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 xml:space="preserve">emailed to all board members prior to the meeting.  All present have </w:t>
      </w:r>
      <w:r w:rsidRPr="00663F7B">
        <w:rPr>
          <w:rFonts w:ascii="Times New Roman" w:eastAsia="Times New Roman" w:hAnsi="Times New Roman" w:cs="Times New Roman"/>
          <w:sz w:val="24"/>
          <w:szCs w:val="24"/>
        </w:rPr>
        <w:t xml:space="preserve">read </w:t>
      </w:r>
      <w:r>
        <w:rPr>
          <w:rFonts w:ascii="Times New Roman" w:eastAsia="Times New Roman" w:hAnsi="Times New Roman" w:cs="Times New Roman"/>
          <w:sz w:val="24"/>
          <w:szCs w:val="24"/>
        </w:rPr>
        <w:t xml:space="preserve">the minutes </w:t>
      </w:r>
      <w:r w:rsidRPr="00663F7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w:t>
      </w:r>
      <w:r w:rsidRPr="00663F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November 10th Town Council Meeting. Matt proposed the minutes be approved as emailed.   Marlow seconded the motion.  </w:t>
      </w:r>
      <w:r w:rsidRPr="00663F7B">
        <w:rPr>
          <w:rFonts w:ascii="Times New Roman" w:eastAsia="Times New Roman" w:hAnsi="Times New Roman" w:cs="Times New Roman"/>
          <w:sz w:val="24"/>
          <w:szCs w:val="24"/>
        </w:rPr>
        <w:t>Minu</w:t>
      </w:r>
      <w:r>
        <w:rPr>
          <w:rFonts w:ascii="Times New Roman" w:eastAsia="Times New Roman" w:hAnsi="Times New Roman" w:cs="Times New Roman"/>
          <w:sz w:val="24"/>
          <w:szCs w:val="24"/>
        </w:rPr>
        <w:t>tes were unanimously approved for November 10, 2017.</w:t>
      </w:r>
    </w:p>
    <w:p w:rsidR="00FA2DE5" w:rsidRDefault="00FA2DE5" w:rsidP="00FA2DE5">
      <w:pPr>
        <w:spacing w:after="0" w:line="240" w:lineRule="auto"/>
        <w:rPr>
          <w:rFonts w:ascii="Times New Roman" w:eastAsia="Times New Roman" w:hAnsi="Times New Roman" w:cs="Times New Roman"/>
          <w:sz w:val="24"/>
          <w:szCs w:val="24"/>
        </w:rPr>
      </w:pPr>
    </w:p>
    <w:p w:rsidR="00FA2DE5"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Water Ordinance Amendment: </w:t>
      </w:r>
      <w:r>
        <w:rPr>
          <w:rFonts w:ascii="Times New Roman" w:eastAsia="Times New Roman" w:hAnsi="Times New Roman" w:cs="Times New Roman"/>
          <w:sz w:val="24"/>
          <w:szCs w:val="24"/>
        </w:rPr>
        <w:t>We needed to amend the length a person could run the line beyond their meter. It was covered in Section 4 of the most recent water ordinance.  We were going to add to the ordinance that the citizen could not run it more than 500 feet.  Chad found section #7 needs amended to state the meter set is covered in the connection fee but beyond that is the property owner’s responsibility.  Chad will get this all written up and present it at a future meeting for the town council approval.</w:t>
      </w:r>
    </w:p>
    <w:p w:rsidR="00FA2DE5" w:rsidRDefault="00FA2DE5" w:rsidP="00FA2DE5">
      <w:pPr>
        <w:spacing w:after="0" w:line="240" w:lineRule="auto"/>
        <w:rPr>
          <w:rFonts w:ascii="Times New Roman" w:eastAsia="Times New Roman" w:hAnsi="Times New Roman" w:cs="Times New Roman"/>
          <w:sz w:val="24"/>
          <w:szCs w:val="24"/>
        </w:rPr>
      </w:pPr>
    </w:p>
    <w:p w:rsidR="00FA2DE5" w:rsidRPr="007949C5"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Update on Mayor to be appointed in January:  </w:t>
      </w:r>
      <w:r>
        <w:rPr>
          <w:rFonts w:ascii="Times New Roman" w:eastAsia="Times New Roman" w:hAnsi="Times New Roman" w:cs="Times New Roman"/>
          <w:sz w:val="24"/>
          <w:szCs w:val="24"/>
        </w:rPr>
        <w:t>Clark Nielson is the only person who contacted Danette by December 4, the deadline on the notice that was posted in the Post Office on Nov. 16.  Eva Neilsen told Marlow she was still interested and she called Judi to ask what she needed to do.  Judi told Eva what she needed to let Danette know and Danette didn’t hear from her.  The appointment will be made on January 4, 2018 at the town council meeting.  Another person in town expressed interest but did not contact Danette.  It is the thought of the council that this will not need to be posted in the newspaper; it has been posted in a public place for all in town to see.</w:t>
      </w:r>
    </w:p>
    <w:p w:rsidR="00FA2DE5" w:rsidRPr="00825471" w:rsidRDefault="00FA2DE5" w:rsidP="00FA2DE5">
      <w:pPr>
        <w:spacing w:after="0" w:line="240" w:lineRule="auto"/>
        <w:rPr>
          <w:rFonts w:ascii="Times New Roman" w:eastAsia="Times New Roman" w:hAnsi="Times New Roman" w:cs="Times New Roman"/>
          <w:b/>
          <w:sz w:val="24"/>
          <w:szCs w:val="24"/>
        </w:rPr>
      </w:pPr>
    </w:p>
    <w:p w:rsidR="00FA2DE5" w:rsidRPr="006171CC"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Current Year Budget Review:</w:t>
      </w:r>
      <w:r>
        <w:rPr>
          <w:rFonts w:ascii="Times New Roman" w:eastAsia="Times New Roman" w:hAnsi="Times New Roman" w:cs="Times New Roman"/>
          <w:sz w:val="24"/>
          <w:szCs w:val="24"/>
        </w:rPr>
        <w:t xml:space="preserve">  The updated budget will be printed out after the meeting for the review of the council members.</w:t>
      </w:r>
    </w:p>
    <w:p w:rsidR="00FA2DE5"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A2DE5"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Departments:</w:t>
      </w:r>
    </w:p>
    <w:p w:rsidR="00FA2DE5" w:rsidRPr="006171CC"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Roads &amp; Cemetery:</w:t>
      </w:r>
      <w:r>
        <w:rPr>
          <w:rFonts w:ascii="Times New Roman" w:eastAsia="Times New Roman" w:hAnsi="Times New Roman" w:cs="Times New Roman"/>
          <w:sz w:val="24"/>
          <w:szCs w:val="24"/>
        </w:rPr>
        <w:t xml:space="preserve">  Russ talked to Terry Bradshaw from the LDS church offices.  Terry </w:t>
      </w:r>
      <w:r w:rsidR="002D2814">
        <w:rPr>
          <w:rFonts w:ascii="Times New Roman" w:eastAsia="Times New Roman" w:hAnsi="Times New Roman" w:cs="Times New Roman"/>
          <w:sz w:val="24"/>
          <w:szCs w:val="24"/>
        </w:rPr>
        <w:t>said he would check to see if there is a possibility of the church helping to</w:t>
      </w:r>
      <w:r>
        <w:rPr>
          <w:rFonts w:ascii="Times New Roman" w:eastAsia="Times New Roman" w:hAnsi="Times New Roman" w:cs="Times New Roman"/>
          <w:sz w:val="24"/>
          <w:szCs w:val="24"/>
        </w:rPr>
        <w:t xml:space="preserve"> pay for the sprinkler system on the ballfield. Terry would like a copy of the lease agreement the town has with the church for the ballfield.  Danette found the lease agreement and a copy was made to be sent to Terry Bradshaw.  It is a 50 year lease agreement not 100 year that we thought it was.  The town would like to buy the .455 acres behind the rodeo grounds from the church to square up the town property.</w:t>
      </w:r>
    </w:p>
    <w:p w:rsidR="00FA2DE5" w:rsidRPr="00407D3D"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FA2DE5"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t>Water:</w:t>
      </w:r>
      <w:r>
        <w:rPr>
          <w:rFonts w:ascii="Times New Roman" w:eastAsia="Times New Roman" w:hAnsi="Times New Roman" w:cs="Times New Roman"/>
          <w:sz w:val="24"/>
          <w:szCs w:val="24"/>
        </w:rPr>
        <w:t xml:space="preserve">  We are in violation with the Utah Division of Drinking Water.  Our temporary permit has expired on our spring water.  Also, we are in violation of submitting all the required water chlorine residual samples.  The samples were all taken; but the paperwork was not submitted.  We are looking for the record of the samples taken in July by Kay Shurtz.  We have the records since Bob took over in August.  We need to notify all the water users of the violation for not reporting the residual samples. The report was due Nov. 10</w:t>
      </w:r>
      <w:r w:rsidRPr="009F070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we can’t submit it because until we find Kay’s records from July.</w:t>
      </w:r>
    </w:p>
    <w:p w:rsidR="00FA2DE5"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Jones &amp; DeMille got a temporary permit for the town during the spring improvement period.  After that they wanted readings from each spring for three years as to how much water was flowing from each spring.   Kay </w:t>
      </w:r>
      <w:r>
        <w:rPr>
          <w:rFonts w:ascii="Times New Roman" w:eastAsia="Times New Roman" w:hAnsi="Times New Roman" w:cs="Times New Roman"/>
          <w:sz w:val="24"/>
          <w:szCs w:val="24"/>
        </w:rPr>
        <w:lastRenderedPageBreak/>
        <w:t xml:space="preserve">was taking those readings.  Chad and Karl have looked through the records for 2017 and 2016 and found where there was a reading taken once this year and in 2016 readings were taken every month she could get up there.  Our contract with Jones &amp; DeMille said they would be charged with taking care of the permitting.  The permit expired one month ago.  Danette needs to find the records from Kay for 2014 and 2015.  Once these records are gathered up and given to Jones &amp; DeMille the permit will be permanent. </w:t>
      </w:r>
    </w:p>
    <w:p w:rsidR="00FA2DE5"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Bob and Chad are going to work on an organized schedule of events &amp; reporting for the water testing so this doesn’t happen again.</w:t>
      </w:r>
    </w:p>
    <w:p w:rsidR="00FA2DE5"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Rural Water</w:t>
      </w:r>
      <w:r w:rsidR="00B91AA9">
        <w:rPr>
          <w:rFonts w:ascii="Times New Roman" w:eastAsia="Times New Roman" w:hAnsi="Times New Roman" w:cs="Times New Roman"/>
          <w:sz w:val="24"/>
          <w:szCs w:val="24"/>
        </w:rPr>
        <w:t xml:space="preserve"> Users will be here on January 9</w:t>
      </w:r>
      <w:bookmarkStart w:id="0" w:name="_GoBack"/>
      <w:bookmarkEnd w:id="0"/>
      <w:r w:rsidRPr="00BA7BF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10:00 a.m. to give Bob &amp; Karl the water operator test for culinary water.  They have both gone to the 3 day class for this training.  </w:t>
      </w:r>
    </w:p>
    <w:p w:rsidR="00FA2DE5"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Chad is meeting with Rebel Automation tomorrow at 4:30 to get familiar with the program they installed and the information that it is recording on the recharge of the well.  The program is working.</w:t>
      </w:r>
    </w:p>
    <w:p w:rsidR="00FA2DE5"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Jim Lovell has paid his water meter hook-up fee this past weekend.</w:t>
      </w:r>
    </w:p>
    <w:p w:rsidR="00FA2DE5"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John Aagard was here prior to the meeting tonight to submit his water application and building permit and pay for his water hook-up. We need to make a motion on Aagard’s application for water meter.  Chad made a motion to approve John Aagard for a water connection at 435 </w:t>
      </w:r>
      <w:proofErr w:type="gramStart"/>
      <w:r>
        <w:rPr>
          <w:rFonts w:ascii="Times New Roman" w:eastAsia="Times New Roman" w:hAnsi="Times New Roman" w:cs="Times New Roman"/>
          <w:sz w:val="24"/>
          <w:szCs w:val="24"/>
        </w:rPr>
        <w:t>west</w:t>
      </w:r>
      <w:proofErr w:type="gramEnd"/>
      <w:r>
        <w:rPr>
          <w:rFonts w:ascii="Times New Roman" w:eastAsia="Times New Roman" w:hAnsi="Times New Roman" w:cs="Times New Roman"/>
          <w:sz w:val="24"/>
          <w:szCs w:val="24"/>
        </w:rPr>
        <w:t xml:space="preserve"> Main, Leamington.  Marlow seconded.  Motion passed unanimously.  The question we have is if he has settled up with the county.  The building permit and all the required documents are here and signed but there is not a dollar amount on the building permit from the county.  John should submit the permit to the county before bringing it to us.  Then we approve it and he pays the town for the building permit and the town pays the county when the county bills the town. The town needs to approve the permit and the Mayor signs it after we send the application to the county and they let us know what the amount is. </w:t>
      </w:r>
    </w:p>
    <w:p w:rsidR="00FA2DE5"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FA2DE5"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Town Hall/Parks/Planning &amp; Zoning:</w:t>
      </w:r>
      <w:r>
        <w:rPr>
          <w:rFonts w:ascii="Times New Roman" w:eastAsia="Times New Roman" w:hAnsi="Times New Roman" w:cs="Times New Roman"/>
          <w:sz w:val="24"/>
          <w:szCs w:val="24"/>
        </w:rPr>
        <w:t xml:space="preserve"> The Morris’ have the town hall this weekend.  The outside water at town hall has been turned off and winterized.</w:t>
      </w:r>
      <w:r>
        <w:rPr>
          <w:rFonts w:ascii="Times New Roman" w:eastAsia="Times New Roman" w:hAnsi="Times New Roman" w:cs="Times New Roman"/>
          <w:sz w:val="24"/>
          <w:szCs w:val="24"/>
        </w:rPr>
        <w:tab/>
        <w:t xml:space="preserve">   </w:t>
      </w:r>
    </w:p>
    <w:p w:rsidR="00FA2DE5" w:rsidRDefault="00FA2DE5" w:rsidP="00FA2DE5">
      <w:pPr>
        <w:spacing w:after="0" w:line="240" w:lineRule="auto"/>
        <w:rPr>
          <w:rFonts w:ascii="Times New Roman" w:eastAsia="Times New Roman" w:hAnsi="Times New Roman" w:cs="Times New Roman"/>
          <w:sz w:val="24"/>
          <w:szCs w:val="24"/>
        </w:rPr>
      </w:pPr>
    </w:p>
    <w:p w:rsidR="00FA2DE5"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Fire Department:</w:t>
      </w:r>
      <w:r>
        <w:rPr>
          <w:rFonts w:ascii="Times New Roman" w:eastAsia="Times New Roman" w:hAnsi="Times New Roman" w:cs="Times New Roman"/>
          <w:sz w:val="24"/>
          <w:szCs w:val="24"/>
        </w:rPr>
        <w:t xml:space="preserve">  Matt is working on selling the old playground.  A Jake Hansen and Jon Finlinson have expressed interest to Matt in the old playground.  Interested parties should go to public surplus.com to get an account set up so they can make a bid when it is posted on there.  Matt will put a notice up in the Post Office when it is posted on this site.  We need to set a minimum bid of at least $20 so it won’t start out in pennies. Matt thinks the bids run on there for 30 days.  Karl suggested including that with this time of year we would work with them on the removal of the playground.  This site takes around 10% of the sale price but they collect the money from the buyer and then will direct deposit the proceeds to the town’s bank account.</w:t>
      </w:r>
    </w:p>
    <w:p w:rsidR="00FA2DE5"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 appreciation gift was given to Joe &amp; Heidi from the town for all their work on the new town park at the park open house.</w:t>
      </w:r>
    </w:p>
    <w:p w:rsidR="00FA2DE5"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fire department was called out once this past week to stand by at a train and truck collision in Lynndyl.  No one was injured.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FA2DE5" w:rsidRDefault="00FA2DE5" w:rsidP="00FA2DE5">
      <w:pPr>
        <w:spacing w:after="0" w:line="240" w:lineRule="auto"/>
        <w:rPr>
          <w:rFonts w:ascii="Times New Roman" w:eastAsia="Times New Roman" w:hAnsi="Times New Roman" w:cs="Times New Roman"/>
          <w:sz w:val="24"/>
          <w:szCs w:val="24"/>
        </w:rPr>
      </w:pPr>
    </w:p>
    <w:p w:rsidR="00FA2DE5" w:rsidRPr="007A1A08"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Christmas Preparations:</w:t>
      </w:r>
      <w:r>
        <w:rPr>
          <w:rFonts w:ascii="Times New Roman" w:eastAsia="Times New Roman" w:hAnsi="Times New Roman" w:cs="Times New Roman"/>
          <w:sz w:val="24"/>
          <w:szCs w:val="24"/>
        </w:rPr>
        <w:t xml:space="preserve"> The two Santa’s will be Nathan Bradfield and Steven Holman.  It will be on Christmas Eve – Sunday evening.  They start just after dark and it can take about 3 hours.  </w:t>
      </w:r>
    </w:p>
    <w:p w:rsidR="00FA2DE5" w:rsidRDefault="00FA2DE5" w:rsidP="00FA2DE5">
      <w:pPr>
        <w:spacing w:after="0" w:line="240" w:lineRule="auto"/>
        <w:rPr>
          <w:rFonts w:ascii="Times New Roman" w:eastAsia="Times New Roman" w:hAnsi="Times New Roman" w:cs="Times New Roman"/>
          <w:b/>
          <w:sz w:val="24"/>
          <w:szCs w:val="24"/>
        </w:rPr>
      </w:pPr>
    </w:p>
    <w:p w:rsidR="00FA2DE5" w:rsidRPr="00CC437E"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Miscellaneous:</w:t>
      </w:r>
      <w:r>
        <w:rPr>
          <w:rFonts w:ascii="Times New Roman" w:eastAsia="Times New Roman" w:hAnsi="Times New Roman" w:cs="Times New Roman"/>
          <w:sz w:val="24"/>
          <w:szCs w:val="24"/>
        </w:rPr>
        <w:t xml:space="preserve">  Pickleball – Darwin Starks would like to start up Pickleball inside the gym for the entire town to have access to play.  It is a simple game like tennis with a waffle ball and a smaller paddle.  It would be fun for town citizens to get some exercise.  Darwin found a good net for $134.00 regular $180.  The paddles are like $8/each and the balls are pretty cheap.  The net could be portable, and could mark the court with some tape.  Marlow asked how it would be organized and advertised.  Darwin thinks work of mouth would be good.  The net he is looking at has its own stands and only weighs about 34 lbs.  As for the cost, Darwin &amp; Karl will donate $100.  Darwin thinks the cost to the town would be less than $200.  Matt made a motion we go forward with Pickleball and the town will put forth some money to help with it.  Chad seconded the motion.  Motion passed unanimous.</w:t>
      </w:r>
    </w:p>
    <w:p w:rsidR="00FA2DE5" w:rsidRDefault="00FA2DE5" w:rsidP="00FA2DE5">
      <w:pPr>
        <w:spacing w:after="0" w:line="240" w:lineRule="auto"/>
        <w:rPr>
          <w:rFonts w:ascii="Times New Roman" w:eastAsia="Times New Roman" w:hAnsi="Times New Roman" w:cs="Times New Roman"/>
          <w:sz w:val="24"/>
          <w:szCs w:val="24"/>
        </w:rPr>
      </w:pPr>
    </w:p>
    <w:p w:rsidR="00FA2DE5" w:rsidRDefault="00FA2DE5" w:rsidP="00FA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Adjourn:</w:t>
      </w:r>
    </w:p>
    <w:p w:rsidR="00FA2DE5" w:rsidRDefault="00FA2DE5" w:rsidP="00FA2DE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Matt</w:t>
      </w:r>
      <w:r w:rsidRPr="003D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made a motion to adjourn.</w:t>
      </w:r>
      <w:r w:rsidRPr="003D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Chad </w:t>
      </w:r>
      <w:r w:rsidRPr="003D375A">
        <w:rPr>
          <w:rFonts w:ascii="Times New Roman" w:eastAsia="Times New Roman" w:hAnsi="Times New Roman" w:cs="Times New Roman"/>
          <w:sz w:val="24"/>
          <w:szCs w:val="24"/>
        </w:rPr>
        <w:t xml:space="preserve">seconded.  Motion passed.  Meeting adjourned at </w:t>
      </w:r>
      <w:r>
        <w:rPr>
          <w:rFonts w:ascii="Times New Roman" w:eastAsia="Times New Roman" w:hAnsi="Times New Roman" w:cs="Times New Roman"/>
          <w:sz w:val="24"/>
          <w:szCs w:val="24"/>
        </w:rPr>
        <w:t>8:24</w:t>
      </w:r>
      <w:r w:rsidRPr="003D375A">
        <w:rPr>
          <w:rFonts w:ascii="Times New Roman" w:eastAsia="Times New Roman" w:hAnsi="Times New Roman" w:cs="Times New Roman"/>
          <w:sz w:val="24"/>
          <w:szCs w:val="24"/>
        </w:rPr>
        <w:t xml:space="preserve"> p.m.</w:t>
      </w:r>
    </w:p>
    <w:p w:rsidR="008A00F4" w:rsidRDefault="008A00F4"/>
    <w:sectPr w:rsidR="008A00F4" w:rsidSect="00E24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3C"/>
    <w:rsid w:val="00160C3C"/>
    <w:rsid w:val="002D2814"/>
    <w:rsid w:val="008A00F4"/>
    <w:rsid w:val="00B91AA9"/>
    <w:rsid w:val="00FA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1170</Words>
  <Characters>6669</Characters>
  <Application>Microsoft Office Word</Application>
  <DocSecurity>0</DocSecurity>
  <Lines>55</Lines>
  <Paragraphs>15</Paragraphs>
  <ScaleCrop>false</ScaleCrop>
  <Company>Microsoft</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2017-12-14T05:33:00Z</dcterms:created>
  <dcterms:modified xsi:type="dcterms:W3CDTF">2018-01-04T02:35:00Z</dcterms:modified>
</cp:coreProperties>
</file>