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1A" w:rsidRDefault="0025152B" w:rsidP="0025152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5152B">
        <w:rPr>
          <w:b/>
          <w:bCs/>
          <w:caps/>
          <w:sz w:val="28"/>
          <w:szCs w:val="28"/>
        </w:rPr>
        <w:t>PUBLIC MEETING</w:t>
      </w:r>
      <w:r w:rsidR="00FD4B0B">
        <w:rPr>
          <w:b/>
          <w:bCs/>
          <w:caps/>
          <w:sz w:val="28"/>
          <w:szCs w:val="28"/>
        </w:rPr>
        <w:t xml:space="preserve"> CONCERNING A</w:t>
      </w:r>
      <w:r w:rsidR="00E81322">
        <w:rPr>
          <w:b/>
          <w:bCs/>
          <w:caps/>
          <w:sz w:val="28"/>
          <w:szCs w:val="28"/>
        </w:rPr>
        <w:t>N</w:t>
      </w:r>
      <w:r w:rsidR="00260EA5">
        <w:rPr>
          <w:b/>
          <w:bCs/>
          <w:caps/>
          <w:sz w:val="28"/>
          <w:szCs w:val="28"/>
        </w:rPr>
        <w:t xml:space="preserve"> </w:t>
      </w:r>
      <w:r w:rsidR="0019740B">
        <w:rPr>
          <w:b/>
          <w:bCs/>
          <w:caps/>
          <w:sz w:val="28"/>
          <w:szCs w:val="28"/>
        </w:rPr>
        <w:t>UPDATE</w:t>
      </w:r>
      <w:r w:rsidR="00FD4B0B">
        <w:rPr>
          <w:b/>
          <w:bCs/>
          <w:caps/>
          <w:sz w:val="28"/>
          <w:szCs w:val="28"/>
        </w:rPr>
        <w:t xml:space="preserve"> </w:t>
      </w:r>
      <w:r w:rsidR="00E81322">
        <w:rPr>
          <w:b/>
          <w:bCs/>
          <w:caps/>
          <w:sz w:val="28"/>
          <w:szCs w:val="28"/>
        </w:rPr>
        <w:t xml:space="preserve">TO </w:t>
      </w:r>
      <w:r w:rsidR="00FD4B0B">
        <w:rPr>
          <w:b/>
          <w:bCs/>
          <w:caps/>
          <w:sz w:val="28"/>
          <w:szCs w:val="28"/>
        </w:rPr>
        <w:t>THE</w:t>
      </w:r>
      <w:r w:rsidR="00481CE5">
        <w:rPr>
          <w:b/>
          <w:bCs/>
          <w:caps/>
          <w:sz w:val="28"/>
          <w:szCs w:val="28"/>
        </w:rPr>
        <w:t xml:space="preserve"> </w:t>
      </w:r>
      <w:r w:rsidR="00453AC5">
        <w:rPr>
          <w:b/>
          <w:bCs/>
          <w:caps/>
          <w:sz w:val="28"/>
          <w:szCs w:val="28"/>
        </w:rPr>
        <w:t xml:space="preserve">GROUNDWATER </w:t>
      </w:r>
      <w:r w:rsidR="0093021A">
        <w:rPr>
          <w:b/>
          <w:bCs/>
          <w:caps/>
          <w:sz w:val="28"/>
          <w:szCs w:val="28"/>
        </w:rPr>
        <w:t>APPROPRIATION POLIC</w:t>
      </w:r>
      <w:r w:rsidR="0019740B">
        <w:rPr>
          <w:b/>
          <w:bCs/>
          <w:caps/>
          <w:sz w:val="28"/>
          <w:szCs w:val="28"/>
        </w:rPr>
        <w:t>IES</w:t>
      </w:r>
      <w:r w:rsidR="0093021A">
        <w:rPr>
          <w:b/>
          <w:bCs/>
          <w:caps/>
          <w:sz w:val="28"/>
          <w:szCs w:val="28"/>
        </w:rPr>
        <w:t xml:space="preserve"> </w:t>
      </w:r>
      <w:r w:rsidR="00844865">
        <w:rPr>
          <w:b/>
          <w:bCs/>
          <w:caps/>
          <w:sz w:val="28"/>
          <w:szCs w:val="28"/>
        </w:rPr>
        <w:t>FOR THE</w:t>
      </w:r>
    </w:p>
    <w:p w:rsidR="006E08F8" w:rsidRDefault="00844865" w:rsidP="0025152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MALAD AND BEAR RIVER DRAINAGES WITHIN BOX ELDER COUNTY</w:t>
      </w:r>
    </w:p>
    <w:p w:rsidR="00481CE5" w:rsidRDefault="00481CE5" w:rsidP="002515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56CA" w:rsidRDefault="003F56CA">
      <w:pPr>
        <w:widowControl w:val="0"/>
        <w:autoSpaceDE w:val="0"/>
        <w:autoSpaceDN w:val="0"/>
        <w:adjustRightInd w:val="0"/>
        <w:ind w:left="1440" w:hanging="1440"/>
      </w:pPr>
    </w:p>
    <w:p w:rsidR="006E08F8" w:rsidRDefault="006E08F8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6E08F8" w:rsidRDefault="006E08F8">
      <w:pPr>
        <w:widowControl w:val="0"/>
        <w:autoSpaceDE w:val="0"/>
        <w:autoSpaceDN w:val="0"/>
        <w:adjustRightInd w:val="0"/>
      </w:pPr>
    </w:p>
    <w:p w:rsidR="006E08F8" w:rsidRDefault="006E08F8">
      <w:pPr>
        <w:widowControl w:val="0"/>
        <w:autoSpaceDE w:val="0"/>
        <w:autoSpaceDN w:val="0"/>
        <w:adjustRightInd w:val="0"/>
      </w:pPr>
      <w:r>
        <w:t>Who:</w:t>
      </w:r>
      <w:r>
        <w:tab/>
      </w:r>
      <w:r>
        <w:tab/>
      </w:r>
      <w:r w:rsidR="00F35C0E">
        <w:t>Water Users</w:t>
      </w:r>
      <w:r w:rsidR="006F2B90">
        <w:t xml:space="preserve"> in </w:t>
      </w:r>
      <w:r w:rsidR="00844865">
        <w:t xml:space="preserve">the </w:t>
      </w:r>
      <w:proofErr w:type="spellStart"/>
      <w:r w:rsidR="00844865">
        <w:t>Malad</w:t>
      </w:r>
      <w:proofErr w:type="spellEnd"/>
      <w:r w:rsidR="00844865">
        <w:t xml:space="preserve"> and Bear River Drainages within Box Elder County</w:t>
      </w:r>
    </w:p>
    <w:p w:rsidR="00844865" w:rsidRDefault="00844865">
      <w:pPr>
        <w:widowControl w:val="0"/>
        <w:autoSpaceDE w:val="0"/>
        <w:autoSpaceDN w:val="0"/>
        <w:adjustRightInd w:val="0"/>
      </w:pPr>
    </w:p>
    <w:p w:rsidR="006E08F8" w:rsidRDefault="006E08F8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844865">
        <w:t>January 10</w:t>
      </w:r>
      <w:r w:rsidR="00D01B40">
        <w:t>, 201</w:t>
      </w:r>
      <w:r w:rsidR="00844865">
        <w:t>8</w:t>
      </w:r>
      <w:r>
        <w:t xml:space="preserve">, </w:t>
      </w:r>
      <w:r w:rsidR="00844865">
        <w:t>3</w:t>
      </w:r>
      <w:r>
        <w:t>:00 p.m.</w:t>
      </w:r>
    </w:p>
    <w:p w:rsidR="006E08F8" w:rsidRDefault="006E08F8">
      <w:pPr>
        <w:autoSpaceDE w:val="0"/>
        <w:autoSpaceDN w:val="0"/>
        <w:adjustRightInd w:val="0"/>
        <w:rPr>
          <w:sz w:val="28"/>
          <w:szCs w:val="28"/>
        </w:rPr>
      </w:pPr>
    </w:p>
    <w:p w:rsidR="00F35C0E" w:rsidRDefault="006E08F8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</w:r>
      <w:r w:rsidR="00844865">
        <w:t>Bear River Water Conservancy District</w:t>
      </w:r>
    </w:p>
    <w:p w:rsidR="006E08F8" w:rsidRDefault="006E08F8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="00844865">
        <w:t>102 West Forest Street</w:t>
      </w:r>
    </w:p>
    <w:p w:rsidR="006E08F8" w:rsidRDefault="00F35C0E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="00844865">
        <w:t>Brigham City, Utah</w:t>
      </w:r>
      <w:r w:rsidR="009066BB">
        <w:t xml:space="preserve">  84302</w:t>
      </w:r>
      <w:bookmarkStart w:id="0" w:name="_GoBack"/>
      <w:bookmarkEnd w:id="0"/>
    </w:p>
    <w:p w:rsidR="00844865" w:rsidRDefault="00844865">
      <w:pPr>
        <w:tabs>
          <w:tab w:val="left" w:pos="1440"/>
        </w:tabs>
        <w:autoSpaceDE w:val="0"/>
        <w:autoSpaceDN w:val="0"/>
        <w:adjustRightInd w:val="0"/>
      </w:pPr>
      <w:r>
        <w:tab/>
        <w:t xml:space="preserve">(435) 723-7034      </w:t>
      </w:r>
    </w:p>
    <w:p w:rsidR="006E08F8" w:rsidRDefault="006E08F8">
      <w:pPr>
        <w:widowControl w:val="0"/>
        <w:autoSpaceDE w:val="0"/>
        <w:autoSpaceDN w:val="0"/>
        <w:adjustRightInd w:val="0"/>
        <w:ind w:left="720" w:firstLine="720"/>
      </w:pPr>
    </w:p>
    <w:p w:rsidR="006E08F8" w:rsidRDefault="00A231F1" w:rsidP="00A231F1">
      <w:pPr>
        <w:autoSpaceDE w:val="0"/>
        <w:autoSpaceDN w:val="0"/>
        <w:adjustRightInd w:val="0"/>
        <w:ind w:left="1440" w:hanging="1440"/>
      </w:pPr>
      <w:r>
        <w:t>Purpose:</w:t>
      </w:r>
      <w:r>
        <w:tab/>
      </w:r>
      <w:r w:rsidR="005E5A33" w:rsidRPr="005E5A33">
        <w:t>The purpose of the meeting is to present a</w:t>
      </w:r>
      <w:r w:rsidR="007B2B3D">
        <w:t xml:space="preserve"> proposed</w:t>
      </w:r>
      <w:r w:rsidR="005E5A33" w:rsidRPr="005E5A33">
        <w:t xml:space="preserve"> update to the </w:t>
      </w:r>
      <w:r w:rsidR="007B2B3D">
        <w:t xml:space="preserve">interim </w:t>
      </w:r>
      <w:r w:rsidR="005E5A33" w:rsidRPr="005E5A33">
        <w:t xml:space="preserve">groundwater appropriation </w:t>
      </w:r>
      <w:r w:rsidR="007B2B3D" w:rsidRPr="005E5A33">
        <w:t>polic</w:t>
      </w:r>
      <w:r w:rsidR="007B2B3D">
        <w:t>y</w:t>
      </w:r>
      <w:r w:rsidR="007B2B3D" w:rsidRPr="005E5A33">
        <w:t xml:space="preserve"> </w:t>
      </w:r>
      <w:r w:rsidR="005E5A33" w:rsidRPr="005E5A33">
        <w:t xml:space="preserve">for </w:t>
      </w:r>
      <w:r w:rsidR="00844865">
        <w:t xml:space="preserve">the </w:t>
      </w:r>
      <w:proofErr w:type="spellStart"/>
      <w:r w:rsidR="00844865">
        <w:t>Malad</w:t>
      </w:r>
      <w:proofErr w:type="spellEnd"/>
      <w:r w:rsidR="00844865">
        <w:t xml:space="preserve"> and Bear River Drainages within Box Elder County</w:t>
      </w:r>
      <w:r w:rsidR="005E5A33" w:rsidRPr="005E5A33">
        <w:t xml:space="preserve">. </w:t>
      </w:r>
      <w:r w:rsidR="00481CE5">
        <w:t xml:space="preserve">Personnel from the Division of Water Rights will be available to </w:t>
      </w:r>
      <w:r w:rsidR="007B2B3D">
        <w:t xml:space="preserve">answer </w:t>
      </w:r>
      <w:r w:rsidR="00481CE5">
        <w:t xml:space="preserve">all questions and </w:t>
      </w:r>
      <w:r w:rsidR="007B2B3D">
        <w:t xml:space="preserve">receive </w:t>
      </w:r>
      <w:r w:rsidR="00481CE5">
        <w:t>comments provided by the general public and interested parties.</w:t>
      </w:r>
    </w:p>
    <w:p w:rsidR="006E08F8" w:rsidRDefault="006E08F8">
      <w:pPr>
        <w:ind w:left="1440" w:hanging="1440"/>
        <w:jc w:val="both"/>
      </w:pPr>
    </w:p>
    <w:p w:rsidR="006E08F8" w:rsidRDefault="006E08F8">
      <w:pPr>
        <w:ind w:left="1440"/>
      </w:pPr>
      <w:r>
        <w:t>If you are unable to attend the meeting, but would like to provide input, please send your written comments to:</w:t>
      </w:r>
    </w:p>
    <w:p w:rsidR="00481CE5" w:rsidRPr="00C302D0" w:rsidRDefault="00481CE5">
      <w:pPr>
        <w:autoSpaceDE w:val="0"/>
        <w:autoSpaceDN w:val="0"/>
        <w:adjustRightInd w:val="0"/>
        <w:ind w:left="1440"/>
      </w:pPr>
    </w:p>
    <w:p w:rsidR="00481CE5" w:rsidRPr="00C302D0" w:rsidRDefault="00481CE5" w:rsidP="00481CE5">
      <w:pPr>
        <w:autoSpaceDE w:val="0"/>
        <w:autoSpaceDN w:val="0"/>
        <w:adjustRightInd w:val="0"/>
        <w:ind w:left="1440"/>
      </w:pPr>
      <w:r w:rsidRPr="00C302D0">
        <w:t xml:space="preserve">Division of Water </w:t>
      </w:r>
      <w:r w:rsidR="00F35C0E">
        <w:t>Rights</w:t>
      </w:r>
    </w:p>
    <w:p w:rsidR="00844865" w:rsidRDefault="00844865" w:rsidP="00844865">
      <w:pPr>
        <w:autoSpaceDE w:val="0"/>
        <w:autoSpaceDN w:val="0"/>
        <w:adjustRightInd w:val="0"/>
        <w:ind w:left="1440"/>
      </w:pPr>
      <w:r>
        <w:t xml:space="preserve">1780 North Research Parkway, Suite 104 </w:t>
      </w:r>
    </w:p>
    <w:p w:rsidR="00844865" w:rsidRDefault="00844865" w:rsidP="00844865">
      <w:pPr>
        <w:autoSpaceDE w:val="0"/>
        <w:autoSpaceDN w:val="0"/>
        <w:adjustRightInd w:val="0"/>
        <w:ind w:left="1440"/>
      </w:pPr>
      <w:r>
        <w:t xml:space="preserve">North Logan, UT 84341 </w:t>
      </w:r>
    </w:p>
    <w:p w:rsidR="00844865" w:rsidRDefault="00844865" w:rsidP="00844865">
      <w:pPr>
        <w:autoSpaceDE w:val="0"/>
        <w:autoSpaceDN w:val="0"/>
        <w:adjustRightInd w:val="0"/>
        <w:ind w:left="1440"/>
      </w:pPr>
      <w:r>
        <w:t>(435) 752-8755</w:t>
      </w:r>
    </w:p>
    <w:p w:rsidR="004D423E" w:rsidRPr="00C302D0" w:rsidRDefault="004D423E" w:rsidP="00481CE5">
      <w:pPr>
        <w:autoSpaceDE w:val="0"/>
        <w:autoSpaceDN w:val="0"/>
        <w:adjustRightInd w:val="0"/>
        <w:ind w:left="1440"/>
      </w:pPr>
    </w:p>
    <w:p w:rsidR="006E08F8" w:rsidRDefault="006E08F8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6E08F8" w:rsidRDefault="006E08F8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844865">
        <w:rPr>
          <w:b/>
          <w:bCs/>
        </w:rPr>
        <w:t>January</w:t>
      </w:r>
      <w:r w:rsidR="0019740B">
        <w:rPr>
          <w:b/>
          <w:bCs/>
        </w:rPr>
        <w:t xml:space="preserve"> </w:t>
      </w:r>
      <w:r w:rsidR="00844865">
        <w:rPr>
          <w:b/>
          <w:bCs/>
        </w:rPr>
        <w:t>10</w:t>
      </w:r>
      <w:r w:rsidR="00697198">
        <w:rPr>
          <w:b/>
          <w:bCs/>
        </w:rPr>
        <w:t>, 201</w:t>
      </w:r>
      <w:r w:rsidR="00844865">
        <w:rPr>
          <w:b/>
          <w:bCs/>
        </w:rPr>
        <w:t>8</w:t>
      </w:r>
      <w:r>
        <w:rPr>
          <w:b/>
          <w:bCs/>
        </w:rPr>
        <w:t xml:space="preserve"> Public Meeting</w:t>
      </w:r>
    </w:p>
    <w:p w:rsidR="006E08F8" w:rsidRDefault="006E08F8">
      <w:pPr>
        <w:ind w:left="1440" w:hanging="1440"/>
        <w:jc w:val="center"/>
      </w:pPr>
      <w:r>
        <w:rPr>
          <w:rFonts w:ascii="Microsoft Sans Serif" w:hAnsi="Microsoft Sans Serif" w:cs="Microsoft Sans Serif"/>
          <w:sz w:val="13"/>
          <w:szCs w:val="13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  <w:sz w:val="13"/>
          <w:szCs w:val="13"/>
        </w:rPr>
        <w:t>ooOoo</w:t>
      </w:r>
      <w:proofErr w:type="spellEnd"/>
      <w:proofErr w:type="gramEnd"/>
      <w:r>
        <w:rPr>
          <w:rFonts w:ascii="Microsoft Sans Serif" w:hAnsi="Microsoft Sans Serif" w:cs="Microsoft Sans Serif"/>
          <w:sz w:val="13"/>
          <w:szCs w:val="13"/>
        </w:rPr>
        <w:t>---</w:t>
      </w:r>
    </w:p>
    <w:p w:rsidR="006E08F8" w:rsidRDefault="006E08F8">
      <w:pPr>
        <w:ind w:left="1440" w:hanging="1440"/>
      </w:pPr>
    </w:p>
    <w:p w:rsidR="006E08F8" w:rsidRDefault="006E08F8" w:rsidP="00F35C0E">
      <w:pPr>
        <w:numPr>
          <w:ilvl w:val="0"/>
          <w:numId w:val="1"/>
        </w:numPr>
        <w:tabs>
          <w:tab w:val="clear" w:pos="1800"/>
        </w:tabs>
      </w:pPr>
      <w:r>
        <w:t>Introduc</w:t>
      </w:r>
      <w:r w:rsidR="0099621A">
        <w:t>tion</w:t>
      </w:r>
      <w:r w:rsidR="005E5A33">
        <w:t xml:space="preserve"> </w:t>
      </w:r>
      <w:r w:rsidR="00F35C0E">
        <w:t xml:space="preserve">- </w:t>
      </w:r>
      <w:r w:rsidR="0099621A">
        <w:t>Kent Jones, State Engineer</w:t>
      </w:r>
    </w:p>
    <w:p w:rsidR="005E5A33" w:rsidRDefault="00844865" w:rsidP="005E5A33">
      <w:pPr>
        <w:numPr>
          <w:ilvl w:val="0"/>
          <w:numId w:val="1"/>
        </w:numPr>
        <w:tabs>
          <w:tab w:val="clear" w:pos="1800"/>
        </w:tabs>
      </w:pPr>
      <w:r>
        <w:t xml:space="preserve">Summary of </w:t>
      </w:r>
      <w:proofErr w:type="spellStart"/>
      <w:r>
        <w:t>hydrogeologic</w:t>
      </w:r>
      <w:proofErr w:type="spellEnd"/>
      <w:r>
        <w:t xml:space="preserve"> information</w:t>
      </w:r>
      <w:r w:rsidR="005E5A33">
        <w:t xml:space="preserve"> </w:t>
      </w:r>
      <w:r>
        <w:t>–</w:t>
      </w:r>
      <w:r w:rsidR="005E5A33">
        <w:t xml:space="preserve"> </w:t>
      </w:r>
      <w:r>
        <w:t>James Greer, Assistant State Engineer</w:t>
      </w:r>
    </w:p>
    <w:p w:rsidR="005E5A33" w:rsidRDefault="005E5A33" w:rsidP="005E5A33">
      <w:pPr>
        <w:numPr>
          <w:ilvl w:val="0"/>
          <w:numId w:val="1"/>
        </w:numPr>
        <w:tabs>
          <w:tab w:val="clear" w:pos="1800"/>
        </w:tabs>
      </w:pPr>
      <w:r>
        <w:t xml:space="preserve">Policy update </w:t>
      </w:r>
      <w:r w:rsidR="00844865">
        <w:t>–</w:t>
      </w:r>
      <w:r>
        <w:t xml:space="preserve"> </w:t>
      </w:r>
      <w:r w:rsidR="00844865">
        <w:t>Will A</w:t>
      </w:r>
      <w:r w:rsidR="00692CE8">
        <w:t>t</w:t>
      </w:r>
      <w:r w:rsidR="00844865">
        <w:t>kin</w:t>
      </w:r>
      <w:r>
        <w:t xml:space="preserve">, </w:t>
      </w:r>
      <w:r w:rsidRPr="005E5A33">
        <w:t>Regional</w:t>
      </w:r>
      <w:r>
        <w:t xml:space="preserve"> Engineer</w:t>
      </w:r>
    </w:p>
    <w:p w:rsidR="006E08F8" w:rsidRDefault="006E08F8" w:rsidP="00832E85">
      <w:pPr>
        <w:numPr>
          <w:ilvl w:val="0"/>
          <w:numId w:val="1"/>
        </w:numPr>
        <w:tabs>
          <w:tab w:val="clear" w:pos="1800"/>
        </w:tabs>
      </w:pPr>
      <w:r>
        <w:t>Public Questions/Comments</w:t>
      </w:r>
    </w:p>
    <w:p w:rsidR="00832E85" w:rsidRDefault="00832E85">
      <w:pPr>
        <w:jc w:val="both"/>
      </w:pPr>
    </w:p>
    <w:p w:rsidR="00832E85" w:rsidRDefault="00832E85">
      <w:pPr>
        <w:jc w:val="both"/>
      </w:pPr>
    </w:p>
    <w:p w:rsidR="006E08F8" w:rsidRDefault="006E08F8">
      <w:pPr>
        <w:jc w:val="both"/>
      </w:pPr>
      <w:r>
        <w:t xml:space="preserve">In accordance with the Americans with Disability Act, individuals needing special accommodations should notify </w:t>
      </w:r>
      <w:r w:rsidR="00F35C0E">
        <w:t xml:space="preserve">Marianne Burbidge at (801) 538-7370 </w:t>
      </w:r>
      <w:r>
        <w:t>at least three (3) days prior to the meeting.</w:t>
      </w:r>
    </w:p>
    <w:p w:rsidR="006E08F8" w:rsidRDefault="006E08F8">
      <w:pPr>
        <w:jc w:val="both"/>
      </w:pPr>
    </w:p>
    <w:p w:rsidR="006E08F8" w:rsidRDefault="006E08F8">
      <w:pPr>
        <w:jc w:val="both"/>
      </w:pPr>
      <w:r>
        <w:t xml:space="preserve">Information from the meeting will be posted on the Utah Division of Water Rights website at </w:t>
      </w:r>
      <w:hyperlink r:id="rId7" w:history="1">
        <w:r w:rsidR="00844865" w:rsidRPr="00B369BD">
          <w:rPr>
            <w:rStyle w:val="Hyperlink"/>
          </w:rPr>
          <w:t>https://www.waterrights.utah.gov</w:t>
        </w:r>
      </w:hyperlink>
      <w:r>
        <w:t xml:space="preserve"> as a resource for those who are unable to attend the meeting or require additional information.</w:t>
      </w:r>
    </w:p>
    <w:sectPr w:rsidR="006E08F8">
      <w:pgSz w:w="12240" w:h="15840"/>
      <w:pgMar w:top="1080" w:right="9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6B55"/>
    <w:multiLevelType w:val="hybridMultilevel"/>
    <w:tmpl w:val="18A82FEE"/>
    <w:lvl w:ilvl="0" w:tplc="1D2EECD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26"/>
    <w:rsid w:val="000A271F"/>
    <w:rsid w:val="0019740B"/>
    <w:rsid w:val="0025152B"/>
    <w:rsid w:val="00260EA5"/>
    <w:rsid w:val="003F56CA"/>
    <w:rsid w:val="00402F93"/>
    <w:rsid w:val="00445334"/>
    <w:rsid w:val="00453AC5"/>
    <w:rsid w:val="00481CE5"/>
    <w:rsid w:val="004D423E"/>
    <w:rsid w:val="005E2519"/>
    <w:rsid w:val="005E5A33"/>
    <w:rsid w:val="00692CE8"/>
    <w:rsid w:val="00697198"/>
    <w:rsid w:val="006E08F8"/>
    <w:rsid w:val="006E5CF0"/>
    <w:rsid w:val="006F2B90"/>
    <w:rsid w:val="007B2B3D"/>
    <w:rsid w:val="00832E85"/>
    <w:rsid w:val="00844865"/>
    <w:rsid w:val="0085386B"/>
    <w:rsid w:val="009066BB"/>
    <w:rsid w:val="009246B2"/>
    <w:rsid w:val="0093021A"/>
    <w:rsid w:val="0099621A"/>
    <w:rsid w:val="009A249E"/>
    <w:rsid w:val="00A231F1"/>
    <w:rsid w:val="00A2518A"/>
    <w:rsid w:val="00A47B49"/>
    <w:rsid w:val="00A763C9"/>
    <w:rsid w:val="00AB3C4F"/>
    <w:rsid w:val="00B83C1F"/>
    <w:rsid w:val="00C302D0"/>
    <w:rsid w:val="00D01B40"/>
    <w:rsid w:val="00E07F5F"/>
    <w:rsid w:val="00E31091"/>
    <w:rsid w:val="00E4021D"/>
    <w:rsid w:val="00E81322"/>
    <w:rsid w:val="00EC5186"/>
    <w:rsid w:val="00EF2426"/>
    <w:rsid w:val="00F35C0E"/>
    <w:rsid w:val="00F46ECD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paragraph" w:styleId="BodyTextIndent">
    <w:name w:val="Body Text Indent"/>
    <w:basedOn w:val="Normal"/>
    <w:pPr>
      <w:ind w:left="1440" w:hanging="1350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paragraph" w:styleId="BodyTextIndent">
    <w:name w:val="Body Text Indent"/>
    <w:basedOn w:val="Normal"/>
    <w:pPr>
      <w:ind w:left="1440" w:hanging="1350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aterrights.uta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3AD6-E66E-4D22-9412-EEB96AD4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ON</vt:lpstr>
    </vt:vector>
  </TitlesOfParts>
  <Company>State of Utah</Company>
  <LinksUpToDate>false</LinksUpToDate>
  <CharactersWithSpaces>1673</CharactersWithSpaces>
  <SharedDoc>false</SharedDoc>
  <HLinks>
    <vt:vector size="6" baseType="variant"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http://waterrights.utah.gov/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ON</dc:title>
  <dc:creator>wrtuser</dc:creator>
  <cp:lastModifiedBy>Marianne Burbidge</cp:lastModifiedBy>
  <cp:revision>9</cp:revision>
  <cp:lastPrinted>2011-10-07T22:22:00Z</cp:lastPrinted>
  <dcterms:created xsi:type="dcterms:W3CDTF">2017-11-27T22:05:00Z</dcterms:created>
  <dcterms:modified xsi:type="dcterms:W3CDTF">2017-12-04T18:31:00Z</dcterms:modified>
</cp:coreProperties>
</file>