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67AF1" w:rsidRDefault="006C58E9">
      <w:pPr>
        <w:widowControl w:val="0"/>
        <w:tabs>
          <w:tab w:val="left" w:pos="1440"/>
        </w:tabs>
        <w:jc w:val="both"/>
        <w:rPr>
          <w:rFonts w:ascii="Arial" w:hAnsi="Arial"/>
          <w:sz w:val="22"/>
          <w:szCs w:val="22"/>
        </w:rPr>
      </w:pPr>
      <w:r>
        <w:rPr>
          <w:rFonts w:ascii="Arial" w:hAnsi="Arial"/>
          <w:sz w:val="22"/>
        </w:rPr>
        <w:fldChar w:fldCharType="begin"/>
      </w:r>
      <w:r>
        <w:instrText xml:space="preserve"> SEQ CHAPTER \h \r 1</w:instrText>
      </w:r>
      <w:r>
        <w:fldChar w:fldCharType="end"/>
      </w:r>
      <w:r>
        <w:rPr>
          <w:rFonts w:ascii="Arial" w:hAnsi="Arial"/>
        </w:rPr>
        <w:tab/>
      </w:r>
      <w:r>
        <w:rPr>
          <w:rFonts w:ascii="Arial" w:hAnsi="Arial"/>
          <w:sz w:val="22"/>
          <w:szCs w:val="22"/>
        </w:rPr>
        <w:t>THE SALT LAKE COUNTY COUNCIL, STATE OF UTAH</w:t>
      </w:r>
      <w:r w:rsidR="002A0E5A">
        <w:rPr>
          <w:rFonts w:ascii="Arial" w:hAnsi="Arial"/>
          <w:sz w:val="22"/>
          <w:szCs w:val="22"/>
        </w:rPr>
        <w:t xml:space="preserve">, </w:t>
      </w:r>
      <w:r w:rsidR="001A44CD">
        <w:rPr>
          <w:rFonts w:ascii="Arial" w:hAnsi="Arial"/>
          <w:sz w:val="22"/>
          <w:szCs w:val="22"/>
        </w:rPr>
        <w:t xml:space="preserve">MET ON TUESDAY, </w:t>
      </w:r>
      <w:r w:rsidR="008E7F3C">
        <w:rPr>
          <w:rFonts w:ascii="Arial" w:hAnsi="Arial"/>
          <w:sz w:val="22"/>
          <w:szCs w:val="22"/>
        </w:rPr>
        <w:t xml:space="preserve">NOVEMBER 1, </w:t>
      </w:r>
      <w:r w:rsidR="00E54130">
        <w:rPr>
          <w:rFonts w:ascii="Arial" w:hAnsi="Arial"/>
          <w:sz w:val="22"/>
          <w:szCs w:val="22"/>
        </w:rPr>
        <w:t>2016</w:t>
      </w:r>
      <w:r>
        <w:rPr>
          <w:rFonts w:ascii="Arial" w:hAnsi="Arial"/>
          <w:sz w:val="22"/>
          <w:szCs w:val="22"/>
        </w:rPr>
        <w:t>, PURSUANT TO ADJOURN</w:t>
      </w:r>
      <w:r w:rsidR="002A0E5A">
        <w:rPr>
          <w:rFonts w:ascii="Arial" w:hAnsi="Arial"/>
          <w:sz w:val="22"/>
          <w:szCs w:val="22"/>
        </w:rPr>
        <w:t>M</w:t>
      </w:r>
      <w:r w:rsidR="001A44CD">
        <w:rPr>
          <w:rFonts w:ascii="Arial" w:hAnsi="Arial"/>
          <w:sz w:val="22"/>
          <w:szCs w:val="22"/>
        </w:rPr>
        <w:t xml:space="preserve">ENT ON TUESDAY, </w:t>
      </w:r>
      <w:r w:rsidR="008E7F3C">
        <w:rPr>
          <w:rFonts w:ascii="Arial" w:hAnsi="Arial"/>
          <w:sz w:val="22"/>
          <w:szCs w:val="22"/>
        </w:rPr>
        <w:t>OCTOBER 25, 2016</w:t>
      </w:r>
      <w:r w:rsidR="004848BD">
        <w:rPr>
          <w:rFonts w:ascii="Arial" w:hAnsi="Arial"/>
          <w:sz w:val="22"/>
          <w:szCs w:val="22"/>
        </w:rPr>
        <w:t>,</w:t>
      </w:r>
      <w:r w:rsidR="00223485">
        <w:rPr>
          <w:rFonts w:ascii="Arial" w:hAnsi="Arial"/>
          <w:sz w:val="22"/>
          <w:szCs w:val="22"/>
        </w:rPr>
        <w:t xml:space="preserve"> </w:t>
      </w:r>
      <w:r>
        <w:rPr>
          <w:rFonts w:ascii="Arial" w:hAnsi="Arial"/>
          <w:sz w:val="22"/>
          <w:szCs w:val="22"/>
        </w:rPr>
        <w:t>AT THE H</w:t>
      </w:r>
      <w:r w:rsidRPr="00CD2FC2">
        <w:rPr>
          <w:rFonts w:ascii="Arial" w:hAnsi="Arial" w:cs="Arial"/>
          <w:sz w:val="22"/>
          <w:szCs w:val="22"/>
        </w:rPr>
        <w:t>OUR OF</w:t>
      </w:r>
      <w:r w:rsidR="00CD2FC2" w:rsidRPr="00CD2FC2">
        <w:rPr>
          <w:rFonts w:ascii="Arial" w:hAnsi="Arial" w:cs="Arial"/>
          <w:sz w:val="22"/>
          <w:szCs w:val="22"/>
        </w:rPr>
        <w:t xml:space="preserve"> </w:t>
      </w:r>
      <w:hyperlink r:id="rId9" w:tooltip="11/1/2016 Council 4:05:13 PM" w:history="1">
        <w:r w:rsidR="00CD2FC2" w:rsidRPr="00CD2FC2">
          <w:rPr>
            <w:rStyle w:val="Hyperlink"/>
            <w:rFonts w:ascii="Arial" w:hAnsi="Arial" w:cs="Arial"/>
            <w:sz w:val="22"/>
            <w:szCs w:val="22"/>
          </w:rPr>
          <w:t>4:05:13 PM</w:t>
        </w:r>
      </w:hyperlink>
      <w:r w:rsidRPr="00CD2FC2">
        <w:rPr>
          <w:rFonts w:ascii="Arial" w:hAnsi="Arial" w:cs="Arial"/>
          <w:sz w:val="22"/>
          <w:szCs w:val="22"/>
        </w:rPr>
        <w:t xml:space="preserve">, </w:t>
      </w:r>
      <w:r>
        <w:rPr>
          <w:rFonts w:ascii="Arial" w:hAnsi="Arial"/>
          <w:sz w:val="22"/>
          <w:szCs w:val="22"/>
        </w:rPr>
        <w:t>AT THE SALT LAKE COUNTY GOVERNMENT CENTER, 2001 SO. STATE STREET, ROOM N1</w:t>
      </w:r>
      <w:r w:rsidR="00FD580B">
        <w:rPr>
          <w:rFonts w:ascii="Arial" w:hAnsi="Arial"/>
          <w:sz w:val="22"/>
          <w:szCs w:val="22"/>
        </w:rPr>
        <w:t>-</w:t>
      </w:r>
      <w:r>
        <w:rPr>
          <w:rFonts w:ascii="Arial" w:hAnsi="Arial"/>
          <w:sz w:val="22"/>
          <w:szCs w:val="22"/>
        </w:rPr>
        <w:t>1</w:t>
      </w:r>
      <w:r w:rsidR="00FD580B">
        <w:rPr>
          <w:rFonts w:ascii="Arial" w:hAnsi="Arial"/>
          <w:sz w:val="22"/>
          <w:szCs w:val="22"/>
        </w:rPr>
        <w:t>1</w:t>
      </w:r>
      <w:r>
        <w:rPr>
          <w:rFonts w:ascii="Arial" w:hAnsi="Arial"/>
          <w:sz w:val="22"/>
          <w:szCs w:val="22"/>
        </w:rPr>
        <w:t>0, SALT LAKE CITY, UTAH.</w:t>
      </w:r>
    </w:p>
    <w:p w:rsidR="00667AF1" w:rsidRDefault="00667AF1">
      <w:pPr>
        <w:widowControl w:val="0"/>
        <w:tabs>
          <w:tab w:val="left" w:pos="1440"/>
        </w:tabs>
        <w:jc w:val="both"/>
        <w:rPr>
          <w:rFonts w:ascii="Arial" w:hAnsi="Arial"/>
          <w:sz w:val="22"/>
          <w:szCs w:val="22"/>
        </w:rPr>
      </w:pPr>
    </w:p>
    <w:p w:rsidR="00667AF1" w:rsidRDefault="006C58E9">
      <w:pPr>
        <w:widowControl w:val="0"/>
        <w:tabs>
          <w:tab w:val="left" w:pos="1440"/>
        </w:tabs>
        <w:jc w:val="both"/>
        <w:rPr>
          <w:rFonts w:ascii="Arial" w:hAnsi="Arial"/>
          <w:sz w:val="22"/>
          <w:szCs w:val="22"/>
        </w:rPr>
      </w:pPr>
      <w:r>
        <w:rPr>
          <w:rFonts w:ascii="Arial" w:hAnsi="Arial"/>
          <w:sz w:val="22"/>
          <w:szCs w:val="22"/>
        </w:rPr>
        <w:t>COUNCIL MEMBERS</w:t>
      </w:r>
    </w:p>
    <w:p w:rsidR="00667AF1" w:rsidRDefault="006C58E9" w:rsidP="00A52400">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60" w:hanging="3060"/>
        <w:jc w:val="both"/>
        <w:rPr>
          <w:rFonts w:ascii="Arial" w:hAnsi="Arial"/>
          <w:sz w:val="22"/>
          <w:szCs w:val="22"/>
        </w:rPr>
      </w:pPr>
      <w:r>
        <w:rPr>
          <w:rFonts w:ascii="Arial" w:hAnsi="Arial"/>
          <w:sz w:val="22"/>
          <w:szCs w:val="22"/>
        </w:rPr>
        <w:t>PRESENT:</w:t>
      </w:r>
      <w:r>
        <w:rPr>
          <w:rFonts w:ascii="Arial" w:hAnsi="Arial"/>
          <w:sz w:val="22"/>
          <w:szCs w:val="22"/>
        </w:rPr>
        <w:tab/>
      </w:r>
      <w:r>
        <w:rPr>
          <w:rFonts w:ascii="Arial" w:hAnsi="Arial"/>
          <w:sz w:val="22"/>
          <w:szCs w:val="22"/>
        </w:rPr>
        <w:tab/>
      </w:r>
      <w:r>
        <w:rPr>
          <w:rFonts w:ascii="Arial" w:hAnsi="Arial"/>
          <w:sz w:val="22"/>
          <w:szCs w:val="22"/>
        </w:rPr>
        <w:tab/>
      </w:r>
      <w:r w:rsidR="001A44CD">
        <w:rPr>
          <w:rFonts w:ascii="Arial" w:hAnsi="Arial"/>
          <w:sz w:val="22"/>
          <w:szCs w:val="22"/>
        </w:rPr>
        <w:tab/>
      </w:r>
      <w:r w:rsidR="00A52400">
        <w:rPr>
          <w:rFonts w:ascii="Arial" w:hAnsi="Arial"/>
          <w:sz w:val="22"/>
          <w:szCs w:val="22"/>
        </w:rPr>
        <w:t>JENNIFER WILSON</w:t>
      </w:r>
    </w:p>
    <w:p w:rsidR="00E54130" w:rsidRDefault="00E54130" w:rsidP="00A52400">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60" w:hanging="3060"/>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RICHARD SNELGROVE</w:t>
      </w:r>
    </w:p>
    <w:p w:rsidR="001A44CD" w:rsidRDefault="006C58E9">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1A44CD">
        <w:rPr>
          <w:rFonts w:ascii="Arial" w:hAnsi="Arial"/>
          <w:sz w:val="22"/>
          <w:szCs w:val="22"/>
        </w:rPr>
        <w:tab/>
      </w:r>
      <w:r>
        <w:rPr>
          <w:rFonts w:ascii="Arial" w:hAnsi="Arial"/>
          <w:sz w:val="22"/>
          <w:szCs w:val="22"/>
        </w:rPr>
        <w:t>ARLYN BRADSHAW</w:t>
      </w:r>
    </w:p>
    <w:p w:rsidR="00A52400" w:rsidRDefault="00A52400">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MICHAEL JENSEN</w:t>
      </w:r>
    </w:p>
    <w:p w:rsidR="00667AF1" w:rsidRDefault="001A44CD">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SAM GRANATO</w:t>
      </w:r>
    </w:p>
    <w:p w:rsidR="002C7C61" w:rsidRDefault="002C7C61">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STEVEN DEBRY</w:t>
      </w:r>
    </w:p>
    <w:p w:rsidR="00CD2FC2" w:rsidRPr="00CD2FC2" w:rsidRDefault="00CD2FC2">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szCs w:val="18"/>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JIM BRADLEY, </w:t>
      </w:r>
      <w:r w:rsidRPr="00CD2FC2">
        <w:rPr>
          <w:rFonts w:ascii="Arial" w:hAnsi="Arial"/>
          <w:sz w:val="18"/>
          <w:szCs w:val="18"/>
        </w:rPr>
        <w:t>Minority Leader</w:t>
      </w:r>
      <w:r>
        <w:rPr>
          <w:rStyle w:val="FootnoteReference"/>
          <w:rFonts w:ascii="Arial" w:hAnsi="Arial"/>
          <w:sz w:val="18"/>
          <w:szCs w:val="18"/>
        </w:rPr>
        <w:footnoteReference w:id="1"/>
      </w:r>
    </w:p>
    <w:p w:rsidR="00667AF1" w:rsidRDefault="006C58E9">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1A44CD">
        <w:rPr>
          <w:rFonts w:ascii="Arial" w:hAnsi="Arial"/>
          <w:sz w:val="22"/>
          <w:szCs w:val="22"/>
        </w:rPr>
        <w:tab/>
      </w:r>
      <w:r>
        <w:rPr>
          <w:rFonts w:ascii="Arial" w:hAnsi="Arial"/>
          <w:sz w:val="22"/>
          <w:szCs w:val="22"/>
        </w:rPr>
        <w:t>MAX BURDICK</w:t>
      </w:r>
      <w:r w:rsidR="00E54130">
        <w:rPr>
          <w:rFonts w:ascii="Arial" w:hAnsi="Arial"/>
          <w:sz w:val="22"/>
          <w:szCs w:val="22"/>
        </w:rPr>
        <w:t xml:space="preserve">, </w:t>
      </w:r>
      <w:r w:rsidRPr="00DA2E99">
        <w:rPr>
          <w:rFonts w:ascii="Arial" w:hAnsi="Arial"/>
          <w:sz w:val="18"/>
          <w:szCs w:val="18"/>
        </w:rPr>
        <w:t>Chair</w:t>
      </w:r>
      <w:r w:rsidR="00CD2FC2">
        <w:rPr>
          <w:rStyle w:val="FootnoteReference"/>
          <w:rFonts w:ascii="Arial" w:hAnsi="Arial"/>
          <w:sz w:val="18"/>
          <w:szCs w:val="18"/>
        </w:rPr>
        <w:footnoteReference w:id="2"/>
      </w:r>
    </w:p>
    <w:p w:rsidR="00667AF1" w:rsidRDefault="00667AF1">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szCs w:val="22"/>
        </w:rPr>
      </w:pPr>
    </w:p>
    <w:p w:rsidR="00667AF1" w:rsidRDefault="006C58E9">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szCs w:val="22"/>
        </w:rPr>
      </w:pPr>
      <w:r>
        <w:rPr>
          <w:rFonts w:ascii="Arial" w:hAnsi="Arial"/>
          <w:sz w:val="22"/>
          <w:szCs w:val="22"/>
        </w:rPr>
        <w:t>COUNCIL MEMBERS</w:t>
      </w:r>
    </w:p>
    <w:p w:rsidR="00667AF1" w:rsidRPr="00E255E9" w:rsidRDefault="007A0602">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jc w:val="both"/>
        <w:rPr>
          <w:rFonts w:ascii="Arial" w:hAnsi="Arial"/>
          <w:sz w:val="22"/>
          <w:szCs w:val="22"/>
        </w:rPr>
      </w:pPr>
      <w:r w:rsidRPr="00E255E9">
        <w:rPr>
          <w:rFonts w:ascii="Arial" w:hAnsi="Arial"/>
          <w:sz w:val="22"/>
          <w:szCs w:val="22"/>
        </w:rPr>
        <w:t>EXCUSED</w:t>
      </w:r>
      <w:r w:rsidR="006C58E9" w:rsidRPr="00E255E9">
        <w:rPr>
          <w:rFonts w:ascii="Arial" w:hAnsi="Arial"/>
          <w:sz w:val="22"/>
          <w:szCs w:val="22"/>
        </w:rPr>
        <w:t xml:space="preserve">: </w:t>
      </w:r>
      <w:r w:rsidR="006C58E9" w:rsidRPr="00E255E9">
        <w:rPr>
          <w:rFonts w:ascii="Arial" w:hAnsi="Arial"/>
          <w:sz w:val="22"/>
          <w:szCs w:val="22"/>
        </w:rPr>
        <w:tab/>
      </w:r>
      <w:r w:rsidR="006C58E9" w:rsidRPr="00E255E9">
        <w:rPr>
          <w:rFonts w:ascii="Arial" w:hAnsi="Arial"/>
          <w:sz w:val="22"/>
          <w:szCs w:val="22"/>
        </w:rPr>
        <w:tab/>
      </w:r>
      <w:r w:rsidR="006C58E9" w:rsidRPr="00E255E9">
        <w:rPr>
          <w:rFonts w:ascii="Arial" w:hAnsi="Arial"/>
          <w:sz w:val="22"/>
          <w:szCs w:val="22"/>
        </w:rPr>
        <w:tab/>
      </w:r>
      <w:r w:rsidR="00CD2FC2" w:rsidRPr="00E255E9">
        <w:rPr>
          <w:rFonts w:ascii="Arial" w:hAnsi="Arial"/>
          <w:sz w:val="22"/>
          <w:szCs w:val="22"/>
        </w:rPr>
        <w:tab/>
        <w:t>AIMEE WINDER NEWTON</w:t>
      </w:r>
    </w:p>
    <w:p w:rsidR="00667AF1" w:rsidRPr="00E255E9" w:rsidRDefault="00667AF1">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rPr>
      </w:pPr>
    </w:p>
    <w:p w:rsidR="00667AF1" w:rsidRDefault="006C58E9">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sidRPr="00E255E9">
        <w:rPr>
          <w:rFonts w:ascii="Arial" w:hAnsi="Arial"/>
          <w:sz w:val="22"/>
        </w:rPr>
        <w:t>OTHERS IN ATTENDANCE:</w:t>
      </w:r>
      <w:r w:rsidRPr="00E255E9">
        <w:rPr>
          <w:rFonts w:ascii="Arial" w:hAnsi="Arial"/>
          <w:sz w:val="22"/>
        </w:rPr>
        <w:tab/>
      </w:r>
      <w:r w:rsidR="001A44CD" w:rsidRPr="00E255E9">
        <w:rPr>
          <w:rFonts w:ascii="Arial" w:hAnsi="Arial"/>
          <w:sz w:val="22"/>
        </w:rPr>
        <w:tab/>
        <w:t>BEN MCADAMS</w:t>
      </w:r>
      <w:r w:rsidRPr="00E255E9">
        <w:rPr>
          <w:rFonts w:ascii="Arial" w:hAnsi="Arial"/>
          <w:sz w:val="22"/>
        </w:rPr>
        <w:t xml:space="preserve">, MAYOR </w:t>
      </w:r>
    </w:p>
    <w:p w:rsidR="001B6F9C" w:rsidRPr="00E255E9" w:rsidRDefault="001B6F9C">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sidR="00026F41">
        <w:rPr>
          <w:rFonts w:ascii="Arial" w:hAnsi="Arial"/>
          <w:sz w:val="22"/>
        </w:rPr>
        <w:t xml:space="preserve">By: </w:t>
      </w:r>
      <w:r>
        <w:rPr>
          <w:rFonts w:ascii="Arial" w:hAnsi="Arial"/>
          <w:sz w:val="22"/>
        </w:rPr>
        <w:t>KIMBERLY BARNETT, ASSOCIATE DEPUTY MAYOR</w:t>
      </w:r>
    </w:p>
    <w:p w:rsidR="00E255E9" w:rsidRPr="00E255E9" w:rsidRDefault="00E255E9">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u w:val="single"/>
        </w:rPr>
      </w:pPr>
      <w:r w:rsidRPr="00E255E9">
        <w:rPr>
          <w:rFonts w:ascii="Arial" w:hAnsi="Arial"/>
          <w:sz w:val="22"/>
        </w:rPr>
        <w:tab/>
      </w:r>
      <w:r w:rsidRPr="00E255E9">
        <w:rPr>
          <w:rFonts w:ascii="Arial" w:hAnsi="Arial"/>
          <w:sz w:val="22"/>
        </w:rPr>
        <w:tab/>
      </w:r>
      <w:r w:rsidRPr="00E255E9">
        <w:rPr>
          <w:rFonts w:ascii="Arial" w:hAnsi="Arial"/>
          <w:sz w:val="22"/>
        </w:rPr>
        <w:tab/>
      </w:r>
      <w:r w:rsidRPr="00E255E9">
        <w:rPr>
          <w:rFonts w:ascii="Arial" w:hAnsi="Arial"/>
          <w:sz w:val="22"/>
        </w:rPr>
        <w:tab/>
      </w:r>
      <w:r w:rsidRPr="00E255E9">
        <w:rPr>
          <w:rFonts w:ascii="Arial" w:hAnsi="Arial"/>
          <w:sz w:val="22"/>
        </w:rPr>
        <w:tab/>
      </w:r>
      <w:r w:rsidRPr="00E255E9">
        <w:rPr>
          <w:rFonts w:ascii="Arial" w:hAnsi="Arial"/>
          <w:sz w:val="22"/>
          <w:u w:val="single"/>
        </w:rPr>
        <w:t>COUNCIL MEETING</w:t>
      </w:r>
    </w:p>
    <w:p w:rsidR="00667AF1" w:rsidRPr="00E255E9" w:rsidRDefault="006C58E9">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sidRPr="00E255E9">
        <w:rPr>
          <w:rFonts w:ascii="Arial" w:hAnsi="Arial"/>
          <w:sz w:val="22"/>
        </w:rPr>
        <w:tab/>
      </w:r>
      <w:r w:rsidRPr="00E255E9">
        <w:rPr>
          <w:rFonts w:ascii="Arial" w:hAnsi="Arial"/>
          <w:sz w:val="22"/>
        </w:rPr>
        <w:tab/>
      </w:r>
      <w:r w:rsidRPr="00E255E9">
        <w:rPr>
          <w:rFonts w:ascii="Arial" w:hAnsi="Arial"/>
          <w:sz w:val="22"/>
        </w:rPr>
        <w:tab/>
      </w:r>
      <w:r w:rsidRPr="00E255E9">
        <w:rPr>
          <w:rFonts w:ascii="Arial" w:hAnsi="Arial"/>
          <w:sz w:val="22"/>
        </w:rPr>
        <w:tab/>
      </w:r>
      <w:r w:rsidR="001A44CD" w:rsidRPr="00E255E9">
        <w:rPr>
          <w:rFonts w:ascii="Arial" w:hAnsi="Arial"/>
          <w:sz w:val="22"/>
        </w:rPr>
        <w:tab/>
      </w:r>
      <w:r w:rsidRPr="00E255E9">
        <w:rPr>
          <w:rFonts w:ascii="Arial" w:hAnsi="Arial"/>
          <w:sz w:val="22"/>
        </w:rPr>
        <w:t xml:space="preserve">SIM GILL, DISTRICT ATTORNEY </w:t>
      </w:r>
    </w:p>
    <w:p w:rsidR="00E255E9" w:rsidRPr="00342614" w:rsidRDefault="00E255E9">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u w:val="single"/>
        </w:rPr>
      </w:pPr>
      <w:r w:rsidRPr="00E255E9">
        <w:rPr>
          <w:rFonts w:ascii="Arial" w:hAnsi="Arial"/>
          <w:sz w:val="22"/>
        </w:rPr>
        <w:tab/>
      </w:r>
      <w:r w:rsidRPr="00E255E9">
        <w:rPr>
          <w:rFonts w:ascii="Arial" w:hAnsi="Arial"/>
          <w:sz w:val="22"/>
        </w:rPr>
        <w:tab/>
      </w:r>
      <w:r w:rsidRPr="00E255E9">
        <w:rPr>
          <w:rFonts w:ascii="Arial" w:hAnsi="Arial"/>
          <w:sz w:val="22"/>
        </w:rPr>
        <w:tab/>
      </w:r>
      <w:r w:rsidRPr="00E255E9">
        <w:rPr>
          <w:rFonts w:ascii="Arial" w:hAnsi="Arial"/>
          <w:sz w:val="22"/>
        </w:rPr>
        <w:tab/>
      </w:r>
      <w:r w:rsidRPr="00E255E9">
        <w:rPr>
          <w:rFonts w:ascii="Arial" w:hAnsi="Arial"/>
          <w:sz w:val="22"/>
        </w:rPr>
        <w:tab/>
      </w:r>
      <w:r w:rsidRPr="00342614">
        <w:rPr>
          <w:rFonts w:ascii="Arial" w:hAnsi="Arial"/>
          <w:sz w:val="22"/>
          <w:u w:val="single"/>
        </w:rPr>
        <w:t>PLANNING &amp; ZONING MEETING</w:t>
      </w:r>
    </w:p>
    <w:p w:rsidR="00342614" w:rsidRDefault="00E255E9" w:rsidP="00342614">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ascii="Arial" w:hAnsi="Arial"/>
          <w:sz w:val="22"/>
        </w:rPr>
      </w:pPr>
      <w:r w:rsidRPr="00E255E9">
        <w:rPr>
          <w:rFonts w:ascii="Arial" w:hAnsi="Arial"/>
          <w:sz w:val="22"/>
        </w:rPr>
        <w:tab/>
      </w:r>
      <w:r w:rsidRPr="00E255E9">
        <w:rPr>
          <w:rFonts w:ascii="Arial" w:hAnsi="Arial"/>
          <w:sz w:val="22"/>
        </w:rPr>
        <w:tab/>
      </w:r>
      <w:r w:rsidRPr="00E255E9">
        <w:rPr>
          <w:rFonts w:ascii="Arial" w:hAnsi="Arial"/>
          <w:sz w:val="22"/>
        </w:rPr>
        <w:tab/>
        <w:t xml:space="preserve">  By: ZACHARY SHAW</w:t>
      </w:r>
      <w:r w:rsidR="00342614">
        <w:rPr>
          <w:rFonts w:ascii="Arial" w:hAnsi="Arial"/>
          <w:sz w:val="22"/>
        </w:rPr>
        <w:t xml:space="preserve"> &amp; CHRIS PRESTON</w:t>
      </w:r>
      <w:r w:rsidRPr="00E255E9">
        <w:rPr>
          <w:rFonts w:ascii="Arial" w:hAnsi="Arial"/>
          <w:sz w:val="22"/>
        </w:rPr>
        <w:t xml:space="preserve">, DEPUTY </w:t>
      </w:r>
    </w:p>
    <w:p w:rsidR="00342614" w:rsidRDefault="00342614" w:rsidP="00342614">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ascii="Arial" w:hAnsi="Arial"/>
          <w:sz w:val="22"/>
        </w:rPr>
      </w:pPr>
      <w:r>
        <w:rPr>
          <w:rFonts w:ascii="Arial" w:hAnsi="Arial"/>
          <w:sz w:val="22"/>
        </w:rPr>
        <w:tab/>
      </w:r>
      <w:r>
        <w:rPr>
          <w:rFonts w:ascii="Arial" w:hAnsi="Arial"/>
          <w:sz w:val="22"/>
        </w:rPr>
        <w:tab/>
      </w:r>
      <w:r>
        <w:rPr>
          <w:rFonts w:ascii="Arial" w:hAnsi="Arial"/>
          <w:sz w:val="22"/>
        </w:rPr>
        <w:tab/>
      </w:r>
      <w:r w:rsidR="00A90C7B">
        <w:rPr>
          <w:rFonts w:ascii="Arial" w:hAnsi="Arial"/>
          <w:sz w:val="22"/>
        </w:rPr>
        <w:t xml:space="preserve">        </w:t>
      </w:r>
      <w:r w:rsidR="00E255E9" w:rsidRPr="00E255E9">
        <w:rPr>
          <w:rFonts w:ascii="Arial" w:hAnsi="Arial"/>
          <w:sz w:val="22"/>
        </w:rPr>
        <w:t>DISTRICT ATTORNEY</w:t>
      </w:r>
      <w:r>
        <w:rPr>
          <w:rFonts w:ascii="Arial" w:hAnsi="Arial"/>
          <w:sz w:val="22"/>
        </w:rPr>
        <w:t>S</w:t>
      </w:r>
    </w:p>
    <w:p w:rsidR="00667AF1" w:rsidRPr="00E255E9" w:rsidRDefault="00342614" w:rsidP="00342614">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Pr>
          <w:rFonts w:ascii="Arial" w:hAnsi="Arial"/>
          <w:sz w:val="22"/>
        </w:rPr>
        <w:tab/>
      </w:r>
      <w:r>
        <w:rPr>
          <w:rFonts w:ascii="Arial" w:hAnsi="Arial"/>
          <w:sz w:val="22"/>
        </w:rPr>
        <w:tab/>
      </w:r>
      <w:r>
        <w:rPr>
          <w:rFonts w:ascii="Arial" w:hAnsi="Arial"/>
          <w:sz w:val="22"/>
        </w:rPr>
        <w:tab/>
      </w:r>
      <w:r w:rsidR="006C58E9" w:rsidRPr="00E255E9">
        <w:rPr>
          <w:rFonts w:ascii="Arial" w:hAnsi="Arial"/>
          <w:sz w:val="22"/>
        </w:rPr>
        <w:tab/>
      </w:r>
      <w:r w:rsidR="001A44CD" w:rsidRPr="00E255E9">
        <w:rPr>
          <w:rFonts w:ascii="Arial" w:hAnsi="Arial"/>
          <w:sz w:val="22"/>
        </w:rPr>
        <w:tab/>
      </w:r>
      <w:r w:rsidR="006C58E9" w:rsidRPr="00E255E9">
        <w:rPr>
          <w:rFonts w:ascii="Arial" w:hAnsi="Arial"/>
          <w:sz w:val="22"/>
        </w:rPr>
        <w:t>JASON ROSE, LEGAL COUNSEL, COUNCIL OFFICE</w:t>
      </w:r>
    </w:p>
    <w:p w:rsidR="00667AF1" w:rsidRPr="00E255E9" w:rsidRDefault="006C58E9">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sidRPr="00E255E9">
        <w:rPr>
          <w:rFonts w:ascii="Arial" w:hAnsi="Arial"/>
          <w:sz w:val="22"/>
        </w:rPr>
        <w:tab/>
      </w:r>
      <w:r w:rsidRPr="00E255E9">
        <w:rPr>
          <w:rFonts w:ascii="Arial" w:hAnsi="Arial"/>
          <w:sz w:val="22"/>
        </w:rPr>
        <w:tab/>
      </w:r>
      <w:r w:rsidRPr="00E255E9">
        <w:rPr>
          <w:rFonts w:ascii="Arial" w:hAnsi="Arial"/>
          <w:sz w:val="22"/>
        </w:rPr>
        <w:tab/>
      </w:r>
      <w:r w:rsidRPr="00E255E9">
        <w:rPr>
          <w:rFonts w:ascii="Arial" w:hAnsi="Arial"/>
          <w:sz w:val="22"/>
        </w:rPr>
        <w:tab/>
      </w:r>
      <w:r w:rsidR="001A44CD" w:rsidRPr="00E255E9">
        <w:rPr>
          <w:rFonts w:ascii="Arial" w:hAnsi="Arial"/>
          <w:sz w:val="22"/>
        </w:rPr>
        <w:tab/>
      </w:r>
      <w:r w:rsidRPr="00E255E9">
        <w:rPr>
          <w:rFonts w:ascii="Arial" w:hAnsi="Arial"/>
          <w:sz w:val="22"/>
        </w:rPr>
        <w:t>SHERRIE SWENSEN, COUNTY CLERK</w:t>
      </w:r>
    </w:p>
    <w:p w:rsidR="00667AF1" w:rsidRPr="00E255E9" w:rsidRDefault="006C58E9">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sidRPr="00E255E9">
        <w:rPr>
          <w:rFonts w:ascii="Arial" w:hAnsi="Arial"/>
          <w:sz w:val="22"/>
        </w:rPr>
        <w:tab/>
      </w:r>
      <w:r w:rsidRPr="00E255E9">
        <w:rPr>
          <w:rFonts w:ascii="Arial" w:hAnsi="Arial"/>
          <w:sz w:val="22"/>
        </w:rPr>
        <w:tab/>
      </w:r>
      <w:r w:rsidRPr="00E255E9">
        <w:rPr>
          <w:rFonts w:ascii="Arial" w:hAnsi="Arial"/>
          <w:sz w:val="22"/>
        </w:rPr>
        <w:tab/>
      </w:r>
      <w:r w:rsidRPr="00E255E9">
        <w:rPr>
          <w:rFonts w:ascii="Arial" w:hAnsi="Arial"/>
          <w:sz w:val="22"/>
        </w:rPr>
        <w:tab/>
        <w:t xml:space="preserve"> </w:t>
      </w:r>
      <w:r w:rsidR="001A44CD" w:rsidRPr="00E255E9">
        <w:rPr>
          <w:rFonts w:ascii="Arial" w:hAnsi="Arial"/>
          <w:sz w:val="22"/>
        </w:rPr>
        <w:tab/>
        <w:t xml:space="preserve">  </w:t>
      </w:r>
      <w:r w:rsidRPr="00E255E9">
        <w:rPr>
          <w:rFonts w:ascii="Arial" w:hAnsi="Arial"/>
          <w:sz w:val="22"/>
        </w:rPr>
        <w:t xml:space="preserve">By: </w:t>
      </w:r>
      <w:r w:rsidR="00CC5789">
        <w:rPr>
          <w:rFonts w:ascii="Arial" w:hAnsi="Arial"/>
          <w:sz w:val="22"/>
        </w:rPr>
        <w:t xml:space="preserve">LINDA DUFFY &amp; </w:t>
      </w:r>
      <w:r w:rsidR="00E255E9" w:rsidRPr="00E255E9">
        <w:rPr>
          <w:rFonts w:ascii="Arial" w:hAnsi="Arial"/>
          <w:sz w:val="22"/>
        </w:rPr>
        <w:t>NICHOLE WATT</w:t>
      </w:r>
      <w:r w:rsidR="00CC5789">
        <w:rPr>
          <w:rFonts w:ascii="Arial" w:hAnsi="Arial"/>
          <w:sz w:val="22"/>
        </w:rPr>
        <w:t>,</w:t>
      </w:r>
      <w:r w:rsidRPr="00E255E9">
        <w:rPr>
          <w:rFonts w:ascii="Arial" w:hAnsi="Arial"/>
          <w:sz w:val="22"/>
        </w:rPr>
        <w:t xml:space="preserve"> DEPUTY CLERKS</w:t>
      </w:r>
    </w:p>
    <w:p w:rsidR="00667AF1" w:rsidRPr="00E255E9" w:rsidRDefault="00667AF1">
      <w:pPr>
        <w:widowControl w:val="0"/>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667AF1" w:rsidRDefault="006C58E9">
      <w:pPr>
        <w:tabs>
          <w:tab w:val="left" w:pos="720"/>
          <w:tab w:val="left" w:pos="2880"/>
        </w:tabs>
        <w:jc w:val="center"/>
        <w:rPr>
          <w:sz w:val="28"/>
          <w:szCs w:val="28"/>
        </w:rPr>
      </w:pPr>
      <w:r w:rsidRPr="00E255E9">
        <w:rPr>
          <w:sz w:val="28"/>
          <w:szCs w:val="28"/>
        </w:rPr>
        <w:t>♦♦♦   ♦♦♦   ♦♦♦   ♦♦♦   ♦♦♦</w:t>
      </w:r>
    </w:p>
    <w:p w:rsidR="00667AF1" w:rsidRDefault="00667AF1">
      <w:pPr>
        <w:widowControl w:val="0"/>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667AF1" w:rsidRDefault="005D1188">
      <w:pPr>
        <w:widowControl w:val="0"/>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rPr>
        <w:tab/>
      </w:r>
      <w:r>
        <w:rPr>
          <w:rFonts w:ascii="Arial" w:hAnsi="Arial"/>
          <w:sz w:val="22"/>
        </w:rPr>
        <w:tab/>
        <w:t xml:space="preserve">Council Member </w:t>
      </w:r>
      <w:r w:rsidR="00E54130">
        <w:rPr>
          <w:rFonts w:ascii="Arial" w:hAnsi="Arial"/>
          <w:sz w:val="22"/>
        </w:rPr>
        <w:t>Burdick</w:t>
      </w:r>
      <w:r w:rsidR="006C58E9">
        <w:rPr>
          <w:rFonts w:ascii="Arial" w:hAnsi="Arial"/>
          <w:sz w:val="22"/>
        </w:rPr>
        <w:t xml:space="preserve">, Chair, presided. </w:t>
      </w:r>
    </w:p>
    <w:p w:rsidR="00667AF1" w:rsidRDefault="00667AF1">
      <w:pPr>
        <w:widowControl w:val="0"/>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8F5949" w:rsidRPr="00E255E9" w:rsidRDefault="008F5949" w:rsidP="008F5949">
      <w:pPr>
        <w:tabs>
          <w:tab w:val="left" w:pos="720"/>
          <w:tab w:val="left" w:pos="2880"/>
        </w:tabs>
        <w:jc w:val="center"/>
        <w:rPr>
          <w:sz w:val="28"/>
          <w:szCs w:val="28"/>
        </w:rPr>
      </w:pPr>
      <w:r w:rsidRPr="00E255E9">
        <w:rPr>
          <w:sz w:val="28"/>
          <w:szCs w:val="28"/>
        </w:rPr>
        <w:t>♦♦♦   ♦♦♦   ♦♦♦   ♦♦♦   ♦♦♦</w:t>
      </w:r>
    </w:p>
    <w:p w:rsidR="008F5949" w:rsidRPr="00E255E9" w:rsidRDefault="008F5949">
      <w:pPr>
        <w:widowControl w:val="0"/>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sidRPr="00E255E9">
        <w:rPr>
          <w:rFonts w:ascii="Arial" w:hAnsi="Arial"/>
          <w:sz w:val="22"/>
        </w:rPr>
        <w:tab/>
      </w:r>
    </w:p>
    <w:p w:rsidR="00667AF1" w:rsidRDefault="006C58E9">
      <w:pPr>
        <w:widowControl w:val="0"/>
        <w:tabs>
          <w:tab w:val="left" w:pos="-1080"/>
          <w:tab w:val="left" w:pos="-720"/>
          <w:tab w:val="left" w:pos="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sidRPr="00E255E9">
        <w:rPr>
          <w:rFonts w:ascii="Arial" w:hAnsi="Arial"/>
          <w:sz w:val="22"/>
        </w:rPr>
        <w:tab/>
      </w:r>
      <w:r w:rsidR="00E255E9" w:rsidRPr="00E255E9">
        <w:rPr>
          <w:rFonts w:ascii="Arial" w:hAnsi="Arial"/>
          <w:b/>
          <w:sz w:val="22"/>
        </w:rPr>
        <w:t>Mr. Ryan Perry</w:t>
      </w:r>
      <w:r w:rsidRPr="00E255E9">
        <w:rPr>
          <w:rFonts w:ascii="Arial" w:hAnsi="Arial"/>
          <w:sz w:val="22"/>
        </w:rPr>
        <w:t xml:space="preserve">, </w:t>
      </w:r>
      <w:r w:rsidR="00E255E9" w:rsidRPr="00E255E9">
        <w:rPr>
          <w:rFonts w:ascii="Arial" w:hAnsi="Arial"/>
          <w:sz w:val="22"/>
        </w:rPr>
        <w:t xml:space="preserve">Senior Policy Advisor, Council Office, </w:t>
      </w:r>
      <w:r w:rsidR="005D1188" w:rsidRPr="00E255E9">
        <w:rPr>
          <w:rFonts w:ascii="Arial" w:hAnsi="Arial"/>
          <w:sz w:val="22"/>
        </w:rPr>
        <w:t>led the Pledge</w:t>
      </w:r>
      <w:r w:rsidRPr="00E255E9">
        <w:rPr>
          <w:rFonts w:ascii="Arial" w:hAnsi="Arial"/>
          <w:sz w:val="22"/>
        </w:rPr>
        <w:t xml:space="preserve"> of Allegiance to the Flag of the United States of America.</w:t>
      </w: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p>
    <w:p w:rsidR="00667AF1" w:rsidRDefault="006C58E9">
      <w:pPr>
        <w:widowControl w:val="0"/>
        <w:tabs>
          <w:tab w:val="left" w:pos="-1080"/>
          <w:tab w:val="left" w:pos="-720"/>
          <w:tab w:val="left" w:pos="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Pr>
          <w:rFonts w:ascii="Arial" w:hAnsi="Arial"/>
          <w:sz w:val="22"/>
        </w:rPr>
        <w:tab/>
      </w:r>
    </w:p>
    <w:p w:rsidR="00667AF1" w:rsidRDefault="006C58E9">
      <w:pPr>
        <w:tabs>
          <w:tab w:val="left" w:pos="720"/>
          <w:tab w:val="left" w:pos="2880"/>
        </w:tabs>
        <w:jc w:val="center"/>
        <w:rPr>
          <w:sz w:val="28"/>
          <w:szCs w:val="28"/>
        </w:rPr>
      </w:pPr>
      <w:r>
        <w:rPr>
          <w:sz w:val="28"/>
          <w:szCs w:val="28"/>
        </w:rPr>
        <w:t>♦♦♦   ♦♦♦   ♦♦♦   ♦♦♦   ♦♦♦</w:t>
      </w:r>
    </w:p>
    <w:p w:rsidR="00667AF1" w:rsidRDefault="00667AF1">
      <w:pPr>
        <w:widowControl w:val="0"/>
        <w:tabs>
          <w:tab w:val="center" w:pos="4680"/>
        </w:tabs>
        <w:rPr>
          <w:rFonts w:ascii="Arial" w:hAnsi="Arial"/>
          <w:sz w:val="22"/>
        </w:rPr>
      </w:pPr>
    </w:p>
    <w:p w:rsidR="00667AF1" w:rsidRDefault="006C58E9">
      <w:pPr>
        <w:tabs>
          <w:tab w:val="left" w:pos="1440"/>
        </w:tabs>
        <w:jc w:val="both"/>
        <w:rPr>
          <w:rFonts w:ascii="Arial" w:hAnsi="Arial" w:cs="Arial"/>
          <w:sz w:val="22"/>
          <w:szCs w:val="22"/>
        </w:rPr>
      </w:pPr>
      <w:r>
        <w:rPr>
          <w:rFonts w:ascii="Arial" w:hAnsi="Arial" w:cs="Arial"/>
          <w:sz w:val="22"/>
          <w:szCs w:val="22"/>
        </w:rPr>
        <w:tab/>
        <w:t xml:space="preserve">Council Member </w:t>
      </w:r>
      <w:r w:rsidR="00430C41">
        <w:rPr>
          <w:rFonts w:ascii="Arial" w:hAnsi="Arial" w:cs="Arial"/>
          <w:sz w:val="22"/>
          <w:szCs w:val="22"/>
        </w:rPr>
        <w:t>Bradshaw</w:t>
      </w:r>
      <w:r>
        <w:rPr>
          <w:rFonts w:ascii="Arial" w:hAnsi="Arial" w:cs="Arial"/>
          <w:sz w:val="22"/>
          <w:szCs w:val="22"/>
        </w:rPr>
        <w:t xml:space="preserve">, seconded by Council Member </w:t>
      </w:r>
      <w:r w:rsidR="00430C41">
        <w:rPr>
          <w:rFonts w:ascii="Arial" w:hAnsi="Arial" w:cs="Arial"/>
          <w:sz w:val="22"/>
          <w:szCs w:val="22"/>
        </w:rPr>
        <w:t>Jensen</w:t>
      </w:r>
      <w:r>
        <w:rPr>
          <w:rFonts w:ascii="Arial" w:hAnsi="Arial" w:cs="Arial"/>
          <w:sz w:val="22"/>
          <w:szCs w:val="22"/>
        </w:rPr>
        <w:t>, moved to approve the minutes of the S</w:t>
      </w:r>
      <w:r w:rsidR="007C4883">
        <w:rPr>
          <w:rFonts w:ascii="Arial" w:hAnsi="Arial" w:cs="Arial"/>
          <w:sz w:val="22"/>
          <w:szCs w:val="22"/>
        </w:rPr>
        <w:t>alt Lake County Council meeting</w:t>
      </w:r>
      <w:r>
        <w:rPr>
          <w:rFonts w:ascii="Arial" w:hAnsi="Arial" w:cs="Arial"/>
          <w:sz w:val="22"/>
          <w:szCs w:val="22"/>
        </w:rPr>
        <w:t xml:space="preserve"> held on Tuesday, </w:t>
      </w:r>
      <w:r w:rsidR="00D07E5F">
        <w:rPr>
          <w:rFonts w:ascii="Arial" w:hAnsi="Arial" w:cs="Arial"/>
          <w:sz w:val="22"/>
          <w:szCs w:val="22"/>
        </w:rPr>
        <w:t>October 1</w:t>
      </w:r>
      <w:r w:rsidR="006E0584">
        <w:rPr>
          <w:rFonts w:ascii="Arial" w:hAnsi="Arial" w:cs="Arial"/>
          <w:sz w:val="22"/>
          <w:szCs w:val="22"/>
        </w:rPr>
        <w:t xml:space="preserve">8, 2016.  </w:t>
      </w:r>
      <w:r>
        <w:rPr>
          <w:rFonts w:ascii="Arial" w:hAnsi="Arial" w:cs="Arial"/>
          <w:sz w:val="22"/>
          <w:szCs w:val="22"/>
        </w:rPr>
        <w:t>The m</w:t>
      </w:r>
      <w:r w:rsidR="007A0602">
        <w:rPr>
          <w:rFonts w:ascii="Arial" w:hAnsi="Arial" w:cs="Arial"/>
          <w:sz w:val="22"/>
          <w:szCs w:val="22"/>
        </w:rPr>
        <w:t>otion passed unanimously, showing</w:t>
      </w:r>
      <w:r>
        <w:rPr>
          <w:rFonts w:ascii="Arial" w:hAnsi="Arial" w:cs="Arial"/>
          <w:sz w:val="22"/>
          <w:szCs w:val="22"/>
        </w:rPr>
        <w:t xml:space="preserve"> that all Council Members present voted “Aye.”</w:t>
      </w:r>
    </w:p>
    <w:p w:rsidR="00667AF1" w:rsidRDefault="00667AF1">
      <w:pPr>
        <w:widowControl w:val="0"/>
        <w:tabs>
          <w:tab w:val="center" w:pos="4680"/>
        </w:tabs>
        <w:rPr>
          <w:rFonts w:ascii="Arial" w:hAnsi="Arial"/>
          <w:sz w:val="22"/>
        </w:rPr>
      </w:pPr>
    </w:p>
    <w:p w:rsidR="00667AF1" w:rsidRDefault="00667AF1">
      <w:pPr>
        <w:widowControl w:val="0"/>
        <w:tabs>
          <w:tab w:val="center" w:pos="4680"/>
        </w:tabs>
        <w:rPr>
          <w:rFonts w:ascii="Arial" w:hAnsi="Arial"/>
          <w:sz w:val="22"/>
        </w:rPr>
      </w:pPr>
    </w:p>
    <w:p w:rsidR="00667AF1" w:rsidRDefault="006C58E9">
      <w:pPr>
        <w:tabs>
          <w:tab w:val="left" w:pos="720"/>
          <w:tab w:val="left" w:pos="2880"/>
        </w:tabs>
        <w:jc w:val="center"/>
        <w:rPr>
          <w:sz w:val="28"/>
          <w:szCs w:val="28"/>
        </w:rPr>
      </w:pPr>
      <w:r>
        <w:rPr>
          <w:sz w:val="28"/>
          <w:szCs w:val="28"/>
        </w:rPr>
        <w:t>♦♦♦   ♦♦♦   ♦♦♦   ♦♦♦   ♦♦♦</w:t>
      </w:r>
    </w:p>
    <w:p w:rsidR="00667AF1" w:rsidRDefault="00667AF1">
      <w:pPr>
        <w:widowControl w:val="0"/>
        <w:tabs>
          <w:tab w:val="left" w:pos="-1080"/>
          <w:tab w:val="left" w:pos="-720"/>
          <w:tab w:val="left" w:pos="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F473E0" w:rsidRDefault="00430C41">
      <w:pPr>
        <w:tabs>
          <w:tab w:val="left" w:pos="1440"/>
        </w:tabs>
        <w:jc w:val="both"/>
        <w:rPr>
          <w:rFonts w:ascii="Arial" w:hAnsi="Arial" w:cs="Arial"/>
          <w:bCs/>
          <w:color w:val="000000"/>
          <w:sz w:val="22"/>
          <w:szCs w:val="22"/>
        </w:rPr>
      </w:pPr>
      <w:r>
        <w:rPr>
          <w:rFonts w:ascii="Arial" w:hAnsi="Arial" w:cs="Arial"/>
          <w:bCs/>
          <w:color w:val="000000"/>
          <w:sz w:val="22"/>
          <w:szCs w:val="22"/>
        </w:rPr>
        <w:tab/>
      </w:r>
      <w:r w:rsidR="00223485" w:rsidRPr="00E0048E">
        <w:rPr>
          <w:rFonts w:ascii="Arial" w:hAnsi="Arial" w:cs="Arial"/>
          <w:b/>
          <w:bCs/>
          <w:color w:val="000000"/>
          <w:sz w:val="22"/>
          <w:szCs w:val="22"/>
        </w:rPr>
        <w:t>Council Member Snelgrove</w:t>
      </w:r>
      <w:r w:rsidR="00223485">
        <w:rPr>
          <w:rFonts w:ascii="Arial" w:hAnsi="Arial" w:cs="Arial"/>
          <w:bCs/>
          <w:color w:val="000000"/>
          <w:sz w:val="22"/>
          <w:szCs w:val="22"/>
        </w:rPr>
        <w:t xml:space="preserve"> spoke under “Report of Council Members” regarding the need for a public meeting for the Central Wasatch Commission and Mountain Accord.</w:t>
      </w:r>
      <w:r w:rsidR="00E0048E">
        <w:rPr>
          <w:rFonts w:ascii="Arial" w:hAnsi="Arial" w:cs="Arial"/>
          <w:bCs/>
          <w:color w:val="000000"/>
          <w:sz w:val="22"/>
          <w:szCs w:val="22"/>
        </w:rPr>
        <w:t xml:space="preserve">  The Council has received a lot of communication from the public about the creation of the new Central Wasatch Commission.</w:t>
      </w:r>
      <w:r w:rsidR="00F473E0">
        <w:rPr>
          <w:rFonts w:ascii="Arial" w:hAnsi="Arial" w:cs="Arial"/>
          <w:bCs/>
          <w:color w:val="000000"/>
          <w:sz w:val="22"/>
          <w:szCs w:val="22"/>
        </w:rPr>
        <w:t xml:space="preserve">  He recommended holding a public meeting jointly hosted by the Council and Mayor’s Office.  This could be done Tuesday, November 15 or 22, 2016, at 6:00 PM in the Council Chambers.  Robo calls and newspaper ads could be used to notify the public.  </w:t>
      </w:r>
      <w:r w:rsidR="00B7415C">
        <w:rPr>
          <w:rFonts w:ascii="Arial" w:hAnsi="Arial" w:cs="Arial"/>
          <w:bCs/>
          <w:color w:val="000000"/>
          <w:sz w:val="22"/>
          <w:szCs w:val="22"/>
        </w:rPr>
        <w:t xml:space="preserve">Since this has been articulated as an issue that </w:t>
      </w:r>
      <w:r w:rsidR="00A90C7B">
        <w:rPr>
          <w:rFonts w:ascii="Arial" w:hAnsi="Arial" w:cs="Arial"/>
          <w:bCs/>
          <w:color w:val="000000"/>
          <w:sz w:val="22"/>
          <w:szCs w:val="22"/>
        </w:rPr>
        <w:t>a</w:t>
      </w:r>
      <w:r w:rsidR="00B7415C">
        <w:rPr>
          <w:rFonts w:ascii="Arial" w:hAnsi="Arial" w:cs="Arial"/>
          <w:bCs/>
          <w:color w:val="000000"/>
          <w:sz w:val="22"/>
          <w:szCs w:val="22"/>
        </w:rPr>
        <w:t>ffects everyone in Salt La</w:t>
      </w:r>
      <w:r w:rsidR="00F473E0">
        <w:rPr>
          <w:rFonts w:ascii="Arial" w:hAnsi="Arial" w:cs="Arial"/>
          <w:bCs/>
          <w:color w:val="000000"/>
          <w:sz w:val="22"/>
          <w:szCs w:val="22"/>
        </w:rPr>
        <w:t xml:space="preserve">ke County because of watershed and </w:t>
      </w:r>
      <w:r w:rsidR="00B7415C">
        <w:rPr>
          <w:rFonts w:ascii="Arial" w:hAnsi="Arial" w:cs="Arial"/>
          <w:bCs/>
          <w:color w:val="000000"/>
          <w:sz w:val="22"/>
          <w:szCs w:val="22"/>
        </w:rPr>
        <w:t xml:space="preserve">recreation, </w:t>
      </w:r>
      <w:r w:rsidR="00F473E0">
        <w:rPr>
          <w:rFonts w:ascii="Arial" w:hAnsi="Arial" w:cs="Arial"/>
          <w:bCs/>
          <w:color w:val="000000"/>
          <w:sz w:val="22"/>
          <w:szCs w:val="22"/>
        </w:rPr>
        <w:t xml:space="preserve">the County needs </w:t>
      </w:r>
      <w:r w:rsidR="00B7415C">
        <w:rPr>
          <w:rFonts w:ascii="Arial" w:hAnsi="Arial" w:cs="Arial"/>
          <w:bCs/>
          <w:color w:val="000000"/>
          <w:sz w:val="22"/>
          <w:szCs w:val="22"/>
        </w:rPr>
        <w:t>to involve more people in the decision making</w:t>
      </w:r>
      <w:r w:rsidR="00F473E0">
        <w:rPr>
          <w:rFonts w:ascii="Arial" w:hAnsi="Arial" w:cs="Arial"/>
          <w:bCs/>
          <w:color w:val="000000"/>
          <w:sz w:val="22"/>
          <w:szCs w:val="22"/>
        </w:rPr>
        <w:t xml:space="preserve"> process.</w:t>
      </w:r>
    </w:p>
    <w:p w:rsidR="00F473E0" w:rsidRDefault="00F473E0">
      <w:pPr>
        <w:tabs>
          <w:tab w:val="left" w:pos="1440"/>
        </w:tabs>
        <w:jc w:val="both"/>
        <w:rPr>
          <w:rFonts w:ascii="Arial" w:hAnsi="Arial" w:cs="Arial"/>
          <w:bCs/>
          <w:color w:val="000000"/>
          <w:sz w:val="22"/>
          <w:szCs w:val="22"/>
        </w:rPr>
      </w:pPr>
    </w:p>
    <w:p w:rsidR="00782778" w:rsidRDefault="00F473E0">
      <w:pPr>
        <w:tabs>
          <w:tab w:val="left" w:pos="1440"/>
        </w:tabs>
        <w:jc w:val="both"/>
        <w:rPr>
          <w:rFonts w:ascii="Arial" w:hAnsi="Arial" w:cs="Arial"/>
          <w:bCs/>
          <w:color w:val="000000"/>
          <w:sz w:val="22"/>
          <w:szCs w:val="22"/>
        </w:rPr>
      </w:pPr>
      <w:r>
        <w:rPr>
          <w:rFonts w:ascii="Arial" w:hAnsi="Arial" w:cs="Arial"/>
          <w:bCs/>
          <w:color w:val="000000"/>
          <w:sz w:val="22"/>
          <w:szCs w:val="22"/>
        </w:rPr>
        <w:tab/>
      </w:r>
      <w:r w:rsidRPr="00F473E0">
        <w:rPr>
          <w:rFonts w:ascii="Arial" w:hAnsi="Arial" w:cs="Arial"/>
          <w:b/>
          <w:bCs/>
          <w:color w:val="000000"/>
          <w:sz w:val="22"/>
          <w:szCs w:val="22"/>
        </w:rPr>
        <w:t>Council Member Bradley</w:t>
      </w:r>
      <w:r>
        <w:rPr>
          <w:rFonts w:ascii="Arial" w:hAnsi="Arial" w:cs="Arial"/>
          <w:bCs/>
          <w:color w:val="000000"/>
          <w:sz w:val="22"/>
          <w:szCs w:val="22"/>
        </w:rPr>
        <w:t xml:space="preserve"> stated irrespective of their position, all citizens have the right to be heard by the Council.  The meeting should be time limited and well organized</w:t>
      </w:r>
      <w:r w:rsidR="00A90C7B">
        <w:rPr>
          <w:rFonts w:ascii="Arial" w:hAnsi="Arial" w:cs="Arial"/>
          <w:bCs/>
          <w:color w:val="000000"/>
          <w:sz w:val="22"/>
          <w:szCs w:val="22"/>
        </w:rPr>
        <w:t>,</w:t>
      </w:r>
      <w:r>
        <w:rPr>
          <w:rFonts w:ascii="Arial" w:hAnsi="Arial" w:cs="Arial"/>
          <w:bCs/>
          <w:color w:val="000000"/>
          <w:sz w:val="22"/>
          <w:szCs w:val="22"/>
        </w:rPr>
        <w:t xml:space="preserve"> and </w:t>
      </w:r>
      <w:r w:rsidR="00B9763C">
        <w:rPr>
          <w:rFonts w:ascii="Arial" w:hAnsi="Arial" w:cs="Arial"/>
          <w:bCs/>
          <w:color w:val="000000"/>
          <w:sz w:val="22"/>
          <w:szCs w:val="22"/>
        </w:rPr>
        <w:t>he would like to be a part of the planning group.</w:t>
      </w:r>
    </w:p>
    <w:p w:rsidR="00B9763C" w:rsidRDefault="00B9763C">
      <w:pPr>
        <w:tabs>
          <w:tab w:val="left" w:pos="1440"/>
        </w:tabs>
        <w:jc w:val="both"/>
        <w:rPr>
          <w:rFonts w:ascii="Arial" w:hAnsi="Arial" w:cs="Arial"/>
          <w:bCs/>
          <w:color w:val="000000"/>
          <w:sz w:val="22"/>
          <w:szCs w:val="22"/>
        </w:rPr>
      </w:pPr>
    </w:p>
    <w:p w:rsidR="00A14AAF" w:rsidRDefault="00F473E0">
      <w:pPr>
        <w:tabs>
          <w:tab w:val="left" w:pos="1440"/>
        </w:tabs>
        <w:jc w:val="both"/>
        <w:rPr>
          <w:rFonts w:ascii="Arial" w:hAnsi="Arial" w:cs="Arial"/>
          <w:bCs/>
          <w:color w:val="000000"/>
          <w:sz w:val="22"/>
          <w:szCs w:val="22"/>
        </w:rPr>
      </w:pPr>
      <w:r>
        <w:rPr>
          <w:rFonts w:ascii="Arial" w:hAnsi="Arial" w:cs="Arial"/>
          <w:b/>
          <w:bCs/>
          <w:color w:val="000000"/>
          <w:sz w:val="22"/>
          <w:szCs w:val="22"/>
        </w:rPr>
        <w:tab/>
      </w:r>
      <w:r w:rsidR="00B9763C" w:rsidRPr="00F473E0">
        <w:rPr>
          <w:rFonts w:ascii="Arial" w:hAnsi="Arial" w:cs="Arial"/>
          <w:b/>
          <w:bCs/>
          <w:color w:val="000000"/>
          <w:sz w:val="22"/>
          <w:szCs w:val="22"/>
        </w:rPr>
        <w:t>Ms. Kimberly Barnett</w:t>
      </w:r>
      <w:r w:rsidR="00B9763C">
        <w:rPr>
          <w:rFonts w:ascii="Arial" w:hAnsi="Arial" w:cs="Arial"/>
          <w:bCs/>
          <w:color w:val="000000"/>
          <w:sz w:val="22"/>
          <w:szCs w:val="22"/>
        </w:rPr>
        <w:t>, Associate Depu</w:t>
      </w:r>
      <w:r w:rsidR="00A14AAF">
        <w:rPr>
          <w:rFonts w:ascii="Arial" w:hAnsi="Arial" w:cs="Arial"/>
          <w:bCs/>
          <w:color w:val="000000"/>
          <w:sz w:val="22"/>
          <w:szCs w:val="22"/>
        </w:rPr>
        <w:t>ty Mayor, stated she would be h</w:t>
      </w:r>
      <w:r w:rsidR="00B9763C">
        <w:rPr>
          <w:rFonts w:ascii="Arial" w:hAnsi="Arial" w:cs="Arial"/>
          <w:bCs/>
          <w:color w:val="000000"/>
          <w:sz w:val="22"/>
          <w:szCs w:val="22"/>
        </w:rPr>
        <w:t xml:space="preserve">appy to </w:t>
      </w:r>
      <w:r w:rsidR="00536B49">
        <w:rPr>
          <w:rFonts w:ascii="Arial" w:hAnsi="Arial" w:cs="Arial"/>
          <w:bCs/>
          <w:color w:val="000000"/>
          <w:sz w:val="22"/>
          <w:szCs w:val="22"/>
        </w:rPr>
        <w:t>help</w:t>
      </w:r>
      <w:r w:rsidR="00B9763C">
        <w:rPr>
          <w:rFonts w:ascii="Arial" w:hAnsi="Arial" w:cs="Arial"/>
          <w:bCs/>
          <w:color w:val="000000"/>
          <w:sz w:val="22"/>
          <w:szCs w:val="22"/>
        </w:rPr>
        <w:t xml:space="preserve"> with this meeting.  </w:t>
      </w:r>
      <w:r w:rsidR="00F92CC4">
        <w:rPr>
          <w:rFonts w:ascii="Arial" w:hAnsi="Arial" w:cs="Arial"/>
          <w:bCs/>
          <w:color w:val="000000"/>
          <w:sz w:val="22"/>
          <w:szCs w:val="22"/>
        </w:rPr>
        <w:t>The</w:t>
      </w:r>
      <w:r w:rsidR="00A90C7B">
        <w:rPr>
          <w:rFonts w:ascii="Arial" w:hAnsi="Arial" w:cs="Arial"/>
          <w:bCs/>
          <w:color w:val="000000"/>
          <w:sz w:val="22"/>
          <w:szCs w:val="22"/>
        </w:rPr>
        <w:t xml:space="preserve"> Mayor’s Office is </w:t>
      </w:r>
      <w:r w:rsidR="00F92CC4">
        <w:rPr>
          <w:rFonts w:ascii="Arial" w:hAnsi="Arial" w:cs="Arial"/>
          <w:bCs/>
          <w:color w:val="000000"/>
          <w:sz w:val="22"/>
          <w:szCs w:val="22"/>
        </w:rPr>
        <w:t>coordinating with other municipalities</w:t>
      </w:r>
      <w:r w:rsidR="00A14AAF">
        <w:rPr>
          <w:rFonts w:ascii="Arial" w:hAnsi="Arial" w:cs="Arial"/>
          <w:bCs/>
          <w:color w:val="000000"/>
          <w:sz w:val="22"/>
          <w:szCs w:val="22"/>
        </w:rPr>
        <w:t xml:space="preserve"> on changes to the Central Wasatch Commission interlocal agreement, so an earlier meeting would be better.</w:t>
      </w:r>
    </w:p>
    <w:p w:rsidR="00A14AAF" w:rsidRDefault="00A14AAF">
      <w:pPr>
        <w:tabs>
          <w:tab w:val="left" w:pos="1440"/>
        </w:tabs>
        <w:jc w:val="both"/>
        <w:rPr>
          <w:rFonts w:ascii="Arial" w:hAnsi="Arial" w:cs="Arial"/>
          <w:bCs/>
          <w:color w:val="000000"/>
          <w:sz w:val="22"/>
          <w:szCs w:val="22"/>
        </w:rPr>
      </w:pPr>
    </w:p>
    <w:p w:rsidR="00A14AAF" w:rsidRDefault="00A14AAF">
      <w:pPr>
        <w:tabs>
          <w:tab w:val="left" w:pos="1440"/>
        </w:tabs>
        <w:jc w:val="both"/>
        <w:rPr>
          <w:rFonts w:ascii="Arial" w:hAnsi="Arial" w:cs="Arial"/>
          <w:bCs/>
          <w:color w:val="000000"/>
          <w:sz w:val="22"/>
          <w:szCs w:val="22"/>
        </w:rPr>
      </w:pPr>
      <w:r>
        <w:rPr>
          <w:rFonts w:ascii="Arial" w:hAnsi="Arial" w:cs="Arial"/>
          <w:bCs/>
          <w:color w:val="000000"/>
          <w:sz w:val="22"/>
          <w:szCs w:val="22"/>
        </w:rPr>
        <w:tab/>
      </w:r>
      <w:r w:rsidRPr="00A14AAF">
        <w:rPr>
          <w:rFonts w:ascii="Arial" w:hAnsi="Arial" w:cs="Arial"/>
          <w:b/>
          <w:bCs/>
          <w:color w:val="000000"/>
          <w:sz w:val="22"/>
          <w:szCs w:val="22"/>
        </w:rPr>
        <w:t>Council Member Snelgrove</w:t>
      </w:r>
      <w:r>
        <w:rPr>
          <w:rFonts w:ascii="Arial" w:hAnsi="Arial" w:cs="Arial"/>
          <w:bCs/>
          <w:color w:val="000000"/>
          <w:sz w:val="22"/>
          <w:szCs w:val="22"/>
        </w:rPr>
        <w:t xml:space="preserve"> stated any night of the week would be okay to schedule the meeting.</w:t>
      </w:r>
    </w:p>
    <w:p w:rsidR="00B9763C" w:rsidRPr="00B9763C" w:rsidRDefault="00B9763C" w:rsidP="00B9763C">
      <w:pPr>
        <w:tabs>
          <w:tab w:val="left" w:pos="1440"/>
        </w:tabs>
        <w:jc w:val="both"/>
        <w:rPr>
          <w:rFonts w:ascii="Arial" w:hAnsi="Arial" w:cs="Arial"/>
          <w:bCs/>
          <w:color w:val="000000"/>
          <w:sz w:val="22"/>
          <w:szCs w:val="22"/>
        </w:rPr>
      </w:pPr>
    </w:p>
    <w:p w:rsidR="00810DBF" w:rsidRPr="001C355C" w:rsidRDefault="00810DBF" w:rsidP="00810DBF">
      <w:pPr>
        <w:pStyle w:val="ListParagraph"/>
        <w:tabs>
          <w:tab w:val="left" w:pos="1440"/>
        </w:tabs>
        <w:ind w:left="0"/>
        <w:jc w:val="center"/>
        <w:rPr>
          <w:rFonts w:ascii="Arial" w:eastAsia="Calibri" w:hAnsi="Arial" w:cs="Arial"/>
          <w:b/>
          <w:sz w:val="26"/>
          <w:szCs w:val="26"/>
        </w:rPr>
      </w:pPr>
      <w:r w:rsidRPr="00EE74CE">
        <w:rPr>
          <w:rFonts w:ascii="Arial" w:hAnsi="Arial" w:cs="Arial"/>
          <w:sz w:val="26"/>
          <w:szCs w:val="26"/>
        </w:rPr>
        <w:t>− − − − − − − − − − − − − −</w:t>
      </w:r>
    </w:p>
    <w:p w:rsidR="00B9763C" w:rsidRPr="00B9763C" w:rsidRDefault="00B9763C" w:rsidP="00B9763C">
      <w:pPr>
        <w:pStyle w:val="ListParagraph"/>
        <w:tabs>
          <w:tab w:val="left" w:pos="1440"/>
        </w:tabs>
        <w:ind w:left="0"/>
        <w:jc w:val="both"/>
        <w:rPr>
          <w:rFonts w:ascii="Arial" w:hAnsi="Arial" w:cs="Arial"/>
          <w:sz w:val="22"/>
          <w:szCs w:val="22"/>
        </w:rPr>
      </w:pPr>
    </w:p>
    <w:p w:rsidR="001716F7" w:rsidRDefault="00F473E0" w:rsidP="00B9763C">
      <w:pPr>
        <w:pStyle w:val="ListParagraph"/>
        <w:tabs>
          <w:tab w:val="left" w:pos="1440"/>
        </w:tabs>
        <w:ind w:left="0"/>
        <w:jc w:val="both"/>
        <w:rPr>
          <w:rFonts w:ascii="Arial" w:hAnsi="Arial" w:cs="Arial"/>
          <w:sz w:val="22"/>
          <w:szCs w:val="22"/>
        </w:rPr>
      </w:pPr>
      <w:r>
        <w:rPr>
          <w:rFonts w:ascii="Arial" w:hAnsi="Arial" w:cs="Arial"/>
          <w:sz w:val="22"/>
          <w:szCs w:val="22"/>
        </w:rPr>
        <w:tab/>
      </w:r>
      <w:r w:rsidRPr="00F473E0">
        <w:rPr>
          <w:rFonts w:ascii="Arial" w:hAnsi="Arial" w:cs="Arial"/>
          <w:b/>
          <w:sz w:val="22"/>
          <w:szCs w:val="22"/>
        </w:rPr>
        <w:t>Council Member Burdick</w:t>
      </w:r>
      <w:r>
        <w:rPr>
          <w:rFonts w:ascii="Arial" w:hAnsi="Arial" w:cs="Arial"/>
          <w:sz w:val="22"/>
          <w:szCs w:val="22"/>
        </w:rPr>
        <w:t xml:space="preserve"> spoke under “Report of Council Members” </w:t>
      </w:r>
      <w:r w:rsidR="001716F7">
        <w:rPr>
          <w:rFonts w:ascii="Arial" w:hAnsi="Arial" w:cs="Arial"/>
          <w:sz w:val="22"/>
          <w:szCs w:val="22"/>
        </w:rPr>
        <w:t xml:space="preserve">stating Council Member Newton received a message from someone at the Utah State Legislature asking if there was </w:t>
      </w:r>
      <w:r w:rsidR="00B9763C" w:rsidRPr="00B9763C">
        <w:rPr>
          <w:rFonts w:ascii="Arial" w:hAnsi="Arial" w:cs="Arial"/>
          <w:sz w:val="22"/>
          <w:szCs w:val="22"/>
        </w:rPr>
        <w:t xml:space="preserve">some sort of alternative plan in place should the polls get overrun </w:t>
      </w:r>
      <w:r w:rsidR="001716F7">
        <w:rPr>
          <w:rFonts w:ascii="Arial" w:hAnsi="Arial" w:cs="Arial"/>
          <w:sz w:val="22"/>
          <w:szCs w:val="22"/>
        </w:rPr>
        <w:t xml:space="preserve">with voters </w:t>
      </w:r>
      <w:r w:rsidR="00152DA3">
        <w:rPr>
          <w:rFonts w:ascii="Arial" w:hAnsi="Arial" w:cs="Arial"/>
          <w:sz w:val="22"/>
          <w:szCs w:val="22"/>
        </w:rPr>
        <w:t>on election day.  There are fewer polling places this year</w:t>
      </w:r>
      <w:r w:rsidR="00A90C7B">
        <w:rPr>
          <w:rFonts w:ascii="Arial" w:hAnsi="Arial" w:cs="Arial"/>
          <w:sz w:val="22"/>
          <w:szCs w:val="22"/>
        </w:rPr>
        <w:t>,</w:t>
      </w:r>
      <w:r w:rsidR="00152DA3">
        <w:rPr>
          <w:rFonts w:ascii="Arial" w:hAnsi="Arial" w:cs="Arial"/>
          <w:sz w:val="22"/>
          <w:szCs w:val="22"/>
        </w:rPr>
        <w:t xml:space="preserve"> and the concern is that there will be long lines.</w:t>
      </w:r>
    </w:p>
    <w:p w:rsidR="00152DA3" w:rsidRDefault="00152DA3" w:rsidP="00B9763C">
      <w:pPr>
        <w:pStyle w:val="ListParagraph"/>
        <w:tabs>
          <w:tab w:val="left" w:pos="1440"/>
        </w:tabs>
        <w:ind w:left="0"/>
        <w:jc w:val="both"/>
        <w:rPr>
          <w:rFonts w:ascii="Arial" w:hAnsi="Arial" w:cs="Arial"/>
          <w:sz w:val="22"/>
          <w:szCs w:val="22"/>
        </w:rPr>
      </w:pPr>
    </w:p>
    <w:p w:rsidR="006B10BF" w:rsidRDefault="00152DA3" w:rsidP="00B9763C">
      <w:pPr>
        <w:pStyle w:val="ListParagraph"/>
        <w:tabs>
          <w:tab w:val="left" w:pos="1440"/>
        </w:tabs>
        <w:ind w:left="0"/>
        <w:jc w:val="both"/>
        <w:rPr>
          <w:rFonts w:ascii="Arial" w:hAnsi="Arial" w:cs="Arial"/>
          <w:sz w:val="22"/>
          <w:szCs w:val="22"/>
        </w:rPr>
      </w:pPr>
      <w:r>
        <w:rPr>
          <w:rFonts w:ascii="Arial" w:hAnsi="Arial" w:cs="Arial"/>
          <w:sz w:val="22"/>
          <w:szCs w:val="22"/>
        </w:rPr>
        <w:tab/>
      </w:r>
      <w:r w:rsidRPr="00152DA3">
        <w:rPr>
          <w:rFonts w:ascii="Arial" w:hAnsi="Arial" w:cs="Arial"/>
          <w:b/>
          <w:sz w:val="22"/>
          <w:szCs w:val="22"/>
        </w:rPr>
        <w:t>Ms. Kimberly Barnett</w:t>
      </w:r>
      <w:r>
        <w:rPr>
          <w:rFonts w:ascii="Arial" w:hAnsi="Arial" w:cs="Arial"/>
          <w:sz w:val="22"/>
          <w:szCs w:val="22"/>
        </w:rPr>
        <w:t xml:space="preserve">, Associate Deputy Mayor, stated </w:t>
      </w:r>
      <w:r w:rsidR="006B10BF">
        <w:rPr>
          <w:rFonts w:ascii="Arial" w:hAnsi="Arial" w:cs="Arial"/>
          <w:sz w:val="22"/>
          <w:szCs w:val="22"/>
        </w:rPr>
        <w:t xml:space="preserve">she received a call from the County Clerk today </w:t>
      </w:r>
      <w:r w:rsidR="00B9763C" w:rsidRPr="00B9763C">
        <w:rPr>
          <w:rFonts w:ascii="Arial" w:hAnsi="Arial" w:cs="Arial"/>
          <w:sz w:val="22"/>
          <w:szCs w:val="22"/>
        </w:rPr>
        <w:t xml:space="preserve">expressing this concern and asking if </w:t>
      </w:r>
      <w:r w:rsidR="006B10BF">
        <w:rPr>
          <w:rFonts w:ascii="Arial" w:hAnsi="Arial" w:cs="Arial"/>
          <w:sz w:val="22"/>
          <w:szCs w:val="22"/>
        </w:rPr>
        <w:t xml:space="preserve">the Mayor’s Office </w:t>
      </w:r>
      <w:r w:rsidR="00B9763C" w:rsidRPr="00B9763C">
        <w:rPr>
          <w:rFonts w:ascii="Arial" w:hAnsi="Arial" w:cs="Arial"/>
          <w:sz w:val="22"/>
          <w:szCs w:val="22"/>
        </w:rPr>
        <w:t>might be able to help with some additional location</w:t>
      </w:r>
      <w:r w:rsidR="006B10BF">
        <w:rPr>
          <w:rFonts w:ascii="Arial" w:hAnsi="Arial" w:cs="Arial"/>
          <w:sz w:val="22"/>
          <w:szCs w:val="22"/>
        </w:rPr>
        <w:t>s on Election Day, including the</w:t>
      </w:r>
      <w:r w:rsidR="00B9763C" w:rsidRPr="00B9763C">
        <w:rPr>
          <w:rFonts w:ascii="Arial" w:hAnsi="Arial" w:cs="Arial"/>
          <w:sz w:val="22"/>
          <w:szCs w:val="22"/>
        </w:rPr>
        <w:t xml:space="preserve"> Southtowne Expo Center.  </w:t>
      </w:r>
      <w:r w:rsidR="006B10BF">
        <w:rPr>
          <w:rFonts w:ascii="Arial" w:hAnsi="Arial" w:cs="Arial"/>
          <w:sz w:val="22"/>
          <w:szCs w:val="22"/>
        </w:rPr>
        <w:t>The</w:t>
      </w:r>
      <w:r w:rsidR="00A90C7B">
        <w:rPr>
          <w:rFonts w:ascii="Arial" w:hAnsi="Arial" w:cs="Arial"/>
          <w:sz w:val="22"/>
          <w:szCs w:val="22"/>
        </w:rPr>
        <w:t xml:space="preserve"> Clerk’s Office is </w:t>
      </w:r>
      <w:r w:rsidR="006B10BF">
        <w:rPr>
          <w:rFonts w:ascii="Arial" w:hAnsi="Arial" w:cs="Arial"/>
          <w:sz w:val="22"/>
          <w:szCs w:val="22"/>
        </w:rPr>
        <w:t>looking into the possibility of securing more voting locations.</w:t>
      </w:r>
    </w:p>
    <w:p w:rsidR="00B9763C" w:rsidRPr="00B9763C" w:rsidRDefault="00B9763C" w:rsidP="00B9763C">
      <w:pPr>
        <w:pStyle w:val="ListParagraph"/>
        <w:tabs>
          <w:tab w:val="left" w:pos="1440"/>
        </w:tabs>
        <w:ind w:left="0"/>
        <w:jc w:val="both"/>
        <w:rPr>
          <w:rFonts w:ascii="Arial" w:hAnsi="Arial" w:cs="Arial"/>
          <w:sz w:val="22"/>
          <w:szCs w:val="22"/>
        </w:rPr>
      </w:pPr>
    </w:p>
    <w:p w:rsidR="006B10BF" w:rsidRDefault="006B10BF" w:rsidP="00B9763C">
      <w:pPr>
        <w:pStyle w:val="ListParagraph"/>
        <w:tabs>
          <w:tab w:val="left" w:pos="1440"/>
        </w:tabs>
        <w:ind w:left="0"/>
        <w:jc w:val="both"/>
        <w:rPr>
          <w:rFonts w:ascii="Arial" w:hAnsi="Arial" w:cs="Arial"/>
          <w:sz w:val="22"/>
          <w:szCs w:val="22"/>
        </w:rPr>
      </w:pPr>
      <w:r>
        <w:rPr>
          <w:rFonts w:ascii="Arial" w:hAnsi="Arial" w:cs="Arial"/>
          <w:sz w:val="22"/>
          <w:szCs w:val="22"/>
        </w:rPr>
        <w:tab/>
      </w:r>
      <w:r w:rsidRPr="006B10BF">
        <w:rPr>
          <w:rFonts w:ascii="Arial" w:hAnsi="Arial" w:cs="Arial"/>
          <w:b/>
          <w:sz w:val="22"/>
          <w:szCs w:val="22"/>
        </w:rPr>
        <w:t xml:space="preserve">Mr. </w:t>
      </w:r>
      <w:r w:rsidR="00B9763C" w:rsidRPr="006B10BF">
        <w:rPr>
          <w:rFonts w:ascii="Arial" w:hAnsi="Arial" w:cs="Arial"/>
          <w:b/>
          <w:sz w:val="22"/>
          <w:szCs w:val="22"/>
        </w:rPr>
        <w:t>Ralph</w:t>
      </w:r>
      <w:r w:rsidRPr="006B10BF">
        <w:rPr>
          <w:rFonts w:ascii="Arial" w:hAnsi="Arial" w:cs="Arial"/>
          <w:b/>
          <w:sz w:val="22"/>
          <w:szCs w:val="22"/>
        </w:rPr>
        <w:t xml:space="preserve"> Chamness</w:t>
      </w:r>
      <w:r>
        <w:rPr>
          <w:rFonts w:ascii="Arial" w:hAnsi="Arial" w:cs="Arial"/>
          <w:sz w:val="22"/>
          <w:szCs w:val="22"/>
        </w:rPr>
        <w:t xml:space="preserve">, Deputy District Attorney, stated his office is also working with the Clerk </w:t>
      </w:r>
      <w:r w:rsidR="00B9763C" w:rsidRPr="00B9763C">
        <w:rPr>
          <w:rFonts w:ascii="Arial" w:hAnsi="Arial" w:cs="Arial"/>
          <w:sz w:val="22"/>
          <w:szCs w:val="22"/>
        </w:rPr>
        <w:t>to discuss all the legal options that are open to address that concern</w:t>
      </w:r>
      <w:r>
        <w:rPr>
          <w:rFonts w:ascii="Arial" w:hAnsi="Arial" w:cs="Arial"/>
          <w:sz w:val="22"/>
          <w:szCs w:val="22"/>
        </w:rPr>
        <w:t>.</w:t>
      </w:r>
    </w:p>
    <w:p w:rsidR="006B10BF" w:rsidRDefault="006B10BF" w:rsidP="00B9763C">
      <w:pPr>
        <w:pStyle w:val="ListParagraph"/>
        <w:tabs>
          <w:tab w:val="left" w:pos="1440"/>
        </w:tabs>
        <w:ind w:left="0"/>
        <w:jc w:val="both"/>
        <w:rPr>
          <w:rFonts w:ascii="Arial" w:hAnsi="Arial" w:cs="Arial"/>
          <w:sz w:val="22"/>
          <w:szCs w:val="22"/>
        </w:rPr>
      </w:pPr>
    </w:p>
    <w:p w:rsidR="006B10BF" w:rsidRDefault="006B10BF" w:rsidP="00B9763C">
      <w:pPr>
        <w:pStyle w:val="ListParagraph"/>
        <w:tabs>
          <w:tab w:val="left" w:pos="1440"/>
        </w:tabs>
        <w:ind w:left="0"/>
        <w:jc w:val="both"/>
        <w:rPr>
          <w:rFonts w:ascii="Arial" w:hAnsi="Arial" w:cs="Arial"/>
          <w:sz w:val="22"/>
          <w:szCs w:val="22"/>
        </w:rPr>
      </w:pPr>
      <w:r>
        <w:rPr>
          <w:rFonts w:ascii="Arial" w:hAnsi="Arial" w:cs="Arial"/>
          <w:sz w:val="22"/>
          <w:szCs w:val="22"/>
        </w:rPr>
        <w:tab/>
      </w:r>
      <w:r w:rsidRPr="00512A44">
        <w:rPr>
          <w:rFonts w:ascii="Arial" w:hAnsi="Arial" w:cs="Arial"/>
          <w:b/>
          <w:sz w:val="22"/>
          <w:szCs w:val="22"/>
        </w:rPr>
        <w:t>Council Member Wilson</w:t>
      </w:r>
      <w:r>
        <w:rPr>
          <w:rFonts w:ascii="Arial" w:hAnsi="Arial" w:cs="Arial"/>
          <w:sz w:val="22"/>
          <w:szCs w:val="22"/>
        </w:rPr>
        <w:t xml:space="preserve"> asked why this was a concern.</w:t>
      </w:r>
    </w:p>
    <w:p w:rsidR="006B10BF" w:rsidRDefault="006B10BF" w:rsidP="00B9763C">
      <w:pPr>
        <w:pStyle w:val="ListParagraph"/>
        <w:tabs>
          <w:tab w:val="left" w:pos="1440"/>
        </w:tabs>
        <w:ind w:left="0"/>
        <w:jc w:val="both"/>
        <w:rPr>
          <w:rFonts w:ascii="Arial" w:hAnsi="Arial" w:cs="Arial"/>
          <w:sz w:val="22"/>
          <w:szCs w:val="22"/>
        </w:rPr>
      </w:pPr>
    </w:p>
    <w:p w:rsidR="006B10BF" w:rsidRDefault="006B10BF" w:rsidP="00B9763C">
      <w:pPr>
        <w:pStyle w:val="ListParagraph"/>
        <w:tabs>
          <w:tab w:val="left" w:pos="1440"/>
        </w:tabs>
        <w:ind w:left="0"/>
        <w:jc w:val="both"/>
        <w:rPr>
          <w:rFonts w:ascii="Arial" w:hAnsi="Arial" w:cs="Arial"/>
          <w:sz w:val="22"/>
          <w:szCs w:val="22"/>
        </w:rPr>
      </w:pPr>
      <w:r>
        <w:rPr>
          <w:rFonts w:ascii="Arial" w:hAnsi="Arial" w:cs="Arial"/>
          <w:sz w:val="22"/>
          <w:szCs w:val="22"/>
        </w:rPr>
        <w:tab/>
      </w:r>
      <w:r w:rsidRPr="00512A44">
        <w:rPr>
          <w:rFonts w:ascii="Arial" w:hAnsi="Arial" w:cs="Arial"/>
          <w:b/>
          <w:sz w:val="22"/>
          <w:szCs w:val="22"/>
        </w:rPr>
        <w:t>Mr. Chamness</w:t>
      </w:r>
      <w:r>
        <w:rPr>
          <w:rFonts w:ascii="Arial" w:hAnsi="Arial" w:cs="Arial"/>
          <w:sz w:val="22"/>
          <w:szCs w:val="22"/>
        </w:rPr>
        <w:t xml:space="preserve"> stated the vote by mail </w:t>
      </w:r>
      <w:r w:rsidR="00B9763C" w:rsidRPr="00B9763C">
        <w:rPr>
          <w:rFonts w:ascii="Arial" w:hAnsi="Arial" w:cs="Arial"/>
          <w:sz w:val="22"/>
          <w:szCs w:val="22"/>
        </w:rPr>
        <w:t>return</w:t>
      </w:r>
      <w:r>
        <w:rPr>
          <w:rFonts w:ascii="Arial" w:hAnsi="Arial" w:cs="Arial"/>
          <w:sz w:val="22"/>
          <w:szCs w:val="22"/>
        </w:rPr>
        <w:t xml:space="preserve">ed ballots are below the rate of return that was projected.  </w:t>
      </w:r>
    </w:p>
    <w:p w:rsidR="006B10BF" w:rsidRDefault="006B10BF" w:rsidP="00B9763C">
      <w:pPr>
        <w:pStyle w:val="ListParagraph"/>
        <w:tabs>
          <w:tab w:val="left" w:pos="1440"/>
        </w:tabs>
        <w:ind w:left="0"/>
        <w:jc w:val="both"/>
        <w:rPr>
          <w:rFonts w:ascii="Arial" w:hAnsi="Arial" w:cs="Arial"/>
          <w:sz w:val="22"/>
          <w:szCs w:val="22"/>
        </w:rPr>
      </w:pPr>
    </w:p>
    <w:p w:rsidR="006B10BF" w:rsidRDefault="006B10BF" w:rsidP="00B9763C">
      <w:pPr>
        <w:pStyle w:val="ListParagraph"/>
        <w:tabs>
          <w:tab w:val="left" w:pos="1440"/>
        </w:tabs>
        <w:ind w:left="0"/>
        <w:jc w:val="both"/>
        <w:rPr>
          <w:rFonts w:ascii="Arial" w:hAnsi="Arial" w:cs="Arial"/>
          <w:sz w:val="22"/>
          <w:szCs w:val="22"/>
        </w:rPr>
      </w:pPr>
      <w:r>
        <w:rPr>
          <w:rFonts w:ascii="Arial" w:hAnsi="Arial" w:cs="Arial"/>
          <w:sz w:val="22"/>
          <w:szCs w:val="22"/>
        </w:rPr>
        <w:lastRenderedPageBreak/>
        <w:tab/>
      </w:r>
      <w:r w:rsidRPr="00512A44">
        <w:rPr>
          <w:rFonts w:ascii="Arial" w:hAnsi="Arial" w:cs="Arial"/>
          <w:b/>
          <w:sz w:val="22"/>
          <w:szCs w:val="22"/>
        </w:rPr>
        <w:t>Council Member Snelgrove</w:t>
      </w:r>
      <w:r>
        <w:rPr>
          <w:rFonts w:ascii="Arial" w:hAnsi="Arial" w:cs="Arial"/>
          <w:sz w:val="22"/>
          <w:szCs w:val="22"/>
        </w:rPr>
        <w:t xml:space="preserve"> stated </w:t>
      </w:r>
      <w:r w:rsidR="00512A44">
        <w:rPr>
          <w:rFonts w:ascii="Arial" w:hAnsi="Arial" w:cs="Arial"/>
          <w:sz w:val="22"/>
          <w:szCs w:val="22"/>
        </w:rPr>
        <w:t xml:space="preserve">about 480,000 ballots </w:t>
      </w:r>
      <w:proofErr w:type="gramStart"/>
      <w:r w:rsidR="00512A44">
        <w:rPr>
          <w:rFonts w:ascii="Arial" w:hAnsi="Arial" w:cs="Arial"/>
          <w:sz w:val="22"/>
          <w:szCs w:val="22"/>
        </w:rPr>
        <w:t>were</w:t>
      </w:r>
      <w:proofErr w:type="gramEnd"/>
      <w:r w:rsidR="00512A44">
        <w:rPr>
          <w:rFonts w:ascii="Arial" w:hAnsi="Arial" w:cs="Arial"/>
          <w:sz w:val="22"/>
          <w:szCs w:val="22"/>
        </w:rPr>
        <w:t xml:space="preserve"> mailed out, and </w:t>
      </w:r>
      <w:r>
        <w:rPr>
          <w:rFonts w:ascii="Arial" w:hAnsi="Arial" w:cs="Arial"/>
          <w:sz w:val="22"/>
          <w:szCs w:val="22"/>
        </w:rPr>
        <w:t>a</w:t>
      </w:r>
      <w:r w:rsidR="00B9763C" w:rsidRPr="00B9763C">
        <w:rPr>
          <w:rFonts w:ascii="Arial" w:hAnsi="Arial" w:cs="Arial"/>
          <w:sz w:val="22"/>
          <w:szCs w:val="22"/>
        </w:rPr>
        <w:t>s of today</w:t>
      </w:r>
      <w:r w:rsidR="00A90C7B">
        <w:rPr>
          <w:rFonts w:ascii="Arial" w:hAnsi="Arial" w:cs="Arial"/>
          <w:sz w:val="22"/>
          <w:szCs w:val="22"/>
        </w:rPr>
        <w:t>,</w:t>
      </w:r>
      <w:r w:rsidR="00B9763C" w:rsidRPr="00B9763C">
        <w:rPr>
          <w:rFonts w:ascii="Arial" w:hAnsi="Arial" w:cs="Arial"/>
          <w:sz w:val="22"/>
          <w:szCs w:val="22"/>
        </w:rPr>
        <w:t xml:space="preserve"> 137,869 </w:t>
      </w:r>
      <w:r>
        <w:rPr>
          <w:rFonts w:ascii="Arial" w:hAnsi="Arial" w:cs="Arial"/>
          <w:sz w:val="22"/>
          <w:szCs w:val="22"/>
        </w:rPr>
        <w:t xml:space="preserve">ballots have been returned and counted.  </w:t>
      </w:r>
      <w:r w:rsidR="00512A44">
        <w:rPr>
          <w:rFonts w:ascii="Arial" w:hAnsi="Arial" w:cs="Arial"/>
          <w:sz w:val="22"/>
          <w:szCs w:val="22"/>
        </w:rPr>
        <w:t xml:space="preserve">The </w:t>
      </w:r>
      <w:r>
        <w:rPr>
          <w:rFonts w:ascii="Arial" w:hAnsi="Arial" w:cs="Arial"/>
          <w:sz w:val="22"/>
          <w:szCs w:val="22"/>
        </w:rPr>
        <w:t xml:space="preserve">Clerk was projecting a 70 percent voter turnout.  </w:t>
      </w:r>
    </w:p>
    <w:p w:rsidR="006B10BF" w:rsidRDefault="006B10BF" w:rsidP="00B9763C">
      <w:pPr>
        <w:pStyle w:val="ListParagraph"/>
        <w:tabs>
          <w:tab w:val="left" w:pos="1440"/>
        </w:tabs>
        <w:ind w:left="0"/>
        <w:jc w:val="both"/>
        <w:rPr>
          <w:rFonts w:ascii="Arial" w:hAnsi="Arial" w:cs="Arial"/>
          <w:sz w:val="22"/>
          <w:szCs w:val="22"/>
        </w:rPr>
      </w:pPr>
    </w:p>
    <w:p w:rsidR="00B9763C" w:rsidRPr="00B9763C" w:rsidRDefault="00FD0172" w:rsidP="00B9763C">
      <w:pPr>
        <w:pStyle w:val="ListParagraph"/>
        <w:tabs>
          <w:tab w:val="left" w:pos="1440"/>
        </w:tabs>
        <w:ind w:left="0"/>
        <w:jc w:val="both"/>
        <w:rPr>
          <w:rFonts w:ascii="Arial" w:hAnsi="Arial" w:cs="Arial"/>
          <w:sz w:val="22"/>
          <w:szCs w:val="22"/>
        </w:rPr>
      </w:pPr>
      <w:r>
        <w:rPr>
          <w:rFonts w:ascii="Arial" w:hAnsi="Arial" w:cs="Arial"/>
          <w:sz w:val="22"/>
          <w:szCs w:val="22"/>
        </w:rPr>
        <w:tab/>
      </w:r>
      <w:r w:rsidRPr="00FD0172">
        <w:rPr>
          <w:rFonts w:ascii="Arial" w:hAnsi="Arial" w:cs="Arial"/>
          <w:b/>
          <w:sz w:val="22"/>
          <w:szCs w:val="22"/>
        </w:rPr>
        <w:t>Council Member Jensen</w:t>
      </w:r>
      <w:r>
        <w:rPr>
          <w:rFonts w:ascii="Arial" w:hAnsi="Arial" w:cs="Arial"/>
          <w:sz w:val="22"/>
          <w:szCs w:val="22"/>
        </w:rPr>
        <w:t xml:space="preserve"> stated another </w:t>
      </w:r>
      <w:r w:rsidR="00B9763C" w:rsidRPr="00B9763C">
        <w:rPr>
          <w:rFonts w:ascii="Arial" w:hAnsi="Arial" w:cs="Arial"/>
          <w:sz w:val="22"/>
          <w:szCs w:val="22"/>
        </w:rPr>
        <w:t>thought is that turnout might be a little lower than expected</w:t>
      </w:r>
      <w:r>
        <w:rPr>
          <w:rFonts w:ascii="Arial" w:hAnsi="Arial" w:cs="Arial"/>
          <w:sz w:val="22"/>
          <w:szCs w:val="22"/>
        </w:rPr>
        <w:t xml:space="preserve">.  </w:t>
      </w:r>
      <w:r w:rsidR="00B9763C" w:rsidRPr="00B9763C">
        <w:rPr>
          <w:rFonts w:ascii="Arial" w:hAnsi="Arial" w:cs="Arial"/>
          <w:sz w:val="22"/>
          <w:szCs w:val="22"/>
        </w:rPr>
        <w:t>That</w:t>
      </w:r>
      <w:r>
        <w:rPr>
          <w:rFonts w:ascii="Arial" w:hAnsi="Arial" w:cs="Arial"/>
          <w:sz w:val="22"/>
          <w:szCs w:val="22"/>
        </w:rPr>
        <w:t xml:space="preserve"> i</w:t>
      </w:r>
      <w:r w:rsidR="00B9763C" w:rsidRPr="00B9763C">
        <w:rPr>
          <w:rFonts w:ascii="Arial" w:hAnsi="Arial" w:cs="Arial"/>
          <w:sz w:val="22"/>
          <w:szCs w:val="22"/>
        </w:rPr>
        <w:t xml:space="preserve">s a realistic option to look at as well.  </w:t>
      </w:r>
      <w:r w:rsidR="00A90C7B">
        <w:rPr>
          <w:rFonts w:ascii="Arial" w:hAnsi="Arial" w:cs="Arial"/>
          <w:sz w:val="22"/>
          <w:szCs w:val="22"/>
        </w:rPr>
        <w:t>However,</w:t>
      </w:r>
      <w:r>
        <w:rPr>
          <w:rFonts w:ascii="Arial" w:hAnsi="Arial" w:cs="Arial"/>
          <w:sz w:val="22"/>
          <w:szCs w:val="22"/>
        </w:rPr>
        <w:t xml:space="preserve"> the Council will do whatever is needed, including a budget adjustment.  Voting is the </w:t>
      </w:r>
      <w:r w:rsidR="00B9763C" w:rsidRPr="00B9763C">
        <w:rPr>
          <w:rFonts w:ascii="Arial" w:hAnsi="Arial" w:cs="Arial"/>
          <w:sz w:val="22"/>
          <w:szCs w:val="22"/>
        </w:rPr>
        <w:t xml:space="preserve">absolute root of democracy.  </w:t>
      </w:r>
    </w:p>
    <w:p w:rsidR="00B9763C" w:rsidRPr="00B9763C" w:rsidRDefault="00B9763C" w:rsidP="00B9763C">
      <w:pPr>
        <w:pStyle w:val="ListParagraph"/>
        <w:tabs>
          <w:tab w:val="left" w:pos="1440"/>
        </w:tabs>
        <w:ind w:left="0"/>
        <w:jc w:val="both"/>
        <w:rPr>
          <w:rFonts w:ascii="Arial" w:hAnsi="Arial" w:cs="Arial"/>
          <w:sz w:val="22"/>
          <w:szCs w:val="22"/>
        </w:rPr>
      </w:pPr>
    </w:p>
    <w:p w:rsidR="00667AF1" w:rsidRDefault="006C58E9">
      <w:pPr>
        <w:tabs>
          <w:tab w:val="left" w:pos="720"/>
          <w:tab w:val="left" w:pos="2880"/>
        </w:tabs>
        <w:jc w:val="center"/>
        <w:rPr>
          <w:sz w:val="28"/>
          <w:szCs w:val="28"/>
        </w:rPr>
      </w:pPr>
      <w:r>
        <w:rPr>
          <w:sz w:val="28"/>
          <w:szCs w:val="28"/>
        </w:rPr>
        <w:t>♦♦♦   ♦♦♦   ♦♦♦   ♦♦♦   ♦♦♦</w:t>
      </w:r>
    </w:p>
    <w:p w:rsidR="00BD5B2D" w:rsidRPr="00D23D23" w:rsidRDefault="00BD5B2D" w:rsidP="00D23D23">
      <w:pPr>
        <w:tabs>
          <w:tab w:val="left" w:pos="1440"/>
        </w:tabs>
        <w:jc w:val="both"/>
        <w:rPr>
          <w:rFonts w:ascii="Arial" w:hAnsi="Arial" w:cs="Arial"/>
          <w:bCs/>
          <w:color w:val="000000"/>
          <w:sz w:val="22"/>
          <w:szCs w:val="22"/>
        </w:rPr>
      </w:pPr>
    </w:p>
    <w:p w:rsidR="00D23D23" w:rsidRPr="00D23D23" w:rsidRDefault="00D23D23" w:rsidP="00D23D23">
      <w:pPr>
        <w:tabs>
          <w:tab w:val="left" w:pos="1440"/>
        </w:tabs>
        <w:jc w:val="both"/>
        <w:rPr>
          <w:rFonts w:ascii="Arial" w:hAnsi="Arial" w:cs="Arial"/>
          <w:sz w:val="22"/>
          <w:szCs w:val="22"/>
        </w:rPr>
      </w:pPr>
      <w:r>
        <w:rPr>
          <w:rFonts w:ascii="Arial" w:hAnsi="Arial" w:cs="Arial"/>
          <w:sz w:val="22"/>
          <w:szCs w:val="22"/>
        </w:rPr>
        <w:tab/>
      </w:r>
      <w:r w:rsidRPr="00D23D23">
        <w:rPr>
          <w:rFonts w:ascii="Arial" w:hAnsi="Arial" w:cs="Arial"/>
          <w:sz w:val="22"/>
          <w:szCs w:val="22"/>
        </w:rPr>
        <w:t>Ms. Gabrielle Martinez, an employee of the District Attorney’s Office, submitted a Disclosure of Private Business Interests form advising the Council that she is employed by LuluRoe as a fashion consultant.</w:t>
      </w:r>
    </w:p>
    <w:p w:rsidR="00D23D23" w:rsidRPr="00D23D23" w:rsidRDefault="00D23D23" w:rsidP="00D23D23">
      <w:pPr>
        <w:tabs>
          <w:tab w:val="left" w:pos="1440"/>
        </w:tabs>
        <w:jc w:val="both"/>
        <w:rPr>
          <w:rFonts w:ascii="Arial" w:hAnsi="Arial" w:cs="Arial"/>
          <w:sz w:val="22"/>
          <w:szCs w:val="22"/>
        </w:rPr>
      </w:pPr>
    </w:p>
    <w:p w:rsidR="00D23D23" w:rsidRPr="00D23D23" w:rsidRDefault="00D23D23" w:rsidP="00D23D23">
      <w:pPr>
        <w:tabs>
          <w:tab w:val="left" w:pos="1440"/>
        </w:tabs>
        <w:jc w:val="both"/>
        <w:rPr>
          <w:rFonts w:ascii="Arial" w:hAnsi="Arial" w:cs="Arial"/>
          <w:sz w:val="22"/>
          <w:szCs w:val="22"/>
        </w:rPr>
      </w:pPr>
      <w:r>
        <w:rPr>
          <w:rFonts w:ascii="Arial" w:hAnsi="Arial" w:cs="Arial"/>
          <w:sz w:val="22"/>
          <w:szCs w:val="22"/>
        </w:rPr>
        <w:tab/>
      </w:r>
      <w:r w:rsidRPr="00D23D23">
        <w:rPr>
          <w:rFonts w:ascii="Arial" w:hAnsi="Arial" w:cs="Arial"/>
          <w:sz w:val="22"/>
          <w:szCs w:val="22"/>
        </w:rPr>
        <w:t xml:space="preserve">Council Member </w:t>
      </w:r>
      <w:r w:rsidR="00430C41">
        <w:rPr>
          <w:rFonts w:ascii="Arial" w:hAnsi="Arial" w:cs="Arial"/>
          <w:sz w:val="22"/>
          <w:szCs w:val="22"/>
        </w:rPr>
        <w:t>Bradshaw</w:t>
      </w:r>
      <w:r w:rsidRPr="00D23D23">
        <w:rPr>
          <w:rFonts w:ascii="Arial" w:hAnsi="Arial" w:cs="Arial"/>
          <w:sz w:val="22"/>
          <w:szCs w:val="22"/>
        </w:rPr>
        <w:t xml:space="preserve">, seconded by Council Member </w:t>
      </w:r>
      <w:r w:rsidR="00430C41">
        <w:rPr>
          <w:rFonts w:ascii="Arial" w:hAnsi="Arial" w:cs="Arial"/>
          <w:sz w:val="22"/>
          <w:szCs w:val="22"/>
        </w:rPr>
        <w:t>Jensen</w:t>
      </w:r>
      <w:r w:rsidRPr="00D23D23">
        <w:rPr>
          <w:rFonts w:ascii="Arial" w:hAnsi="Arial" w:cs="Arial"/>
          <w:sz w:val="22"/>
          <w:szCs w:val="22"/>
        </w:rPr>
        <w:t>, moved to accept the Disclosure Form and make it a matter of record.  The motion passed unanimously, showing that all Council Members present voted “Aye.”</w:t>
      </w:r>
    </w:p>
    <w:p w:rsidR="00BD5B2D" w:rsidRPr="00D23D23" w:rsidRDefault="00BD5B2D" w:rsidP="00D23D23">
      <w:pPr>
        <w:tabs>
          <w:tab w:val="left" w:pos="1440"/>
        </w:tabs>
        <w:jc w:val="both"/>
        <w:rPr>
          <w:rFonts w:ascii="Arial" w:hAnsi="Arial" w:cs="Arial"/>
          <w:bCs/>
          <w:color w:val="000000"/>
          <w:sz w:val="22"/>
          <w:szCs w:val="22"/>
        </w:rPr>
      </w:pPr>
    </w:p>
    <w:p w:rsidR="00BD5B2D" w:rsidRDefault="00BD5B2D" w:rsidP="00BD5B2D">
      <w:pPr>
        <w:tabs>
          <w:tab w:val="left" w:pos="720"/>
          <w:tab w:val="left" w:pos="2880"/>
        </w:tabs>
        <w:jc w:val="center"/>
        <w:rPr>
          <w:sz w:val="28"/>
          <w:szCs w:val="28"/>
        </w:rPr>
      </w:pPr>
      <w:r>
        <w:rPr>
          <w:sz w:val="28"/>
          <w:szCs w:val="28"/>
        </w:rPr>
        <w:t>♦♦♦   ♦♦♦   ♦♦♦   ♦♦♦   ♦♦♦</w:t>
      </w:r>
    </w:p>
    <w:p w:rsidR="004848BD" w:rsidRDefault="004848BD" w:rsidP="004848BD">
      <w:pPr>
        <w:tabs>
          <w:tab w:val="left" w:pos="1440"/>
          <w:tab w:val="left" w:pos="2700"/>
          <w:tab w:val="left" w:pos="4680"/>
          <w:tab w:val="left" w:pos="5400"/>
          <w:tab w:val="left" w:pos="5760"/>
          <w:tab w:val="left" w:pos="8190"/>
        </w:tabs>
      </w:pPr>
    </w:p>
    <w:p w:rsidR="004848BD" w:rsidRPr="004848BD" w:rsidRDefault="004848BD" w:rsidP="004848BD">
      <w:pPr>
        <w:tabs>
          <w:tab w:val="left" w:pos="1440"/>
          <w:tab w:val="left" w:pos="2700"/>
          <w:tab w:val="left" w:pos="4680"/>
          <w:tab w:val="left" w:pos="5400"/>
          <w:tab w:val="left" w:pos="5760"/>
          <w:tab w:val="left" w:pos="8190"/>
        </w:tabs>
        <w:jc w:val="both"/>
        <w:rPr>
          <w:rFonts w:ascii="Arial" w:hAnsi="Arial" w:cs="Arial"/>
          <w:sz w:val="22"/>
          <w:szCs w:val="22"/>
        </w:rPr>
      </w:pPr>
      <w:r w:rsidRPr="004848BD">
        <w:rPr>
          <w:rFonts w:ascii="Arial" w:hAnsi="Arial" w:cs="Arial"/>
          <w:sz w:val="22"/>
          <w:szCs w:val="22"/>
        </w:rPr>
        <w:tab/>
        <w:t xml:space="preserve">Mr. Kevin Jacobs, County Assessor, submitted a letter recommending reinstatement of greenbelt values for 2015 on the </w:t>
      </w:r>
      <w:r w:rsidRPr="004848BD">
        <w:rPr>
          <w:rFonts w:ascii="Arial" w:hAnsi="Arial" w:cs="Arial"/>
          <w:b/>
          <w:sz w:val="22"/>
          <w:szCs w:val="22"/>
        </w:rPr>
        <w:t xml:space="preserve">Last Holdout LLC </w:t>
      </w:r>
      <w:r w:rsidRPr="004848BD">
        <w:rPr>
          <w:rFonts w:ascii="Arial" w:hAnsi="Arial" w:cs="Arial"/>
          <w:sz w:val="22"/>
          <w:szCs w:val="22"/>
        </w:rPr>
        <w:t xml:space="preserve">property identified as Parcel No. 26-26-200-013.  The property is used for farming, and was erroneously left off greenbelt status.   </w:t>
      </w:r>
      <w:r w:rsidRPr="004848BD">
        <w:rPr>
          <w:rFonts w:ascii="Arial" w:hAnsi="Arial" w:cs="Arial"/>
          <w:b/>
          <w:sz w:val="22"/>
          <w:szCs w:val="22"/>
        </w:rPr>
        <w:t xml:space="preserve">  </w:t>
      </w:r>
      <w:r w:rsidRPr="004848BD">
        <w:rPr>
          <w:rFonts w:ascii="Arial" w:hAnsi="Arial" w:cs="Arial"/>
          <w:sz w:val="22"/>
          <w:szCs w:val="22"/>
        </w:rPr>
        <w:t xml:space="preserve"> </w:t>
      </w:r>
    </w:p>
    <w:p w:rsidR="004848BD" w:rsidRPr="004848BD" w:rsidRDefault="004848BD" w:rsidP="004848BD">
      <w:pPr>
        <w:tabs>
          <w:tab w:val="left" w:pos="1440"/>
          <w:tab w:val="left" w:pos="3060"/>
          <w:tab w:val="left" w:pos="4680"/>
          <w:tab w:val="left" w:pos="5400"/>
          <w:tab w:val="left" w:pos="5760"/>
          <w:tab w:val="left" w:pos="8190"/>
        </w:tabs>
        <w:jc w:val="both"/>
        <w:rPr>
          <w:rFonts w:ascii="Arial" w:hAnsi="Arial" w:cs="Arial"/>
          <w:sz w:val="22"/>
          <w:szCs w:val="22"/>
        </w:rPr>
      </w:pPr>
    </w:p>
    <w:p w:rsidR="004848BD" w:rsidRDefault="004848BD" w:rsidP="004848BD">
      <w:pPr>
        <w:tabs>
          <w:tab w:val="left" w:pos="1440"/>
        </w:tabs>
        <w:jc w:val="center"/>
        <w:rPr>
          <w:rFonts w:cs="Arial"/>
          <w:szCs w:val="22"/>
          <w:highlight w:val="yellow"/>
        </w:rPr>
      </w:pPr>
      <w:r w:rsidRPr="00707BE5">
        <w:rPr>
          <w:rFonts w:cs="Arial"/>
          <w:sz w:val="26"/>
          <w:szCs w:val="26"/>
        </w:rPr>
        <w:t>− − − − − − − − − − − − − −</w:t>
      </w:r>
    </w:p>
    <w:p w:rsidR="004848BD" w:rsidRPr="004848BD" w:rsidRDefault="004848BD" w:rsidP="004848BD">
      <w:pPr>
        <w:tabs>
          <w:tab w:val="left" w:pos="1440"/>
          <w:tab w:val="left" w:pos="3060"/>
          <w:tab w:val="left" w:pos="4680"/>
          <w:tab w:val="left" w:pos="5400"/>
          <w:tab w:val="left" w:pos="5760"/>
          <w:tab w:val="left" w:pos="8190"/>
        </w:tabs>
        <w:jc w:val="both"/>
        <w:rPr>
          <w:rFonts w:ascii="Arial" w:hAnsi="Arial" w:cs="Arial"/>
          <w:sz w:val="22"/>
          <w:szCs w:val="22"/>
        </w:rPr>
      </w:pPr>
      <w:r w:rsidRPr="004848BD">
        <w:rPr>
          <w:rFonts w:ascii="Arial" w:hAnsi="Arial" w:cs="Arial"/>
          <w:sz w:val="22"/>
          <w:szCs w:val="22"/>
        </w:rPr>
        <w:tab/>
      </w:r>
    </w:p>
    <w:p w:rsidR="004848BD" w:rsidRPr="004848BD" w:rsidRDefault="004848BD" w:rsidP="004848BD">
      <w:pPr>
        <w:tabs>
          <w:tab w:val="left" w:pos="1440"/>
        </w:tabs>
        <w:jc w:val="both"/>
        <w:rPr>
          <w:rFonts w:ascii="Arial" w:hAnsi="Arial" w:cs="Arial"/>
          <w:sz w:val="22"/>
          <w:szCs w:val="22"/>
        </w:rPr>
      </w:pPr>
      <w:r w:rsidRPr="004848BD">
        <w:rPr>
          <w:rFonts w:ascii="Arial" w:hAnsi="Arial" w:cs="Arial"/>
          <w:sz w:val="22"/>
          <w:szCs w:val="22"/>
        </w:rPr>
        <w:tab/>
        <w:t>Mr. Kevin Jacobs, County Assessor, submitted a letter recommending that refunds in the amounts indicated be issued to the following taxpayers for overpayment of 2016 manufactured home property taxes:</w:t>
      </w:r>
    </w:p>
    <w:p w:rsidR="004848BD" w:rsidRPr="004848BD" w:rsidRDefault="004848BD" w:rsidP="004848BD">
      <w:pPr>
        <w:tabs>
          <w:tab w:val="left" w:pos="1440"/>
          <w:tab w:val="left" w:pos="3312"/>
          <w:tab w:val="left" w:pos="4896"/>
          <w:tab w:val="left" w:pos="5760"/>
          <w:tab w:val="left" w:pos="8280"/>
        </w:tabs>
        <w:ind w:firstLine="1440"/>
        <w:jc w:val="both"/>
        <w:rPr>
          <w:rFonts w:ascii="Arial" w:hAnsi="Arial" w:cs="Arial"/>
          <w:sz w:val="22"/>
          <w:szCs w:val="22"/>
        </w:rPr>
      </w:pPr>
    </w:p>
    <w:p w:rsidR="004848BD" w:rsidRPr="004848BD" w:rsidRDefault="004848BD" w:rsidP="004848BD">
      <w:pPr>
        <w:tabs>
          <w:tab w:val="left" w:pos="2970"/>
          <w:tab w:val="left" w:pos="4500"/>
          <w:tab w:val="left" w:pos="5400"/>
          <w:tab w:val="left" w:pos="5760"/>
          <w:tab w:val="left" w:pos="8190"/>
        </w:tabs>
        <w:jc w:val="both"/>
        <w:rPr>
          <w:rFonts w:ascii="Arial" w:hAnsi="Arial" w:cs="Arial"/>
          <w:sz w:val="22"/>
          <w:szCs w:val="22"/>
          <w:u w:val="single"/>
        </w:rPr>
      </w:pPr>
      <w:r w:rsidRPr="004848BD">
        <w:rPr>
          <w:rFonts w:ascii="Arial" w:hAnsi="Arial" w:cs="Arial"/>
          <w:sz w:val="22"/>
          <w:szCs w:val="22"/>
          <w:u w:val="single"/>
        </w:rPr>
        <w:t>Taxpayer</w:t>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u w:val="single"/>
        </w:rPr>
        <w:t>Refund</w:t>
      </w:r>
    </w:p>
    <w:p w:rsidR="004848BD" w:rsidRPr="004848BD" w:rsidRDefault="004848BD" w:rsidP="004848BD">
      <w:pPr>
        <w:tabs>
          <w:tab w:val="left" w:pos="2970"/>
          <w:tab w:val="left" w:pos="4500"/>
          <w:tab w:val="left" w:pos="5400"/>
          <w:tab w:val="left" w:pos="5760"/>
          <w:tab w:val="left" w:pos="8190"/>
        </w:tabs>
        <w:jc w:val="both"/>
        <w:rPr>
          <w:rFonts w:ascii="Arial" w:hAnsi="Arial" w:cs="Arial"/>
          <w:sz w:val="22"/>
          <w:szCs w:val="22"/>
          <w:u w:val="single"/>
        </w:rPr>
      </w:pPr>
    </w:p>
    <w:p w:rsidR="004848BD" w:rsidRPr="004848BD" w:rsidRDefault="004848BD" w:rsidP="004848BD">
      <w:pPr>
        <w:tabs>
          <w:tab w:val="left" w:pos="2970"/>
          <w:tab w:val="left" w:pos="4500"/>
          <w:tab w:val="left" w:pos="5400"/>
          <w:tab w:val="left" w:pos="5760"/>
          <w:tab w:val="left" w:pos="8190"/>
        </w:tabs>
        <w:jc w:val="both"/>
        <w:rPr>
          <w:rFonts w:ascii="Arial" w:hAnsi="Arial" w:cs="Arial"/>
          <w:b/>
          <w:sz w:val="22"/>
          <w:szCs w:val="22"/>
        </w:rPr>
      </w:pPr>
      <w:r w:rsidRPr="004848BD">
        <w:rPr>
          <w:rFonts w:ascii="Arial" w:hAnsi="Arial" w:cs="Arial"/>
          <w:b/>
          <w:sz w:val="22"/>
          <w:szCs w:val="22"/>
        </w:rPr>
        <w:t>Lillie Reid</w:t>
      </w:r>
      <w:r w:rsidRPr="004848BD">
        <w:rPr>
          <w:rFonts w:ascii="Arial" w:hAnsi="Arial" w:cs="Arial"/>
          <w:b/>
          <w:sz w:val="22"/>
          <w:szCs w:val="22"/>
        </w:rPr>
        <w:tab/>
      </w:r>
      <w:r w:rsidRPr="004848BD">
        <w:rPr>
          <w:rFonts w:ascii="Arial" w:hAnsi="Arial" w:cs="Arial"/>
          <w:b/>
          <w:sz w:val="22"/>
          <w:szCs w:val="22"/>
        </w:rPr>
        <w:tab/>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proofErr w:type="gramStart"/>
      <w:r w:rsidRPr="004848BD">
        <w:rPr>
          <w:rFonts w:ascii="Arial" w:hAnsi="Arial" w:cs="Arial"/>
          <w:sz w:val="22"/>
          <w:szCs w:val="22"/>
        </w:rPr>
        <w:t>$  28.00</w:t>
      </w:r>
      <w:proofErr w:type="gramEnd"/>
    </w:p>
    <w:p w:rsidR="004848BD" w:rsidRPr="004848BD" w:rsidRDefault="004848BD" w:rsidP="004848BD">
      <w:pPr>
        <w:tabs>
          <w:tab w:val="left" w:pos="2970"/>
          <w:tab w:val="left" w:pos="4500"/>
          <w:tab w:val="left" w:pos="5400"/>
          <w:tab w:val="left" w:pos="5760"/>
          <w:tab w:val="left" w:pos="8190"/>
        </w:tabs>
        <w:jc w:val="both"/>
        <w:rPr>
          <w:rFonts w:ascii="Arial" w:hAnsi="Arial" w:cs="Arial"/>
          <w:b/>
          <w:sz w:val="22"/>
          <w:szCs w:val="22"/>
        </w:rPr>
      </w:pPr>
      <w:r w:rsidRPr="004848BD">
        <w:rPr>
          <w:rFonts w:ascii="Arial" w:hAnsi="Arial" w:cs="Arial"/>
          <w:b/>
          <w:sz w:val="22"/>
          <w:szCs w:val="22"/>
        </w:rPr>
        <w:t>Darlene Paulsen</w:t>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proofErr w:type="gramStart"/>
      <w:r w:rsidRPr="004848BD">
        <w:rPr>
          <w:rFonts w:ascii="Arial" w:hAnsi="Arial" w:cs="Arial"/>
          <w:sz w:val="22"/>
          <w:szCs w:val="22"/>
        </w:rPr>
        <w:t>$  95.79</w:t>
      </w:r>
      <w:proofErr w:type="gramEnd"/>
    </w:p>
    <w:p w:rsidR="004848BD" w:rsidRPr="004848BD" w:rsidRDefault="004848BD" w:rsidP="004848BD">
      <w:pPr>
        <w:tabs>
          <w:tab w:val="left" w:pos="2970"/>
          <w:tab w:val="left" w:pos="4500"/>
          <w:tab w:val="left" w:pos="5400"/>
          <w:tab w:val="left" w:pos="5760"/>
          <w:tab w:val="left" w:pos="8190"/>
        </w:tabs>
        <w:jc w:val="both"/>
        <w:rPr>
          <w:rFonts w:ascii="Arial" w:hAnsi="Arial" w:cs="Arial"/>
          <w:b/>
          <w:sz w:val="22"/>
          <w:szCs w:val="22"/>
        </w:rPr>
      </w:pPr>
      <w:r w:rsidRPr="004848BD">
        <w:rPr>
          <w:rFonts w:ascii="Arial" w:hAnsi="Arial" w:cs="Arial"/>
          <w:b/>
          <w:sz w:val="22"/>
          <w:szCs w:val="22"/>
        </w:rPr>
        <w:t xml:space="preserve">Solo </w:t>
      </w:r>
      <w:proofErr w:type="spellStart"/>
      <w:r w:rsidRPr="004848BD">
        <w:rPr>
          <w:rFonts w:ascii="Arial" w:hAnsi="Arial" w:cs="Arial"/>
          <w:b/>
          <w:sz w:val="22"/>
          <w:szCs w:val="22"/>
        </w:rPr>
        <w:t>Papalii</w:t>
      </w:r>
      <w:proofErr w:type="spellEnd"/>
      <w:r w:rsidRPr="004848BD">
        <w:rPr>
          <w:rFonts w:ascii="Arial" w:hAnsi="Arial" w:cs="Arial"/>
          <w:b/>
          <w:sz w:val="22"/>
          <w:szCs w:val="22"/>
        </w:rPr>
        <w:t xml:space="preserve">/Maryann </w:t>
      </w:r>
      <w:proofErr w:type="spellStart"/>
      <w:r w:rsidRPr="004848BD">
        <w:rPr>
          <w:rFonts w:ascii="Arial" w:hAnsi="Arial" w:cs="Arial"/>
          <w:b/>
          <w:sz w:val="22"/>
          <w:szCs w:val="22"/>
        </w:rPr>
        <w:t>Ruttenbur</w:t>
      </w:r>
      <w:proofErr w:type="spellEnd"/>
      <w:r w:rsidRPr="004848BD">
        <w:rPr>
          <w:rFonts w:ascii="Arial" w:hAnsi="Arial" w:cs="Arial"/>
          <w:b/>
          <w:sz w:val="22"/>
          <w:szCs w:val="22"/>
        </w:rPr>
        <w:tab/>
      </w:r>
      <w:r w:rsidRPr="004848BD">
        <w:rPr>
          <w:rFonts w:ascii="Arial" w:hAnsi="Arial" w:cs="Arial"/>
          <w:b/>
          <w:sz w:val="22"/>
          <w:szCs w:val="22"/>
        </w:rPr>
        <w:tab/>
      </w:r>
      <w:r w:rsidRPr="004848BD">
        <w:rPr>
          <w:rFonts w:ascii="Arial" w:hAnsi="Arial" w:cs="Arial"/>
          <w:b/>
          <w:sz w:val="22"/>
          <w:szCs w:val="22"/>
        </w:rPr>
        <w:tab/>
      </w:r>
      <w:r w:rsidRPr="004848BD">
        <w:rPr>
          <w:rFonts w:ascii="Arial" w:hAnsi="Arial" w:cs="Arial"/>
          <w:b/>
          <w:sz w:val="22"/>
          <w:szCs w:val="22"/>
        </w:rPr>
        <w:tab/>
      </w:r>
      <w:proofErr w:type="gramStart"/>
      <w:r w:rsidRPr="004848BD">
        <w:rPr>
          <w:rFonts w:ascii="Arial" w:hAnsi="Arial" w:cs="Arial"/>
          <w:sz w:val="22"/>
          <w:szCs w:val="22"/>
        </w:rPr>
        <w:t>$  57.13</w:t>
      </w:r>
      <w:proofErr w:type="gramEnd"/>
    </w:p>
    <w:p w:rsidR="004848BD" w:rsidRPr="004848BD" w:rsidRDefault="004848BD" w:rsidP="004848BD">
      <w:pPr>
        <w:tabs>
          <w:tab w:val="left" w:pos="2970"/>
          <w:tab w:val="left" w:pos="4500"/>
          <w:tab w:val="left" w:pos="5400"/>
          <w:tab w:val="left" w:pos="5760"/>
          <w:tab w:val="left" w:pos="8190"/>
        </w:tabs>
        <w:jc w:val="both"/>
        <w:rPr>
          <w:rFonts w:ascii="Arial" w:hAnsi="Arial" w:cs="Arial"/>
          <w:sz w:val="22"/>
          <w:szCs w:val="22"/>
        </w:rPr>
      </w:pPr>
      <w:r w:rsidRPr="004848BD">
        <w:rPr>
          <w:rFonts w:ascii="Arial" w:hAnsi="Arial" w:cs="Arial"/>
          <w:b/>
          <w:sz w:val="22"/>
          <w:szCs w:val="22"/>
        </w:rPr>
        <w:t>Ralph L or Deon Carlson</w:t>
      </w:r>
      <w:r w:rsidRPr="004848BD">
        <w:rPr>
          <w:rFonts w:ascii="Arial" w:hAnsi="Arial" w:cs="Arial"/>
          <w:b/>
          <w:sz w:val="22"/>
          <w:szCs w:val="22"/>
        </w:rPr>
        <w:tab/>
      </w:r>
      <w:r w:rsidRPr="004848BD">
        <w:rPr>
          <w:rFonts w:ascii="Arial" w:hAnsi="Arial" w:cs="Arial"/>
          <w:b/>
          <w:sz w:val="22"/>
          <w:szCs w:val="22"/>
        </w:rPr>
        <w:tab/>
      </w:r>
      <w:r w:rsidRPr="004848BD">
        <w:rPr>
          <w:rFonts w:ascii="Arial" w:hAnsi="Arial" w:cs="Arial"/>
          <w:b/>
          <w:sz w:val="22"/>
          <w:szCs w:val="22"/>
        </w:rPr>
        <w:tab/>
      </w:r>
      <w:r w:rsidRPr="004848BD">
        <w:rPr>
          <w:rFonts w:ascii="Arial" w:hAnsi="Arial" w:cs="Arial"/>
          <w:b/>
          <w:sz w:val="22"/>
          <w:szCs w:val="22"/>
        </w:rPr>
        <w:tab/>
      </w:r>
      <w:r w:rsidRPr="004848BD">
        <w:rPr>
          <w:rFonts w:ascii="Arial" w:hAnsi="Arial" w:cs="Arial"/>
          <w:b/>
          <w:sz w:val="22"/>
          <w:szCs w:val="22"/>
        </w:rPr>
        <w:tab/>
      </w:r>
      <w:proofErr w:type="gramStart"/>
      <w:r w:rsidRPr="004848BD">
        <w:rPr>
          <w:rFonts w:ascii="Arial" w:hAnsi="Arial" w:cs="Arial"/>
          <w:sz w:val="22"/>
          <w:szCs w:val="22"/>
        </w:rPr>
        <w:t>$  85.16</w:t>
      </w:r>
      <w:proofErr w:type="gramEnd"/>
    </w:p>
    <w:p w:rsidR="004848BD" w:rsidRPr="004848BD" w:rsidRDefault="004848BD" w:rsidP="004848BD">
      <w:pPr>
        <w:tabs>
          <w:tab w:val="left" w:pos="2970"/>
          <w:tab w:val="left" w:pos="4500"/>
          <w:tab w:val="left" w:pos="5400"/>
          <w:tab w:val="left" w:pos="5760"/>
          <w:tab w:val="left" w:pos="8190"/>
        </w:tabs>
        <w:jc w:val="both"/>
        <w:rPr>
          <w:rFonts w:ascii="Arial" w:hAnsi="Arial" w:cs="Arial"/>
          <w:sz w:val="22"/>
          <w:szCs w:val="22"/>
        </w:rPr>
      </w:pPr>
      <w:r w:rsidRPr="004848BD">
        <w:rPr>
          <w:rFonts w:ascii="Arial" w:hAnsi="Arial" w:cs="Arial"/>
          <w:b/>
          <w:sz w:val="22"/>
          <w:szCs w:val="22"/>
        </w:rPr>
        <w:t>James &amp; Fern Olson</w:t>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t>$238.96</w:t>
      </w:r>
    </w:p>
    <w:p w:rsidR="004848BD" w:rsidRPr="004848BD" w:rsidRDefault="004848BD" w:rsidP="004848BD">
      <w:pPr>
        <w:tabs>
          <w:tab w:val="left" w:pos="2970"/>
          <w:tab w:val="left" w:pos="4500"/>
          <w:tab w:val="left" w:pos="5400"/>
          <w:tab w:val="left" w:pos="5760"/>
          <w:tab w:val="left" w:pos="8190"/>
        </w:tabs>
        <w:jc w:val="both"/>
        <w:rPr>
          <w:rFonts w:ascii="Arial" w:hAnsi="Arial" w:cs="Arial"/>
          <w:sz w:val="22"/>
          <w:szCs w:val="22"/>
        </w:rPr>
      </w:pPr>
      <w:r w:rsidRPr="004848BD">
        <w:rPr>
          <w:rFonts w:ascii="Arial" w:hAnsi="Arial" w:cs="Arial"/>
          <w:b/>
          <w:sz w:val="22"/>
          <w:szCs w:val="22"/>
        </w:rPr>
        <w:t xml:space="preserve">Mary O. </w:t>
      </w:r>
      <w:proofErr w:type="spellStart"/>
      <w:r w:rsidRPr="004848BD">
        <w:rPr>
          <w:rFonts w:ascii="Arial" w:hAnsi="Arial" w:cs="Arial"/>
          <w:b/>
          <w:sz w:val="22"/>
          <w:szCs w:val="22"/>
        </w:rPr>
        <w:t>Hyler</w:t>
      </w:r>
      <w:proofErr w:type="spellEnd"/>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proofErr w:type="gramStart"/>
      <w:r w:rsidRPr="004848BD">
        <w:rPr>
          <w:rFonts w:ascii="Arial" w:hAnsi="Arial" w:cs="Arial"/>
          <w:sz w:val="22"/>
          <w:szCs w:val="22"/>
        </w:rPr>
        <w:t>$  44.70</w:t>
      </w:r>
      <w:proofErr w:type="gramEnd"/>
    </w:p>
    <w:p w:rsidR="004848BD" w:rsidRPr="004848BD" w:rsidRDefault="004848BD" w:rsidP="004848BD">
      <w:pPr>
        <w:tabs>
          <w:tab w:val="left" w:pos="2970"/>
          <w:tab w:val="left" w:pos="4500"/>
          <w:tab w:val="left" w:pos="5400"/>
          <w:tab w:val="left" w:pos="5760"/>
          <w:tab w:val="left" w:pos="8190"/>
        </w:tabs>
        <w:jc w:val="both"/>
        <w:rPr>
          <w:rFonts w:ascii="Arial" w:hAnsi="Arial" w:cs="Arial"/>
          <w:sz w:val="22"/>
          <w:szCs w:val="22"/>
        </w:rPr>
      </w:pPr>
      <w:r w:rsidRPr="004848BD">
        <w:rPr>
          <w:rFonts w:ascii="Arial" w:hAnsi="Arial" w:cs="Arial"/>
          <w:b/>
          <w:sz w:val="22"/>
          <w:szCs w:val="22"/>
        </w:rPr>
        <w:t xml:space="preserve">Helen T. </w:t>
      </w:r>
      <w:proofErr w:type="spellStart"/>
      <w:r w:rsidRPr="004848BD">
        <w:rPr>
          <w:rFonts w:ascii="Arial" w:hAnsi="Arial" w:cs="Arial"/>
          <w:b/>
          <w:sz w:val="22"/>
          <w:szCs w:val="22"/>
        </w:rPr>
        <w:t>Bawden</w:t>
      </w:r>
      <w:proofErr w:type="spellEnd"/>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proofErr w:type="gramStart"/>
      <w:r w:rsidRPr="004848BD">
        <w:rPr>
          <w:rFonts w:ascii="Arial" w:hAnsi="Arial" w:cs="Arial"/>
          <w:sz w:val="22"/>
          <w:szCs w:val="22"/>
        </w:rPr>
        <w:t>$  56.52</w:t>
      </w:r>
      <w:proofErr w:type="gramEnd"/>
    </w:p>
    <w:p w:rsidR="004848BD" w:rsidRPr="004848BD" w:rsidRDefault="004848BD" w:rsidP="004848BD">
      <w:pPr>
        <w:tabs>
          <w:tab w:val="left" w:pos="2970"/>
          <w:tab w:val="left" w:pos="4500"/>
          <w:tab w:val="left" w:pos="5400"/>
          <w:tab w:val="left" w:pos="5760"/>
          <w:tab w:val="left" w:pos="8190"/>
        </w:tabs>
        <w:jc w:val="both"/>
        <w:rPr>
          <w:rFonts w:ascii="Arial" w:hAnsi="Arial" w:cs="Arial"/>
          <w:sz w:val="22"/>
          <w:szCs w:val="22"/>
        </w:rPr>
      </w:pPr>
      <w:r w:rsidRPr="004848BD">
        <w:rPr>
          <w:rFonts w:ascii="Arial" w:hAnsi="Arial" w:cs="Arial"/>
          <w:b/>
          <w:sz w:val="22"/>
          <w:szCs w:val="22"/>
        </w:rPr>
        <w:t>Charlene Mower</w:t>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t>$128.76</w:t>
      </w:r>
    </w:p>
    <w:p w:rsidR="004848BD" w:rsidRPr="004848BD" w:rsidRDefault="004848BD" w:rsidP="004848BD">
      <w:pPr>
        <w:tabs>
          <w:tab w:val="left" w:pos="2970"/>
          <w:tab w:val="left" w:pos="4500"/>
          <w:tab w:val="left" w:pos="5400"/>
          <w:tab w:val="left" w:pos="5760"/>
          <w:tab w:val="left" w:pos="8190"/>
        </w:tabs>
        <w:jc w:val="both"/>
        <w:rPr>
          <w:rFonts w:ascii="Arial" w:hAnsi="Arial" w:cs="Arial"/>
          <w:sz w:val="22"/>
          <w:szCs w:val="22"/>
        </w:rPr>
      </w:pPr>
      <w:r w:rsidRPr="004848BD">
        <w:rPr>
          <w:rFonts w:ascii="Arial" w:hAnsi="Arial" w:cs="Arial"/>
          <w:b/>
          <w:sz w:val="22"/>
          <w:szCs w:val="22"/>
        </w:rPr>
        <w:t xml:space="preserve">Sherry </w:t>
      </w:r>
      <w:proofErr w:type="spellStart"/>
      <w:r w:rsidRPr="004848BD">
        <w:rPr>
          <w:rFonts w:ascii="Arial" w:hAnsi="Arial" w:cs="Arial"/>
          <w:b/>
          <w:sz w:val="22"/>
          <w:szCs w:val="22"/>
        </w:rPr>
        <w:t>Hiester</w:t>
      </w:r>
      <w:proofErr w:type="spellEnd"/>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proofErr w:type="gramStart"/>
      <w:r w:rsidRPr="004848BD">
        <w:rPr>
          <w:rFonts w:ascii="Arial" w:hAnsi="Arial" w:cs="Arial"/>
          <w:sz w:val="22"/>
          <w:szCs w:val="22"/>
        </w:rPr>
        <w:t>$  39.49</w:t>
      </w:r>
      <w:proofErr w:type="gramEnd"/>
    </w:p>
    <w:p w:rsidR="004848BD" w:rsidRPr="004848BD" w:rsidRDefault="004848BD" w:rsidP="004848BD">
      <w:pPr>
        <w:tabs>
          <w:tab w:val="left" w:pos="2970"/>
          <w:tab w:val="left" w:pos="4500"/>
          <w:tab w:val="left" w:pos="5400"/>
          <w:tab w:val="left" w:pos="5760"/>
          <w:tab w:val="left" w:pos="8190"/>
        </w:tabs>
        <w:jc w:val="both"/>
        <w:rPr>
          <w:rFonts w:ascii="Arial" w:hAnsi="Arial" w:cs="Arial"/>
          <w:sz w:val="22"/>
          <w:szCs w:val="22"/>
        </w:rPr>
      </w:pPr>
      <w:r w:rsidRPr="004848BD">
        <w:rPr>
          <w:rFonts w:ascii="Arial" w:hAnsi="Arial" w:cs="Arial"/>
          <w:b/>
          <w:sz w:val="22"/>
          <w:szCs w:val="22"/>
        </w:rPr>
        <w:t>Wayne G. Blair</w:t>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proofErr w:type="gramStart"/>
      <w:r w:rsidRPr="004848BD">
        <w:rPr>
          <w:rFonts w:ascii="Arial" w:hAnsi="Arial" w:cs="Arial"/>
          <w:sz w:val="22"/>
          <w:szCs w:val="22"/>
        </w:rPr>
        <w:t>$  63.62</w:t>
      </w:r>
      <w:proofErr w:type="gramEnd"/>
    </w:p>
    <w:p w:rsidR="004848BD" w:rsidRPr="004848BD" w:rsidRDefault="004848BD" w:rsidP="004848BD">
      <w:pPr>
        <w:tabs>
          <w:tab w:val="left" w:pos="2970"/>
          <w:tab w:val="left" w:pos="4500"/>
          <w:tab w:val="left" w:pos="5400"/>
          <w:tab w:val="left" w:pos="5760"/>
          <w:tab w:val="left" w:pos="8190"/>
        </w:tabs>
        <w:jc w:val="both"/>
        <w:rPr>
          <w:rFonts w:ascii="Arial" w:hAnsi="Arial" w:cs="Arial"/>
          <w:sz w:val="22"/>
          <w:szCs w:val="22"/>
        </w:rPr>
      </w:pPr>
      <w:r w:rsidRPr="004848BD">
        <w:rPr>
          <w:rFonts w:ascii="Arial" w:hAnsi="Arial" w:cs="Arial"/>
          <w:b/>
          <w:sz w:val="22"/>
          <w:szCs w:val="22"/>
        </w:rPr>
        <w:t>Dorothy J. Christensen</w:t>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t>$154.03</w:t>
      </w:r>
    </w:p>
    <w:p w:rsidR="004848BD" w:rsidRPr="004848BD" w:rsidRDefault="004848BD" w:rsidP="004848BD">
      <w:pPr>
        <w:tabs>
          <w:tab w:val="left" w:pos="2970"/>
          <w:tab w:val="left" w:pos="4500"/>
          <w:tab w:val="left" w:pos="5400"/>
          <w:tab w:val="left" w:pos="5760"/>
          <w:tab w:val="left" w:pos="8190"/>
        </w:tabs>
        <w:jc w:val="both"/>
        <w:rPr>
          <w:rFonts w:ascii="Arial" w:hAnsi="Arial" w:cs="Arial"/>
          <w:sz w:val="22"/>
          <w:szCs w:val="22"/>
        </w:rPr>
      </w:pPr>
      <w:r w:rsidRPr="004848BD">
        <w:rPr>
          <w:rFonts w:ascii="Arial" w:hAnsi="Arial" w:cs="Arial"/>
          <w:b/>
          <w:sz w:val="22"/>
          <w:szCs w:val="22"/>
        </w:rPr>
        <w:t>Janet M. Button</w:t>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t>$177.88</w:t>
      </w:r>
    </w:p>
    <w:p w:rsidR="004848BD" w:rsidRPr="004848BD" w:rsidRDefault="004848BD" w:rsidP="004848BD">
      <w:pPr>
        <w:tabs>
          <w:tab w:val="left" w:pos="2970"/>
          <w:tab w:val="left" w:pos="4500"/>
          <w:tab w:val="left" w:pos="5400"/>
          <w:tab w:val="left" w:pos="5760"/>
          <w:tab w:val="left" w:pos="8190"/>
        </w:tabs>
        <w:jc w:val="both"/>
        <w:rPr>
          <w:rFonts w:ascii="Arial" w:hAnsi="Arial" w:cs="Arial"/>
          <w:sz w:val="22"/>
          <w:szCs w:val="22"/>
        </w:rPr>
      </w:pPr>
      <w:r w:rsidRPr="004848BD">
        <w:rPr>
          <w:rFonts w:ascii="Arial" w:hAnsi="Arial" w:cs="Arial"/>
          <w:b/>
          <w:sz w:val="22"/>
          <w:szCs w:val="22"/>
        </w:rPr>
        <w:t>Doris West</w:t>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t>$434.44</w:t>
      </w:r>
    </w:p>
    <w:p w:rsidR="004848BD" w:rsidRPr="004848BD" w:rsidRDefault="004848BD" w:rsidP="004848BD">
      <w:pPr>
        <w:tabs>
          <w:tab w:val="left" w:pos="2970"/>
          <w:tab w:val="left" w:pos="4500"/>
          <w:tab w:val="left" w:pos="5400"/>
          <w:tab w:val="left" w:pos="5760"/>
          <w:tab w:val="left" w:pos="8190"/>
        </w:tabs>
        <w:jc w:val="both"/>
        <w:rPr>
          <w:rFonts w:ascii="Arial" w:hAnsi="Arial" w:cs="Arial"/>
          <w:sz w:val="22"/>
          <w:szCs w:val="22"/>
        </w:rPr>
      </w:pPr>
      <w:r w:rsidRPr="004848BD">
        <w:rPr>
          <w:rFonts w:ascii="Arial" w:hAnsi="Arial" w:cs="Arial"/>
          <w:b/>
          <w:sz w:val="22"/>
          <w:szCs w:val="22"/>
        </w:rPr>
        <w:lastRenderedPageBreak/>
        <w:t>Ramona Stevenson</w:t>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proofErr w:type="gramStart"/>
      <w:r w:rsidRPr="004848BD">
        <w:rPr>
          <w:rFonts w:ascii="Arial" w:hAnsi="Arial" w:cs="Arial"/>
          <w:sz w:val="22"/>
          <w:szCs w:val="22"/>
        </w:rPr>
        <w:t>$  72.22</w:t>
      </w:r>
      <w:proofErr w:type="gramEnd"/>
    </w:p>
    <w:p w:rsidR="004848BD" w:rsidRPr="004848BD" w:rsidRDefault="004848BD" w:rsidP="004848BD">
      <w:pPr>
        <w:tabs>
          <w:tab w:val="left" w:pos="2970"/>
          <w:tab w:val="left" w:pos="4500"/>
          <w:tab w:val="left" w:pos="5400"/>
          <w:tab w:val="left" w:pos="5760"/>
          <w:tab w:val="left" w:pos="8190"/>
        </w:tabs>
        <w:jc w:val="both"/>
        <w:rPr>
          <w:rFonts w:ascii="Arial" w:hAnsi="Arial" w:cs="Arial"/>
          <w:sz w:val="22"/>
          <w:szCs w:val="22"/>
        </w:rPr>
      </w:pPr>
      <w:r w:rsidRPr="004848BD">
        <w:rPr>
          <w:rFonts w:ascii="Arial" w:hAnsi="Arial" w:cs="Arial"/>
          <w:b/>
          <w:sz w:val="22"/>
          <w:szCs w:val="22"/>
        </w:rPr>
        <w:t>Gordon Phelps</w:t>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proofErr w:type="gramStart"/>
      <w:r w:rsidRPr="004848BD">
        <w:rPr>
          <w:rFonts w:ascii="Arial" w:hAnsi="Arial" w:cs="Arial"/>
          <w:sz w:val="22"/>
          <w:szCs w:val="22"/>
        </w:rPr>
        <w:t>$  80.19</w:t>
      </w:r>
      <w:proofErr w:type="gramEnd"/>
    </w:p>
    <w:p w:rsidR="004848BD" w:rsidRPr="004848BD" w:rsidRDefault="004848BD" w:rsidP="004848BD">
      <w:pPr>
        <w:tabs>
          <w:tab w:val="left" w:pos="2970"/>
          <w:tab w:val="left" w:pos="4500"/>
          <w:tab w:val="left" w:pos="5400"/>
          <w:tab w:val="left" w:pos="5760"/>
          <w:tab w:val="left" w:pos="8190"/>
        </w:tabs>
        <w:jc w:val="both"/>
        <w:rPr>
          <w:rFonts w:ascii="Arial" w:hAnsi="Arial" w:cs="Arial"/>
          <w:sz w:val="22"/>
          <w:szCs w:val="22"/>
        </w:rPr>
      </w:pPr>
      <w:r w:rsidRPr="004848BD">
        <w:rPr>
          <w:rFonts w:ascii="Arial" w:hAnsi="Arial" w:cs="Arial"/>
          <w:b/>
          <w:sz w:val="22"/>
          <w:szCs w:val="22"/>
        </w:rPr>
        <w:t>Delores Mitchell</w:t>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t>$175.41</w:t>
      </w:r>
    </w:p>
    <w:p w:rsidR="004848BD" w:rsidRPr="004848BD" w:rsidRDefault="004848BD" w:rsidP="004848BD">
      <w:pPr>
        <w:tabs>
          <w:tab w:val="left" w:pos="2970"/>
          <w:tab w:val="left" w:pos="4500"/>
          <w:tab w:val="left" w:pos="5400"/>
          <w:tab w:val="left" w:pos="5760"/>
          <w:tab w:val="left" w:pos="8190"/>
        </w:tabs>
        <w:jc w:val="both"/>
        <w:rPr>
          <w:rFonts w:ascii="Arial" w:hAnsi="Arial" w:cs="Arial"/>
          <w:sz w:val="22"/>
          <w:szCs w:val="22"/>
        </w:rPr>
      </w:pPr>
      <w:r w:rsidRPr="004848BD">
        <w:rPr>
          <w:rFonts w:ascii="Arial" w:hAnsi="Arial" w:cs="Arial"/>
          <w:b/>
          <w:sz w:val="22"/>
          <w:szCs w:val="22"/>
        </w:rPr>
        <w:t>Linda &amp; John Thomas</w:t>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t>$145.13</w:t>
      </w:r>
    </w:p>
    <w:p w:rsidR="004848BD" w:rsidRPr="004848BD" w:rsidRDefault="004848BD" w:rsidP="004848BD">
      <w:pPr>
        <w:tabs>
          <w:tab w:val="left" w:pos="2970"/>
          <w:tab w:val="left" w:pos="4500"/>
          <w:tab w:val="left" w:pos="5400"/>
          <w:tab w:val="left" w:pos="5760"/>
          <w:tab w:val="left" w:pos="8190"/>
        </w:tabs>
        <w:jc w:val="both"/>
        <w:rPr>
          <w:rFonts w:ascii="Arial" w:hAnsi="Arial" w:cs="Arial"/>
          <w:sz w:val="22"/>
          <w:szCs w:val="22"/>
        </w:rPr>
      </w:pPr>
      <w:r w:rsidRPr="004848BD">
        <w:rPr>
          <w:rFonts w:ascii="Arial" w:hAnsi="Arial" w:cs="Arial"/>
          <w:b/>
          <w:sz w:val="22"/>
          <w:szCs w:val="22"/>
        </w:rPr>
        <w:t>Willie Martinez</w:t>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t>$155.70</w:t>
      </w:r>
    </w:p>
    <w:p w:rsidR="004848BD" w:rsidRPr="004848BD" w:rsidRDefault="004848BD" w:rsidP="004848BD">
      <w:pPr>
        <w:tabs>
          <w:tab w:val="left" w:pos="2970"/>
          <w:tab w:val="left" w:pos="4500"/>
          <w:tab w:val="left" w:pos="5400"/>
          <w:tab w:val="left" w:pos="5760"/>
          <w:tab w:val="left" w:pos="8190"/>
        </w:tabs>
        <w:jc w:val="both"/>
        <w:rPr>
          <w:rFonts w:ascii="Arial" w:hAnsi="Arial" w:cs="Arial"/>
          <w:sz w:val="22"/>
          <w:szCs w:val="22"/>
        </w:rPr>
      </w:pPr>
      <w:r w:rsidRPr="004848BD">
        <w:rPr>
          <w:rFonts w:ascii="Arial" w:hAnsi="Arial" w:cs="Arial"/>
          <w:b/>
          <w:sz w:val="22"/>
          <w:szCs w:val="22"/>
        </w:rPr>
        <w:t xml:space="preserve">Elma </w:t>
      </w:r>
      <w:proofErr w:type="spellStart"/>
      <w:r w:rsidRPr="004848BD">
        <w:rPr>
          <w:rFonts w:ascii="Arial" w:hAnsi="Arial" w:cs="Arial"/>
          <w:b/>
          <w:sz w:val="22"/>
          <w:szCs w:val="22"/>
        </w:rPr>
        <w:t>Michoff</w:t>
      </w:r>
      <w:proofErr w:type="spellEnd"/>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proofErr w:type="gramStart"/>
      <w:r w:rsidRPr="004848BD">
        <w:rPr>
          <w:rFonts w:ascii="Arial" w:hAnsi="Arial" w:cs="Arial"/>
          <w:sz w:val="22"/>
          <w:szCs w:val="22"/>
        </w:rPr>
        <w:t>$  49.73</w:t>
      </w:r>
      <w:proofErr w:type="gramEnd"/>
    </w:p>
    <w:p w:rsidR="004848BD" w:rsidRPr="004848BD" w:rsidRDefault="004848BD" w:rsidP="004848BD">
      <w:pPr>
        <w:tabs>
          <w:tab w:val="left" w:pos="2970"/>
          <w:tab w:val="left" w:pos="4500"/>
          <w:tab w:val="left" w:pos="5400"/>
          <w:tab w:val="left" w:pos="5760"/>
          <w:tab w:val="left" w:pos="8190"/>
        </w:tabs>
        <w:jc w:val="both"/>
        <w:rPr>
          <w:rFonts w:ascii="Arial" w:hAnsi="Arial" w:cs="Arial"/>
          <w:sz w:val="22"/>
          <w:szCs w:val="22"/>
        </w:rPr>
      </w:pPr>
      <w:r w:rsidRPr="004848BD">
        <w:rPr>
          <w:rFonts w:ascii="Arial" w:hAnsi="Arial" w:cs="Arial"/>
          <w:b/>
          <w:sz w:val="22"/>
          <w:szCs w:val="22"/>
        </w:rPr>
        <w:t>Keith Tharp</w:t>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t>$201.01</w:t>
      </w:r>
    </w:p>
    <w:p w:rsidR="004848BD" w:rsidRPr="004848BD" w:rsidRDefault="004848BD" w:rsidP="004848BD">
      <w:pPr>
        <w:tabs>
          <w:tab w:val="left" w:pos="2970"/>
          <w:tab w:val="left" w:pos="4500"/>
          <w:tab w:val="left" w:pos="5400"/>
          <w:tab w:val="left" w:pos="5760"/>
          <w:tab w:val="left" w:pos="8190"/>
        </w:tabs>
        <w:jc w:val="both"/>
        <w:rPr>
          <w:rFonts w:ascii="Arial" w:hAnsi="Arial" w:cs="Arial"/>
          <w:sz w:val="22"/>
          <w:szCs w:val="22"/>
        </w:rPr>
      </w:pPr>
      <w:r w:rsidRPr="004848BD">
        <w:rPr>
          <w:rFonts w:ascii="Arial" w:hAnsi="Arial" w:cs="Arial"/>
          <w:b/>
          <w:sz w:val="22"/>
          <w:szCs w:val="22"/>
        </w:rPr>
        <w:t>Judith Sargent</w:t>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proofErr w:type="gramStart"/>
      <w:r w:rsidRPr="004848BD">
        <w:rPr>
          <w:rFonts w:ascii="Arial" w:hAnsi="Arial" w:cs="Arial"/>
          <w:sz w:val="22"/>
          <w:szCs w:val="22"/>
        </w:rPr>
        <w:t>$  36.34</w:t>
      </w:r>
      <w:proofErr w:type="gramEnd"/>
    </w:p>
    <w:p w:rsidR="004848BD" w:rsidRPr="004848BD" w:rsidRDefault="004848BD" w:rsidP="004848BD">
      <w:pPr>
        <w:tabs>
          <w:tab w:val="left" w:pos="2970"/>
          <w:tab w:val="left" w:pos="4500"/>
          <w:tab w:val="left" w:pos="5400"/>
          <w:tab w:val="left" w:pos="5760"/>
          <w:tab w:val="left" w:pos="8190"/>
        </w:tabs>
        <w:jc w:val="both"/>
        <w:rPr>
          <w:rFonts w:ascii="Arial" w:hAnsi="Arial" w:cs="Arial"/>
          <w:sz w:val="22"/>
          <w:szCs w:val="22"/>
        </w:rPr>
      </w:pPr>
      <w:r w:rsidRPr="004848BD">
        <w:rPr>
          <w:rFonts w:ascii="Arial" w:hAnsi="Arial" w:cs="Arial"/>
          <w:b/>
          <w:sz w:val="22"/>
          <w:szCs w:val="22"/>
        </w:rPr>
        <w:t>Dolores George</w:t>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t>$140.78</w:t>
      </w:r>
    </w:p>
    <w:p w:rsidR="004848BD" w:rsidRPr="004848BD" w:rsidRDefault="004848BD" w:rsidP="004848BD">
      <w:pPr>
        <w:tabs>
          <w:tab w:val="left" w:pos="2970"/>
          <w:tab w:val="left" w:pos="4500"/>
          <w:tab w:val="left" w:pos="5400"/>
          <w:tab w:val="left" w:pos="5760"/>
          <w:tab w:val="left" w:pos="8190"/>
        </w:tabs>
        <w:jc w:val="both"/>
        <w:rPr>
          <w:rFonts w:ascii="Arial" w:hAnsi="Arial" w:cs="Arial"/>
          <w:sz w:val="22"/>
          <w:szCs w:val="22"/>
        </w:rPr>
      </w:pPr>
      <w:r w:rsidRPr="004848BD">
        <w:rPr>
          <w:rFonts w:ascii="Arial" w:hAnsi="Arial" w:cs="Arial"/>
          <w:b/>
          <w:sz w:val="22"/>
          <w:szCs w:val="22"/>
        </w:rPr>
        <w:t>Ray Smith</w:t>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proofErr w:type="gramStart"/>
      <w:r w:rsidRPr="004848BD">
        <w:rPr>
          <w:rFonts w:ascii="Arial" w:hAnsi="Arial" w:cs="Arial"/>
          <w:sz w:val="22"/>
          <w:szCs w:val="22"/>
        </w:rPr>
        <w:t>$  53.68</w:t>
      </w:r>
      <w:proofErr w:type="gramEnd"/>
    </w:p>
    <w:p w:rsidR="004848BD" w:rsidRPr="004848BD" w:rsidRDefault="004848BD" w:rsidP="004848BD">
      <w:pPr>
        <w:tabs>
          <w:tab w:val="left" w:pos="2970"/>
          <w:tab w:val="left" w:pos="4500"/>
          <w:tab w:val="left" w:pos="5400"/>
          <w:tab w:val="left" w:pos="5760"/>
          <w:tab w:val="left" w:pos="8190"/>
        </w:tabs>
        <w:jc w:val="both"/>
        <w:rPr>
          <w:rFonts w:ascii="Arial" w:hAnsi="Arial" w:cs="Arial"/>
          <w:sz w:val="22"/>
          <w:szCs w:val="22"/>
        </w:rPr>
      </w:pPr>
      <w:r w:rsidRPr="004848BD">
        <w:rPr>
          <w:rFonts w:ascii="Arial" w:hAnsi="Arial" w:cs="Arial"/>
          <w:b/>
          <w:sz w:val="22"/>
          <w:szCs w:val="22"/>
        </w:rPr>
        <w:t>Doug &amp; Sherri Pieper</w:t>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proofErr w:type="gramStart"/>
      <w:r w:rsidRPr="004848BD">
        <w:rPr>
          <w:rFonts w:ascii="Arial" w:hAnsi="Arial" w:cs="Arial"/>
          <w:sz w:val="22"/>
          <w:szCs w:val="22"/>
        </w:rPr>
        <w:t>$  76.57</w:t>
      </w:r>
      <w:proofErr w:type="gramEnd"/>
    </w:p>
    <w:p w:rsidR="004848BD" w:rsidRPr="004848BD" w:rsidRDefault="004848BD" w:rsidP="004848BD">
      <w:pPr>
        <w:tabs>
          <w:tab w:val="left" w:pos="2970"/>
          <w:tab w:val="left" w:pos="4500"/>
          <w:tab w:val="left" w:pos="5400"/>
          <w:tab w:val="left" w:pos="5760"/>
          <w:tab w:val="left" w:pos="8190"/>
        </w:tabs>
        <w:jc w:val="both"/>
        <w:rPr>
          <w:rFonts w:ascii="Arial" w:hAnsi="Arial" w:cs="Arial"/>
          <w:sz w:val="22"/>
          <w:szCs w:val="22"/>
        </w:rPr>
      </w:pPr>
      <w:r w:rsidRPr="004848BD">
        <w:rPr>
          <w:rFonts w:ascii="Arial" w:hAnsi="Arial" w:cs="Arial"/>
          <w:b/>
          <w:sz w:val="22"/>
          <w:szCs w:val="22"/>
        </w:rPr>
        <w:t>Edward Anderson</w:t>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proofErr w:type="gramStart"/>
      <w:r w:rsidRPr="004848BD">
        <w:rPr>
          <w:rFonts w:ascii="Arial" w:hAnsi="Arial" w:cs="Arial"/>
          <w:sz w:val="22"/>
          <w:szCs w:val="22"/>
        </w:rPr>
        <w:t>$  85.40</w:t>
      </w:r>
      <w:proofErr w:type="gramEnd"/>
    </w:p>
    <w:p w:rsidR="004848BD" w:rsidRPr="004848BD" w:rsidRDefault="004848BD" w:rsidP="004848BD">
      <w:pPr>
        <w:tabs>
          <w:tab w:val="left" w:pos="2970"/>
          <w:tab w:val="left" w:pos="4500"/>
          <w:tab w:val="left" w:pos="5400"/>
          <w:tab w:val="left" w:pos="5760"/>
          <w:tab w:val="left" w:pos="8190"/>
        </w:tabs>
        <w:jc w:val="both"/>
        <w:rPr>
          <w:rFonts w:ascii="Arial" w:hAnsi="Arial" w:cs="Arial"/>
          <w:sz w:val="22"/>
          <w:szCs w:val="22"/>
        </w:rPr>
      </w:pPr>
      <w:r w:rsidRPr="004848BD">
        <w:rPr>
          <w:rFonts w:ascii="Arial" w:hAnsi="Arial" w:cs="Arial"/>
          <w:b/>
          <w:sz w:val="22"/>
          <w:szCs w:val="22"/>
        </w:rPr>
        <w:t>Vicki Smith</w:t>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proofErr w:type="gramStart"/>
      <w:r w:rsidRPr="004848BD">
        <w:rPr>
          <w:rFonts w:ascii="Arial" w:hAnsi="Arial" w:cs="Arial"/>
          <w:sz w:val="22"/>
          <w:szCs w:val="22"/>
        </w:rPr>
        <w:t>$  84.74</w:t>
      </w:r>
      <w:proofErr w:type="gramEnd"/>
    </w:p>
    <w:p w:rsidR="004848BD" w:rsidRPr="004848BD" w:rsidRDefault="004848BD" w:rsidP="004848BD">
      <w:pPr>
        <w:tabs>
          <w:tab w:val="left" w:pos="2970"/>
          <w:tab w:val="left" w:pos="4500"/>
          <w:tab w:val="left" w:pos="5400"/>
          <w:tab w:val="left" w:pos="5760"/>
          <w:tab w:val="left" w:pos="8190"/>
        </w:tabs>
        <w:jc w:val="both"/>
        <w:rPr>
          <w:rFonts w:ascii="Arial" w:hAnsi="Arial" w:cs="Arial"/>
          <w:sz w:val="22"/>
          <w:szCs w:val="22"/>
        </w:rPr>
      </w:pPr>
      <w:r w:rsidRPr="004848BD">
        <w:rPr>
          <w:rFonts w:ascii="Arial" w:hAnsi="Arial" w:cs="Arial"/>
          <w:b/>
          <w:sz w:val="22"/>
          <w:szCs w:val="22"/>
        </w:rPr>
        <w:t xml:space="preserve">Clifford H. &amp; </w:t>
      </w:r>
      <w:proofErr w:type="spellStart"/>
      <w:r w:rsidRPr="004848BD">
        <w:rPr>
          <w:rFonts w:ascii="Arial" w:hAnsi="Arial" w:cs="Arial"/>
          <w:b/>
          <w:sz w:val="22"/>
          <w:szCs w:val="22"/>
        </w:rPr>
        <w:t>Lajuana</w:t>
      </w:r>
      <w:proofErr w:type="spellEnd"/>
      <w:r w:rsidRPr="004848BD">
        <w:rPr>
          <w:rFonts w:ascii="Arial" w:hAnsi="Arial" w:cs="Arial"/>
          <w:b/>
          <w:sz w:val="22"/>
          <w:szCs w:val="22"/>
        </w:rPr>
        <w:t xml:space="preserve"> </w:t>
      </w:r>
      <w:proofErr w:type="spellStart"/>
      <w:r w:rsidRPr="004848BD">
        <w:rPr>
          <w:rFonts w:ascii="Arial" w:hAnsi="Arial" w:cs="Arial"/>
          <w:b/>
          <w:sz w:val="22"/>
          <w:szCs w:val="22"/>
        </w:rPr>
        <w:t>Shulsen</w:t>
      </w:r>
      <w:proofErr w:type="spellEnd"/>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t>$231.77</w:t>
      </w:r>
    </w:p>
    <w:p w:rsidR="004848BD" w:rsidRPr="004848BD" w:rsidRDefault="004848BD" w:rsidP="004848BD">
      <w:pPr>
        <w:tabs>
          <w:tab w:val="left" w:pos="2970"/>
          <w:tab w:val="left" w:pos="4500"/>
          <w:tab w:val="left" w:pos="5400"/>
          <w:tab w:val="left" w:pos="5760"/>
          <w:tab w:val="left" w:pos="8190"/>
        </w:tabs>
        <w:jc w:val="both"/>
        <w:rPr>
          <w:rFonts w:ascii="Arial" w:hAnsi="Arial" w:cs="Arial"/>
          <w:sz w:val="22"/>
          <w:szCs w:val="22"/>
        </w:rPr>
      </w:pPr>
      <w:r w:rsidRPr="004848BD">
        <w:rPr>
          <w:rFonts w:ascii="Arial" w:hAnsi="Arial" w:cs="Arial"/>
          <w:b/>
          <w:sz w:val="22"/>
          <w:szCs w:val="22"/>
        </w:rPr>
        <w:t>J. &amp; Dutton A. Oliveira</w:t>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t>$169.17</w:t>
      </w:r>
    </w:p>
    <w:p w:rsidR="004848BD" w:rsidRPr="004848BD" w:rsidRDefault="004848BD" w:rsidP="004848BD">
      <w:pPr>
        <w:tabs>
          <w:tab w:val="left" w:pos="2970"/>
          <w:tab w:val="left" w:pos="4500"/>
          <w:tab w:val="left" w:pos="5400"/>
          <w:tab w:val="left" w:pos="5760"/>
          <w:tab w:val="left" w:pos="8190"/>
        </w:tabs>
        <w:jc w:val="both"/>
        <w:rPr>
          <w:rFonts w:ascii="Arial" w:hAnsi="Arial" w:cs="Arial"/>
          <w:sz w:val="22"/>
          <w:szCs w:val="22"/>
        </w:rPr>
      </w:pPr>
      <w:r w:rsidRPr="004848BD">
        <w:rPr>
          <w:rFonts w:ascii="Arial" w:hAnsi="Arial" w:cs="Arial"/>
          <w:b/>
          <w:sz w:val="22"/>
          <w:szCs w:val="22"/>
        </w:rPr>
        <w:t>Connie Williams</w:t>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t xml:space="preserve">$358.14   </w:t>
      </w:r>
      <w:r w:rsidRPr="004848BD">
        <w:rPr>
          <w:rFonts w:ascii="Arial" w:hAnsi="Arial" w:cs="Arial"/>
          <w:sz w:val="22"/>
          <w:szCs w:val="22"/>
        </w:rPr>
        <w:tab/>
      </w:r>
    </w:p>
    <w:p w:rsidR="004848BD" w:rsidRPr="004848BD" w:rsidRDefault="004848BD" w:rsidP="004848BD">
      <w:pPr>
        <w:tabs>
          <w:tab w:val="left" w:pos="4500"/>
          <w:tab w:val="left" w:pos="8190"/>
        </w:tabs>
        <w:jc w:val="both"/>
        <w:rPr>
          <w:rFonts w:ascii="Arial" w:hAnsi="Arial" w:cs="Arial"/>
          <w:sz w:val="22"/>
          <w:szCs w:val="22"/>
        </w:rPr>
      </w:pPr>
    </w:p>
    <w:p w:rsidR="004848BD" w:rsidRDefault="004848BD" w:rsidP="004848BD">
      <w:pPr>
        <w:tabs>
          <w:tab w:val="left" w:pos="4500"/>
          <w:tab w:val="left" w:pos="8190"/>
        </w:tabs>
        <w:jc w:val="center"/>
        <w:rPr>
          <w:rFonts w:cs="Arial"/>
          <w:sz w:val="26"/>
          <w:szCs w:val="26"/>
        </w:rPr>
      </w:pPr>
      <w:r w:rsidRPr="00707BE5">
        <w:rPr>
          <w:rFonts w:cs="Arial"/>
          <w:sz w:val="26"/>
          <w:szCs w:val="26"/>
        </w:rPr>
        <w:t>− − − − − − − − − − − − − −</w:t>
      </w:r>
    </w:p>
    <w:p w:rsidR="004848BD" w:rsidRPr="004848BD" w:rsidRDefault="004848BD" w:rsidP="004848BD">
      <w:pPr>
        <w:tabs>
          <w:tab w:val="left" w:pos="4500"/>
          <w:tab w:val="left" w:pos="8190"/>
        </w:tabs>
        <w:jc w:val="both"/>
        <w:rPr>
          <w:rFonts w:ascii="Arial" w:eastAsia="Calibri" w:hAnsi="Arial" w:cs="Arial"/>
          <w:sz w:val="22"/>
          <w:szCs w:val="22"/>
        </w:rPr>
      </w:pP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p>
    <w:p w:rsidR="004848BD" w:rsidRPr="004848BD" w:rsidRDefault="004848BD" w:rsidP="004848BD">
      <w:pPr>
        <w:tabs>
          <w:tab w:val="left" w:pos="1440"/>
        </w:tabs>
        <w:jc w:val="both"/>
        <w:rPr>
          <w:rFonts w:ascii="Arial" w:hAnsi="Arial" w:cs="Arial"/>
          <w:sz w:val="22"/>
          <w:szCs w:val="22"/>
        </w:rPr>
      </w:pPr>
      <w:r w:rsidRPr="004848BD">
        <w:rPr>
          <w:rFonts w:ascii="Arial" w:hAnsi="Arial" w:cs="Arial"/>
          <w:sz w:val="22"/>
          <w:szCs w:val="22"/>
        </w:rPr>
        <w:tab/>
        <w:t>Mr. Kevin Jacobs, County Assessor, submitted letters recommending that refunds in the amounts indicated be issued to the following taxpayers for overpayment of 2016 motor vehicle taxes:</w:t>
      </w:r>
    </w:p>
    <w:p w:rsidR="004848BD" w:rsidRPr="004848BD" w:rsidRDefault="004848BD" w:rsidP="004848BD">
      <w:pPr>
        <w:tabs>
          <w:tab w:val="left" w:pos="1440"/>
          <w:tab w:val="left" w:pos="3312"/>
          <w:tab w:val="left" w:pos="4896"/>
          <w:tab w:val="left" w:pos="5760"/>
          <w:tab w:val="left" w:pos="8280"/>
        </w:tabs>
        <w:ind w:firstLine="1440"/>
        <w:jc w:val="both"/>
        <w:rPr>
          <w:rFonts w:ascii="Arial" w:hAnsi="Arial" w:cs="Arial"/>
          <w:sz w:val="22"/>
          <w:szCs w:val="22"/>
        </w:rPr>
      </w:pPr>
    </w:p>
    <w:p w:rsidR="004848BD" w:rsidRPr="004848BD" w:rsidRDefault="004848BD" w:rsidP="004848BD">
      <w:pPr>
        <w:tabs>
          <w:tab w:val="left" w:pos="2970"/>
          <w:tab w:val="left" w:pos="4500"/>
          <w:tab w:val="left" w:pos="5400"/>
          <w:tab w:val="left" w:pos="5760"/>
          <w:tab w:val="left" w:pos="8190"/>
        </w:tabs>
        <w:jc w:val="both"/>
        <w:rPr>
          <w:rFonts w:ascii="Arial" w:hAnsi="Arial" w:cs="Arial"/>
          <w:sz w:val="22"/>
          <w:szCs w:val="22"/>
          <w:u w:val="single"/>
        </w:rPr>
      </w:pPr>
      <w:r w:rsidRPr="004848BD">
        <w:rPr>
          <w:rFonts w:ascii="Arial" w:hAnsi="Arial" w:cs="Arial"/>
          <w:sz w:val="22"/>
          <w:szCs w:val="22"/>
          <w:u w:val="single"/>
        </w:rPr>
        <w:t>Taxpayer</w:t>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u w:val="single"/>
        </w:rPr>
        <w:t>Refund</w:t>
      </w:r>
    </w:p>
    <w:p w:rsidR="004848BD" w:rsidRPr="004848BD" w:rsidRDefault="004848BD" w:rsidP="004848BD">
      <w:pPr>
        <w:tabs>
          <w:tab w:val="left" w:pos="2970"/>
          <w:tab w:val="left" w:pos="4500"/>
          <w:tab w:val="left" w:pos="5400"/>
          <w:tab w:val="left" w:pos="5760"/>
          <w:tab w:val="left" w:pos="8190"/>
        </w:tabs>
        <w:jc w:val="both"/>
        <w:rPr>
          <w:rFonts w:ascii="Arial" w:hAnsi="Arial" w:cs="Arial"/>
          <w:sz w:val="22"/>
          <w:szCs w:val="22"/>
          <w:u w:val="single"/>
        </w:rPr>
      </w:pPr>
    </w:p>
    <w:p w:rsidR="004848BD" w:rsidRPr="004848BD" w:rsidRDefault="004848BD" w:rsidP="004848BD">
      <w:pPr>
        <w:tabs>
          <w:tab w:val="left" w:pos="2970"/>
          <w:tab w:val="left" w:pos="4500"/>
          <w:tab w:val="left" w:pos="5400"/>
          <w:tab w:val="left" w:pos="5760"/>
          <w:tab w:val="left" w:pos="8190"/>
        </w:tabs>
        <w:jc w:val="both"/>
        <w:rPr>
          <w:rFonts w:ascii="Arial" w:hAnsi="Arial" w:cs="Arial"/>
          <w:b/>
          <w:sz w:val="22"/>
          <w:szCs w:val="22"/>
        </w:rPr>
      </w:pPr>
      <w:r w:rsidRPr="004848BD">
        <w:rPr>
          <w:rFonts w:ascii="Arial" w:hAnsi="Arial" w:cs="Arial"/>
          <w:b/>
          <w:sz w:val="22"/>
          <w:szCs w:val="22"/>
        </w:rPr>
        <w:t xml:space="preserve">Adams Solutions </w:t>
      </w:r>
      <w:r w:rsidRPr="004848BD">
        <w:rPr>
          <w:rFonts w:ascii="Arial" w:hAnsi="Arial" w:cs="Arial"/>
          <w:b/>
          <w:sz w:val="22"/>
          <w:szCs w:val="22"/>
        </w:rPr>
        <w:tab/>
      </w:r>
      <w:r w:rsidRPr="004848BD">
        <w:rPr>
          <w:rFonts w:ascii="Arial" w:hAnsi="Arial" w:cs="Arial"/>
          <w:b/>
          <w:sz w:val="22"/>
          <w:szCs w:val="22"/>
        </w:rPr>
        <w:tab/>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proofErr w:type="gramStart"/>
      <w:r w:rsidRPr="004848BD">
        <w:rPr>
          <w:rFonts w:ascii="Arial" w:hAnsi="Arial" w:cs="Arial"/>
          <w:sz w:val="22"/>
          <w:szCs w:val="22"/>
        </w:rPr>
        <w:t>$  53.00</w:t>
      </w:r>
      <w:proofErr w:type="gramEnd"/>
    </w:p>
    <w:p w:rsidR="004848BD" w:rsidRPr="004848BD" w:rsidRDefault="004848BD" w:rsidP="004848BD">
      <w:pPr>
        <w:tabs>
          <w:tab w:val="left" w:pos="2970"/>
          <w:tab w:val="left" w:pos="4500"/>
          <w:tab w:val="left" w:pos="5400"/>
          <w:tab w:val="left" w:pos="5760"/>
          <w:tab w:val="left" w:pos="8190"/>
        </w:tabs>
        <w:jc w:val="both"/>
        <w:rPr>
          <w:rFonts w:ascii="Arial" w:hAnsi="Arial" w:cs="Arial"/>
          <w:b/>
          <w:sz w:val="22"/>
          <w:szCs w:val="22"/>
        </w:rPr>
      </w:pPr>
      <w:r w:rsidRPr="004848BD">
        <w:rPr>
          <w:rFonts w:ascii="Arial" w:hAnsi="Arial" w:cs="Arial"/>
          <w:b/>
          <w:sz w:val="22"/>
          <w:szCs w:val="22"/>
        </w:rPr>
        <w:t>Blessed Sacrament Catholic Church</w:t>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t>$110.00</w:t>
      </w:r>
    </w:p>
    <w:p w:rsidR="004848BD" w:rsidRPr="004848BD" w:rsidRDefault="004848BD" w:rsidP="004848BD">
      <w:pPr>
        <w:tabs>
          <w:tab w:val="left" w:pos="2970"/>
          <w:tab w:val="left" w:pos="4500"/>
          <w:tab w:val="left" w:pos="5400"/>
          <w:tab w:val="left" w:pos="5760"/>
          <w:tab w:val="left" w:pos="8190"/>
        </w:tabs>
        <w:jc w:val="both"/>
        <w:rPr>
          <w:rFonts w:ascii="Arial" w:hAnsi="Arial" w:cs="Arial"/>
          <w:b/>
          <w:sz w:val="22"/>
          <w:szCs w:val="22"/>
        </w:rPr>
      </w:pPr>
      <w:r w:rsidRPr="004848BD">
        <w:rPr>
          <w:rFonts w:ascii="Arial" w:hAnsi="Arial" w:cs="Arial"/>
          <w:b/>
          <w:sz w:val="22"/>
          <w:szCs w:val="22"/>
        </w:rPr>
        <w:t xml:space="preserve">Michael </w:t>
      </w:r>
      <w:proofErr w:type="spellStart"/>
      <w:r w:rsidRPr="004848BD">
        <w:rPr>
          <w:rFonts w:ascii="Arial" w:hAnsi="Arial" w:cs="Arial"/>
          <w:b/>
          <w:sz w:val="22"/>
          <w:szCs w:val="22"/>
        </w:rPr>
        <w:t>Carlston</w:t>
      </w:r>
      <w:proofErr w:type="spellEnd"/>
      <w:r w:rsidRPr="004848BD">
        <w:rPr>
          <w:rFonts w:ascii="Arial" w:hAnsi="Arial" w:cs="Arial"/>
          <w:b/>
          <w:sz w:val="22"/>
          <w:szCs w:val="22"/>
        </w:rPr>
        <w:tab/>
      </w:r>
      <w:r w:rsidRPr="004848BD">
        <w:rPr>
          <w:rFonts w:ascii="Arial" w:hAnsi="Arial" w:cs="Arial"/>
          <w:b/>
          <w:sz w:val="22"/>
          <w:szCs w:val="22"/>
        </w:rPr>
        <w:tab/>
      </w:r>
      <w:r w:rsidRPr="004848BD">
        <w:rPr>
          <w:rFonts w:ascii="Arial" w:hAnsi="Arial" w:cs="Arial"/>
          <w:b/>
          <w:sz w:val="22"/>
          <w:szCs w:val="22"/>
        </w:rPr>
        <w:tab/>
      </w:r>
      <w:r w:rsidRPr="004848BD">
        <w:rPr>
          <w:rFonts w:ascii="Arial" w:hAnsi="Arial" w:cs="Arial"/>
          <w:b/>
          <w:sz w:val="22"/>
          <w:szCs w:val="22"/>
        </w:rPr>
        <w:tab/>
      </w:r>
      <w:r w:rsidRPr="004848BD">
        <w:rPr>
          <w:rFonts w:ascii="Arial" w:hAnsi="Arial" w:cs="Arial"/>
          <w:b/>
          <w:sz w:val="22"/>
          <w:szCs w:val="22"/>
        </w:rPr>
        <w:tab/>
      </w:r>
      <w:proofErr w:type="gramStart"/>
      <w:r w:rsidRPr="004848BD">
        <w:rPr>
          <w:rFonts w:ascii="Arial" w:hAnsi="Arial" w:cs="Arial"/>
          <w:sz w:val="22"/>
          <w:szCs w:val="22"/>
        </w:rPr>
        <w:t>$  45.00</w:t>
      </w:r>
      <w:proofErr w:type="gramEnd"/>
    </w:p>
    <w:p w:rsidR="004848BD" w:rsidRPr="004848BD" w:rsidRDefault="004848BD" w:rsidP="004848BD">
      <w:pPr>
        <w:tabs>
          <w:tab w:val="left" w:pos="2970"/>
          <w:tab w:val="left" w:pos="4500"/>
          <w:tab w:val="left" w:pos="5400"/>
          <w:tab w:val="left" w:pos="5760"/>
          <w:tab w:val="left" w:pos="8190"/>
        </w:tabs>
        <w:jc w:val="both"/>
        <w:rPr>
          <w:rFonts w:ascii="Arial" w:hAnsi="Arial" w:cs="Arial"/>
          <w:sz w:val="22"/>
          <w:szCs w:val="22"/>
        </w:rPr>
      </w:pPr>
      <w:r w:rsidRPr="004848BD">
        <w:rPr>
          <w:rFonts w:ascii="Arial" w:hAnsi="Arial" w:cs="Arial"/>
          <w:b/>
          <w:sz w:val="22"/>
          <w:szCs w:val="22"/>
        </w:rPr>
        <w:t xml:space="preserve">Benjamin L. </w:t>
      </w:r>
      <w:proofErr w:type="spellStart"/>
      <w:r w:rsidRPr="004848BD">
        <w:rPr>
          <w:rFonts w:ascii="Arial" w:hAnsi="Arial" w:cs="Arial"/>
          <w:b/>
          <w:sz w:val="22"/>
          <w:szCs w:val="22"/>
        </w:rPr>
        <w:t>Demke</w:t>
      </w:r>
      <w:proofErr w:type="spellEnd"/>
      <w:r w:rsidRPr="004848BD">
        <w:rPr>
          <w:rFonts w:ascii="Arial" w:hAnsi="Arial" w:cs="Arial"/>
          <w:b/>
          <w:sz w:val="22"/>
          <w:szCs w:val="22"/>
        </w:rPr>
        <w:tab/>
      </w:r>
      <w:r w:rsidRPr="004848BD">
        <w:rPr>
          <w:rFonts w:ascii="Arial" w:hAnsi="Arial" w:cs="Arial"/>
          <w:b/>
          <w:sz w:val="22"/>
          <w:szCs w:val="22"/>
        </w:rPr>
        <w:tab/>
      </w:r>
      <w:r w:rsidRPr="004848BD">
        <w:rPr>
          <w:rFonts w:ascii="Arial" w:hAnsi="Arial" w:cs="Arial"/>
          <w:b/>
          <w:sz w:val="22"/>
          <w:szCs w:val="22"/>
        </w:rPr>
        <w:tab/>
      </w:r>
      <w:r w:rsidRPr="004848BD">
        <w:rPr>
          <w:rFonts w:ascii="Arial" w:hAnsi="Arial" w:cs="Arial"/>
          <w:b/>
          <w:sz w:val="22"/>
          <w:szCs w:val="22"/>
        </w:rPr>
        <w:tab/>
      </w:r>
      <w:r w:rsidRPr="004848BD">
        <w:rPr>
          <w:rFonts w:ascii="Arial" w:hAnsi="Arial" w:cs="Arial"/>
          <w:b/>
          <w:sz w:val="22"/>
          <w:szCs w:val="22"/>
        </w:rPr>
        <w:tab/>
      </w:r>
      <w:r w:rsidRPr="004848BD">
        <w:rPr>
          <w:rFonts w:ascii="Arial" w:hAnsi="Arial" w:cs="Arial"/>
          <w:sz w:val="22"/>
          <w:szCs w:val="22"/>
        </w:rPr>
        <w:t>$113.00</w:t>
      </w:r>
    </w:p>
    <w:p w:rsidR="004848BD" w:rsidRPr="004848BD" w:rsidRDefault="004848BD" w:rsidP="004848BD">
      <w:pPr>
        <w:tabs>
          <w:tab w:val="left" w:pos="2970"/>
          <w:tab w:val="left" w:pos="4500"/>
          <w:tab w:val="left" w:pos="5400"/>
          <w:tab w:val="left" w:pos="5760"/>
          <w:tab w:val="left" w:pos="8190"/>
        </w:tabs>
        <w:jc w:val="both"/>
        <w:rPr>
          <w:rFonts w:ascii="Arial" w:hAnsi="Arial" w:cs="Arial"/>
          <w:sz w:val="22"/>
          <w:szCs w:val="22"/>
        </w:rPr>
      </w:pPr>
      <w:r w:rsidRPr="004848BD">
        <w:rPr>
          <w:rFonts w:ascii="Arial" w:hAnsi="Arial" w:cs="Arial"/>
          <w:b/>
          <w:sz w:val="22"/>
          <w:szCs w:val="22"/>
        </w:rPr>
        <w:t xml:space="preserve">Gabriela </w:t>
      </w:r>
      <w:proofErr w:type="spellStart"/>
      <w:r w:rsidRPr="004848BD">
        <w:rPr>
          <w:rFonts w:ascii="Arial" w:hAnsi="Arial" w:cs="Arial"/>
          <w:b/>
          <w:sz w:val="22"/>
          <w:szCs w:val="22"/>
        </w:rPr>
        <w:t>Grostic</w:t>
      </w:r>
      <w:proofErr w:type="spellEnd"/>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t>$113.00</w:t>
      </w:r>
    </w:p>
    <w:p w:rsidR="004848BD" w:rsidRPr="004848BD" w:rsidRDefault="004848BD" w:rsidP="004848BD">
      <w:pPr>
        <w:tabs>
          <w:tab w:val="left" w:pos="2970"/>
          <w:tab w:val="left" w:pos="4500"/>
          <w:tab w:val="left" w:pos="5400"/>
          <w:tab w:val="left" w:pos="5760"/>
          <w:tab w:val="left" w:pos="8190"/>
        </w:tabs>
        <w:jc w:val="both"/>
        <w:rPr>
          <w:rFonts w:ascii="Arial" w:hAnsi="Arial" w:cs="Arial"/>
          <w:sz w:val="22"/>
          <w:szCs w:val="22"/>
        </w:rPr>
      </w:pPr>
      <w:r w:rsidRPr="004848BD">
        <w:rPr>
          <w:rFonts w:ascii="Arial" w:hAnsi="Arial" w:cs="Arial"/>
          <w:b/>
          <w:sz w:val="22"/>
          <w:szCs w:val="22"/>
        </w:rPr>
        <w:t xml:space="preserve">James H. </w:t>
      </w:r>
      <w:proofErr w:type="spellStart"/>
      <w:r w:rsidRPr="004848BD">
        <w:rPr>
          <w:rFonts w:ascii="Arial" w:hAnsi="Arial" w:cs="Arial"/>
          <w:b/>
          <w:sz w:val="22"/>
          <w:szCs w:val="22"/>
        </w:rPr>
        <w:t>Pingree</w:t>
      </w:r>
      <w:proofErr w:type="spellEnd"/>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proofErr w:type="gramStart"/>
      <w:r w:rsidRPr="004848BD">
        <w:rPr>
          <w:rFonts w:ascii="Arial" w:hAnsi="Arial" w:cs="Arial"/>
          <w:sz w:val="22"/>
          <w:szCs w:val="22"/>
        </w:rPr>
        <w:t>$  83.00</w:t>
      </w:r>
      <w:proofErr w:type="gramEnd"/>
    </w:p>
    <w:p w:rsidR="004848BD" w:rsidRPr="004848BD" w:rsidRDefault="004848BD" w:rsidP="004848BD">
      <w:pPr>
        <w:tabs>
          <w:tab w:val="left" w:pos="2970"/>
          <w:tab w:val="left" w:pos="4500"/>
          <w:tab w:val="left" w:pos="5400"/>
          <w:tab w:val="left" w:pos="5760"/>
          <w:tab w:val="left" w:pos="8190"/>
        </w:tabs>
        <w:jc w:val="both"/>
        <w:rPr>
          <w:rFonts w:ascii="Arial" w:hAnsi="Arial" w:cs="Arial"/>
          <w:sz w:val="22"/>
          <w:szCs w:val="22"/>
        </w:rPr>
      </w:pPr>
      <w:r w:rsidRPr="004848BD">
        <w:rPr>
          <w:rFonts w:ascii="Arial" w:hAnsi="Arial" w:cs="Arial"/>
          <w:b/>
          <w:sz w:val="22"/>
          <w:szCs w:val="22"/>
        </w:rPr>
        <w:t xml:space="preserve">Susan R. </w:t>
      </w:r>
      <w:proofErr w:type="spellStart"/>
      <w:r w:rsidRPr="004848BD">
        <w:rPr>
          <w:rFonts w:ascii="Arial" w:hAnsi="Arial" w:cs="Arial"/>
          <w:b/>
          <w:sz w:val="22"/>
          <w:szCs w:val="22"/>
        </w:rPr>
        <w:t>Stidham</w:t>
      </w:r>
      <w:proofErr w:type="spellEnd"/>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t>$113.00</w:t>
      </w:r>
    </w:p>
    <w:p w:rsidR="004848BD" w:rsidRPr="004848BD" w:rsidRDefault="004848BD" w:rsidP="004848BD">
      <w:pPr>
        <w:tabs>
          <w:tab w:val="left" w:pos="2970"/>
          <w:tab w:val="left" w:pos="4500"/>
          <w:tab w:val="left" w:pos="5400"/>
          <w:tab w:val="left" w:pos="5760"/>
          <w:tab w:val="left" w:pos="8190"/>
        </w:tabs>
        <w:jc w:val="both"/>
        <w:rPr>
          <w:rFonts w:ascii="Arial" w:hAnsi="Arial" w:cs="Arial"/>
          <w:sz w:val="22"/>
          <w:szCs w:val="22"/>
        </w:rPr>
      </w:pPr>
      <w:r w:rsidRPr="004848BD">
        <w:rPr>
          <w:rFonts w:ascii="Arial" w:hAnsi="Arial" w:cs="Arial"/>
          <w:b/>
          <w:sz w:val="22"/>
          <w:szCs w:val="22"/>
        </w:rPr>
        <w:t>Abigail Thurman</w:t>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t>$113.00</w:t>
      </w:r>
    </w:p>
    <w:p w:rsidR="004848BD" w:rsidRPr="004848BD" w:rsidRDefault="004848BD" w:rsidP="004848BD">
      <w:pPr>
        <w:tabs>
          <w:tab w:val="left" w:pos="2970"/>
          <w:tab w:val="left" w:pos="4500"/>
          <w:tab w:val="left" w:pos="5400"/>
          <w:tab w:val="left" w:pos="5760"/>
          <w:tab w:val="left" w:pos="8190"/>
        </w:tabs>
        <w:jc w:val="both"/>
        <w:rPr>
          <w:rFonts w:ascii="Arial" w:hAnsi="Arial" w:cs="Arial"/>
          <w:sz w:val="22"/>
          <w:szCs w:val="22"/>
        </w:rPr>
      </w:pPr>
      <w:r w:rsidRPr="004848BD">
        <w:rPr>
          <w:rFonts w:ascii="Arial" w:hAnsi="Arial" w:cs="Arial"/>
          <w:b/>
          <w:sz w:val="22"/>
          <w:szCs w:val="22"/>
        </w:rPr>
        <w:t>Clifton W. Fisher</w:t>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t>$370.45</w:t>
      </w:r>
    </w:p>
    <w:p w:rsidR="004848BD" w:rsidRPr="004848BD" w:rsidRDefault="004848BD" w:rsidP="004848BD">
      <w:pPr>
        <w:tabs>
          <w:tab w:val="left" w:pos="2970"/>
          <w:tab w:val="left" w:pos="4500"/>
          <w:tab w:val="left" w:pos="5400"/>
          <w:tab w:val="left" w:pos="5760"/>
          <w:tab w:val="left" w:pos="8190"/>
        </w:tabs>
        <w:jc w:val="both"/>
        <w:rPr>
          <w:rFonts w:ascii="Arial" w:hAnsi="Arial" w:cs="Arial"/>
          <w:sz w:val="22"/>
          <w:szCs w:val="22"/>
        </w:rPr>
      </w:pPr>
      <w:r w:rsidRPr="004848BD">
        <w:rPr>
          <w:rFonts w:ascii="Arial" w:hAnsi="Arial" w:cs="Arial"/>
          <w:b/>
          <w:sz w:val="22"/>
          <w:szCs w:val="22"/>
        </w:rPr>
        <w:t>Alfred L. Martinez</w:t>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t>$150.00</w:t>
      </w:r>
    </w:p>
    <w:p w:rsidR="004848BD" w:rsidRPr="004848BD" w:rsidRDefault="004848BD" w:rsidP="004848BD">
      <w:pPr>
        <w:tabs>
          <w:tab w:val="left" w:pos="2970"/>
          <w:tab w:val="left" w:pos="4500"/>
          <w:tab w:val="left" w:pos="5400"/>
          <w:tab w:val="left" w:pos="5760"/>
          <w:tab w:val="left" w:pos="8190"/>
        </w:tabs>
        <w:jc w:val="both"/>
        <w:rPr>
          <w:rFonts w:ascii="Arial" w:hAnsi="Arial" w:cs="Arial"/>
          <w:sz w:val="22"/>
          <w:szCs w:val="22"/>
        </w:rPr>
      </w:pPr>
      <w:r w:rsidRPr="004848BD">
        <w:rPr>
          <w:rFonts w:ascii="Arial" w:hAnsi="Arial" w:cs="Arial"/>
          <w:b/>
          <w:sz w:val="22"/>
          <w:szCs w:val="22"/>
        </w:rPr>
        <w:t xml:space="preserve">Cesar N. </w:t>
      </w:r>
      <w:proofErr w:type="spellStart"/>
      <w:r w:rsidRPr="004848BD">
        <w:rPr>
          <w:rFonts w:ascii="Arial" w:hAnsi="Arial" w:cs="Arial"/>
          <w:b/>
          <w:sz w:val="22"/>
          <w:szCs w:val="22"/>
        </w:rPr>
        <w:t>Valdespino</w:t>
      </w:r>
      <w:proofErr w:type="spellEnd"/>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t>$150.00</w:t>
      </w:r>
    </w:p>
    <w:p w:rsidR="004848BD" w:rsidRPr="004848BD" w:rsidRDefault="004848BD" w:rsidP="004848BD">
      <w:pPr>
        <w:tabs>
          <w:tab w:val="left" w:pos="2520"/>
          <w:tab w:val="left" w:pos="2700"/>
          <w:tab w:val="left" w:pos="2880"/>
          <w:tab w:val="left" w:pos="3150"/>
          <w:tab w:val="left" w:pos="4500"/>
          <w:tab w:val="left" w:pos="5220"/>
          <w:tab w:val="left" w:pos="8190"/>
        </w:tabs>
        <w:jc w:val="both"/>
        <w:rPr>
          <w:rFonts w:ascii="Arial" w:hAnsi="Arial" w:cs="Arial"/>
          <w:b/>
          <w:sz w:val="22"/>
          <w:szCs w:val="22"/>
        </w:rPr>
      </w:pPr>
    </w:p>
    <w:p w:rsidR="004848BD" w:rsidRDefault="004848BD" w:rsidP="004848BD">
      <w:pPr>
        <w:tabs>
          <w:tab w:val="left" w:pos="4500"/>
          <w:tab w:val="left" w:pos="8190"/>
        </w:tabs>
        <w:jc w:val="center"/>
        <w:rPr>
          <w:rFonts w:cs="Arial"/>
          <w:sz w:val="26"/>
          <w:szCs w:val="26"/>
        </w:rPr>
      </w:pPr>
      <w:r w:rsidRPr="00707BE5">
        <w:rPr>
          <w:rFonts w:cs="Arial"/>
          <w:sz w:val="26"/>
          <w:szCs w:val="26"/>
        </w:rPr>
        <w:t>− − − − − − − − − − − − − −</w:t>
      </w:r>
    </w:p>
    <w:p w:rsidR="004848BD" w:rsidRPr="004848BD" w:rsidRDefault="004848BD" w:rsidP="004848BD">
      <w:pPr>
        <w:tabs>
          <w:tab w:val="left" w:pos="4500"/>
          <w:tab w:val="left" w:pos="8190"/>
        </w:tabs>
        <w:jc w:val="both"/>
        <w:rPr>
          <w:rFonts w:ascii="Arial" w:eastAsia="Calibri" w:hAnsi="Arial" w:cs="Arial"/>
          <w:sz w:val="22"/>
          <w:szCs w:val="22"/>
        </w:rPr>
      </w:pP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p>
    <w:p w:rsidR="004848BD" w:rsidRPr="004848BD" w:rsidRDefault="004848BD" w:rsidP="004848BD">
      <w:pPr>
        <w:tabs>
          <w:tab w:val="left" w:pos="1440"/>
        </w:tabs>
        <w:jc w:val="both"/>
        <w:rPr>
          <w:rFonts w:ascii="Arial" w:hAnsi="Arial" w:cs="Arial"/>
          <w:sz w:val="22"/>
          <w:szCs w:val="22"/>
        </w:rPr>
      </w:pPr>
      <w:r w:rsidRPr="004848BD">
        <w:rPr>
          <w:rFonts w:ascii="Arial" w:hAnsi="Arial" w:cs="Arial"/>
          <w:sz w:val="22"/>
          <w:szCs w:val="22"/>
        </w:rPr>
        <w:tab/>
        <w:t xml:space="preserve">Ms. Liz Fehrmann, Chair, Property Tax Committee, submitted a letter recommending denial of the request of </w:t>
      </w:r>
      <w:r w:rsidRPr="004848BD">
        <w:rPr>
          <w:rFonts w:ascii="Arial" w:hAnsi="Arial" w:cs="Arial"/>
          <w:b/>
          <w:sz w:val="22"/>
          <w:szCs w:val="22"/>
        </w:rPr>
        <w:t xml:space="preserve">Michael and Tamie </w:t>
      </w:r>
      <w:proofErr w:type="spellStart"/>
      <w:r w:rsidRPr="004848BD">
        <w:rPr>
          <w:rFonts w:ascii="Arial" w:hAnsi="Arial" w:cs="Arial"/>
          <w:b/>
          <w:sz w:val="22"/>
          <w:szCs w:val="22"/>
        </w:rPr>
        <w:t>Snarr</w:t>
      </w:r>
      <w:proofErr w:type="spellEnd"/>
      <w:r w:rsidRPr="004848BD">
        <w:rPr>
          <w:rFonts w:ascii="Arial" w:hAnsi="Arial" w:cs="Arial"/>
          <w:b/>
          <w:sz w:val="22"/>
          <w:szCs w:val="22"/>
        </w:rPr>
        <w:t xml:space="preserve"> </w:t>
      </w:r>
      <w:r w:rsidRPr="004848BD">
        <w:rPr>
          <w:rFonts w:ascii="Arial" w:hAnsi="Arial" w:cs="Arial"/>
          <w:sz w:val="22"/>
          <w:szCs w:val="22"/>
        </w:rPr>
        <w:t>for a refund of 2012-2015 overpaid taxes on property identified as Parcel No. 22-21-203-036.</w:t>
      </w:r>
    </w:p>
    <w:p w:rsidR="004848BD" w:rsidRPr="004848BD" w:rsidRDefault="004848BD" w:rsidP="004848BD">
      <w:pPr>
        <w:tabs>
          <w:tab w:val="left" w:pos="1440"/>
        </w:tabs>
        <w:jc w:val="both"/>
        <w:rPr>
          <w:rFonts w:ascii="Arial" w:hAnsi="Arial" w:cs="Arial"/>
          <w:sz w:val="22"/>
          <w:szCs w:val="22"/>
        </w:rPr>
      </w:pPr>
    </w:p>
    <w:p w:rsidR="004848BD" w:rsidRDefault="004848BD" w:rsidP="004848BD">
      <w:pPr>
        <w:tabs>
          <w:tab w:val="left" w:pos="4500"/>
          <w:tab w:val="left" w:pos="8190"/>
        </w:tabs>
        <w:jc w:val="center"/>
        <w:rPr>
          <w:rFonts w:cs="Arial"/>
          <w:sz w:val="26"/>
          <w:szCs w:val="26"/>
        </w:rPr>
      </w:pPr>
      <w:r w:rsidRPr="00707BE5">
        <w:rPr>
          <w:rFonts w:cs="Arial"/>
          <w:sz w:val="26"/>
          <w:szCs w:val="26"/>
        </w:rPr>
        <w:t>− − − − − − − − − − − − − −</w:t>
      </w:r>
    </w:p>
    <w:p w:rsidR="004848BD" w:rsidRPr="004848BD" w:rsidRDefault="004848BD" w:rsidP="004848BD">
      <w:pPr>
        <w:tabs>
          <w:tab w:val="left" w:pos="4500"/>
          <w:tab w:val="left" w:pos="8190"/>
        </w:tabs>
        <w:jc w:val="both"/>
        <w:rPr>
          <w:rFonts w:ascii="Arial" w:eastAsia="Calibri" w:hAnsi="Arial" w:cs="Arial"/>
          <w:sz w:val="22"/>
          <w:szCs w:val="22"/>
        </w:rPr>
      </w:pP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r w:rsidRPr="004848BD">
        <w:rPr>
          <w:rFonts w:ascii="Arial" w:hAnsi="Arial" w:cs="Arial"/>
          <w:sz w:val="22"/>
          <w:szCs w:val="22"/>
        </w:rPr>
        <w:tab/>
      </w:r>
    </w:p>
    <w:p w:rsidR="004848BD" w:rsidRPr="004848BD" w:rsidRDefault="004848BD" w:rsidP="004848BD">
      <w:pPr>
        <w:tabs>
          <w:tab w:val="left" w:pos="1440"/>
        </w:tabs>
        <w:jc w:val="both"/>
        <w:rPr>
          <w:rFonts w:ascii="Arial" w:hAnsi="Arial" w:cs="Arial"/>
          <w:sz w:val="22"/>
          <w:szCs w:val="22"/>
        </w:rPr>
      </w:pPr>
      <w:r w:rsidRPr="004848BD">
        <w:rPr>
          <w:rFonts w:ascii="Arial" w:hAnsi="Arial" w:cs="Arial"/>
          <w:sz w:val="22"/>
          <w:szCs w:val="22"/>
        </w:rPr>
        <w:lastRenderedPageBreak/>
        <w:tab/>
        <w:t xml:space="preserve">Ms. Liz Fehrmann, Chair, Property Tax Committee, submitted a letter recommending approval of the request of </w:t>
      </w:r>
      <w:r w:rsidRPr="004848BD">
        <w:rPr>
          <w:rFonts w:ascii="Arial" w:hAnsi="Arial" w:cs="Arial"/>
          <w:b/>
          <w:sz w:val="22"/>
          <w:szCs w:val="22"/>
        </w:rPr>
        <w:t xml:space="preserve">Jared </w:t>
      </w:r>
      <w:proofErr w:type="spellStart"/>
      <w:r w:rsidRPr="004848BD">
        <w:rPr>
          <w:rFonts w:ascii="Arial" w:hAnsi="Arial" w:cs="Arial"/>
          <w:b/>
          <w:sz w:val="22"/>
          <w:szCs w:val="22"/>
        </w:rPr>
        <w:t>Frandsen</w:t>
      </w:r>
      <w:proofErr w:type="spellEnd"/>
      <w:r w:rsidRPr="004848BD">
        <w:rPr>
          <w:rFonts w:ascii="Arial" w:hAnsi="Arial" w:cs="Arial"/>
          <w:b/>
          <w:sz w:val="22"/>
          <w:szCs w:val="22"/>
        </w:rPr>
        <w:t xml:space="preserve"> </w:t>
      </w:r>
      <w:r w:rsidRPr="004848BD">
        <w:rPr>
          <w:rFonts w:ascii="Arial" w:hAnsi="Arial" w:cs="Arial"/>
          <w:sz w:val="22"/>
          <w:szCs w:val="22"/>
        </w:rPr>
        <w:t>for a primary residential exemption for 2015 on property identified as Parcel No. 10-33-178-001.</w:t>
      </w:r>
      <w:r w:rsidRPr="004848BD">
        <w:rPr>
          <w:rFonts w:ascii="Arial" w:hAnsi="Arial" w:cs="Arial"/>
          <w:sz w:val="22"/>
          <w:szCs w:val="22"/>
        </w:rPr>
        <w:tab/>
      </w:r>
      <w:r w:rsidRPr="004848BD">
        <w:rPr>
          <w:rFonts w:ascii="Arial" w:hAnsi="Arial" w:cs="Arial"/>
          <w:sz w:val="22"/>
          <w:szCs w:val="22"/>
        </w:rPr>
        <w:tab/>
      </w:r>
    </w:p>
    <w:p w:rsidR="004848BD" w:rsidRPr="004848BD" w:rsidRDefault="004848BD" w:rsidP="004848BD">
      <w:pPr>
        <w:tabs>
          <w:tab w:val="left" w:pos="2880"/>
          <w:tab w:val="left" w:pos="4770"/>
          <w:tab w:val="left" w:pos="5490"/>
          <w:tab w:val="left" w:pos="8100"/>
        </w:tabs>
        <w:jc w:val="both"/>
        <w:rPr>
          <w:rFonts w:ascii="Arial" w:hAnsi="Arial" w:cs="Arial"/>
          <w:sz w:val="22"/>
          <w:szCs w:val="22"/>
          <w:highlight w:val="yellow"/>
        </w:rPr>
      </w:pPr>
    </w:p>
    <w:p w:rsidR="004848BD" w:rsidRPr="004848BD" w:rsidRDefault="004848BD" w:rsidP="004848BD">
      <w:pPr>
        <w:tabs>
          <w:tab w:val="left" w:pos="1440"/>
        </w:tabs>
        <w:jc w:val="both"/>
        <w:rPr>
          <w:rFonts w:ascii="Arial" w:hAnsi="Arial" w:cs="Arial"/>
          <w:sz w:val="22"/>
          <w:szCs w:val="22"/>
        </w:rPr>
      </w:pPr>
      <w:r w:rsidRPr="004848BD">
        <w:rPr>
          <w:rFonts w:ascii="Arial" w:hAnsi="Arial" w:cs="Arial"/>
          <w:sz w:val="22"/>
          <w:szCs w:val="22"/>
        </w:rPr>
        <w:tab/>
        <w:t xml:space="preserve">Council Member </w:t>
      </w:r>
      <w:r w:rsidRPr="007C449B">
        <w:rPr>
          <w:rFonts w:ascii="Arial" w:hAnsi="Arial" w:cs="Arial"/>
          <w:sz w:val="22"/>
          <w:szCs w:val="22"/>
        </w:rPr>
        <w:t>Bradshaw</w:t>
      </w:r>
      <w:r w:rsidRPr="004848BD">
        <w:rPr>
          <w:rFonts w:ascii="Arial" w:hAnsi="Arial" w:cs="Arial"/>
          <w:sz w:val="22"/>
          <w:szCs w:val="22"/>
        </w:rPr>
        <w:t xml:space="preserve">, seconded by Council Member </w:t>
      </w:r>
      <w:r w:rsidRPr="007C449B">
        <w:rPr>
          <w:rFonts w:ascii="Arial" w:hAnsi="Arial" w:cs="Arial"/>
          <w:sz w:val="22"/>
          <w:szCs w:val="22"/>
        </w:rPr>
        <w:t>Jensen,</w:t>
      </w:r>
      <w:r w:rsidRPr="004848BD">
        <w:rPr>
          <w:rFonts w:ascii="Arial" w:hAnsi="Arial" w:cs="Arial"/>
          <w:sz w:val="22"/>
          <w:szCs w:val="22"/>
        </w:rPr>
        <w:t xml:space="preserve"> moved to ratify the vote taken in the Committee of the Whole meeting.  [Council Member </w:t>
      </w:r>
      <w:r w:rsidRPr="007C449B">
        <w:rPr>
          <w:rFonts w:ascii="Arial" w:hAnsi="Arial" w:cs="Arial"/>
          <w:sz w:val="22"/>
          <w:szCs w:val="22"/>
        </w:rPr>
        <w:t>Bradshaw</w:t>
      </w:r>
      <w:r w:rsidRPr="004848BD">
        <w:rPr>
          <w:rFonts w:ascii="Arial" w:hAnsi="Arial" w:cs="Arial"/>
          <w:sz w:val="22"/>
          <w:szCs w:val="22"/>
        </w:rPr>
        <w:t>, seconded by Council Member</w:t>
      </w:r>
      <w:r w:rsidR="007C449B">
        <w:rPr>
          <w:rFonts w:ascii="Arial" w:hAnsi="Arial" w:cs="Arial"/>
          <w:sz w:val="22"/>
          <w:szCs w:val="22"/>
        </w:rPr>
        <w:t xml:space="preserve"> Jensen</w:t>
      </w:r>
      <w:r w:rsidRPr="004848BD">
        <w:rPr>
          <w:rFonts w:ascii="Arial" w:hAnsi="Arial" w:cs="Arial"/>
          <w:sz w:val="22"/>
          <w:szCs w:val="22"/>
        </w:rPr>
        <w:t>, moved to approve the recommendations and forward them to the 4:00 p.m. Council meeting for formal consideration.</w:t>
      </w:r>
      <w:r w:rsidR="007C449B">
        <w:rPr>
          <w:rFonts w:ascii="Arial" w:hAnsi="Arial" w:cs="Arial"/>
          <w:sz w:val="22"/>
          <w:szCs w:val="22"/>
        </w:rPr>
        <w:t xml:space="preserve"> The motion passed unanimously.  Council Members Snelgrove and Burdick were absent for the vote.]</w:t>
      </w:r>
      <w:r w:rsidRPr="004848BD">
        <w:rPr>
          <w:rFonts w:ascii="Arial" w:hAnsi="Arial" w:cs="Arial"/>
          <w:sz w:val="22"/>
          <w:szCs w:val="22"/>
        </w:rPr>
        <w:t xml:space="preserve">  The Council motion passed unanimously, authorizing the County Treasurer to </w:t>
      </w:r>
      <w:proofErr w:type="gramStart"/>
      <w:r w:rsidRPr="004848BD">
        <w:rPr>
          <w:rFonts w:ascii="Arial" w:hAnsi="Arial" w:cs="Arial"/>
          <w:sz w:val="22"/>
          <w:szCs w:val="22"/>
        </w:rPr>
        <w:t>effect</w:t>
      </w:r>
      <w:proofErr w:type="gramEnd"/>
      <w:r w:rsidRPr="004848BD">
        <w:rPr>
          <w:rFonts w:ascii="Arial" w:hAnsi="Arial" w:cs="Arial"/>
          <w:sz w:val="22"/>
          <w:szCs w:val="22"/>
        </w:rPr>
        <w:t xml:space="preserve"> the same, showing that all Council Members present voted “Aye.”  </w:t>
      </w:r>
    </w:p>
    <w:p w:rsidR="004848BD" w:rsidRPr="004848BD" w:rsidRDefault="004848BD" w:rsidP="004848BD">
      <w:pPr>
        <w:tabs>
          <w:tab w:val="left" w:pos="1440"/>
        </w:tabs>
        <w:jc w:val="both"/>
        <w:rPr>
          <w:rFonts w:ascii="Arial" w:hAnsi="Arial" w:cs="Arial"/>
          <w:sz w:val="22"/>
          <w:szCs w:val="22"/>
        </w:rPr>
      </w:pPr>
    </w:p>
    <w:p w:rsidR="004848BD" w:rsidRDefault="004848BD" w:rsidP="004848BD">
      <w:pPr>
        <w:pStyle w:val="ListContinue2"/>
        <w:spacing w:after="0"/>
        <w:ind w:left="0"/>
        <w:jc w:val="center"/>
        <w:rPr>
          <w:sz w:val="28"/>
          <w:szCs w:val="28"/>
        </w:rPr>
      </w:pPr>
      <w:r w:rsidRPr="008D5A3B">
        <w:rPr>
          <w:sz w:val="28"/>
          <w:szCs w:val="28"/>
        </w:rPr>
        <w:t>♦♦♦   ♦♦♦   ♦♦♦   ♦♦♦   ♦♦♦</w:t>
      </w:r>
    </w:p>
    <w:p w:rsidR="004848BD" w:rsidRPr="00E513BE" w:rsidRDefault="004848BD" w:rsidP="004848BD">
      <w:pPr>
        <w:pStyle w:val="ListContinue2"/>
        <w:spacing w:after="0"/>
        <w:ind w:left="0"/>
        <w:jc w:val="center"/>
        <w:rPr>
          <w:rFonts w:ascii="Arial" w:hAnsi="Arial" w:cs="Arial"/>
          <w:sz w:val="22"/>
          <w:szCs w:val="22"/>
        </w:rPr>
      </w:pPr>
    </w:p>
    <w:p w:rsidR="00507562" w:rsidRPr="00507562" w:rsidRDefault="004848BD" w:rsidP="00F12E91">
      <w:pPr>
        <w:pStyle w:val="ListContinue2"/>
        <w:tabs>
          <w:tab w:val="left" w:pos="1440"/>
        </w:tabs>
        <w:spacing w:after="0"/>
        <w:ind w:left="0"/>
        <w:jc w:val="both"/>
        <w:rPr>
          <w:rFonts w:ascii="Arial" w:hAnsi="Arial" w:cs="Arial"/>
          <w:sz w:val="22"/>
          <w:szCs w:val="22"/>
        </w:rPr>
      </w:pPr>
      <w:r>
        <w:rPr>
          <w:rFonts w:ascii="Arial" w:hAnsi="Arial" w:cs="Arial"/>
          <w:sz w:val="22"/>
          <w:szCs w:val="22"/>
        </w:rPr>
        <w:tab/>
      </w:r>
      <w:bookmarkStart w:id="1" w:name="OLE_LINK2"/>
      <w:r w:rsidR="00144113" w:rsidRPr="00507562">
        <w:rPr>
          <w:rFonts w:ascii="Arial" w:hAnsi="Arial" w:cs="Arial"/>
          <w:sz w:val="22"/>
          <w:szCs w:val="22"/>
        </w:rPr>
        <w:t xml:space="preserve">Ms. Antigone Carlson, Contracts Administrator, Contracts and Procurement Division, submitted a letter recommending approval of the following RESOLUTION </w:t>
      </w:r>
      <w:r w:rsidR="00507562" w:rsidRPr="00507562">
        <w:rPr>
          <w:rFonts w:ascii="Arial" w:hAnsi="Arial" w:cs="Arial"/>
          <w:sz w:val="22"/>
          <w:szCs w:val="22"/>
        </w:rPr>
        <w:t xml:space="preserve">authorizing execution of AMENDMENT NO. 1 to the INTERLOCAL AGREEMENT between Salt Lake County for its Mayor’s Office and the </w:t>
      </w:r>
      <w:r w:rsidR="00507562" w:rsidRPr="00507562">
        <w:rPr>
          <w:rFonts w:ascii="Arial" w:hAnsi="Arial" w:cs="Arial"/>
          <w:b/>
          <w:sz w:val="22"/>
          <w:szCs w:val="22"/>
        </w:rPr>
        <w:t>Wasatch Front Waste and Recycling District (WFWRD)</w:t>
      </w:r>
      <w:r w:rsidR="00507562" w:rsidRPr="00507562">
        <w:rPr>
          <w:rFonts w:ascii="Arial" w:hAnsi="Arial" w:cs="Arial"/>
          <w:sz w:val="22"/>
          <w:szCs w:val="22"/>
        </w:rPr>
        <w:t xml:space="preserve"> – Administrative Services.  Salt Lake County will provide the following services to WFWRD: fleet management, information services, surveyor services, public works operations, and building and equipment space lease rental.  WFWRD will pay the County a fair price for said services as delineated in</w:t>
      </w:r>
      <w:r w:rsidR="00A90C7B">
        <w:rPr>
          <w:rFonts w:ascii="Arial" w:hAnsi="Arial" w:cs="Arial"/>
          <w:sz w:val="22"/>
          <w:szCs w:val="22"/>
        </w:rPr>
        <w:t xml:space="preserve"> the</w:t>
      </w:r>
      <w:r w:rsidR="00507562" w:rsidRPr="00507562">
        <w:rPr>
          <w:rFonts w:ascii="Arial" w:hAnsi="Arial" w:cs="Arial"/>
          <w:sz w:val="22"/>
          <w:szCs w:val="22"/>
        </w:rPr>
        <w:t xml:space="preserve"> agreement.  Term of agreement is January 1, 2017, through December</w:t>
      </w:r>
      <w:r w:rsidR="004052A5">
        <w:rPr>
          <w:rFonts w:ascii="Arial" w:hAnsi="Arial" w:cs="Arial"/>
          <w:sz w:val="22"/>
          <w:szCs w:val="22"/>
        </w:rPr>
        <w:t xml:space="preserve"> 31,</w:t>
      </w:r>
      <w:r w:rsidR="00507562" w:rsidRPr="00507562">
        <w:rPr>
          <w:rFonts w:ascii="Arial" w:hAnsi="Arial" w:cs="Arial"/>
          <w:sz w:val="22"/>
          <w:szCs w:val="22"/>
        </w:rPr>
        <w:t xml:space="preserve"> 2019. </w:t>
      </w:r>
    </w:p>
    <w:p w:rsidR="00144113" w:rsidRPr="00507562" w:rsidRDefault="00144113" w:rsidP="00507562">
      <w:pPr>
        <w:widowControl w:val="0"/>
        <w:tabs>
          <w:tab w:val="left" w:pos="1440"/>
        </w:tabs>
        <w:jc w:val="both"/>
        <w:rPr>
          <w:rFonts w:ascii="Arial" w:hAnsi="Arial" w:cs="Arial"/>
          <w:sz w:val="22"/>
          <w:szCs w:val="22"/>
        </w:rPr>
      </w:pPr>
    </w:p>
    <w:p w:rsidR="00144113" w:rsidRPr="00507562" w:rsidRDefault="00144113" w:rsidP="00507562">
      <w:pPr>
        <w:widowControl w:val="0"/>
        <w:tabs>
          <w:tab w:val="left" w:pos="1440"/>
        </w:tabs>
        <w:jc w:val="both"/>
        <w:rPr>
          <w:rFonts w:ascii="Arial" w:hAnsi="Arial" w:cs="Arial"/>
          <w:sz w:val="22"/>
          <w:szCs w:val="22"/>
        </w:rPr>
      </w:pPr>
      <w:r w:rsidRPr="00507562">
        <w:rPr>
          <w:rFonts w:ascii="Arial" w:hAnsi="Arial" w:cs="Arial"/>
          <w:sz w:val="22"/>
          <w:szCs w:val="22"/>
        </w:rPr>
        <w:t xml:space="preserve">RESOLUTION NO. </w:t>
      </w:r>
      <w:r w:rsidRPr="00507562">
        <w:rPr>
          <w:rFonts w:ascii="Arial" w:hAnsi="Arial" w:cs="Arial"/>
          <w:sz w:val="22"/>
          <w:szCs w:val="22"/>
          <w:u w:val="single"/>
        </w:rPr>
        <w:t>5130</w:t>
      </w:r>
      <w:r w:rsidRPr="00507562">
        <w:rPr>
          <w:rFonts w:ascii="Arial" w:hAnsi="Arial" w:cs="Arial"/>
          <w:sz w:val="22"/>
          <w:szCs w:val="22"/>
        </w:rPr>
        <w:tab/>
      </w:r>
      <w:r w:rsidRPr="00507562">
        <w:rPr>
          <w:rFonts w:ascii="Arial" w:hAnsi="Arial" w:cs="Arial"/>
          <w:sz w:val="22"/>
          <w:szCs w:val="22"/>
        </w:rPr>
        <w:tab/>
      </w:r>
      <w:r w:rsidRPr="00507562">
        <w:rPr>
          <w:rFonts w:ascii="Arial" w:hAnsi="Arial" w:cs="Arial"/>
          <w:sz w:val="22"/>
          <w:szCs w:val="22"/>
        </w:rPr>
        <w:tab/>
      </w:r>
      <w:r w:rsidRPr="00507562">
        <w:rPr>
          <w:rFonts w:ascii="Arial" w:hAnsi="Arial" w:cs="Arial"/>
          <w:sz w:val="22"/>
          <w:szCs w:val="22"/>
        </w:rPr>
        <w:tab/>
      </w:r>
      <w:r w:rsidRPr="00507562">
        <w:rPr>
          <w:rFonts w:ascii="Arial" w:hAnsi="Arial" w:cs="Arial"/>
          <w:sz w:val="22"/>
          <w:szCs w:val="22"/>
        </w:rPr>
        <w:tab/>
        <w:t xml:space="preserve">             DATE: </w:t>
      </w:r>
      <w:r w:rsidRPr="00507562">
        <w:rPr>
          <w:rFonts w:ascii="Arial" w:hAnsi="Arial" w:cs="Arial"/>
          <w:sz w:val="22"/>
          <w:szCs w:val="22"/>
          <w:u w:val="single"/>
        </w:rPr>
        <w:t>NOVEMBER 1, 2016</w:t>
      </w:r>
    </w:p>
    <w:p w:rsidR="00144113" w:rsidRPr="00507562" w:rsidRDefault="00144113" w:rsidP="00507562">
      <w:pPr>
        <w:tabs>
          <w:tab w:val="left" w:pos="1440"/>
        </w:tabs>
        <w:rPr>
          <w:rFonts w:ascii="Arial" w:hAnsi="Arial" w:cs="Arial"/>
          <w:sz w:val="22"/>
          <w:szCs w:val="22"/>
        </w:rPr>
      </w:pPr>
    </w:p>
    <w:p w:rsidR="00144113" w:rsidRDefault="00A66754" w:rsidP="007F64F0">
      <w:pPr>
        <w:tabs>
          <w:tab w:val="left" w:pos="1440"/>
        </w:tabs>
        <w:ind w:left="720" w:right="720"/>
        <w:jc w:val="both"/>
        <w:rPr>
          <w:rFonts w:ascii="Arial" w:hAnsi="Arial" w:cs="Arial"/>
          <w:bCs/>
          <w:color w:val="000000"/>
          <w:sz w:val="22"/>
          <w:szCs w:val="22"/>
        </w:rPr>
      </w:pPr>
      <w:r>
        <w:rPr>
          <w:rFonts w:ascii="Arial" w:hAnsi="Arial" w:cs="Arial"/>
          <w:bCs/>
          <w:color w:val="000000"/>
          <w:sz w:val="22"/>
          <w:szCs w:val="22"/>
        </w:rPr>
        <w:t>A RESOLUTION OF THE SALT LAKE COUNTY COUNCIL AUTHORIZING AMENDMENT NO. 1 TO THE INTERLOCAL AGREEMENT BETWEEN WASATCH FRONT WASTE AND RECYCLING DISTRICT AND SALT LAKE COUNTY FOR ADMINISTRATIVE SERVICES</w:t>
      </w:r>
    </w:p>
    <w:p w:rsidR="00A66754" w:rsidRDefault="00A66754" w:rsidP="00507562">
      <w:pPr>
        <w:tabs>
          <w:tab w:val="left" w:pos="1440"/>
        </w:tabs>
        <w:jc w:val="both"/>
        <w:rPr>
          <w:rFonts w:ascii="Arial" w:hAnsi="Arial" w:cs="Arial"/>
          <w:bCs/>
          <w:color w:val="000000"/>
          <w:sz w:val="22"/>
          <w:szCs w:val="22"/>
        </w:rPr>
      </w:pPr>
    </w:p>
    <w:p w:rsidR="00A66754" w:rsidRDefault="00A66754" w:rsidP="007F64F0">
      <w:pPr>
        <w:tabs>
          <w:tab w:val="left" w:pos="1440"/>
        </w:tabs>
        <w:jc w:val="center"/>
        <w:rPr>
          <w:rFonts w:ascii="Arial" w:hAnsi="Arial" w:cs="Arial"/>
          <w:bCs/>
          <w:color w:val="000000"/>
          <w:sz w:val="22"/>
          <w:szCs w:val="22"/>
        </w:rPr>
      </w:pPr>
      <w:r>
        <w:rPr>
          <w:rFonts w:ascii="Arial" w:hAnsi="Arial" w:cs="Arial"/>
          <w:bCs/>
          <w:color w:val="000000"/>
          <w:sz w:val="22"/>
          <w:szCs w:val="22"/>
        </w:rPr>
        <w:t>RECITALS</w:t>
      </w:r>
    </w:p>
    <w:p w:rsidR="00A66754" w:rsidRDefault="00A66754" w:rsidP="00507562">
      <w:pPr>
        <w:tabs>
          <w:tab w:val="left" w:pos="1440"/>
        </w:tabs>
        <w:jc w:val="both"/>
        <w:rPr>
          <w:rFonts w:ascii="Arial" w:hAnsi="Arial" w:cs="Arial"/>
          <w:bCs/>
          <w:color w:val="000000"/>
          <w:sz w:val="22"/>
          <w:szCs w:val="22"/>
        </w:rPr>
      </w:pPr>
    </w:p>
    <w:p w:rsidR="00A66754" w:rsidRDefault="007F64F0" w:rsidP="00507562">
      <w:pPr>
        <w:tabs>
          <w:tab w:val="left" w:pos="1440"/>
        </w:tabs>
        <w:jc w:val="both"/>
        <w:rPr>
          <w:rFonts w:ascii="Arial" w:hAnsi="Arial" w:cs="Arial"/>
          <w:bCs/>
          <w:color w:val="000000"/>
          <w:sz w:val="22"/>
          <w:szCs w:val="22"/>
        </w:rPr>
      </w:pPr>
      <w:r>
        <w:rPr>
          <w:rFonts w:ascii="Arial" w:hAnsi="Arial" w:cs="Arial"/>
          <w:bCs/>
          <w:color w:val="000000"/>
          <w:sz w:val="22"/>
          <w:szCs w:val="22"/>
        </w:rPr>
        <w:tab/>
      </w:r>
      <w:r w:rsidR="00A66754">
        <w:rPr>
          <w:rFonts w:ascii="Arial" w:hAnsi="Arial" w:cs="Arial"/>
          <w:bCs/>
          <w:color w:val="000000"/>
          <w:sz w:val="22"/>
          <w:szCs w:val="22"/>
        </w:rPr>
        <w:t>The Legislative Body of Salt Lake County resolves as follows:</w:t>
      </w:r>
    </w:p>
    <w:p w:rsidR="00A66754" w:rsidRDefault="00A66754" w:rsidP="00507562">
      <w:pPr>
        <w:tabs>
          <w:tab w:val="left" w:pos="1440"/>
        </w:tabs>
        <w:jc w:val="both"/>
        <w:rPr>
          <w:rFonts w:ascii="Arial" w:hAnsi="Arial" w:cs="Arial"/>
          <w:bCs/>
          <w:color w:val="000000"/>
          <w:sz w:val="22"/>
          <w:szCs w:val="22"/>
        </w:rPr>
      </w:pPr>
    </w:p>
    <w:p w:rsidR="00A66754" w:rsidRDefault="007F64F0" w:rsidP="00507562">
      <w:pPr>
        <w:tabs>
          <w:tab w:val="left" w:pos="1440"/>
        </w:tabs>
        <w:jc w:val="both"/>
        <w:rPr>
          <w:rFonts w:ascii="Arial" w:hAnsi="Arial" w:cs="Arial"/>
          <w:bCs/>
          <w:color w:val="000000"/>
          <w:sz w:val="22"/>
          <w:szCs w:val="22"/>
        </w:rPr>
      </w:pPr>
      <w:r>
        <w:rPr>
          <w:rFonts w:ascii="Arial" w:hAnsi="Arial" w:cs="Arial"/>
          <w:bCs/>
          <w:color w:val="000000"/>
          <w:sz w:val="22"/>
          <w:szCs w:val="22"/>
        </w:rPr>
        <w:tab/>
      </w:r>
      <w:r w:rsidR="00A66754">
        <w:rPr>
          <w:rFonts w:ascii="Arial" w:hAnsi="Arial" w:cs="Arial"/>
          <w:bCs/>
          <w:color w:val="000000"/>
          <w:sz w:val="22"/>
          <w:szCs w:val="22"/>
        </w:rPr>
        <w:t>WHEREAS, Salt Lake County entered an Interlocal Agreement with Wasatch Front Waste and Recycling District on April 1, 2014 for Administrative Services with a</w:t>
      </w:r>
      <w:r w:rsidR="004052A5">
        <w:rPr>
          <w:rFonts w:ascii="Arial" w:hAnsi="Arial" w:cs="Arial"/>
          <w:bCs/>
          <w:color w:val="000000"/>
          <w:sz w:val="22"/>
          <w:szCs w:val="22"/>
        </w:rPr>
        <w:t xml:space="preserve"> </w:t>
      </w:r>
      <w:r w:rsidR="00A66754">
        <w:rPr>
          <w:rFonts w:ascii="Arial" w:hAnsi="Arial" w:cs="Arial"/>
          <w:bCs/>
          <w:color w:val="000000"/>
          <w:sz w:val="22"/>
          <w:szCs w:val="22"/>
        </w:rPr>
        <w:t>term ending December 31, 2016;</w:t>
      </w:r>
    </w:p>
    <w:p w:rsidR="00A66754" w:rsidRDefault="00A66754" w:rsidP="00507562">
      <w:pPr>
        <w:tabs>
          <w:tab w:val="left" w:pos="1440"/>
        </w:tabs>
        <w:jc w:val="both"/>
        <w:rPr>
          <w:rFonts w:ascii="Arial" w:hAnsi="Arial" w:cs="Arial"/>
          <w:bCs/>
          <w:color w:val="000000"/>
          <w:sz w:val="22"/>
          <w:szCs w:val="22"/>
        </w:rPr>
      </w:pPr>
    </w:p>
    <w:p w:rsidR="00A66754" w:rsidRDefault="007F64F0" w:rsidP="00507562">
      <w:pPr>
        <w:tabs>
          <w:tab w:val="left" w:pos="1440"/>
        </w:tabs>
        <w:jc w:val="both"/>
        <w:rPr>
          <w:rFonts w:ascii="Arial" w:hAnsi="Arial" w:cs="Arial"/>
          <w:bCs/>
          <w:color w:val="000000"/>
          <w:sz w:val="22"/>
          <w:szCs w:val="22"/>
        </w:rPr>
      </w:pPr>
      <w:r>
        <w:rPr>
          <w:rFonts w:ascii="Arial" w:hAnsi="Arial" w:cs="Arial"/>
          <w:bCs/>
          <w:color w:val="000000"/>
          <w:sz w:val="22"/>
          <w:szCs w:val="22"/>
        </w:rPr>
        <w:tab/>
      </w:r>
      <w:r w:rsidR="004052A5">
        <w:rPr>
          <w:rFonts w:ascii="Arial" w:hAnsi="Arial" w:cs="Arial"/>
          <w:bCs/>
          <w:color w:val="000000"/>
          <w:sz w:val="22"/>
          <w:szCs w:val="22"/>
        </w:rPr>
        <w:t>WHEREAS, the Wasatch Front W</w:t>
      </w:r>
      <w:r w:rsidR="00A66754">
        <w:rPr>
          <w:rFonts w:ascii="Arial" w:hAnsi="Arial" w:cs="Arial"/>
          <w:bCs/>
          <w:color w:val="000000"/>
          <w:sz w:val="22"/>
          <w:szCs w:val="22"/>
        </w:rPr>
        <w:t xml:space="preserve">aste and Recycling District provides waste and recycling collection services to its customers and is an interlocal entity established pursuant to the Interlocal Cooperation Act, Utah Code Ann. § 11-13-101; </w:t>
      </w:r>
    </w:p>
    <w:p w:rsidR="00A66754" w:rsidRDefault="00A66754" w:rsidP="00507562">
      <w:pPr>
        <w:tabs>
          <w:tab w:val="left" w:pos="1440"/>
        </w:tabs>
        <w:jc w:val="both"/>
        <w:rPr>
          <w:rFonts w:ascii="Arial" w:hAnsi="Arial" w:cs="Arial"/>
          <w:bCs/>
          <w:color w:val="000000"/>
          <w:sz w:val="22"/>
          <w:szCs w:val="22"/>
        </w:rPr>
      </w:pPr>
    </w:p>
    <w:p w:rsidR="00A66754" w:rsidRDefault="007F64F0" w:rsidP="00507562">
      <w:pPr>
        <w:tabs>
          <w:tab w:val="left" w:pos="1440"/>
        </w:tabs>
        <w:jc w:val="both"/>
        <w:rPr>
          <w:rFonts w:ascii="Arial" w:hAnsi="Arial" w:cs="Arial"/>
          <w:bCs/>
          <w:color w:val="000000"/>
          <w:sz w:val="22"/>
          <w:szCs w:val="22"/>
        </w:rPr>
      </w:pPr>
      <w:r>
        <w:rPr>
          <w:rFonts w:ascii="Arial" w:hAnsi="Arial" w:cs="Arial"/>
          <w:bCs/>
          <w:color w:val="000000"/>
          <w:sz w:val="22"/>
          <w:szCs w:val="22"/>
        </w:rPr>
        <w:tab/>
      </w:r>
      <w:r w:rsidR="00A66754">
        <w:rPr>
          <w:rFonts w:ascii="Arial" w:hAnsi="Arial" w:cs="Arial"/>
          <w:bCs/>
          <w:color w:val="000000"/>
          <w:sz w:val="22"/>
          <w:szCs w:val="22"/>
        </w:rPr>
        <w:t>WHEREAS, Salt Lake County and Wasatch Front Waste and Recycling District desire, by amendment, to extend their agreement through December 31, 2019, modify services, and change pricing; and</w:t>
      </w:r>
    </w:p>
    <w:p w:rsidR="00A66754" w:rsidRDefault="00A66754" w:rsidP="00507562">
      <w:pPr>
        <w:tabs>
          <w:tab w:val="left" w:pos="1440"/>
        </w:tabs>
        <w:jc w:val="both"/>
        <w:rPr>
          <w:rFonts w:ascii="Arial" w:hAnsi="Arial" w:cs="Arial"/>
          <w:bCs/>
          <w:color w:val="000000"/>
          <w:sz w:val="22"/>
          <w:szCs w:val="22"/>
        </w:rPr>
      </w:pPr>
    </w:p>
    <w:p w:rsidR="00A66754" w:rsidRPr="00507562" w:rsidRDefault="007F64F0" w:rsidP="00507562">
      <w:pPr>
        <w:tabs>
          <w:tab w:val="left" w:pos="1440"/>
        </w:tabs>
        <w:jc w:val="both"/>
        <w:rPr>
          <w:rFonts w:ascii="Arial" w:hAnsi="Arial" w:cs="Arial"/>
          <w:bCs/>
          <w:color w:val="000000"/>
          <w:sz w:val="22"/>
          <w:szCs w:val="22"/>
        </w:rPr>
      </w:pPr>
      <w:r>
        <w:rPr>
          <w:rFonts w:ascii="Arial" w:hAnsi="Arial" w:cs="Arial"/>
          <w:bCs/>
          <w:color w:val="000000"/>
          <w:sz w:val="22"/>
          <w:szCs w:val="22"/>
        </w:rPr>
        <w:lastRenderedPageBreak/>
        <w:tab/>
      </w:r>
      <w:r w:rsidR="00A66754">
        <w:rPr>
          <w:rFonts w:ascii="Arial" w:hAnsi="Arial" w:cs="Arial"/>
          <w:bCs/>
          <w:color w:val="000000"/>
          <w:sz w:val="22"/>
          <w:szCs w:val="22"/>
        </w:rPr>
        <w:t xml:space="preserve">WHEREAS, Amendment No. 1 </w:t>
      </w:r>
      <w:r w:rsidR="00D87EB4">
        <w:rPr>
          <w:rFonts w:ascii="Arial" w:hAnsi="Arial" w:cs="Arial"/>
          <w:bCs/>
          <w:color w:val="000000"/>
          <w:sz w:val="22"/>
          <w:szCs w:val="22"/>
        </w:rPr>
        <w:t xml:space="preserve">is made pursuant to the Utah Interlocal Cooperation Act, Utah Code Ann. §§ 11-13-101 </w:t>
      </w:r>
      <w:r w:rsidR="00D87EB4" w:rsidRPr="00D87EB4">
        <w:rPr>
          <w:rFonts w:ascii="Arial" w:hAnsi="Arial" w:cs="Arial"/>
          <w:bCs/>
          <w:i/>
          <w:color w:val="000000"/>
          <w:sz w:val="22"/>
          <w:szCs w:val="22"/>
        </w:rPr>
        <w:t>et seq</w:t>
      </w:r>
      <w:r w:rsidR="00D87EB4">
        <w:rPr>
          <w:rFonts w:ascii="Arial" w:hAnsi="Arial" w:cs="Arial"/>
          <w:bCs/>
          <w:color w:val="000000"/>
          <w:sz w:val="22"/>
          <w:szCs w:val="22"/>
        </w:rPr>
        <w:t xml:space="preserve">., Utah Code Ann. </w:t>
      </w:r>
    </w:p>
    <w:p w:rsidR="00144113" w:rsidRDefault="00144113" w:rsidP="00507562">
      <w:pPr>
        <w:tabs>
          <w:tab w:val="left" w:pos="1440"/>
        </w:tabs>
        <w:jc w:val="both"/>
        <w:rPr>
          <w:rFonts w:ascii="Arial" w:hAnsi="Arial" w:cs="Arial"/>
          <w:bCs/>
          <w:color w:val="000000"/>
          <w:sz w:val="22"/>
          <w:szCs w:val="22"/>
        </w:rPr>
      </w:pPr>
    </w:p>
    <w:p w:rsidR="00D87EB4" w:rsidRDefault="007F64F0" w:rsidP="00507562">
      <w:pPr>
        <w:tabs>
          <w:tab w:val="left" w:pos="1440"/>
        </w:tabs>
        <w:jc w:val="both"/>
        <w:rPr>
          <w:rFonts w:ascii="Arial" w:hAnsi="Arial" w:cs="Arial"/>
          <w:bCs/>
          <w:color w:val="000000"/>
          <w:sz w:val="22"/>
          <w:szCs w:val="22"/>
        </w:rPr>
      </w:pPr>
      <w:r>
        <w:rPr>
          <w:rFonts w:ascii="Arial" w:hAnsi="Arial" w:cs="Arial"/>
          <w:bCs/>
          <w:color w:val="000000"/>
          <w:sz w:val="22"/>
          <w:szCs w:val="22"/>
        </w:rPr>
        <w:tab/>
      </w:r>
      <w:r w:rsidR="005234FA">
        <w:rPr>
          <w:rFonts w:ascii="Arial" w:hAnsi="Arial" w:cs="Arial"/>
          <w:bCs/>
          <w:color w:val="000000"/>
          <w:sz w:val="22"/>
          <w:szCs w:val="22"/>
        </w:rPr>
        <w:t>NOW, THEREFORE, BE IT RESOLVED by the Salt Lake County Council that Amendment No. 1 to the Interlocal Agreement between Wasatch Front Waste and Recycling District and Salt Lake County for Administrative Services be approved and the Mayor is hereby authorized to execute the same.</w:t>
      </w:r>
    </w:p>
    <w:p w:rsidR="005234FA" w:rsidRDefault="005234FA" w:rsidP="00507562">
      <w:pPr>
        <w:tabs>
          <w:tab w:val="left" w:pos="1440"/>
        </w:tabs>
        <w:jc w:val="both"/>
        <w:rPr>
          <w:rFonts w:ascii="Arial" w:hAnsi="Arial" w:cs="Arial"/>
          <w:bCs/>
          <w:color w:val="000000"/>
          <w:sz w:val="22"/>
          <w:szCs w:val="22"/>
        </w:rPr>
      </w:pPr>
    </w:p>
    <w:p w:rsidR="00A900EE" w:rsidRPr="003A44A3" w:rsidRDefault="00A900EE" w:rsidP="00A900EE">
      <w:pPr>
        <w:widowControl w:val="0"/>
        <w:tabs>
          <w:tab w:val="left" w:pos="1440"/>
        </w:tabs>
        <w:jc w:val="both"/>
        <w:rPr>
          <w:rFonts w:ascii="Arial" w:hAnsi="Arial" w:cs="Arial"/>
          <w:sz w:val="22"/>
          <w:szCs w:val="22"/>
          <w:u w:val="single"/>
        </w:rPr>
      </w:pPr>
      <w:r>
        <w:rPr>
          <w:rFonts w:ascii="Arial" w:hAnsi="Arial" w:cs="Arial"/>
          <w:sz w:val="22"/>
          <w:szCs w:val="22"/>
        </w:rPr>
        <w:fldChar w:fldCharType="begin"/>
      </w:r>
      <w:r>
        <w:rPr>
          <w:rFonts w:ascii="Arial" w:hAnsi="Arial" w:cs="Arial"/>
          <w:sz w:val="22"/>
          <w:szCs w:val="22"/>
        </w:rPr>
        <w:instrText xml:space="preserve"> SEQ CHAPTER \h \r 1</w:instrText>
      </w:r>
      <w:r>
        <w:rPr>
          <w:rFonts w:ascii="Arial" w:hAnsi="Arial" w:cs="Arial"/>
          <w:sz w:val="22"/>
          <w:szCs w:val="22"/>
        </w:rPr>
        <w:fldChar w:fldCharType="end"/>
      </w:r>
      <w:r>
        <w:rPr>
          <w:rFonts w:ascii="Arial" w:hAnsi="Arial" w:cs="Arial"/>
          <w:sz w:val="22"/>
          <w:szCs w:val="22"/>
        </w:rPr>
        <w:t xml:space="preserve">APPROVED and ADOPTED this </w:t>
      </w:r>
      <w:r>
        <w:rPr>
          <w:rFonts w:ascii="Arial" w:hAnsi="Arial" w:cs="Arial"/>
          <w:sz w:val="22"/>
          <w:szCs w:val="22"/>
          <w:u w:val="single"/>
        </w:rPr>
        <w:t>1</w:t>
      </w:r>
      <w:r w:rsidRPr="00ED4A3A">
        <w:rPr>
          <w:rFonts w:ascii="Arial" w:hAnsi="Arial" w:cs="Arial"/>
          <w:sz w:val="22"/>
          <w:szCs w:val="22"/>
          <w:u w:val="single"/>
          <w:vertAlign w:val="superscript"/>
        </w:rPr>
        <w:t>st</w:t>
      </w:r>
      <w:r>
        <w:rPr>
          <w:rFonts w:ascii="Arial" w:hAnsi="Arial" w:cs="Arial"/>
          <w:sz w:val="22"/>
          <w:szCs w:val="22"/>
          <w:u w:val="single"/>
        </w:rPr>
        <w:t xml:space="preserve"> </w:t>
      </w:r>
      <w:r w:rsidRPr="00640F02">
        <w:rPr>
          <w:rFonts w:ascii="Arial" w:hAnsi="Arial" w:cs="Arial"/>
          <w:sz w:val="22"/>
          <w:szCs w:val="22"/>
        </w:rPr>
        <w:t>day</w:t>
      </w:r>
      <w:r>
        <w:rPr>
          <w:rFonts w:ascii="Arial" w:hAnsi="Arial" w:cs="Arial"/>
          <w:sz w:val="22"/>
          <w:szCs w:val="22"/>
        </w:rPr>
        <w:t xml:space="preserve"> of </w:t>
      </w:r>
      <w:r>
        <w:rPr>
          <w:rFonts w:ascii="Arial" w:hAnsi="Arial" w:cs="Arial"/>
          <w:sz w:val="22"/>
          <w:szCs w:val="22"/>
          <w:u w:val="single"/>
        </w:rPr>
        <w:t>November</w:t>
      </w:r>
      <w:r w:rsidRPr="00880823">
        <w:rPr>
          <w:rFonts w:ascii="Arial" w:hAnsi="Arial" w:cs="Arial"/>
          <w:sz w:val="22"/>
          <w:szCs w:val="22"/>
        </w:rPr>
        <w:t xml:space="preserve">, </w:t>
      </w:r>
      <w:r>
        <w:rPr>
          <w:rFonts w:ascii="Arial" w:hAnsi="Arial" w:cs="Arial"/>
          <w:sz w:val="22"/>
          <w:szCs w:val="22"/>
        </w:rPr>
        <w:t>2016.</w:t>
      </w:r>
    </w:p>
    <w:p w:rsidR="00A900EE" w:rsidRDefault="00A900EE" w:rsidP="00A900EE">
      <w:pPr>
        <w:widowControl w:val="0"/>
        <w:tabs>
          <w:tab w:val="left" w:pos="1440"/>
        </w:tabs>
        <w:jc w:val="both"/>
        <w:rPr>
          <w:rFonts w:ascii="Arial" w:hAnsi="Arial" w:cs="Arial"/>
          <w:sz w:val="22"/>
          <w:szCs w:val="22"/>
        </w:rPr>
      </w:pPr>
    </w:p>
    <w:p w:rsidR="00A900EE" w:rsidRDefault="00A900EE" w:rsidP="00A900EE">
      <w:pPr>
        <w:widowControl w:val="0"/>
        <w:tabs>
          <w:tab w:val="left" w:pos="5040"/>
        </w:tabs>
        <w:ind w:left="5040"/>
        <w:jc w:val="both"/>
        <w:rPr>
          <w:rFonts w:ascii="Arial" w:hAnsi="Arial" w:cs="Arial"/>
          <w:sz w:val="22"/>
          <w:szCs w:val="22"/>
        </w:rPr>
      </w:pPr>
      <w:r>
        <w:rPr>
          <w:rFonts w:ascii="Arial" w:hAnsi="Arial" w:cs="Arial"/>
          <w:sz w:val="22"/>
          <w:szCs w:val="22"/>
        </w:rPr>
        <w:t xml:space="preserve">SALT </w:t>
      </w:r>
      <w:smartTag w:uri="urn:schemas-microsoft-com:office:smarttags" w:element="place">
        <w:r>
          <w:rPr>
            <w:rFonts w:ascii="Arial" w:hAnsi="Arial" w:cs="Arial"/>
            <w:sz w:val="22"/>
            <w:szCs w:val="22"/>
          </w:rPr>
          <w:t>LAKE</w:t>
        </w:r>
      </w:smartTag>
      <w:r>
        <w:rPr>
          <w:rFonts w:ascii="Arial" w:hAnsi="Arial" w:cs="Arial"/>
          <w:sz w:val="22"/>
          <w:szCs w:val="22"/>
        </w:rPr>
        <w:t xml:space="preserve"> COUNTY COUNCIL</w:t>
      </w:r>
    </w:p>
    <w:p w:rsidR="00A900EE" w:rsidRDefault="00A900EE" w:rsidP="00A900EE">
      <w:pPr>
        <w:widowControl w:val="0"/>
        <w:tabs>
          <w:tab w:val="left" w:pos="4320"/>
        </w:tabs>
        <w:jc w:val="both"/>
        <w:rPr>
          <w:rFonts w:ascii="Arial" w:hAnsi="Arial" w:cs="Arial"/>
          <w:sz w:val="22"/>
          <w:szCs w:val="22"/>
        </w:rPr>
      </w:pPr>
      <w:r>
        <w:rPr>
          <w:rFonts w:ascii="Arial" w:hAnsi="Arial" w:cs="Arial"/>
          <w:sz w:val="22"/>
          <w:szCs w:val="22"/>
        </w:rPr>
        <w:t>ATTEST (SEAL)</w:t>
      </w:r>
    </w:p>
    <w:p w:rsidR="00A900EE" w:rsidRDefault="00A900EE" w:rsidP="00A900EE">
      <w:pPr>
        <w:widowControl w:val="0"/>
        <w:tabs>
          <w:tab w:val="left" w:pos="5040"/>
        </w:tabs>
        <w:jc w:val="both"/>
        <w:rPr>
          <w:rFonts w:ascii="Arial" w:hAnsi="Arial" w:cs="Arial"/>
          <w:sz w:val="22"/>
          <w:szCs w:val="22"/>
          <w:u w:val="single"/>
        </w:rPr>
      </w:pPr>
      <w:r>
        <w:rPr>
          <w:rFonts w:ascii="Arial" w:hAnsi="Arial" w:cs="Arial"/>
          <w:sz w:val="22"/>
          <w:szCs w:val="22"/>
        </w:rPr>
        <w:tab/>
        <w:t xml:space="preserve">By </w:t>
      </w:r>
      <w:r>
        <w:rPr>
          <w:rFonts w:ascii="Arial" w:hAnsi="Arial" w:cs="Arial"/>
          <w:sz w:val="22"/>
          <w:szCs w:val="22"/>
          <w:u w:val="single"/>
        </w:rPr>
        <w:t xml:space="preserve">/s/ MAX BURDICK    </w:t>
      </w:r>
    </w:p>
    <w:p w:rsidR="00A900EE" w:rsidRDefault="00A900EE" w:rsidP="00A900EE">
      <w:pPr>
        <w:widowControl w:val="0"/>
        <w:tabs>
          <w:tab w:val="left" w:pos="5040"/>
        </w:tabs>
        <w:jc w:val="both"/>
        <w:rPr>
          <w:rFonts w:ascii="Arial" w:hAnsi="Arial" w:cs="Arial"/>
          <w:sz w:val="22"/>
          <w:szCs w:val="22"/>
          <w:u w:val="single"/>
        </w:rPr>
      </w:pPr>
      <w:r>
        <w:rPr>
          <w:rFonts w:ascii="Arial" w:hAnsi="Arial" w:cs="Arial"/>
          <w:sz w:val="22"/>
          <w:szCs w:val="22"/>
        </w:rPr>
        <w:tab/>
        <w:t xml:space="preserve">      Chair</w:t>
      </w:r>
    </w:p>
    <w:p w:rsidR="00A900EE" w:rsidRDefault="00A900EE" w:rsidP="00A900EE">
      <w:pPr>
        <w:widowControl w:val="0"/>
        <w:tabs>
          <w:tab w:val="left" w:pos="4320"/>
        </w:tabs>
        <w:jc w:val="both"/>
        <w:rPr>
          <w:rFonts w:ascii="Arial" w:hAnsi="Arial" w:cs="Arial"/>
          <w:sz w:val="22"/>
          <w:szCs w:val="22"/>
        </w:rPr>
      </w:pPr>
      <w:r>
        <w:rPr>
          <w:rFonts w:ascii="Arial" w:hAnsi="Arial" w:cs="Arial"/>
          <w:sz w:val="22"/>
          <w:szCs w:val="22"/>
        </w:rPr>
        <w:t xml:space="preserve">By </w:t>
      </w:r>
      <w:r>
        <w:rPr>
          <w:rFonts w:ascii="Arial" w:hAnsi="Arial" w:cs="Arial"/>
          <w:sz w:val="22"/>
          <w:szCs w:val="22"/>
          <w:u w:val="single"/>
        </w:rPr>
        <w:t>/s/ SHERRIE SWENSEN</w:t>
      </w:r>
    </w:p>
    <w:p w:rsidR="00A900EE" w:rsidRDefault="00A900EE" w:rsidP="00A900EE">
      <w:pPr>
        <w:widowControl w:val="0"/>
        <w:tabs>
          <w:tab w:val="left" w:pos="4320"/>
        </w:tabs>
        <w:jc w:val="both"/>
        <w:rPr>
          <w:rFonts w:ascii="Arial" w:hAnsi="Arial" w:cs="Arial"/>
          <w:sz w:val="22"/>
          <w:szCs w:val="22"/>
        </w:rPr>
      </w:pPr>
      <w:r>
        <w:rPr>
          <w:rFonts w:ascii="Arial" w:hAnsi="Arial" w:cs="Arial"/>
          <w:sz w:val="22"/>
          <w:szCs w:val="22"/>
        </w:rPr>
        <w:t xml:space="preserve">     </w:t>
      </w:r>
      <w:smartTag w:uri="urn:schemas-microsoft-com:office:smarttags" w:element="place">
        <w:smartTag w:uri="urn:schemas-microsoft-com:office:smarttags" w:element="PlaceType">
          <w:r>
            <w:rPr>
              <w:rFonts w:ascii="Arial" w:hAnsi="Arial" w:cs="Arial"/>
              <w:sz w:val="22"/>
              <w:szCs w:val="22"/>
            </w:rPr>
            <w:t>County</w:t>
          </w:r>
        </w:smartTag>
        <w:r>
          <w:rPr>
            <w:rFonts w:ascii="Arial" w:hAnsi="Arial" w:cs="Arial"/>
            <w:sz w:val="22"/>
            <w:szCs w:val="22"/>
          </w:rPr>
          <w:t xml:space="preserve"> </w:t>
        </w:r>
        <w:smartTag w:uri="urn:schemas-microsoft-com:office:smarttags" w:element="PlaceName">
          <w:r>
            <w:rPr>
              <w:rFonts w:ascii="Arial" w:hAnsi="Arial" w:cs="Arial"/>
              <w:sz w:val="22"/>
              <w:szCs w:val="22"/>
            </w:rPr>
            <w:t>Clerk</w:t>
          </w:r>
        </w:smartTag>
      </w:smartTag>
      <w:r>
        <w:rPr>
          <w:rFonts w:ascii="Arial" w:hAnsi="Arial" w:cs="Arial"/>
          <w:sz w:val="22"/>
          <w:szCs w:val="22"/>
        </w:rPr>
        <w:t xml:space="preserve"> </w:t>
      </w:r>
    </w:p>
    <w:p w:rsidR="00A900EE" w:rsidRDefault="00A900EE" w:rsidP="00A900EE">
      <w:pPr>
        <w:widowControl w:val="0"/>
        <w:tabs>
          <w:tab w:val="left" w:pos="4320"/>
        </w:tabs>
        <w:jc w:val="both"/>
        <w:rPr>
          <w:rFonts w:ascii="Arial" w:hAnsi="Arial" w:cs="Arial"/>
          <w:sz w:val="22"/>
          <w:szCs w:val="22"/>
        </w:rPr>
      </w:pPr>
    </w:p>
    <w:p w:rsidR="00357C7E" w:rsidRPr="00353356" w:rsidRDefault="00357C7E" w:rsidP="00357C7E">
      <w:pPr>
        <w:tabs>
          <w:tab w:val="left" w:pos="720"/>
          <w:tab w:val="left" w:pos="1440"/>
        </w:tabs>
        <w:jc w:val="both"/>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sz w:val="22"/>
          <w:szCs w:val="22"/>
        </w:rPr>
        <w:t>Council Member Bradshaw, seconded by Council Member Jensen, moved to ratify the vote taken in the Committee of the Whole meeting.  [Council Member Bradshaw, seconded by Council Member Jensen, moved to approve the request and forward it to the 4:00 p.m. Council meeting for formal consideration.  The motion passed unanimously.</w:t>
      </w:r>
      <w:r w:rsidR="00F12E91">
        <w:rPr>
          <w:rFonts w:ascii="Arial" w:hAnsi="Arial" w:cs="Arial"/>
          <w:sz w:val="22"/>
          <w:szCs w:val="22"/>
        </w:rPr>
        <w:t xml:space="preserve"> Council Members Snelgrove and Burdick were absent for the vote.</w:t>
      </w:r>
      <w:r>
        <w:rPr>
          <w:rFonts w:ascii="Arial" w:hAnsi="Arial" w:cs="Arial"/>
          <w:sz w:val="22"/>
          <w:szCs w:val="22"/>
        </w:rPr>
        <w:t xml:space="preserve">]  The Council motion passed unanimously, authorizing the County Chief Financial Officer to </w:t>
      </w:r>
      <w:proofErr w:type="gramStart"/>
      <w:r>
        <w:rPr>
          <w:rFonts w:ascii="Arial" w:hAnsi="Arial" w:cs="Arial"/>
          <w:sz w:val="22"/>
          <w:szCs w:val="22"/>
        </w:rPr>
        <w:t>effect</w:t>
      </w:r>
      <w:proofErr w:type="gramEnd"/>
      <w:r>
        <w:rPr>
          <w:rFonts w:ascii="Arial" w:hAnsi="Arial" w:cs="Arial"/>
          <w:sz w:val="22"/>
          <w:szCs w:val="22"/>
        </w:rPr>
        <w:t xml:space="preserve"> the same, showing that all Council Members present voted “Aye.”</w:t>
      </w:r>
    </w:p>
    <w:p w:rsidR="00A900EE" w:rsidRDefault="00A900EE" w:rsidP="00A900EE">
      <w:pPr>
        <w:widowControl w:val="0"/>
        <w:tabs>
          <w:tab w:val="left" w:pos="4320"/>
        </w:tabs>
        <w:jc w:val="both"/>
        <w:rPr>
          <w:rFonts w:ascii="Arial" w:hAnsi="Arial" w:cs="Arial"/>
          <w:sz w:val="22"/>
          <w:szCs w:val="22"/>
        </w:rPr>
      </w:pPr>
    </w:p>
    <w:p w:rsidR="0073345F" w:rsidRDefault="0073345F" w:rsidP="0073345F">
      <w:pPr>
        <w:tabs>
          <w:tab w:val="left" w:pos="720"/>
          <w:tab w:val="left" w:pos="2880"/>
        </w:tabs>
        <w:jc w:val="center"/>
        <w:rPr>
          <w:sz w:val="28"/>
          <w:szCs w:val="28"/>
        </w:rPr>
      </w:pPr>
      <w:r>
        <w:rPr>
          <w:sz w:val="28"/>
          <w:szCs w:val="28"/>
        </w:rPr>
        <w:t>♦♦♦   ♦♦♦   ♦♦♦   ♦♦♦   ♦♦♦</w:t>
      </w:r>
    </w:p>
    <w:bookmarkEnd w:id="1"/>
    <w:p w:rsidR="00576B24" w:rsidRPr="00D017BC" w:rsidRDefault="00576B24" w:rsidP="00D017BC">
      <w:pPr>
        <w:tabs>
          <w:tab w:val="left" w:pos="1440"/>
        </w:tabs>
        <w:jc w:val="both"/>
        <w:rPr>
          <w:rFonts w:ascii="Arial" w:hAnsi="Arial" w:cs="Arial"/>
          <w:sz w:val="22"/>
          <w:szCs w:val="22"/>
        </w:rPr>
      </w:pPr>
    </w:p>
    <w:p w:rsidR="00932C31" w:rsidRPr="00D017BC" w:rsidRDefault="00D017BC" w:rsidP="00D017BC">
      <w:pPr>
        <w:tabs>
          <w:tab w:val="left" w:pos="1440"/>
          <w:tab w:val="left" w:pos="2520"/>
        </w:tabs>
        <w:jc w:val="both"/>
        <w:rPr>
          <w:rFonts w:ascii="Arial" w:hAnsi="Arial" w:cs="Arial"/>
          <w:sz w:val="22"/>
          <w:szCs w:val="22"/>
        </w:rPr>
      </w:pPr>
      <w:r>
        <w:rPr>
          <w:rFonts w:ascii="Arial" w:hAnsi="Arial" w:cs="Arial"/>
          <w:sz w:val="22"/>
          <w:szCs w:val="22"/>
        </w:rPr>
        <w:tab/>
      </w:r>
      <w:r w:rsidR="00932C31" w:rsidRPr="00D017BC">
        <w:rPr>
          <w:rFonts w:ascii="Arial" w:hAnsi="Arial" w:cs="Arial"/>
          <w:sz w:val="22"/>
          <w:szCs w:val="22"/>
        </w:rPr>
        <w:t>Mr. Scott Baird, Director, Engineering &amp; Flood Control Division, submitted a letter recommending approval of the following RESOLUTION authorizing adoption of a civil penalty schedule for flood control violations.</w:t>
      </w:r>
    </w:p>
    <w:p w:rsidR="0073345F" w:rsidRPr="00D017BC" w:rsidRDefault="0073345F" w:rsidP="00D017BC">
      <w:pPr>
        <w:tabs>
          <w:tab w:val="left" w:pos="1440"/>
        </w:tabs>
        <w:jc w:val="both"/>
        <w:rPr>
          <w:rFonts w:ascii="Arial" w:hAnsi="Arial" w:cs="Arial"/>
          <w:sz w:val="22"/>
          <w:szCs w:val="22"/>
        </w:rPr>
      </w:pPr>
    </w:p>
    <w:p w:rsidR="0073345F" w:rsidRPr="00D017BC" w:rsidRDefault="00932C31" w:rsidP="00D017BC">
      <w:pPr>
        <w:tabs>
          <w:tab w:val="left" w:pos="1440"/>
        </w:tabs>
        <w:jc w:val="both"/>
        <w:rPr>
          <w:rFonts w:ascii="Arial" w:hAnsi="Arial" w:cs="Arial"/>
          <w:sz w:val="22"/>
          <w:szCs w:val="22"/>
        </w:rPr>
      </w:pPr>
      <w:r w:rsidRPr="00D017BC">
        <w:rPr>
          <w:rFonts w:ascii="Arial" w:hAnsi="Arial" w:cs="Arial"/>
          <w:sz w:val="22"/>
          <w:szCs w:val="22"/>
        </w:rPr>
        <w:t xml:space="preserve">RESOLUTION NO. </w:t>
      </w:r>
      <w:r w:rsidRPr="00D017BC">
        <w:rPr>
          <w:rFonts w:ascii="Arial" w:hAnsi="Arial" w:cs="Arial"/>
          <w:sz w:val="22"/>
          <w:szCs w:val="22"/>
          <w:u w:val="single"/>
        </w:rPr>
        <w:t>5131</w:t>
      </w:r>
      <w:r w:rsidRPr="00D017BC">
        <w:rPr>
          <w:rFonts w:ascii="Arial" w:hAnsi="Arial" w:cs="Arial"/>
          <w:sz w:val="22"/>
          <w:szCs w:val="22"/>
        </w:rPr>
        <w:tab/>
      </w:r>
      <w:r w:rsidRPr="00D017BC">
        <w:rPr>
          <w:rFonts w:ascii="Arial" w:hAnsi="Arial" w:cs="Arial"/>
          <w:sz w:val="22"/>
          <w:szCs w:val="22"/>
        </w:rPr>
        <w:tab/>
      </w:r>
      <w:r w:rsidRPr="00D017BC">
        <w:rPr>
          <w:rFonts w:ascii="Arial" w:hAnsi="Arial" w:cs="Arial"/>
          <w:sz w:val="22"/>
          <w:szCs w:val="22"/>
        </w:rPr>
        <w:tab/>
      </w:r>
      <w:r w:rsidRPr="00D017BC">
        <w:rPr>
          <w:rFonts w:ascii="Arial" w:hAnsi="Arial" w:cs="Arial"/>
          <w:sz w:val="22"/>
          <w:szCs w:val="22"/>
        </w:rPr>
        <w:tab/>
      </w:r>
      <w:r w:rsidRPr="00D017BC">
        <w:rPr>
          <w:rFonts w:ascii="Arial" w:hAnsi="Arial" w:cs="Arial"/>
          <w:sz w:val="22"/>
          <w:szCs w:val="22"/>
        </w:rPr>
        <w:tab/>
      </w:r>
      <w:r w:rsidR="00D017BC">
        <w:rPr>
          <w:rFonts w:ascii="Arial" w:hAnsi="Arial" w:cs="Arial"/>
          <w:sz w:val="22"/>
          <w:szCs w:val="22"/>
        </w:rPr>
        <w:t xml:space="preserve">          </w:t>
      </w:r>
      <w:r w:rsidRPr="00D017BC">
        <w:rPr>
          <w:rFonts w:ascii="Arial" w:hAnsi="Arial" w:cs="Arial"/>
          <w:sz w:val="22"/>
          <w:szCs w:val="22"/>
        </w:rPr>
        <w:t xml:space="preserve">DATE:  </w:t>
      </w:r>
      <w:r w:rsidRPr="00D017BC">
        <w:rPr>
          <w:rFonts w:ascii="Arial" w:hAnsi="Arial" w:cs="Arial"/>
          <w:sz w:val="22"/>
          <w:szCs w:val="22"/>
          <w:u w:val="single"/>
        </w:rPr>
        <w:t>NOVEMBER 1, 2016</w:t>
      </w:r>
    </w:p>
    <w:p w:rsidR="0073345F" w:rsidRPr="00D017BC" w:rsidRDefault="0073345F" w:rsidP="00D017BC">
      <w:pPr>
        <w:tabs>
          <w:tab w:val="left" w:pos="1440"/>
        </w:tabs>
        <w:jc w:val="both"/>
        <w:rPr>
          <w:rFonts w:ascii="Arial" w:hAnsi="Arial" w:cs="Arial"/>
          <w:sz w:val="22"/>
          <w:szCs w:val="22"/>
        </w:rPr>
      </w:pPr>
    </w:p>
    <w:p w:rsidR="0073345F" w:rsidRPr="00D017BC" w:rsidRDefault="00932C31" w:rsidP="00D017BC">
      <w:pPr>
        <w:tabs>
          <w:tab w:val="left" w:pos="1440"/>
        </w:tabs>
        <w:ind w:left="720" w:right="720"/>
        <w:jc w:val="both"/>
        <w:rPr>
          <w:rFonts w:ascii="Arial" w:hAnsi="Arial" w:cs="Arial"/>
          <w:sz w:val="22"/>
          <w:szCs w:val="22"/>
        </w:rPr>
      </w:pPr>
      <w:r w:rsidRPr="00D017BC">
        <w:rPr>
          <w:rFonts w:ascii="Arial" w:hAnsi="Arial" w:cs="Arial"/>
          <w:sz w:val="22"/>
          <w:szCs w:val="22"/>
        </w:rPr>
        <w:t>A RESOLUTION OF THE SALT LAKE COUNTY COUNCIL ADOPTING A CIVIL PENALTY SCHEDULE FOR FLOOD CONTROL VIOLATIONS.</w:t>
      </w:r>
    </w:p>
    <w:p w:rsidR="00932C31" w:rsidRPr="00D017BC" w:rsidRDefault="00932C31" w:rsidP="00D017BC">
      <w:pPr>
        <w:tabs>
          <w:tab w:val="left" w:pos="1440"/>
        </w:tabs>
        <w:jc w:val="both"/>
        <w:rPr>
          <w:rFonts w:ascii="Arial" w:hAnsi="Arial" w:cs="Arial"/>
          <w:sz w:val="22"/>
          <w:szCs w:val="22"/>
        </w:rPr>
      </w:pPr>
    </w:p>
    <w:p w:rsidR="00932C31" w:rsidRPr="00D017BC" w:rsidRDefault="00932C31" w:rsidP="00D017BC">
      <w:pPr>
        <w:tabs>
          <w:tab w:val="left" w:pos="1440"/>
        </w:tabs>
        <w:jc w:val="center"/>
        <w:rPr>
          <w:rFonts w:ascii="Arial" w:hAnsi="Arial" w:cs="Arial"/>
          <w:sz w:val="22"/>
          <w:szCs w:val="22"/>
        </w:rPr>
      </w:pPr>
      <w:r w:rsidRPr="00D017BC">
        <w:rPr>
          <w:rFonts w:ascii="Arial" w:hAnsi="Arial" w:cs="Arial"/>
          <w:sz w:val="22"/>
          <w:szCs w:val="22"/>
        </w:rPr>
        <w:t>WITNESSETH</w:t>
      </w:r>
    </w:p>
    <w:p w:rsidR="00932C31" w:rsidRPr="00D017BC" w:rsidRDefault="00932C31" w:rsidP="00D017BC">
      <w:pPr>
        <w:tabs>
          <w:tab w:val="left" w:pos="1440"/>
        </w:tabs>
        <w:jc w:val="both"/>
        <w:rPr>
          <w:rFonts w:ascii="Arial" w:hAnsi="Arial" w:cs="Arial"/>
          <w:sz w:val="22"/>
          <w:szCs w:val="22"/>
        </w:rPr>
      </w:pPr>
    </w:p>
    <w:p w:rsidR="00932C31" w:rsidRPr="00D017BC" w:rsidRDefault="00D017BC" w:rsidP="00D017BC">
      <w:pPr>
        <w:tabs>
          <w:tab w:val="left" w:pos="1440"/>
        </w:tabs>
        <w:jc w:val="both"/>
        <w:rPr>
          <w:rFonts w:ascii="Arial" w:hAnsi="Arial" w:cs="Arial"/>
          <w:sz w:val="22"/>
          <w:szCs w:val="22"/>
        </w:rPr>
      </w:pPr>
      <w:r>
        <w:rPr>
          <w:rFonts w:ascii="Arial" w:hAnsi="Arial" w:cs="Arial"/>
          <w:sz w:val="22"/>
          <w:szCs w:val="22"/>
        </w:rPr>
        <w:tab/>
      </w:r>
      <w:r w:rsidR="00932C31" w:rsidRPr="00D017BC">
        <w:rPr>
          <w:rFonts w:ascii="Arial" w:hAnsi="Arial" w:cs="Arial"/>
          <w:sz w:val="22"/>
          <w:szCs w:val="22"/>
        </w:rPr>
        <w:t xml:space="preserve">WHEREAS, Utah Code 17-8-5 designates certain flood control responsibilities to the County for its flood control facilities, and provides that the County Council may “promulgate regulations to prevent the destruction or obstruction of these [flood control facilities]…and may provide for the enforcement of those </w:t>
      </w:r>
      <w:r w:rsidR="008C395A" w:rsidRPr="00D017BC">
        <w:rPr>
          <w:rFonts w:ascii="Arial" w:hAnsi="Arial" w:cs="Arial"/>
          <w:sz w:val="22"/>
          <w:szCs w:val="22"/>
        </w:rPr>
        <w:t>regulations</w:t>
      </w:r>
      <w:r w:rsidR="00932C31" w:rsidRPr="00D017BC">
        <w:rPr>
          <w:rFonts w:ascii="Arial" w:hAnsi="Arial" w:cs="Arial"/>
          <w:sz w:val="22"/>
          <w:szCs w:val="22"/>
        </w:rPr>
        <w:t>”: and</w:t>
      </w:r>
    </w:p>
    <w:p w:rsidR="00932C31" w:rsidRPr="00D017BC" w:rsidRDefault="00932C31" w:rsidP="00D017BC">
      <w:pPr>
        <w:tabs>
          <w:tab w:val="left" w:pos="1440"/>
        </w:tabs>
        <w:jc w:val="both"/>
        <w:rPr>
          <w:rFonts w:ascii="Arial" w:hAnsi="Arial" w:cs="Arial"/>
          <w:sz w:val="22"/>
          <w:szCs w:val="22"/>
        </w:rPr>
      </w:pPr>
    </w:p>
    <w:p w:rsidR="00932C31" w:rsidRPr="00D017BC" w:rsidRDefault="00D017BC" w:rsidP="00D017BC">
      <w:pPr>
        <w:tabs>
          <w:tab w:val="left" w:pos="1440"/>
        </w:tabs>
        <w:jc w:val="both"/>
        <w:rPr>
          <w:rFonts w:ascii="Arial" w:hAnsi="Arial" w:cs="Arial"/>
          <w:sz w:val="22"/>
          <w:szCs w:val="22"/>
        </w:rPr>
      </w:pPr>
      <w:r>
        <w:rPr>
          <w:rFonts w:ascii="Arial" w:hAnsi="Arial" w:cs="Arial"/>
          <w:sz w:val="22"/>
          <w:szCs w:val="22"/>
        </w:rPr>
        <w:tab/>
      </w:r>
      <w:r w:rsidR="00932C31" w:rsidRPr="00D017BC">
        <w:rPr>
          <w:rFonts w:ascii="Arial" w:hAnsi="Arial" w:cs="Arial"/>
          <w:sz w:val="22"/>
          <w:szCs w:val="22"/>
        </w:rPr>
        <w:t xml:space="preserve">WHEREAS, County Council has adopted Title 17 of the Salt Lake County Code, which identifies the County’s flood </w:t>
      </w:r>
      <w:r w:rsidR="008C395A" w:rsidRPr="00D017BC">
        <w:rPr>
          <w:rFonts w:ascii="Arial" w:hAnsi="Arial" w:cs="Arial"/>
          <w:sz w:val="22"/>
          <w:szCs w:val="22"/>
        </w:rPr>
        <w:t>control</w:t>
      </w:r>
      <w:r w:rsidR="00932C31" w:rsidRPr="00D017BC">
        <w:rPr>
          <w:rFonts w:ascii="Arial" w:hAnsi="Arial" w:cs="Arial"/>
          <w:sz w:val="22"/>
          <w:szCs w:val="22"/>
        </w:rPr>
        <w:t xml:space="preserve"> facilities and provides regulations against the obstruction and destruction of these </w:t>
      </w:r>
      <w:r w:rsidR="008C395A" w:rsidRPr="00D017BC">
        <w:rPr>
          <w:rFonts w:ascii="Arial" w:hAnsi="Arial" w:cs="Arial"/>
          <w:sz w:val="22"/>
          <w:szCs w:val="22"/>
        </w:rPr>
        <w:t>facilities</w:t>
      </w:r>
      <w:r w:rsidR="00932C31" w:rsidRPr="00D017BC">
        <w:rPr>
          <w:rFonts w:ascii="Arial" w:hAnsi="Arial" w:cs="Arial"/>
          <w:sz w:val="22"/>
          <w:szCs w:val="22"/>
        </w:rPr>
        <w:t>, and provides for the enforcement of these regulations; and</w:t>
      </w:r>
    </w:p>
    <w:p w:rsidR="00932C31" w:rsidRPr="00D017BC" w:rsidRDefault="00932C31" w:rsidP="00D017BC">
      <w:pPr>
        <w:tabs>
          <w:tab w:val="left" w:pos="1440"/>
        </w:tabs>
        <w:jc w:val="both"/>
        <w:rPr>
          <w:rFonts w:ascii="Arial" w:hAnsi="Arial" w:cs="Arial"/>
          <w:sz w:val="22"/>
          <w:szCs w:val="22"/>
        </w:rPr>
      </w:pPr>
    </w:p>
    <w:p w:rsidR="00932C31" w:rsidRPr="00D017BC" w:rsidRDefault="00D017BC" w:rsidP="00D017BC">
      <w:pPr>
        <w:tabs>
          <w:tab w:val="left" w:pos="1440"/>
        </w:tabs>
        <w:jc w:val="both"/>
        <w:rPr>
          <w:rFonts w:ascii="Arial" w:hAnsi="Arial" w:cs="Arial"/>
          <w:sz w:val="22"/>
          <w:szCs w:val="22"/>
        </w:rPr>
      </w:pPr>
      <w:r>
        <w:rPr>
          <w:rFonts w:ascii="Arial" w:hAnsi="Arial" w:cs="Arial"/>
          <w:sz w:val="22"/>
          <w:szCs w:val="22"/>
        </w:rPr>
        <w:tab/>
      </w:r>
      <w:r w:rsidR="00932C31" w:rsidRPr="00D017BC">
        <w:rPr>
          <w:rFonts w:ascii="Arial" w:hAnsi="Arial" w:cs="Arial"/>
          <w:sz w:val="22"/>
          <w:szCs w:val="22"/>
        </w:rPr>
        <w:t xml:space="preserve">WHEREAS, </w:t>
      </w:r>
      <w:r w:rsidR="001A74B5" w:rsidRPr="00D017BC">
        <w:rPr>
          <w:rFonts w:ascii="Arial" w:hAnsi="Arial" w:cs="Arial"/>
          <w:sz w:val="22"/>
          <w:szCs w:val="22"/>
        </w:rPr>
        <w:t>County Council has adopted Salt Lake County Code 17.32.020(A), which provides that “any responsible person found in violation of the provisions of this title may be fined according to the Flood Control Violation Civil Penalty Schedule, adopted by the County’s governing body”; and</w:t>
      </w:r>
    </w:p>
    <w:p w:rsidR="001A74B5" w:rsidRPr="00D017BC" w:rsidRDefault="001A74B5" w:rsidP="00D017BC">
      <w:pPr>
        <w:tabs>
          <w:tab w:val="left" w:pos="1440"/>
        </w:tabs>
        <w:jc w:val="both"/>
        <w:rPr>
          <w:rFonts w:ascii="Arial" w:hAnsi="Arial" w:cs="Arial"/>
          <w:sz w:val="22"/>
          <w:szCs w:val="22"/>
        </w:rPr>
      </w:pPr>
    </w:p>
    <w:p w:rsidR="001A74B5" w:rsidRPr="00D017BC" w:rsidRDefault="00D017BC" w:rsidP="00D017BC">
      <w:pPr>
        <w:tabs>
          <w:tab w:val="left" w:pos="1440"/>
        </w:tabs>
        <w:jc w:val="both"/>
        <w:rPr>
          <w:rFonts w:ascii="Arial" w:hAnsi="Arial" w:cs="Arial"/>
          <w:sz w:val="22"/>
          <w:szCs w:val="22"/>
        </w:rPr>
      </w:pPr>
      <w:r>
        <w:rPr>
          <w:rFonts w:ascii="Arial" w:hAnsi="Arial" w:cs="Arial"/>
          <w:sz w:val="22"/>
          <w:szCs w:val="22"/>
        </w:rPr>
        <w:tab/>
      </w:r>
      <w:r w:rsidR="001A74B5" w:rsidRPr="00D017BC">
        <w:rPr>
          <w:rFonts w:ascii="Arial" w:hAnsi="Arial" w:cs="Arial"/>
          <w:sz w:val="22"/>
          <w:szCs w:val="22"/>
        </w:rPr>
        <w:t>WHEREAS, Salt Lake County Flood Control desires for the County Council to adopt the Flood Control Violation Civil Penalty Schedule as provided by the Salt Lake County Code (17.32.020(A); and</w:t>
      </w:r>
    </w:p>
    <w:p w:rsidR="001A74B5" w:rsidRPr="00D017BC" w:rsidRDefault="001A74B5" w:rsidP="00D017BC">
      <w:pPr>
        <w:tabs>
          <w:tab w:val="left" w:pos="1440"/>
        </w:tabs>
        <w:jc w:val="both"/>
        <w:rPr>
          <w:rFonts w:ascii="Arial" w:hAnsi="Arial" w:cs="Arial"/>
          <w:sz w:val="22"/>
          <w:szCs w:val="22"/>
        </w:rPr>
      </w:pPr>
    </w:p>
    <w:p w:rsidR="001A74B5" w:rsidRPr="00D017BC" w:rsidRDefault="00D017BC" w:rsidP="00D017BC">
      <w:pPr>
        <w:tabs>
          <w:tab w:val="left" w:pos="1440"/>
        </w:tabs>
        <w:jc w:val="both"/>
        <w:rPr>
          <w:rFonts w:ascii="Arial" w:hAnsi="Arial" w:cs="Arial"/>
          <w:sz w:val="22"/>
          <w:szCs w:val="22"/>
        </w:rPr>
      </w:pPr>
      <w:r>
        <w:rPr>
          <w:rFonts w:ascii="Arial" w:hAnsi="Arial" w:cs="Arial"/>
          <w:sz w:val="22"/>
          <w:szCs w:val="22"/>
        </w:rPr>
        <w:tab/>
      </w:r>
      <w:r w:rsidR="001A74B5" w:rsidRPr="00D017BC">
        <w:rPr>
          <w:rFonts w:ascii="Arial" w:hAnsi="Arial" w:cs="Arial"/>
          <w:sz w:val="22"/>
          <w:szCs w:val="22"/>
        </w:rPr>
        <w:t>WHEREAS, pursuant to Section 3.42.040 of the Salt Lake County Code of Ordinances, new fees imposed by Salt Lake County agencies may be adopted at any time by resolution of the County Council; and</w:t>
      </w:r>
    </w:p>
    <w:p w:rsidR="001A74B5" w:rsidRPr="00D017BC" w:rsidRDefault="001A74B5" w:rsidP="00D017BC">
      <w:pPr>
        <w:tabs>
          <w:tab w:val="left" w:pos="1440"/>
        </w:tabs>
        <w:jc w:val="both"/>
        <w:rPr>
          <w:rFonts w:ascii="Arial" w:hAnsi="Arial" w:cs="Arial"/>
          <w:sz w:val="22"/>
          <w:szCs w:val="22"/>
        </w:rPr>
      </w:pPr>
    </w:p>
    <w:p w:rsidR="001A74B5" w:rsidRPr="00D017BC" w:rsidRDefault="00D017BC" w:rsidP="00D017BC">
      <w:pPr>
        <w:tabs>
          <w:tab w:val="left" w:pos="1440"/>
        </w:tabs>
        <w:jc w:val="both"/>
        <w:rPr>
          <w:rFonts w:ascii="Arial" w:hAnsi="Arial" w:cs="Arial"/>
          <w:sz w:val="22"/>
          <w:szCs w:val="22"/>
        </w:rPr>
      </w:pPr>
      <w:r>
        <w:rPr>
          <w:rFonts w:ascii="Arial" w:hAnsi="Arial" w:cs="Arial"/>
          <w:sz w:val="22"/>
          <w:szCs w:val="22"/>
        </w:rPr>
        <w:tab/>
      </w:r>
      <w:r w:rsidR="001A74B5" w:rsidRPr="00D017BC">
        <w:rPr>
          <w:rFonts w:ascii="Arial" w:hAnsi="Arial" w:cs="Arial"/>
          <w:sz w:val="22"/>
          <w:szCs w:val="22"/>
        </w:rPr>
        <w:t xml:space="preserve">WHEREAS, </w:t>
      </w:r>
      <w:r w:rsidRPr="00D017BC">
        <w:rPr>
          <w:rFonts w:ascii="Arial" w:hAnsi="Arial" w:cs="Arial"/>
          <w:sz w:val="22"/>
          <w:szCs w:val="22"/>
        </w:rPr>
        <w:t>it has been determined that the best interests of Salt Lake County and the general public will be served by the attached Flood Control Civil Penalty Schedule, as this measure will aid Salt Lake County Flood Control in efficiently enforcing violations of Title 17 and prevent unnecessary harm to the County’s flood control facilities and public property.</w:t>
      </w:r>
    </w:p>
    <w:p w:rsidR="00D017BC" w:rsidRPr="00D017BC" w:rsidRDefault="00D017BC" w:rsidP="00D017BC">
      <w:pPr>
        <w:tabs>
          <w:tab w:val="left" w:pos="1440"/>
        </w:tabs>
        <w:jc w:val="both"/>
        <w:rPr>
          <w:rFonts w:ascii="Arial" w:hAnsi="Arial" w:cs="Arial"/>
          <w:sz w:val="22"/>
          <w:szCs w:val="22"/>
        </w:rPr>
      </w:pPr>
    </w:p>
    <w:p w:rsidR="00D017BC" w:rsidRPr="00D017BC" w:rsidRDefault="00D017BC" w:rsidP="00D017BC">
      <w:pPr>
        <w:tabs>
          <w:tab w:val="left" w:pos="1440"/>
        </w:tabs>
        <w:jc w:val="center"/>
        <w:rPr>
          <w:rFonts w:ascii="Arial" w:hAnsi="Arial" w:cs="Arial"/>
          <w:sz w:val="22"/>
          <w:szCs w:val="22"/>
        </w:rPr>
      </w:pPr>
      <w:r w:rsidRPr="00D017BC">
        <w:rPr>
          <w:rFonts w:ascii="Arial" w:hAnsi="Arial" w:cs="Arial"/>
          <w:sz w:val="22"/>
          <w:szCs w:val="22"/>
        </w:rPr>
        <w:t>RESOLUTION</w:t>
      </w:r>
    </w:p>
    <w:p w:rsidR="00D017BC" w:rsidRPr="00D017BC" w:rsidRDefault="00D017BC" w:rsidP="00D017BC">
      <w:pPr>
        <w:tabs>
          <w:tab w:val="left" w:pos="1440"/>
        </w:tabs>
        <w:jc w:val="both"/>
        <w:rPr>
          <w:rFonts w:ascii="Arial" w:hAnsi="Arial" w:cs="Arial"/>
          <w:sz w:val="22"/>
          <w:szCs w:val="22"/>
        </w:rPr>
      </w:pPr>
    </w:p>
    <w:p w:rsidR="00D017BC" w:rsidRPr="0021151A" w:rsidRDefault="00D017BC" w:rsidP="00D017BC">
      <w:pPr>
        <w:tabs>
          <w:tab w:val="left" w:pos="1440"/>
        </w:tabs>
        <w:jc w:val="both"/>
        <w:rPr>
          <w:rFonts w:ascii="Arial" w:hAnsi="Arial" w:cs="Arial"/>
          <w:sz w:val="22"/>
          <w:szCs w:val="22"/>
        </w:rPr>
      </w:pPr>
      <w:r>
        <w:rPr>
          <w:rFonts w:ascii="Arial" w:hAnsi="Arial" w:cs="Arial"/>
          <w:sz w:val="22"/>
          <w:szCs w:val="22"/>
        </w:rPr>
        <w:tab/>
      </w:r>
      <w:r w:rsidRPr="00D017BC">
        <w:rPr>
          <w:rFonts w:ascii="Arial" w:hAnsi="Arial" w:cs="Arial"/>
          <w:sz w:val="22"/>
          <w:szCs w:val="22"/>
        </w:rPr>
        <w:t xml:space="preserve">NOW, </w:t>
      </w:r>
      <w:r w:rsidRPr="0021151A">
        <w:rPr>
          <w:rFonts w:ascii="Arial" w:hAnsi="Arial" w:cs="Arial"/>
          <w:sz w:val="22"/>
          <w:szCs w:val="22"/>
        </w:rPr>
        <w:t xml:space="preserve">THEREFORE, IT IS HEREBY RESOLVED by the County Council of Salt Lake County that the fees imposed in the attached Flood Control Violation Civil Penalty Schedule are approved and adopted.  It shall become effective thirty (30) days after its adoption and upon at least </w:t>
      </w:r>
      <w:r w:rsidR="0071064B" w:rsidRPr="0021151A">
        <w:rPr>
          <w:rFonts w:ascii="Arial" w:hAnsi="Arial" w:cs="Arial"/>
          <w:sz w:val="22"/>
          <w:szCs w:val="22"/>
        </w:rPr>
        <w:t>one</w:t>
      </w:r>
      <w:r w:rsidRPr="0021151A">
        <w:rPr>
          <w:rFonts w:ascii="Arial" w:hAnsi="Arial" w:cs="Arial"/>
          <w:sz w:val="22"/>
          <w:szCs w:val="22"/>
        </w:rPr>
        <w:t xml:space="preserve"> publication of the policy or a summary thereof in a newspaper published and having general circulation in Salt Lake County.</w:t>
      </w:r>
    </w:p>
    <w:p w:rsidR="00D017BC" w:rsidRPr="0021151A" w:rsidRDefault="00D017BC" w:rsidP="00D017BC">
      <w:pPr>
        <w:tabs>
          <w:tab w:val="left" w:pos="1440"/>
        </w:tabs>
        <w:jc w:val="both"/>
        <w:rPr>
          <w:rFonts w:ascii="Arial" w:hAnsi="Arial" w:cs="Arial"/>
          <w:sz w:val="22"/>
          <w:szCs w:val="22"/>
        </w:rPr>
      </w:pPr>
    </w:p>
    <w:p w:rsidR="00D017BC" w:rsidRPr="00D017BC" w:rsidRDefault="00D017BC" w:rsidP="00D017BC">
      <w:pPr>
        <w:widowControl w:val="0"/>
        <w:tabs>
          <w:tab w:val="left" w:pos="1440"/>
        </w:tabs>
        <w:jc w:val="both"/>
        <w:rPr>
          <w:rFonts w:ascii="Arial" w:hAnsi="Arial" w:cs="Arial"/>
          <w:sz w:val="22"/>
          <w:szCs w:val="22"/>
          <w:u w:val="single"/>
        </w:rPr>
      </w:pPr>
      <w:r w:rsidRPr="0021151A">
        <w:rPr>
          <w:rFonts w:ascii="Arial" w:hAnsi="Arial" w:cs="Arial"/>
          <w:sz w:val="22"/>
          <w:szCs w:val="22"/>
        </w:rPr>
        <w:fldChar w:fldCharType="begin"/>
      </w:r>
      <w:r w:rsidRPr="0021151A">
        <w:rPr>
          <w:rFonts w:ascii="Arial" w:hAnsi="Arial" w:cs="Arial"/>
          <w:sz w:val="22"/>
          <w:szCs w:val="22"/>
        </w:rPr>
        <w:instrText xml:space="preserve"> SEQ CHAPTER \h \r 1</w:instrText>
      </w:r>
      <w:r w:rsidRPr="0021151A">
        <w:rPr>
          <w:rFonts w:ascii="Arial" w:hAnsi="Arial" w:cs="Arial"/>
          <w:sz w:val="22"/>
          <w:szCs w:val="22"/>
        </w:rPr>
        <w:fldChar w:fldCharType="end"/>
      </w:r>
      <w:r w:rsidRPr="0021151A">
        <w:rPr>
          <w:rFonts w:ascii="Arial" w:hAnsi="Arial" w:cs="Arial"/>
          <w:sz w:val="22"/>
          <w:szCs w:val="22"/>
        </w:rPr>
        <w:t xml:space="preserve">APPROVED and ADOPTED in Salt Lake City, Salt Lake County, Utah, this </w:t>
      </w:r>
      <w:r w:rsidRPr="0021151A">
        <w:rPr>
          <w:rFonts w:ascii="Arial" w:hAnsi="Arial" w:cs="Arial"/>
          <w:sz w:val="22"/>
          <w:szCs w:val="22"/>
          <w:u w:val="single"/>
        </w:rPr>
        <w:t>1</w:t>
      </w:r>
      <w:r w:rsidRPr="0021151A">
        <w:rPr>
          <w:rFonts w:ascii="Arial" w:hAnsi="Arial" w:cs="Arial"/>
          <w:sz w:val="22"/>
          <w:szCs w:val="22"/>
          <w:u w:val="single"/>
          <w:vertAlign w:val="superscript"/>
        </w:rPr>
        <w:t>st</w:t>
      </w:r>
      <w:r w:rsidRPr="0021151A">
        <w:rPr>
          <w:rFonts w:ascii="Arial" w:hAnsi="Arial" w:cs="Arial"/>
          <w:sz w:val="22"/>
          <w:szCs w:val="22"/>
          <w:vertAlign w:val="superscript"/>
        </w:rPr>
        <w:t xml:space="preserve"> </w:t>
      </w:r>
      <w:r w:rsidRPr="0021151A">
        <w:rPr>
          <w:rFonts w:ascii="Arial" w:hAnsi="Arial" w:cs="Arial"/>
          <w:sz w:val="22"/>
          <w:szCs w:val="22"/>
        </w:rPr>
        <w:t xml:space="preserve">day of </w:t>
      </w:r>
      <w:r w:rsidRPr="0021151A">
        <w:rPr>
          <w:rFonts w:ascii="Arial" w:hAnsi="Arial" w:cs="Arial"/>
          <w:sz w:val="22"/>
          <w:szCs w:val="22"/>
          <w:u w:val="single"/>
        </w:rPr>
        <w:t>November</w:t>
      </w:r>
      <w:r w:rsidRPr="0021151A">
        <w:rPr>
          <w:rFonts w:ascii="Arial" w:hAnsi="Arial" w:cs="Arial"/>
          <w:sz w:val="22"/>
          <w:szCs w:val="22"/>
        </w:rPr>
        <w:t>, 2016.</w:t>
      </w:r>
    </w:p>
    <w:p w:rsidR="00D017BC" w:rsidRPr="00D017BC" w:rsidRDefault="00D017BC" w:rsidP="00D017BC">
      <w:pPr>
        <w:widowControl w:val="0"/>
        <w:tabs>
          <w:tab w:val="left" w:pos="1440"/>
        </w:tabs>
        <w:jc w:val="both"/>
        <w:rPr>
          <w:rFonts w:ascii="Arial" w:hAnsi="Arial" w:cs="Arial"/>
          <w:sz w:val="22"/>
          <w:szCs w:val="22"/>
        </w:rPr>
      </w:pPr>
    </w:p>
    <w:p w:rsidR="00D017BC" w:rsidRPr="00D017BC" w:rsidRDefault="00D017BC" w:rsidP="00D017BC">
      <w:pPr>
        <w:widowControl w:val="0"/>
        <w:tabs>
          <w:tab w:val="left" w:pos="1440"/>
          <w:tab w:val="left" w:pos="5040"/>
        </w:tabs>
        <w:ind w:left="5040"/>
        <w:jc w:val="both"/>
        <w:rPr>
          <w:rFonts w:ascii="Arial" w:hAnsi="Arial" w:cs="Arial"/>
          <w:sz w:val="22"/>
          <w:szCs w:val="22"/>
        </w:rPr>
      </w:pPr>
      <w:r w:rsidRPr="00D017BC">
        <w:rPr>
          <w:rFonts w:ascii="Arial" w:hAnsi="Arial" w:cs="Arial"/>
          <w:sz w:val="22"/>
          <w:szCs w:val="22"/>
        </w:rPr>
        <w:t>SALT LAKE COUNTY COUNCIL</w:t>
      </w:r>
    </w:p>
    <w:p w:rsidR="00D017BC" w:rsidRPr="00D017BC" w:rsidRDefault="00D017BC" w:rsidP="00D017BC">
      <w:pPr>
        <w:widowControl w:val="0"/>
        <w:tabs>
          <w:tab w:val="left" w:pos="1440"/>
          <w:tab w:val="left" w:pos="4320"/>
        </w:tabs>
        <w:jc w:val="both"/>
        <w:rPr>
          <w:rFonts w:ascii="Arial" w:hAnsi="Arial" w:cs="Arial"/>
          <w:sz w:val="22"/>
          <w:szCs w:val="22"/>
        </w:rPr>
      </w:pPr>
      <w:r w:rsidRPr="00D017BC">
        <w:rPr>
          <w:rFonts w:ascii="Arial" w:hAnsi="Arial" w:cs="Arial"/>
          <w:sz w:val="22"/>
          <w:szCs w:val="22"/>
        </w:rPr>
        <w:t>ATTEST (SEAL)</w:t>
      </w:r>
    </w:p>
    <w:p w:rsidR="00D017BC" w:rsidRPr="00D017BC" w:rsidRDefault="00D017BC" w:rsidP="00D017BC">
      <w:pPr>
        <w:widowControl w:val="0"/>
        <w:tabs>
          <w:tab w:val="left" w:pos="1440"/>
          <w:tab w:val="left" w:pos="5040"/>
        </w:tabs>
        <w:jc w:val="both"/>
        <w:rPr>
          <w:rFonts w:ascii="Arial" w:hAnsi="Arial" w:cs="Arial"/>
          <w:sz w:val="22"/>
          <w:szCs w:val="22"/>
          <w:u w:val="single"/>
        </w:rPr>
      </w:pPr>
      <w:r w:rsidRPr="00D017BC">
        <w:rPr>
          <w:rFonts w:ascii="Arial" w:hAnsi="Arial" w:cs="Arial"/>
          <w:sz w:val="22"/>
          <w:szCs w:val="22"/>
        </w:rPr>
        <w:tab/>
      </w:r>
      <w:r w:rsidR="006F19CB">
        <w:rPr>
          <w:rFonts w:ascii="Arial" w:hAnsi="Arial" w:cs="Arial"/>
          <w:sz w:val="22"/>
          <w:szCs w:val="22"/>
        </w:rPr>
        <w:tab/>
      </w:r>
      <w:r w:rsidRPr="00D017BC">
        <w:rPr>
          <w:rFonts w:ascii="Arial" w:hAnsi="Arial" w:cs="Arial"/>
          <w:sz w:val="22"/>
          <w:szCs w:val="22"/>
        </w:rPr>
        <w:t xml:space="preserve">By </w:t>
      </w:r>
      <w:r w:rsidRPr="00D017BC">
        <w:rPr>
          <w:rFonts w:ascii="Arial" w:hAnsi="Arial" w:cs="Arial"/>
          <w:sz w:val="22"/>
          <w:szCs w:val="22"/>
          <w:u w:val="single"/>
        </w:rPr>
        <w:t xml:space="preserve">/s/ MAX BURDICK    </w:t>
      </w:r>
    </w:p>
    <w:p w:rsidR="00D017BC" w:rsidRPr="00D017BC" w:rsidRDefault="00D017BC" w:rsidP="00D017BC">
      <w:pPr>
        <w:widowControl w:val="0"/>
        <w:tabs>
          <w:tab w:val="left" w:pos="1440"/>
          <w:tab w:val="left" w:pos="5040"/>
        </w:tabs>
        <w:jc w:val="both"/>
        <w:rPr>
          <w:rFonts w:ascii="Arial" w:hAnsi="Arial" w:cs="Arial"/>
          <w:sz w:val="22"/>
          <w:szCs w:val="22"/>
          <w:u w:val="single"/>
        </w:rPr>
      </w:pPr>
      <w:r w:rsidRPr="00D017BC">
        <w:rPr>
          <w:rFonts w:ascii="Arial" w:hAnsi="Arial" w:cs="Arial"/>
          <w:sz w:val="22"/>
          <w:szCs w:val="22"/>
        </w:rPr>
        <w:tab/>
        <w:t xml:space="preserve">     </w:t>
      </w:r>
      <w:r w:rsidR="006F19CB">
        <w:rPr>
          <w:rFonts w:ascii="Arial" w:hAnsi="Arial" w:cs="Arial"/>
          <w:sz w:val="22"/>
          <w:szCs w:val="22"/>
        </w:rPr>
        <w:tab/>
      </w:r>
      <w:r w:rsidR="00126EC1">
        <w:rPr>
          <w:rFonts w:ascii="Arial" w:hAnsi="Arial" w:cs="Arial"/>
          <w:sz w:val="22"/>
          <w:szCs w:val="22"/>
        </w:rPr>
        <w:t xml:space="preserve">        </w:t>
      </w:r>
      <w:r w:rsidRPr="00D017BC">
        <w:rPr>
          <w:rFonts w:ascii="Arial" w:hAnsi="Arial" w:cs="Arial"/>
          <w:sz w:val="22"/>
          <w:szCs w:val="22"/>
        </w:rPr>
        <w:t xml:space="preserve"> Chair</w:t>
      </w:r>
    </w:p>
    <w:p w:rsidR="00D017BC" w:rsidRPr="00D017BC" w:rsidRDefault="00D017BC" w:rsidP="00D017BC">
      <w:pPr>
        <w:widowControl w:val="0"/>
        <w:tabs>
          <w:tab w:val="left" w:pos="1440"/>
          <w:tab w:val="left" w:pos="4320"/>
        </w:tabs>
        <w:jc w:val="both"/>
        <w:rPr>
          <w:rFonts w:ascii="Arial" w:hAnsi="Arial" w:cs="Arial"/>
          <w:sz w:val="22"/>
          <w:szCs w:val="22"/>
        </w:rPr>
      </w:pPr>
      <w:r w:rsidRPr="00D017BC">
        <w:rPr>
          <w:rFonts w:ascii="Arial" w:hAnsi="Arial" w:cs="Arial"/>
          <w:sz w:val="22"/>
          <w:szCs w:val="22"/>
        </w:rPr>
        <w:t xml:space="preserve">By </w:t>
      </w:r>
      <w:r w:rsidRPr="00D017BC">
        <w:rPr>
          <w:rFonts w:ascii="Arial" w:hAnsi="Arial" w:cs="Arial"/>
          <w:sz w:val="22"/>
          <w:szCs w:val="22"/>
          <w:u w:val="single"/>
        </w:rPr>
        <w:t>/s/ SHERRIE SWENSEN</w:t>
      </w:r>
    </w:p>
    <w:p w:rsidR="00D017BC" w:rsidRPr="00D017BC" w:rsidRDefault="00D017BC" w:rsidP="00D017BC">
      <w:pPr>
        <w:widowControl w:val="0"/>
        <w:tabs>
          <w:tab w:val="left" w:pos="1440"/>
          <w:tab w:val="left" w:pos="4320"/>
        </w:tabs>
        <w:jc w:val="both"/>
        <w:rPr>
          <w:rFonts w:ascii="Arial" w:hAnsi="Arial" w:cs="Arial"/>
          <w:sz w:val="22"/>
          <w:szCs w:val="22"/>
        </w:rPr>
      </w:pPr>
      <w:r w:rsidRPr="00D017BC">
        <w:rPr>
          <w:rFonts w:ascii="Arial" w:hAnsi="Arial" w:cs="Arial"/>
          <w:sz w:val="22"/>
          <w:szCs w:val="22"/>
        </w:rPr>
        <w:t xml:space="preserve">     County Clerk </w:t>
      </w:r>
    </w:p>
    <w:p w:rsidR="00D017BC" w:rsidRPr="00D017BC" w:rsidRDefault="00D017BC" w:rsidP="00D017BC">
      <w:pPr>
        <w:tabs>
          <w:tab w:val="left" w:pos="1440"/>
        </w:tabs>
        <w:jc w:val="both"/>
        <w:rPr>
          <w:rFonts w:ascii="Arial" w:hAnsi="Arial" w:cs="Arial"/>
          <w:sz w:val="22"/>
          <w:szCs w:val="22"/>
        </w:rPr>
      </w:pPr>
    </w:p>
    <w:p w:rsidR="0071064B" w:rsidRPr="00353356" w:rsidRDefault="0071064B" w:rsidP="0071064B">
      <w:pPr>
        <w:tabs>
          <w:tab w:val="left" w:pos="720"/>
          <w:tab w:val="left" w:pos="1440"/>
        </w:tabs>
        <w:jc w:val="both"/>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sz w:val="22"/>
          <w:szCs w:val="22"/>
        </w:rPr>
        <w:t>Council Member Bradshaw, seconded by Council Member Jensen, moved to ratify the vote taken in the Committee of the Whole meeting.  [Council Member Bradshaw, seconded by Council Member Jensen, moved to approve the request and forward it to the 4:00 p.m. Council meeting for formal consideration.  The motion passed unanimously.  Council Member Granato was absent for the vote.]  The Council motion passed unanimously, authorizing the County Chief Financial Officer to effect the same, showing that all Council Members present voted “Aye.”</w:t>
      </w:r>
    </w:p>
    <w:p w:rsidR="00D017BC" w:rsidRDefault="00D017BC" w:rsidP="00D87EB4"/>
    <w:p w:rsidR="0073345F" w:rsidRDefault="0073345F" w:rsidP="0073345F">
      <w:pPr>
        <w:tabs>
          <w:tab w:val="left" w:pos="720"/>
          <w:tab w:val="left" w:pos="2880"/>
        </w:tabs>
        <w:jc w:val="center"/>
        <w:rPr>
          <w:sz w:val="28"/>
          <w:szCs w:val="28"/>
        </w:rPr>
      </w:pPr>
      <w:r>
        <w:rPr>
          <w:sz w:val="28"/>
          <w:szCs w:val="28"/>
        </w:rPr>
        <w:t>♦♦♦   ♦♦♦   ♦♦♦   ♦♦♦   ♦♦♦</w:t>
      </w:r>
    </w:p>
    <w:p w:rsidR="0073345F" w:rsidRPr="00780201" w:rsidRDefault="0073345F" w:rsidP="00780201">
      <w:pPr>
        <w:tabs>
          <w:tab w:val="left" w:pos="1440"/>
        </w:tabs>
        <w:jc w:val="both"/>
        <w:rPr>
          <w:rFonts w:ascii="Arial" w:hAnsi="Arial" w:cs="Arial"/>
          <w:sz w:val="22"/>
          <w:szCs w:val="22"/>
        </w:rPr>
      </w:pPr>
    </w:p>
    <w:p w:rsidR="001D6B60" w:rsidRPr="00780201" w:rsidRDefault="00387D15" w:rsidP="00780201">
      <w:pPr>
        <w:tabs>
          <w:tab w:val="left" w:pos="540"/>
          <w:tab w:val="left" w:pos="1440"/>
          <w:tab w:val="left" w:pos="2520"/>
        </w:tabs>
        <w:jc w:val="both"/>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sidR="001D6B60" w:rsidRPr="00780201">
        <w:rPr>
          <w:rFonts w:ascii="Arial" w:hAnsi="Arial" w:cs="Arial"/>
          <w:sz w:val="22"/>
          <w:szCs w:val="22"/>
        </w:rPr>
        <w:t xml:space="preserve">Mr. David Clemence, Manager, Real Estate Section, submitted a letter recommending approval of the following RESOLUTION authorizing execution of an INTERLOCAL AGREEMENT between Salt Lake County for its Real Estate Section and </w:t>
      </w:r>
      <w:r w:rsidR="001D6B60" w:rsidRPr="00780201">
        <w:rPr>
          <w:rFonts w:ascii="Arial" w:hAnsi="Arial" w:cs="Arial"/>
          <w:b/>
          <w:sz w:val="22"/>
          <w:szCs w:val="22"/>
        </w:rPr>
        <w:t xml:space="preserve">South Valley Sewer District </w:t>
      </w:r>
      <w:r w:rsidR="001D6B60" w:rsidRPr="00780201">
        <w:rPr>
          <w:rFonts w:ascii="Arial" w:hAnsi="Arial" w:cs="Arial"/>
          <w:sz w:val="22"/>
          <w:szCs w:val="22"/>
        </w:rPr>
        <w:t>– Perpetual Easement and a Temporary Construction Easement for the installation of an Underground Sewer Line.  South Valley Sewer will pay $2,000 to the County for a perpetual easement and a temporary construction easement for the construction of a new sewer line under a portion of the Jordan River Trail located at approximately 15000 South 1300 West in Bluffdale.  This agreement will end upon the performance of all obligations as agreed upon.</w:t>
      </w:r>
    </w:p>
    <w:p w:rsidR="001D6B60" w:rsidRPr="00780201" w:rsidRDefault="001D6B60" w:rsidP="00780201">
      <w:pPr>
        <w:tabs>
          <w:tab w:val="left" w:pos="540"/>
          <w:tab w:val="left" w:pos="1440"/>
          <w:tab w:val="left" w:pos="2520"/>
        </w:tabs>
        <w:jc w:val="both"/>
        <w:rPr>
          <w:rFonts w:ascii="Arial" w:hAnsi="Arial" w:cs="Arial"/>
          <w:sz w:val="22"/>
          <w:szCs w:val="22"/>
        </w:rPr>
      </w:pPr>
    </w:p>
    <w:p w:rsidR="001D6B60" w:rsidRPr="00780201" w:rsidRDefault="001D6B60" w:rsidP="00780201">
      <w:pPr>
        <w:tabs>
          <w:tab w:val="left" w:pos="540"/>
          <w:tab w:val="left" w:pos="1440"/>
          <w:tab w:val="left" w:pos="2520"/>
        </w:tabs>
        <w:jc w:val="both"/>
        <w:rPr>
          <w:rFonts w:ascii="Arial" w:hAnsi="Arial" w:cs="Arial"/>
          <w:sz w:val="22"/>
          <w:szCs w:val="22"/>
        </w:rPr>
      </w:pPr>
      <w:r w:rsidRPr="00780201">
        <w:rPr>
          <w:rFonts w:ascii="Arial" w:hAnsi="Arial" w:cs="Arial"/>
          <w:sz w:val="22"/>
          <w:szCs w:val="22"/>
        </w:rPr>
        <w:t xml:space="preserve">RESOLUTION NO. </w:t>
      </w:r>
      <w:r w:rsidRPr="00780201">
        <w:rPr>
          <w:rFonts w:ascii="Arial" w:hAnsi="Arial" w:cs="Arial"/>
          <w:sz w:val="22"/>
          <w:szCs w:val="22"/>
          <w:u w:val="single"/>
        </w:rPr>
        <w:t>5132</w:t>
      </w:r>
      <w:r w:rsidRPr="00780201">
        <w:rPr>
          <w:rFonts w:ascii="Arial" w:hAnsi="Arial" w:cs="Arial"/>
          <w:sz w:val="22"/>
          <w:szCs w:val="22"/>
        </w:rPr>
        <w:tab/>
      </w:r>
      <w:r w:rsidRPr="00780201">
        <w:rPr>
          <w:rFonts w:ascii="Arial" w:hAnsi="Arial" w:cs="Arial"/>
          <w:sz w:val="22"/>
          <w:szCs w:val="22"/>
        </w:rPr>
        <w:tab/>
      </w:r>
      <w:r w:rsidRPr="00780201">
        <w:rPr>
          <w:rFonts w:ascii="Arial" w:hAnsi="Arial" w:cs="Arial"/>
          <w:sz w:val="22"/>
          <w:szCs w:val="22"/>
        </w:rPr>
        <w:tab/>
      </w:r>
      <w:r w:rsidRPr="00780201">
        <w:rPr>
          <w:rFonts w:ascii="Arial" w:hAnsi="Arial" w:cs="Arial"/>
          <w:sz w:val="22"/>
          <w:szCs w:val="22"/>
        </w:rPr>
        <w:tab/>
      </w:r>
      <w:r w:rsidR="00780201" w:rsidRPr="00780201">
        <w:rPr>
          <w:rFonts w:ascii="Arial" w:hAnsi="Arial" w:cs="Arial"/>
          <w:sz w:val="22"/>
          <w:szCs w:val="22"/>
        </w:rPr>
        <w:tab/>
      </w:r>
      <w:r w:rsidR="00780201" w:rsidRPr="00780201">
        <w:rPr>
          <w:rFonts w:ascii="Arial" w:hAnsi="Arial" w:cs="Arial"/>
          <w:sz w:val="22"/>
          <w:szCs w:val="22"/>
        </w:rPr>
        <w:tab/>
      </w:r>
      <w:r w:rsidR="00387D15">
        <w:rPr>
          <w:rFonts w:ascii="Arial" w:hAnsi="Arial" w:cs="Arial"/>
          <w:sz w:val="22"/>
          <w:szCs w:val="22"/>
        </w:rPr>
        <w:tab/>
      </w:r>
      <w:r w:rsidRPr="00780201">
        <w:rPr>
          <w:rFonts w:ascii="Arial" w:hAnsi="Arial" w:cs="Arial"/>
          <w:sz w:val="22"/>
          <w:szCs w:val="22"/>
        </w:rPr>
        <w:t xml:space="preserve">DATE:  </w:t>
      </w:r>
      <w:r w:rsidRPr="00780201">
        <w:rPr>
          <w:rFonts w:ascii="Arial" w:hAnsi="Arial" w:cs="Arial"/>
          <w:sz w:val="22"/>
          <w:szCs w:val="22"/>
          <w:u w:val="single"/>
        </w:rPr>
        <w:t>NOVEMBER 1, 2016</w:t>
      </w:r>
    </w:p>
    <w:p w:rsidR="00787711" w:rsidRPr="00780201" w:rsidRDefault="00787711" w:rsidP="00780201">
      <w:pPr>
        <w:tabs>
          <w:tab w:val="left" w:pos="1440"/>
        </w:tabs>
        <w:jc w:val="both"/>
        <w:rPr>
          <w:rFonts w:ascii="Arial" w:hAnsi="Arial" w:cs="Arial"/>
          <w:sz w:val="22"/>
          <w:szCs w:val="22"/>
        </w:rPr>
      </w:pPr>
    </w:p>
    <w:p w:rsidR="00787711" w:rsidRPr="00780201" w:rsidRDefault="00787711" w:rsidP="00387D15">
      <w:pPr>
        <w:tabs>
          <w:tab w:val="left" w:pos="1440"/>
        </w:tabs>
        <w:ind w:left="720" w:right="720"/>
        <w:jc w:val="both"/>
        <w:rPr>
          <w:rFonts w:ascii="Arial" w:hAnsi="Arial" w:cs="Arial"/>
          <w:sz w:val="22"/>
          <w:szCs w:val="22"/>
        </w:rPr>
      </w:pPr>
      <w:r w:rsidRPr="00780201">
        <w:rPr>
          <w:rFonts w:ascii="Arial" w:hAnsi="Arial" w:cs="Arial"/>
          <w:sz w:val="22"/>
          <w:szCs w:val="22"/>
        </w:rPr>
        <w:t xml:space="preserve">A RESOLUTION OF THE SALT LAKE COUNTY COUNCIL AUTHORIZING </w:t>
      </w:r>
      <w:r w:rsidR="00780201" w:rsidRPr="00780201">
        <w:rPr>
          <w:rFonts w:ascii="Arial" w:hAnsi="Arial" w:cs="Arial"/>
          <w:sz w:val="22"/>
          <w:szCs w:val="22"/>
        </w:rPr>
        <w:t>EXECUTION</w:t>
      </w:r>
      <w:r w:rsidRPr="00780201">
        <w:rPr>
          <w:rFonts w:ascii="Arial" w:hAnsi="Arial" w:cs="Arial"/>
          <w:sz w:val="22"/>
          <w:szCs w:val="22"/>
        </w:rPr>
        <w:t xml:space="preserve"> OF AN INTERLOCAL COOPERATION AGREEMENT WITH THE SOUTH VALLEY SEWER DISTRICT TO GRANT A</w:t>
      </w:r>
      <w:r w:rsidR="00780201" w:rsidRPr="00780201">
        <w:rPr>
          <w:rFonts w:ascii="Arial" w:hAnsi="Arial" w:cs="Arial"/>
          <w:sz w:val="22"/>
          <w:szCs w:val="22"/>
        </w:rPr>
        <w:t xml:space="preserve"> </w:t>
      </w:r>
      <w:r w:rsidRPr="00780201">
        <w:rPr>
          <w:rFonts w:ascii="Arial" w:hAnsi="Arial" w:cs="Arial"/>
          <w:sz w:val="22"/>
          <w:szCs w:val="22"/>
        </w:rPr>
        <w:t>PERPETUAL EASEMENT AND A TEMPORARY CONSTRUCTION EASEMENT TO INSTALL AN UNDERGROUND SEWER LINE ON PROPERTY OWNED BY THE COUNTY</w:t>
      </w:r>
    </w:p>
    <w:p w:rsidR="00787711" w:rsidRPr="00780201" w:rsidRDefault="00787711" w:rsidP="00780201">
      <w:pPr>
        <w:tabs>
          <w:tab w:val="left" w:pos="1440"/>
        </w:tabs>
        <w:jc w:val="both"/>
        <w:rPr>
          <w:rFonts w:ascii="Arial" w:hAnsi="Arial" w:cs="Arial"/>
          <w:sz w:val="22"/>
          <w:szCs w:val="22"/>
        </w:rPr>
      </w:pPr>
    </w:p>
    <w:p w:rsidR="00787711" w:rsidRPr="00780201" w:rsidRDefault="00387D15" w:rsidP="00387D15">
      <w:pPr>
        <w:tabs>
          <w:tab w:val="left" w:pos="1440"/>
        </w:tabs>
        <w:jc w:val="center"/>
        <w:rPr>
          <w:rFonts w:ascii="Arial" w:hAnsi="Arial" w:cs="Arial"/>
          <w:sz w:val="22"/>
          <w:szCs w:val="22"/>
        </w:rPr>
      </w:pPr>
      <w:r>
        <w:rPr>
          <w:rFonts w:ascii="Arial" w:hAnsi="Arial" w:cs="Arial"/>
          <w:sz w:val="22"/>
          <w:szCs w:val="22"/>
        </w:rPr>
        <w:t>RECITALS</w:t>
      </w:r>
    </w:p>
    <w:p w:rsidR="00787711" w:rsidRPr="00780201" w:rsidRDefault="00787711" w:rsidP="00780201">
      <w:pPr>
        <w:tabs>
          <w:tab w:val="left" w:pos="1440"/>
        </w:tabs>
        <w:jc w:val="both"/>
        <w:rPr>
          <w:rFonts w:ascii="Arial" w:hAnsi="Arial" w:cs="Arial"/>
          <w:sz w:val="22"/>
          <w:szCs w:val="22"/>
        </w:rPr>
      </w:pPr>
    </w:p>
    <w:p w:rsidR="00787711" w:rsidRDefault="00787711" w:rsidP="00780201">
      <w:pPr>
        <w:pStyle w:val="ListParagraph"/>
        <w:numPr>
          <w:ilvl w:val="0"/>
          <w:numId w:val="16"/>
        </w:numPr>
        <w:tabs>
          <w:tab w:val="left" w:pos="1440"/>
        </w:tabs>
        <w:jc w:val="both"/>
        <w:rPr>
          <w:rFonts w:ascii="Arial" w:hAnsi="Arial" w:cs="Arial"/>
          <w:sz w:val="22"/>
          <w:szCs w:val="22"/>
        </w:rPr>
      </w:pPr>
      <w:r w:rsidRPr="00780201">
        <w:rPr>
          <w:rFonts w:ascii="Arial" w:hAnsi="Arial" w:cs="Arial"/>
          <w:sz w:val="22"/>
          <w:szCs w:val="22"/>
        </w:rPr>
        <w:t>Salt Lake County (the “County”) owns a small 0.16 acre parcel of land, identified as Parcel No. 33-10-476-007, located at approximately 15000 South 1300 West in Bluffdale (the “Property”).</w:t>
      </w:r>
    </w:p>
    <w:p w:rsidR="00387D15" w:rsidRPr="00780201" w:rsidRDefault="00387D15" w:rsidP="00387D15">
      <w:pPr>
        <w:pStyle w:val="ListParagraph"/>
        <w:tabs>
          <w:tab w:val="left" w:pos="1440"/>
        </w:tabs>
        <w:jc w:val="both"/>
        <w:rPr>
          <w:rFonts w:ascii="Arial" w:hAnsi="Arial" w:cs="Arial"/>
          <w:sz w:val="22"/>
          <w:szCs w:val="22"/>
        </w:rPr>
      </w:pPr>
    </w:p>
    <w:p w:rsidR="00787711" w:rsidRDefault="00787711" w:rsidP="00780201">
      <w:pPr>
        <w:pStyle w:val="ListParagraph"/>
        <w:numPr>
          <w:ilvl w:val="0"/>
          <w:numId w:val="16"/>
        </w:numPr>
        <w:tabs>
          <w:tab w:val="left" w:pos="1440"/>
        </w:tabs>
        <w:jc w:val="both"/>
        <w:rPr>
          <w:rFonts w:ascii="Arial" w:hAnsi="Arial" w:cs="Arial"/>
          <w:sz w:val="22"/>
          <w:szCs w:val="22"/>
        </w:rPr>
      </w:pPr>
      <w:r w:rsidRPr="00780201">
        <w:rPr>
          <w:rFonts w:ascii="Arial" w:hAnsi="Arial" w:cs="Arial"/>
          <w:sz w:val="22"/>
          <w:szCs w:val="22"/>
        </w:rPr>
        <w:t>A portion of the Jordan River Trail (the “Trail”) is located on the Property.</w:t>
      </w:r>
    </w:p>
    <w:p w:rsidR="00387D15" w:rsidRPr="00387D15" w:rsidRDefault="00387D15" w:rsidP="00387D15">
      <w:pPr>
        <w:tabs>
          <w:tab w:val="left" w:pos="1440"/>
        </w:tabs>
        <w:jc w:val="both"/>
        <w:rPr>
          <w:rFonts w:ascii="Arial" w:hAnsi="Arial" w:cs="Arial"/>
          <w:sz w:val="22"/>
          <w:szCs w:val="22"/>
        </w:rPr>
      </w:pPr>
    </w:p>
    <w:p w:rsidR="00787711" w:rsidRDefault="00787711" w:rsidP="00780201">
      <w:pPr>
        <w:pStyle w:val="ListParagraph"/>
        <w:numPr>
          <w:ilvl w:val="0"/>
          <w:numId w:val="16"/>
        </w:numPr>
        <w:tabs>
          <w:tab w:val="left" w:pos="1440"/>
        </w:tabs>
        <w:jc w:val="both"/>
        <w:rPr>
          <w:rFonts w:ascii="Arial" w:hAnsi="Arial" w:cs="Arial"/>
          <w:sz w:val="22"/>
          <w:szCs w:val="22"/>
        </w:rPr>
      </w:pPr>
      <w:r w:rsidRPr="00780201">
        <w:rPr>
          <w:rFonts w:ascii="Arial" w:hAnsi="Arial" w:cs="Arial"/>
          <w:sz w:val="22"/>
          <w:szCs w:val="22"/>
        </w:rPr>
        <w:t>South Valley Sewer District (the “District”) is constructing a new sewer line in this area and is seeking to obtain a perpetual easement and a temporary construction easement from the County where the sewer line crosses the Property.</w:t>
      </w:r>
    </w:p>
    <w:p w:rsidR="00387D15" w:rsidRPr="00387D15" w:rsidRDefault="00387D15" w:rsidP="00387D15">
      <w:pPr>
        <w:tabs>
          <w:tab w:val="left" w:pos="1440"/>
        </w:tabs>
        <w:jc w:val="both"/>
        <w:rPr>
          <w:rFonts w:ascii="Arial" w:hAnsi="Arial" w:cs="Arial"/>
          <w:sz w:val="22"/>
          <w:szCs w:val="22"/>
        </w:rPr>
      </w:pPr>
    </w:p>
    <w:p w:rsidR="00787711" w:rsidRDefault="00787711" w:rsidP="00780201">
      <w:pPr>
        <w:pStyle w:val="ListParagraph"/>
        <w:numPr>
          <w:ilvl w:val="0"/>
          <w:numId w:val="16"/>
        </w:numPr>
        <w:tabs>
          <w:tab w:val="left" w:pos="1440"/>
        </w:tabs>
        <w:jc w:val="both"/>
        <w:rPr>
          <w:rFonts w:ascii="Arial" w:hAnsi="Arial" w:cs="Arial"/>
          <w:sz w:val="22"/>
          <w:szCs w:val="22"/>
        </w:rPr>
      </w:pPr>
      <w:r w:rsidRPr="00780201">
        <w:rPr>
          <w:rFonts w:ascii="Arial" w:hAnsi="Arial" w:cs="Arial"/>
          <w:sz w:val="22"/>
          <w:szCs w:val="22"/>
        </w:rPr>
        <w:t>The construction of the new sewer line will impact approximately 300 feet of the Trail, some of which is located beyond the boundaries of the Property on adjacent private property but within an easement owned by the County for the Trail (“Trail Easement”).</w:t>
      </w:r>
    </w:p>
    <w:p w:rsidR="00387D15" w:rsidRPr="00387D15" w:rsidRDefault="00387D15" w:rsidP="00387D15">
      <w:pPr>
        <w:tabs>
          <w:tab w:val="left" w:pos="1440"/>
        </w:tabs>
        <w:jc w:val="both"/>
        <w:rPr>
          <w:rFonts w:ascii="Arial" w:hAnsi="Arial" w:cs="Arial"/>
          <w:sz w:val="22"/>
          <w:szCs w:val="22"/>
        </w:rPr>
      </w:pPr>
    </w:p>
    <w:p w:rsidR="00787711" w:rsidRDefault="00D83D6D" w:rsidP="00780201">
      <w:pPr>
        <w:pStyle w:val="ListParagraph"/>
        <w:numPr>
          <w:ilvl w:val="0"/>
          <w:numId w:val="16"/>
        </w:numPr>
        <w:tabs>
          <w:tab w:val="left" w:pos="1440"/>
        </w:tabs>
        <w:jc w:val="both"/>
        <w:rPr>
          <w:rFonts w:ascii="Arial" w:hAnsi="Arial" w:cs="Arial"/>
          <w:sz w:val="22"/>
          <w:szCs w:val="22"/>
        </w:rPr>
      </w:pPr>
      <w:r w:rsidRPr="00780201">
        <w:rPr>
          <w:rFonts w:ascii="Arial" w:hAnsi="Arial" w:cs="Arial"/>
          <w:sz w:val="22"/>
          <w:szCs w:val="22"/>
        </w:rPr>
        <w:t xml:space="preserve">The District agrees to compensate the County in the amount of $2,000 for the easements and to restore the impacted area of the Trail both </w:t>
      </w:r>
      <w:r w:rsidR="00780201" w:rsidRPr="00780201">
        <w:rPr>
          <w:rFonts w:ascii="Arial" w:hAnsi="Arial" w:cs="Arial"/>
          <w:sz w:val="22"/>
          <w:szCs w:val="22"/>
        </w:rPr>
        <w:t>within</w:t>
      </w:r>
      <w:r w:rsidRPr="00780201">
        <w:rPr>
          <w:rFonts w:ascii="Arial" w:hAnsi="Arial" w:cs="Arial"/>
          <w:sz w:val="22"/>
          <w:szCs w:val="22"/>
        </w:rPr>
        <w:t xml:space="preserve"> the Trail and the adjacent Trail Easement.</w:t>
      </w:r>
    </w:p>
    <w:p w:rsidR="00387D15" w:rsidRPr="00387D15" w:rsidRDefault="00387D15" w:rsidP="00387D15">
      <w:pPr>
        <w:tabs>
          <w:tab w:val="left" w:pos="1440"/>
        </w:tabs>
        <w:jc w:val="both"/>
        <w:rPr>
          <w:rFonts w:ascii="Arial" w:hAnsi="Arial" w:cs="Arial"/>
          <w:sz w:val="22"/>
          <w:szCs w:val="22"/>
        </w:rPr>
      </w:pPr>
    </w:p>
    <w:p w:rsidR="00D83D6D" w:rsidRDefault="00D83D6D" w:rsidP="00780201">
      <w:pPr>
        <w:pStyle w:val="ListParagraph"/>
        <w:numPr>
          <w:ilvl w:val="0"/>
          <w:numId w:val="16"/>
        </w:numPr>
        <w:tabs>
          <w:tab w:val="left" w:pos="1440"/>
        </w:tabs>
        <w:jc w:val="both"/>
        <w:rPr>
          <w:rFonts w:ascii="Arial" w:hAnsi="Arial" w:cs="Arial"/>
          <w:sz w:val="22"/>
          <w:szCs w:val="22"/>
        </w:rPr>
      </w:pPr>
      <w:r w:rsidRPr="00780201">
        <w:rPr>
          <w:rFonts w:ascii="Arial" w:hAnsi="Arial" w:cs="Arial"/>
          <w:sz w:val="22"/>
          <w:szCs w:val="22"/>
        </w:rPr>
        <w:t>The County and the District have agreed to the terms and conditions of an Interlocal Cooperation Agreement (“Agreement”), a copy of which is attached hereto as Exhibit 1.</w:t>
      </w:r>
    </w:p>
    <w:p w:rsidR="00387D15" w:rsidRPr="00387D15" w:rsidRDefault="00387D15" w:rsidP="00387D15">
      <w:pPr>
        <w:tabs>
          <w:tab w:val="left" w:pos="1440"/>
        </w:tabs>
        <w:jc w:val="both"/>
        <w:rPr>
          <w:rFonts w:ascii="Arial" w:hAnsi="Arial" w:cs="Arial"/>
          <w:sz w:val="22"/>
          <w:szCs w:val="22"/>
        </w:rPr>
      </w:pPr>
    </w:p>
    <w:p w:rsidR="00D83D6D" w:rsidRPr="00780201" w:rsidRDefault="00D83D6D" w:rsidP="00780201">
      <w:pPr>
        <w:pStyle w:val="ListParagraph"/>
        <w:numPr>
          <w:ilvl w:val="0"/>
          <w:numId w:val="16"/>
        </w:numPr>
        <w:tabs>
          <w:tab w:val="left" w:pos="1440"/>
        </w:tabs>
        <w:jc w:val="both"/>
        <w:rPr>
          <w:rFonts w:ascii="Arial" w:hAnsi="Arial" w:cs="Arial"/>
          <w:sz w:val="22"/>
          <w:szCs w:val="22"/>
        </w:rPr>
      </w:pPr>
      <w:r w:rsidRPr="00780201">
        <w:rPr>
          <w:rFonts w:ascii="Arial" w:hAnsi="Arial" w:cs="Arial"/>
          <w:sz w:val="22"/>
          <w:szCs w:val="22"/>
        </w:rPr>
        <w:t xml:space="preserve">It has been determined that the best interests of the County and the </w:t>
      </w:r>
      <w:r w:rsidR="00387D15" w:rsidRPr="00780201">
        <w:rPr>
          <w:rFonts w:ascii="Arial" w:hAnsi="Arial" w:cs="Arial"/>
          <w:sz w:val="22"/>
          <w:szCs w:val="22"/>
        </w:rPr>
        <w:t>general</w:t>
      </w:r>
      <w:r w:rsidRPr="00780201">
        <w:rPr>
          <w:rFonts w:ascii="Arial" w:hAnsi="Arial" w:cs="Arial"/>
          <w:sz w:val="22"/>
          <w:szCs w:val="22"/>
        </w:rPr>
        <w:t xml:space="preserve"> public will be served by entering into this Agreement.  The Agreement will be in compliance with all applicable state statutes and County ordinances.</w:t>
      </w:r>
    </w:p>
    <w:p w:rsidR="00D83D6D" w:rsidRPr="00780201" w:rsidRDefault="00D83D6D" w:rsidP="00780201">
      <w:pPr>
        <w:tabs>
          <w:tab w:val="left" w:pos="1440"/>
        </w:tabs>
        <w:jc w:val="both"/>
        <w:rPr>
          <w:rFonts w:ascii="Arial" w:hAnsi="Arial" w:cs="Arial"/>
          <w:sz w:val="22"/>
          <w:szCs w:val="22"/>
        </w:rPr>
      </w:pPr>
    </w:p>
    <w:p w:rsidR="00D83D6D" w:rsidRPr="00780201" w:rsidRDefault="00387D15" w:rsidP="00780201">
      <w:pPr>
        <w:tabs>
          <w:tab w:val="left" w:pos="1440"/>
        </w:tabs>
        <w:jc w:val="both"/>
        <w:rPr>
          <w:rFonts w:ascii="Arial" w:hAnsi="Arial" w:cs="Arial"/>
          <w:sz w:val="22"/>
          <w:szCs w:val="22"/>
        </w:rPr>
      </w:pPr>
      <w:r>
        <w:rPr>
          <w:rFonts w:ascii="Arial" w:hAnsi="Arial" w:cs="Arial"/>
          <w:sz w:val="22"/>
          <w:szCs w:val="22"/>
        </w:rPr>
        <w:lastRenderedPageBreak/>
        <w:tab/>
      </w:r>
      <w:r w:rsidR="00D83D6D" w:rsidRPr="00780201">
        <w:rPr>
          <w:rFonts w:ascii="Arial" w:hAnsi="Arial" w:cs="Arial"/>
          <w:sz w:val="22"/>
          <w:szCs w:val="22"/>
        </w:rPr>
        <w:t>NOW, THEREFORE, IT IS HEREBY RESOLVED by the Salt Lake County Council that the Salt Lake County Mayor is hereby authorized to execute said Agreement, a copy of which is attached as Exhibit 1, and by this reference made a part of this Resolution.</w:t>
      </w:r>
    </w:p>
    <w:p w:rsidR="00D83D6D" w:rsidRPr="00780201" w:rsidRDefault="00D83D6D" w:rsidP="00780201">
      <w:pPr>
        <w:tabs>
          <w:tab w:val="left" w:pos="1440"/>
        </w:tabs>
        <w:jc w:val="both"/>
        <w:rPr>
          <w:rFonts w:ascii="Arial" w:hAnsi="Arial" w:cs="Arial"/>
          <w:sz w:val="22"/>
          <w:szCs w:val="22"/>
        </w:rPr>
      </w:pPr>
    </w:p>
    <w:p w:rsidR="00D83D6D" w:rsidRPr="00780201" w:rsidRDefault="00387D15" w:rsidP="00780201">
      <w:pPr>
        <w:tabs>
          <w:tab w:val="left" w:pos="1440"/>
        </w:tabs>
        <w:jc w:val="both"/>
        <w:rPr>
          <w:rFonts w:ascii="Arial" w:hAnsi="Arial" w:cs="Arial"/>
          <w:sz w:val="22"/>
          <w:szCs w:val="22"/>
        </w:rPr>
      </w:pPr>
      <w:r>
        <w:rPr>
          <w:rFonts w:ascii="Arial" w:hAnsi="Arial" w:cs="Arial"/>
          <w:sz w:val="22"/>
          <w:szCs w:val="22"/>
        </w:rPr>
        <w:tab/>
      </w:r>
      <w:r w:rsidR="00D83D6D" w:rsidRPr="00780201">
        <w:rPr>
          <w:rFonts w:ascii="Arial" w:hAnsi="Arial" w:cs="Arial"/>
          <w:sz w:val="22"/>
          <w:szCs w:val="22"/>
        </w:rPr>
        <w:t xml:space="preserve">IT IS FURTHER RESOLVED by the Salt Lake County Council that the Salt Lake </w:t>
      </w:r>
      <w:r w:rsidR="00780201" w:rsidRPr="00780201">
        <w:rPr>
          <w:rFonts w:ascii="Arial" w:hAnsi="Arial" w:cs="Arial"/>
          <w:sz w:val="22"/>
          <w:szCs w:val="22"/>
        </w:rPr>
        <w:t>County</w:t>
      </w:r>
      <w:r w:rsidR="00D83D6D" w:rsidRPr="00780201">
        <w:rPr>
          <w:rFonts w:ascii="Arial" w:hAnsi="Arial" w:cs="Arial"/>
          <w:sz w:val="22"/>
          <w:szCs w:val="22"/>
        </w:rPr>
        <w:t xml:space="preserve"> Mayor and Salt Lake County Clerk are authorized to execute </w:t>
      </w:r>
      <w:r w:rsidR="00780201" w:rsidRPr="00780201">
        <w:rPr>
          <w:rFonts w:ascii="Arial" w:hAnsi="Arial" w:cs="Arial"/>
          <w:sz w:val="22"/>
          <w:szCs w:val="22"/>
        </w:rPr>
        <w:t>Perpetual</w:t>
      </w:r>
      <w:r w:rsidR="00D83D6D" w:rsidRPr="00780201">
        <w:rPr>
          <w:rFonts w:ascii="Arial" w:hAnsi="Arial" w:cs="Arial"/>
          <w:sz w:val="22"/>
          <w:szCs w:val="22"/>
        </w:rPr>
        <w:t xml:space="preserve"> </w:t>
      </w:r>
      <w:r w:rsidR="00780201" w:rsidRPr="00780201">
        <w:rPr>
          <w:rFonts w:ascii="Arial" w:hAnsi="Arial" w:cs="Arial"/>
          <w:sz w:val="22"/>
          <w:szCs w:val="22"/>
        </w:rPr>
        <w:t>Easement</w:t>
      </w:r>
      <w:r w:rsidR="00D83D6D" w:rsidRPr="00780201">
        <w:rPr>
          <w:rFonts w:ascii="Arial" w:hAnsi="Arial" w:cs="Arial"/>
          <w:sz w:val="22"/>
          <w:szCs w:val="22"/>
        </w:rPr>
        <w:t xml:space="preserve"> attached to the Agreement as Exhibit A and the Temporary Construction Easement attached to the Agreement as Exhibit B and to permit the Distr</w:t>
      </w:r>
      <w:r w:rsidR="00780201" w:rsidRPr="00780201">
        <w:rPr>
          <w:rFonts w:ascii="Arial" w:hAnsi="Arial" w:cs="Arial"/>
          <w:sz w:val="22"/>
          <w:szCs w:val="22"/>
        </w:rPr>
        <w:t>ict to restore the impacted are</w:t>
      </w:r>
      <w:r w:rsidR="00D83D6D" w:rsidRPr="00780201">
        <w:rPr>
          <w:rFonts w:ascii="Arial" w:hAnsi="Arial" w:cs="Arial"/>
          <w:sz w:val="22"/>
          <w:szCs w:val="22"/>
        </w:rPr>
        <w:t>a</w:t>
      </w:r>
      <w:r w:rsidR="00780201" w:rsidRPr="00780201">
        <w:rPr>
          <w:rFonts w:ascii="Arial" w:hAnsi="Arial" w:cs="Arial"/>
          <w:sz w:val="22"/>
          <w:szCs w:val="22"/>
        </w:rPr>
        <w:t xml:space="preserve"> </w:t>
      </w:r>
      <w:r w:rsidR="00D83D6D" w:rsidRPr="00780201">
        <w:rPr>
          <w:rFonts w:ascii="Arial" w:hAnsi="Arial" w:cs="Arial"/>
          <w:sz w:val="22"/>
          <w:szCs w:val="22"/>
        </w:rPr>
        <w:t xml:space="preserve">of the Trail, including the area </w:t>
      </w:r>
      <w:r w:rsidR="00780201" w:rsidRPr="00780201">
        <w:rPr>
          <w:rFonts w:ascii="Arial" w:hAnsi="Arial" w:cs="Arial"/>
          <w:sz w:val="22"/>
          <w:szCs w:val="22"/>
        </w:rPr>
        <w:t>within</w:t>
      </w:r>
      <w:r w:rsidR="00D83D6D" w:rsidRPr="00780201">
        <w:rPr>
          <w:rFonts w:ascii="Arial" w:hAnsi="Arial" w:cs="Arial"/>
          <w:sz w:val="22"/>
          <w:szCs w:val="22"/>
        </w:rPr>
        <w:t xml:space="preserve"> the Trail Easement in accordance with the plans attached to the Agreement as Exhibit C.</w:t>
      </w:r>
    </w:p>
    <w:p w:rsidR="00D83D6D" w:rsidRPr="00780201" w:rsidRDefault="00D83D6D" w:rsidP="00780201">
      <w:pPr>
        <w:tabs>
          <w:tab w:val="left" w:pos="1440"/>
        </w:tabs>
        <w:jc w:val="both"/>
        <w:rPr>
          <w:rFonts w:ascii="Arial" w:hAnsi="Arial" w:cs="Arial"/>
          <w:sz w:val="22"/>
          <w:szCs w:val="22"/>
        </w:rPr>
      </w:pPr>
    </w:p>
    <w:p w:rsidR="00D83D6D" w:rsidRPr="00780201" w:rsidRDefault="00D83D6D" w:rsidP="00780201">
      <w:pPr>
        <w:widowControl w:val="0"/>
        <w:tabs>
          <w:tab w:val="left" w:pos="1440"/>
        </w:tabs>
        <w:jc w:val="both"/>
        <w:rPr>
          <w:rFonts w:ascii="Arial" w:hAnsi="Arial" w:cs="Arial"/>
          <w:sz w:val="22"/>
          <w:szCs w:val="22"/>
          <w:u w:val="single"/>
        </w:rPr>
      </w:pPr>
      <w:r w:rsidRPr="00780201">
        <w:rPr>
          <w:rFonts w:ascii="Arial" w:hAnsi="Arial" w:cs="Arial"/>
          <w:sz w:val="22"/>
          <w:szCs w:val="22"/>
        </w:rPr>
        <w:fldChar w:fldCharType="begin"/>
      </w:r>
      <w:r w:rsidRPr="00780201">
        <w:rPr>
          <w:rFonts w:ascii="Arial" w:hAnsi="Arial" w:cs="Arial"/>
          <w:sz w:val="22"/>
          <w:szCs w:val="22"/>
        </w:rPr>
        <w:instrText xml:space="preserve"> SEQ CHAPTER \h \r 1</w:instrText>
      </w:r>
      <w:r w:rsidRPr="00780201">
        <w:rPr>
          <w:rFonts w:ascii="Arial" w:hAnsi="Arial" w:cs="Arial"/>
          <w:sz w:val="22"/>
          <w:szCs w:val="22"/>
        </w:rPr>
        <w:fldChar w:fldCharType="end"/>
      </w:r>
      <w:r w:rsidRPr="00780201">
        <w:rPr>
          <w:rFonts w:ascii="Arial" w:hAnsi="Arial" w:cs="Arial"/>
          <w:sz w:val="22"/>
          <w:szCs w:val="22"/>
        </w:rPr>
        <w:t xml:space="preserve">APPROVED and ADOPTED in Salt Lake City, Salt Lake County, Utah, this </w:t>
      </w:r>
      <w:r w:rsidRPr="00780201">
        <w:rPr>
          <w:rFonts w:ascii="Arial" w:hAnsi="Arial" w:cs="Arial"/>
          <w:sz w:val="22"/>
          <w:szCs w:val="22"/>
          <w:u w:val="single"/>
        </w:rPr>
        <w:t>1</w:t>
      </w:r>
      <w:r w:rsidRPr="00780201">
        <w:rPr>
          <w:rFonts w:ascii="Arial" w:hAnsi="Arial" w:cs="Arial"/>
          <w:sz w:val="22"/>
          <w:szCs w:val="22"/>
          <w:u w:val="single"/>
          <w:vertAlign w:val="superscript"/>
        </w:rPr>
        <w:t>st</w:t>
      </w:r>
      <w:r w:rsidRPr="00780201">
        <w:rPr>
          <w:rFonts w:ascii="Arial" w:hAnsi="Arial" w:cs="Arial"/>
          <w:sz w:val="22"/>
          <w:szCs w:val="22"/>
          <w:vertAlign w:val="superscript"/>
        </w:rPr>
        <w:t xml:space="preserve"> </w:t>
      </w:r>
      <w:r w:rsidRPr="00780201">
        <w:rPr>
          <w:rFonts w:ascii="Arial" w:hAnsi="Arial" w:cs="Arial"/>
          <w:sz w:val="22"/>
          <w:szCs w:val="22"/>
        </w:rPr>
        <w:t xml:space="preserve">day of </w:t>
      </w:r>
      <w:r w:rsidRPr="00780201">
        <w:rPr>
          <w:rFonts w:ascii="Arial" w:hAnsi="Arial" w:cs="Arial"/>
          <w:sz w:val="22"/>
          <w:szCs w:val="22"/>
          <w:u w:val="single"/>
        </w:rPr>
        <w:t>November</w:t>
      </w:r>
      <w:r w:rsidRPr="00780201">
        <w:rPr>
          <w:rFonts w:ascii="Arial" w:hAnsi="Arial" w:cs="Arial"/>
          <w:sz w:val="22"/>
          <w:szCs w:val="22"/>
        </w:rPr>
        <w:t>, 2016.</w:t>
      </w:r>
    </w:p>
    <w:p w:rsidR="00D83D6D" w:rsidRPr="00780201" w:rsidRDefault="00D83D6D" w:rsidP="00780201">
      <w:pPr>
        <w:widowControl w:val="0"/>
        <w:tabs>
          <w:tab w:val="left" w:pos="1440"/>
        </w:tabs>
        <w:jc w:val="both"/>
        <w:rPr>
          <w:rFonts w:ascii="Arial" w:hAnsi="Arial" w:cs="Arial"/>
          <w:sz w:val="22"/>
          <w:szCs w:val="22"/>
        </w:rPr>
      </w:pPr>
    </w:p>
    <w:p w:rsidR="00D83D6D" w:rsidRPr="00780201" w:rsidRDefault="00D83D6D" w:rsidP="00780201">
      <w:pPr>
        <w:widowControl w:val="0"/>
        <w:tabs>
          <w:tab w:val="left" w:pos="1440"/>
          <w:tab w:val="left" w:pos="5040"/>
        </w:tabs>
        <w:ind w:left="5040"/>
        <w:jc w:val="both"/>
        <w:rPr>
          <w:rFonts w:ascii="Arial" w:hAnsi="Arial" w:cs="Arial"/>
          <w:sz w:val="22"/>
          <w:szCs w:val="22"/>
        </w:rPr>
      </w:pPr>
      <w:r w:rsidRPr="00780201">
        <w:rPr>
          <w:rFonts w:ascii="Arial" w:hAnsi="Arial" w:cs="Arial"/>
          <w:sz w:val="22"/>
          <w:szCs w:val="22"/>
        </w:rPr>
        <w:t>SALT LAKE COUNTY COUNCIL</w:t>
      </w:r>
    </w:p>
    <w:p w:rsidR="00D83D6D" w:rsidRPr="00780201" w:rsidRDefault="00D83D6D" w:rsidP="00780201">
      <w:pPr>
        <w:widowControl w:val="0"/>
        <w:tabs>
          <w:tab w:val="left" w:pos="1440"/>
          <w:tab w:val="left" w:pos="4320"/>
        </w:tabs>
        <w:jc w:val="both"/>
        <w:rPr>
          <w:rFonts w:ascii="Arial" w:hAnsi="Arial" w:cs="Arial"/>
          <w:sz w:val="22"/>
          <w:szCs w:val="22"/>
        </w:rPr>
      </w:pPr>
      <w:r w:rsidRPr="00780201">
        <w:rPr>
          <w:rFonts w:ascii="Arial" w:hAnsi="Arial" w:cs="Arial"/>
          <w:sz w:val="22"/>
          <w:szCs w:val="22"/>
        </w:rPr>
        <w:t>ATTEST (SEAL)</w:t>
      </w:r>
    </w:p>
    <w:p w:rsidR="00D83D6D" w:rsidRPr="00780201" w:rsidRDefault="00D83D6D" w:rsidP="00780201">
      <w:pPr>
        <w:widowControl w:val="0"/>
        <w:tabs>
          <w:tab w:val="left" w:pos="1440"/>
          <w:tab w:val="left" w:pos="5040"/>
        </w:tabs>
        <w:jc w:val="both"/>
        <w:rPr>
          <w:rFonts w:ascii="Arial" w:hAnsi="Arial" w:cs="Arial"/>
          <w:sz w:val="22"/>
          <w:szCs w:val="22"/>
          <w:u w:val="single"/>
        </w:rPr>
      </w:pPr>
      <w:r w:rsidRPr="00780201">
        <w:rPr>
          <w:rFonts w:ascii="Arial" w:hAnsi="Arial" w:cs="Arial"/>
          <w:sz w:val="22"/>
          <w:szCs w:val="22"/>
        </w:rPr>
        <w:tab/>
      </w:r>
      <w:r w:rsidRPr="00780201">
        <w:rPr>
          <w:rFonts w:ascii="Arial" w:hAnsi="Arial" w:cs="Arial"/>
          <w:sz w:val="22"/>
          <w:szCs w:val="22"/>
        </w:rPr>
        <w:tab/>
        <w:t xml:space="preserve">By </w:t>
      </w:r>
      <w:r w:rsidRPr="00780201">
        <w:rPr>
          <w:rFonts w:ascii="Arial" w:hAnsi="Arial" w:cs="Arial"/>
          <w:sz w:val="22"/>
          <w:szCs w:val="22"/>
          <w:u w:val="single"/>
        </w:rPr>
        <w:t xml:space="preserve">/s/ MAX BURDICK    </w:t>
      </w:r>
    </w:p>
    <w:p w:rsidR="00D83D6D" w:rsidRPr="00780201" w:rsidRDefault="00D83D6D" w:rsidP="00780201">
      <w:pPr>
        <w:widowControl w:val="0"/>
        <w:tabs>
          <w:tab w:val="left" w:pos="1440"/>
          <w:tab w:val="left" w:pos="5040"/>
        </w:tabs>
        <w:jc w:val="both"/>
        <w:rPr>
          <w:rFonts w:ascii="Arial" w:hAnsi="Arial" w:cs="Arial"/>
          <w:sz w:val="22"/>
          <w:szCs w:val="22"/>
          <w:u w:val="single"/>
        </w:rPr>
      </w:pPr>
      <w:r w:rsidRPr="00780201">
        <w:rPr>
          <w:rFonts w:ascii="Arial" w:hAnsi="Arial" w:cs="Arial"/>
          <w:sz w:val="22"/>
          <w:szCs w:val="22"/>
        </w:rPr>
        <w:tab/>
        <w:t xml:space="preserve">     </w:t>
      </w:r>
      <w:r w:rsidRPr="00780201">
        <w:rPr>
          <w:rFonts w:ascii="Arial" w:hAnsi="Arial" w:cs="Arial"/>
          <w:sz w:val="22"/>
          <w:szCs w:val="22"/>
        </w:rPr>
        <w:tab/>
      </w:r>
      <w:r w:rsidR="00074FE9">
        <w:rPr>
          <w:rFonts w:ascii="Arial" w:hAnsi="Arial" w:cs="Arial"/>
          <w:sz w:val="22"/>
          <w:szCs w:val="22"/>
        </w:rPr>
        <w:t xml:space="preserve">       </w:t>
      </w:r>
      <w:r w:rsidRPr="00780201">
        <w:rPr>
          <w:rFonts w:ascii="Arial" w:hAnsi="Arial" w:cs="Arial"/>
          <w:sz w:val="22"/>
          <w:szCs w:val="22"/>
        </w:rPr>
        <w:t xml:space="preserve"> Chair</w:t>
      </w:r>
    </w:p>
    <w:p w:rsidR="00D83D6D" w:rsidRPr="00780201" w:rsidRDefault="00D83D6D" w:rsidP="00780201">
      <w:pPr>
        <w:widowControl w:val="0"/>
        <w:tabs>
          <w:tab w:val="left" w:pos="1440"/>
          <w:tab w:val="left" w:pos="4320"/>
        </w:tabs>
        <w:jc w:val="both"/>
        <w:rPr>
          <w:rFonts w:ascii="Arial" w:hAnsi="Arial" w:cs="Arial"/>
          <w:sz w:val="22"/>
          <w:szCs w:val="22"/>
        </w:rPr>
      </w:pPr>
      <w:r w:rsidRPr="00780201">
        <w:rPr>
          <w:rFonts w:ascii="Arial" w:hAnsi="Arial" w:cs="Arial"/>
          <w:sz w:val="22"/>
          <w:szCs w:val="22"/>
        </w:rPr>
        <w:t xml:space="preserve">By </w:t>
      </w:r>
      <w:r w:rsidRPr="00780201">
        <w:rPr>
          <w:rFonts w:ascii="Arial" w:hAnsi="Arial" w:cs="Arial"/>
          <w:sz w:val="22"/>
          <w:szCs w:val="22"/>
          <w:u w:val="single"/>
        </w:rPr>
        <w:t>/s/ SHERRIE SWENSEN</w:t>
      </w:r>
    </w:p>
    <w:p w:rsidR="00D83D6D" w:rsidRPr="00780201" w:rsidRDefault="00D83D6D" w:rsidP="00780201">
      <w:pPr>
        <w:widowControl w:val="0"/>
        <w:tabs>
          <w:tab w:val="left" w:pos="1440"/>
          <w:tab w:val="left" w:pos="4320"/>
        </w:tabs>
        <w:jc w:val="both"/>
        <w:rPr>
          <w:rFonts w:ascii="Arial" w:hAnsi="Arial" w:cs="Arial"/>
          <w:sz w:val="22"/>
          <w:szCs w:val="22"/>
        </w:rPr>
      </w:pPr>
      <w:r w:rsidRPr="00780201">
        <w:rPr>
          <w:rFonts w:ascii="Arial" w:hAnsi="Arial" w:cs="Arial"/>
          <w:sz w:val="22"/>
          <w:szCs w:val="22"/>
        </w:rPr>
        <w:t xml:space="preserve">     County Clerk </w:t>
      </w:r>
    </w:p>
    <w:p w:rsidR="00D83D6D" w:rsidRPr="00780201" w:rsidRDefault="00D83D6D" w:rsidP="00780201">
      <w:pPr>
        <w:tabs>
          <w:tab w:val="left" w:pos="1440"/>
        </w:tabs>
        <w:jc w:val="both"/>
        <w:rPr>
          <w:rFonts w:ascii="Arial" w:hAnsi="Arial" w:cs="Arial"/>
          <w:sz w:val="22"/>
          <w:szCs w:val="22"/>
        </w:rPr>
      </w:pPr>
    </w:p>
    <w:p w:rsidR="00357C7E" w:rsidRPr="00353356" w:rsidRDefault="00357C7E" w:rsidP="00357C7E">
      <w:pPr>
        <w:tabs>
          <w:tab w:val="left" w:pos="720"/>
          <w:tab w:val="left" w:pos="1440"/>
        </w:tabs>
        <w:jc w:val="both"/>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sz w:val="22"/>
          <w:szCs w:val="22"/>
        </w:rPr>
        <w:t>Council Member Bradshaw, seconded by Council Member Jensen, moved to ratify the vote taken in the Committee of the Whole meeting.  [Council Member Bradshaw, seconded by Council Member Jensen, moved to approve the request and forward it to the 4:00 p.m. Council meeting for formal consideration.  The motion passed unanimously.</w:t>
      </w:r>
      <w:r w:rsidR="00743074">
        <w:rPr>
          <w:rFonts w:ascii="Arial" w:hAnsi="Arial" w:cs="Arial"/>
          <w:sz w:val="22"/>
          <w:szCs w:val="22"/>
        </w:rPr>
        <w:t xml:space="preserve"> Council Members Snelgrove and Burdick were absent for the vote.</w:t>
      </w:r>
      <w:r>
        <w:rPr>
          <w:rFonts w:ascii="Arial" w:hAnsi="Arial" w:cs="Arial"/>
          <w:sz w:val="22"/>
          <w:szCs w:val="22"/>
        </w:rPr>
        <w:t xml:space="preserve">]  The Council motion passed unanimously, authorizing the County Chief Financial Officer to </w:t>
      </w:r>
      <w:proofErr w:type="gramStart"/>
      <w:r>
        <w:rPr>
          <w:rFonts w:ascii="Arial" w:hAnsi="Arial" w:cs="Arial"/>
          <w:sz w:val="22"/>
          <w:szCs w:val="22"/>
        </w:rPr>
        <w:t>effect</w:t>
      </w:r>
      <w:proofErr w:type="gramEnd"/>
      <w:r>
        <w:rPr>
          <w:rFonts w:ascii="Arial" w:hAnsi="Arial" w:cs="Arial"/>
          <w:sz w:val="22"/>
          <w:szCs w:val="22"/>
        </w:rPr>
        <w:t xml:space="preserve"> the same, showing that all Council Members present voted “Aye.”</w:t>
      </w:r>
    </w:p>
    <w:p w:rsidR="00D83D6D" w:rsidRPr="00780201" w:rsidRDefault="00D83D6D" w:rsidP="00780201">
      <w:pPr>
        <w:tabs>
          <w:tab w:val="left" w:pos="1440"/>
        </w:tabs>
        <w:jc w:val="both"/>
        <w:rPr>
          <w:rFonts w:ascii="Arial" w:hAnsi="Arial" w:cs="Arial"/>
          <w:sz w:val="22"/>
          <w:szCs w:val="22"/>
        </w:rPr>
      </w:pPr>
    </w:p>
    <w:p w:rsidR="0073345F" w:rsidRDefault="0073345F" w:rsidP="0073345F">
      <w:pPr>
        <w:tabs>
          <w:tab w:val="left" w:pos="720"/>
          <w:tab w:val="left" w:pos="2880"/>
        </w:tabs>
        <w:jc w:val="center"/>
        <w:rPr>
          <w:sz w:val="28"/>
          <w:szCs w:val="28"/>
        </w:rPr>
      </w:pPr>
      <w:r>
        <w:rPr>
          <w:sz w:val="28"/>
          <w:szCs w:val="28"/>
        </w:rPr>
        <w:t>♦♦♦   ♦♦♦   ♦♦♦   ♦♦♦   ♦♦♦</w:t>
      </w:r>
    </w:p>
    <w:p w:rsidR="00735B39" w:rsidRDefault="00735B39" w:rsidP="00735B39">
      <w:pPr>
        <w:tabs>
          <w:tab w:val="left" w:pos="540"/>
          <w:tab w:val="left" w:pos="1440"/>
          <w:tab w:val="left" w:pos="2520"/>
        </w:tabs>
        <w:jc w:val="both"/>
        <w:rPr>
          <w:rFonts w:ascii="Arial" w:hAnsi="Arial" w:cs="Arial"/>
          <w:sz w:val="22"/>
          <w:szCs w:val="22"/>
        </w:rPr>
      </w:pPr>
    </w:p>
    <w:p w:rsidR="00A42386" w:rsidRPr="00735B39" w:rsidRDefault="00735B39" w:rsidP="00735B39">
      <w:pPr>
        <w:tabs>
          <w:tab w:val="left" w:pos="1440"/>
          <w:tab w:val="left" w:pos="2520"/>
        </w:tabs>
        <w:jc w:val="both"/>
        <w:rPr>
          <w:rFonts w:ascii="Arial" w:hAnsi="Arial" w:cs="Arial"/>
          <w:sz w:val="22"/>
          <w:szCs w:val="22"/>
        </w:rPr>
      </w:pPr>
      <w:r>
        <w:rPr>
          <w:rFonts w:ascii="Arial" w:hAnsi="Arial" w:cs="Arial"/>
          <w:sz w:val="22"/>
          <w:szCs w:val="22"/>
        </w:rPr>
        <w:tab/>
      </w:r>
      <w:r w:rsidR="00A42386" w:rsidRPr="00735B39">
        <w:rPr>
          <w:rFonts w:ascii="Arial" w:hAnsi="Arial" w:cs="Arial"/>
          <w:sz w:val="22"/>
          <w:szCs w:val="22"/>
        </w:rPr>
        <w:t xml:space="preserve">Mr. Scott Baird, Director, Engineering &amp; Flood Control Division, submitted a letter recommending approval of the following RESOLUTION authorizing adoption of a revised fee schedule for waste collected at the Salt Lake Valley Solid Waste Management Facility. </w:t>
      </w:r>
    </w:p>
    <w:p w:rsidR="0073345F" w:rsidRPr="00735B39" w:rsidRDefault="0073345F" w:rsidP="00735B39">
      <w:pPr>
        <w:tabs>
          <w:tab w:val="left" w:pos="1440"/>
        </w:tabs>
        <w:jc w:val="both"/>
        <w:rPr>
          <w:rFonts w:ascii="Arial" w:hAnsi="Arial" w:cs="Arial"/>
          <w:sz w:val="22"/>
          <w:szCs w:val="22"/>
        </w:rPr>
      </w:pPr>
    </w:p>
    <w:p w:rsidR="0073345F" w:rsidRPr="00735B39" w:rsidRDefault="00A42386" w:rsidP="00735B39">
      <w:pPr>
        <w:tabs>
          <w:tab w:val="left" w:pos="1440"/>
        </w:tabs>
        <w:jc w:val="both"/>
        <w:rPr>
          <w:rFonts w:ascii="Arial" w:hAnsi="Arial" w:cs="Arial"/>
          <w:sz w:val="22"/>
          <w:szCs w:val="22"/>
        </w:rPr>
      </w:pPr>
      <w:r w:rsidRPr="00735B39">
        <w:rPr>
          <w:rFonts w:ascii="Arial" w:hAnsi="Arial" w:cs="Arial"/>
          <w:sz w:val="22"/>
          <w:szCs w:val="22"/>
        </w:rPr>
        <w:t xml:space="preserve">RESOLUTION NO. </w:t>
      </w:r>
      <w:r w:rsidRPr="002F1BF3">
        <w:rPr>
          <w:rFonts w:ascii="Arial" w:hAnsi="Arial" w:cs="Arial"/>
          <w:sz w:val="22"/>
          <w:szCs w:val="22"/>
          <w:u w:val="single"/>
        </w:rPr>
        <w:t>5133</w:t>
      </w:r>
      <w:r w:rsidRPr="00735B39">
        <w:rPr>
          <w:rFonts w:ascii="Arial" w:hAnsi="Arial" w:cs="Arial"/>
          <w:sz w:val="22"/>
          <w:szCs w:val="22"/>
        </w:rPr>
        <w:tab/>
      </w:r>
      <w:r w:rsidRPr="00735B39">
        <w:rPr>
          <w:rFonts w:ascii="Arial" w:hAnsi="Arial" w:cs="Arial"/>
          <w:sz w:val="22"/>
          <w:szCs w:val="22"/>
        </w:rPr>
        <w:tab/>
      </w:r>
      <w:r w:rsidRPr="00735B39">
        <w:rPr>
          <w:rFonts w:ascii="Arial" w:hAnsi="Arial" w:cs="Arial"/>
          <w:sz w:val="22"/>
          <w:szCs w:val="22"/>
        </w:rPr>
        <w:tab/>
      </w:r>
      <w:r w:rsidRPr="00735B39">
        <w:rPr>
          <w:rFonts w:ascii="Arial" w:hAnsi="Arial" w:cs="Arial"/>
          <w:sz w:val="22"/>
          <w:szCs w:val="22"/>
        </w:rPr>
        <w:tab/>
      </w:r>
      <w:r w:rsidR="002F1BF3">
        <w:rPr>
          <w:rFonts w:ascii="Arial" w:hAnsi="Arial" w:cs="Arial"/>
          <w:sz w:val="22"/>
          <w:szCs w:val="22"/>
        </w:rPr>
        <w:tab/>
      </w:r>
      <w:r w:rsidR="002F1BF3">
        <w:rPr>
          <w:rFonts w:ascii="Arial" w:hAnsi="Arial" w:cs="Arial"/>
          <w:sz w:val="22"/>
          <w:szCs w:val="22"/>
        </w:rPr>
        <w:tab/>
      </w:r>
      <w:r w:rsidRPr="00735B39">
        <w:rPr>
          <w:rFonts w:ascii="Arial" w:hAnsi="Arial" w:cs="Arial"/>
          <w:sz w:val="22"/>
          <w:szCs w:val="22"/>
        </w:rPr>
        <w:t xml:space="preserve">DATE: </w:t>
      </w:r>
      <w:r w:rsidRPr="002F1BF3">
        <w:rPr>
          <w:rFonts w:ascii="Arial" w:hAnsi="Arial" w:cs="Arial"/>
          <w:sz w:val="22"/>
          <w:szCs w:val="22"/>
          <w:u w:val="single"/>
        </w:rPr>
        <w:t>NOVEMBER 1, 2016</w:t>
      </w:r>
    </w:p>
    <w:p w:rsidR="00A42386" w:rsidRPr="00735B39" w:rsidRDefault="00A42386" w:rsidP="00735B39">
      <w:pPr>
        <w:tabs>
          <w:tab w:val="left" w:pos="1440"/>
        </w:tabs>
        <w:jc w:val="both"/>
        <w:rPr>
          <w:rFonts w:ascii="Arial" w:hAnsi="Arial" w:cs="Arial"/>
          <w:sz w:val="22"/>
          <w:szCs w:val="22"/>
        </w:rPr>
      </w:pPr>
    </w:p>
    <w:p w:rsidR="00A42386" w:rsidRPr="00735B39" w:rsidRDefault="00A42386" w:rsidP="002F1BF3">
      <w:pPr>
        <w:tabs>
          <w:tab w:val="left" w:pos="1440"/>
        </w:tabs>
        <w:ind w:left="720" w:right="720"/>
        <w:jc w:val="both"/>
        <w:rPr>
          <w:rFonts w:ascii="Arial" w:hAnsi="Arial" w:cs="Arial"/>
          <w:sz w:val="22"/>
          <w:szCs w:val="22"/>
        </w:rPr>
      </w:pPr>
      <w:r w:rsidRPr="00735B39">
        <w:rPr>
          <w:rFonts w:ascii="Arial" w:hAnsi="Arial" w:cs="Arial"/>
          <w:sz w:val="22"/>
          <w:szCs w:val="22"/>
        </w:rPr>
        <w:t xml:space="preserve">A RESOLUTION </w:t>
      </w:r>
      <w:r w:rsidR="00735B39" w:rsidRPr="00735B39">
        <w:rPr>
          <w:rFonts w:ascii="Arial" w:hAnsi="Arial" w:cs="Arial"/>
          <w:sz w:val="22"/>
          <w:szCs w:val="22"/>
        </w:rPr>
        <w:t xml:space="preserve">OF THE SALT LAKE COUNTY COUNCIL ADOPTING A REVISED FEE SCHEDULE FOR WASTE COLLECTED AT THE SALT LAKE VALLEY SOLID WASTE </w:t>
      </w:r>
      <w:r w:rsidR="002F1BF3">
        <w:rPr>
          <w:rFonts w:ascii="Arial" w:hAnsi="Arial" w:cs="Arial"/>
          <w:sz w:val="22"/>
          <w:szCs w:val="22"/>
        </w:rPr>
        <w:t>M</w:t>
      </w:r>
      <w:r w:rsidR="00735B39" w:rsidRPr="00735B39">
        <w:rPr>
          <w:rFonts w:ascii="Arial" w:hAnsi="Arial" w:cs="Arial"/>
          <w:sz w:val="22"/>
          <w:szCs w:val="22"/>
        </w:rPr>
        <w:t>ANAGEMENT FACILITY</w:t>
      </w:r>
    </w:p>
    <w:p w:rsidR="00735B39" w:rsidRPr="00735B39" w:rsidRDefault="00735B39" w:rsidP="00735B39">
      <w:pPr>
        <w:tabs>
          <w:tab w:val="left" w:pos="1440"/>
        </w:tabs>
        <w:jc w:val="both"/>
        <w:rPr>
          <w:rFonts w:ascii="Arial" w:hAnsi="Arial" w:cs="Arial"/>
          <w:sz w:val="22"/>
          <w:szCs w:val="22"/>
        </w:rPr>
      </w:pPr>
    </w:p>
    <w:p w:rsidR="00735B39" w:rsidRPr="00735B39" w:rsidRDefault="00735B39" w:rsidP="002F1BF3">
      <w:pPr>
        <w:tabs>
          <w:tab w:val="left" w:pos="1440"/>
        </w:tabs>
        <w:jc w:val="center"/>
        <w:rPr>
          <w:rFonts w:ascii="Arial" w:hAnsi="Arial" w:cs="Arial"/>
          <w:sz w:val="22"/>
          <w:szCs w:val="22"/>
        </w:rPr>
      </w:pPr>
      <w:r w:rsidRPr="00735B39">
        <w:rPr>
          <w:rFonts w:ascii="Arial" w:hAnsi="Arial" w:cs="Arial"/>
          <w:sz w:val="22"/>
          <w:szCs w:val="22"/>
        </w:rPr>
        <w:t>WITNESSETH</w:t>
      </w:r>
    </w:p>
    <w:p w:rsidR="00735B39" w:rsidRPr="00735B39" w:rsidRDefault="00735B39" w:rsidP="00735B39">
      <w:pPr>
        <w:tabs>
          <w:tab w:val="left" w:pos="1440"/>
        </w:tabs>
        <w:jc w:val="both"/>
        <w:rPr>
          <w:rFonts w:ascii="Arial" w:hAnsi="Arial" w:cs="Arial"/>
          <w:sz w:val="22"/>
          <w:szCs w:val="22"/>
        </w:rPr>
      </w:pPr>
    </w:p>
    <w:p w:rsidR="00735B39" w:rsidRPr="00735B39" w:rsidRDefault="002F1BF3" w:rsidP="00735B39">
      <w:pPr>
        <w:tabs>
          <w:tab w:val="left" w:pos="1440"/>
        </w:tabs>
        <w:jc w:val="both"/>
        <w:rPr>
          <w:rFonts w:ascii="Arial" w:hAnsi="Arial" w:cs="Arial"/>
          <w:sz w:val="22"/>
          <w:szCs w:val="22"/>
        </w:rPr>
      </w:pPr>
      <w:r>
        <w:rPr>
          <w:rFonts w:ascii="Arial" w:hAnsi="Arial" w:cs="Arial"/>
          <w:sz w:val="22"/>
          <w:szCs w:val="22"/>
        </w:rPr>
        <w:tab/>
      </w:r>
      <w:r w:rsidR="00735B39" w:rsidRPr="00735B39">
        <w:rPr>
          <w:rFonts w:ascii="Arial" w:hAnsi="Arial" w:cs="Arial"/>
          <w:sz w:val="22"/>
          <w:szCs w:val="22"/>
        </w:rPr>
        <w:t>WHEREAS, Salt Lake County is a co-owner and operator of the Salt Lake Valley Solid Waste Management Facility (“Facility”); and</w:t>
      </w:r>
    </w:p>
    <w:p w:rsidR="00735B39" w:rsidRPr="00735B39" w:rsidRDefault="00735B39" w:rsidP="00735B39">
      <w:pPr>
        <w:tabs>
          <w:tab w:val="left" w:pos="1440"/>
        </w:tabs>
        <w:jc w:val="both"/>
        <w:rPr>
          <w:rFonts w:ascii="Arial" w:hAnsi="Arial" w:cs="Arial"/>
          <w:sz w:val="22"/>
          <w:szCs w:val="22"/>
        </w:rPr>
      </w:pPr>
    </w:p>
    <w:p w:rsidR="00735B39" w:rsidRPr="00735B39" w:rsidRDefault="002F1BF3" w:rsidP="00735B39">
      <w:pPr>
        <w:tabs>
          <w:tab w:val="left" w:pos="1440"/>
        </w:tabs>
        <w:jc w:val="both"/>
        <w:rPr>
          <w:rFonts w:ascii="Arial" w:hAnsi="Arial" w:cs="Arial"/>
          <w:sz w:val="22"/>
          <w:szCs w:val="22"/>
        </w:rPr>
      </w:pPr>
      <w:r>
        <w:rPr>
          <w:rFonts w:ascii="Arial" w:hAnsi="Arial" w:cs="Arial"/>
          <w:sz w:val="22"/>
          <w:szCs w:val="22"/>
        </w:rPr>
        <w:lastRenderedPageBreak/>
        <w:tab/>
      </w:r>
      <w:r w:rsidR="00735B39" w:rsidRPr="00735B39">
        <w:rPr>
          <w:rFonts w:ascii="Arial" w:hAnsi="Arial" w:cs="Arial"/>
          <w:sz w:val="22"/>
          <w:szCs w:val="22"/>
        </w:rPr>
        <w:t>WHEREAS, the County Council previously adopted the “Landfill Rates Fee Schedule” for the Facility’s use, and which sets the following pricing scheme for waste disposal: (1) a fixed price per ton of waste for all gross weights that are over 9,000 pounds and (2) a flat fee per axle for gross weights of 9,000 pounds or less; and</w:t>
      </w:r>
    </w:p>
    <w:p w:rsidR="00735B39" w:rsidRPr="00735B39" w:rsidRDefault="00735B39" w:rsidP="00735B39">
      <w:pPr>
        <w:tabs>
          <w:tab w:val="left" w:pos="1440"/>
        </w:tabs>
        <w:jc w:val="both"/>
        <w:rPr>
          <w:rFonts w:ascii="Arial" w:hAnsi="Arial" w:cs="Arial"/>
          <w:sz w:val="22"/>
          <w:szCs w:val="22"/>
        </w:rPr>
      </w:pPr>
    </w:p>
    <w:p w:rsidR="00735B39" w:rsidRPr="00735B39" w:rsidRDefault="002F1BF3" w:rsidP="00735B39">
      <w:pPr>
        <w:tabs>
          <w:tab w:val="left" w:pos="1440"/>
        </w:tabs>
        <w:jc w:val="both"/>
        <w:rPr>
          <w:rFonts w:ascii="Arial" w:hAnsi="Arial" w:cs="Arial"/>
          <w:sz w:val="22"/>
          <w:szCs w:val="22"/>
        </w:rPr>
      </w:pPr>
      <w:r>
        <w:rPr>
          <w:rFonts w:ascii="Arial" w:hAnsi="Arial" w:cs="Arial"/>
          <w:sz w:val="22"/>
          <w:szCs w:val="22"/>
        </w:rPr>
        <w:tab/>
      </w:r>
      <w:r w:rsidR="00735B39" w:rsidRPr="00735B39">
        <w:rPr>
          <w:rFonts w:ascii="Arial" w:hAnsi="Arial" w:cs="Arial"/>
          <w:sz w:val="22"/>
          <w:szCs w:val="22"/>
        </w:rPr>
        <w:t>WHEREAS, Salt Lake County Solid Waste Management desires the County Council to adopt the revised Landfill Rates Fee Schedule in order to eliminate pricing by axle, which pricing can cause disparities in the prices customers pay for the same amount of waste disposed; and</w:t>
      </w:r>
    </w:p>
    <w:p w:rsidR="00735B39" w:rsidRPr="00735B39" w:rsidRDefault="00735B39" w:rsidP="00735B39">
      <w:pPr>
        <w:tabs>
          <w:tab w:val="left" w:pos="1440"/>
        </w:tabs>
        <w:jc w:val="both"/>
        <w:rPr>
          <w:rFonts w:ascii="Arial" w:hAnsi="Arial" w:cs="Arial"/>
          <w:sz w:val="22"/>
          <w:szCs w:val="22"/>
        </w:rPr>
      </w:pPr>
    </w:p>
    <w:p w:rsidR="00735B39" w:rsidRPr="00735B39" w:rsidRDefault="002F1BF3" w:rsidP="00735B39">
      <w:pPr>
        <w:tabs>
          <w:tab w:val="left" w:pos="1440"/>
        </w:tabs>
        <w:jc w:val="both"/>
        <w:rPr>
          <w:rFonts w:ascii="Arial" w:hAnsi="Arial" w:cs="Arial"/>
          <w:sz w:val="22"/>
          <w:szCs w:val="22"/>
        </w:rPr>
      </w:pPr>
      <w:r>
        <w:rPr>
          <w:rFonts w:ascii="Arial" w:hAnsi="Arial" w:cs="Arial"/>
          <w:sz w:val="22"/>
          <w:szCs w:val="22"/>
        </w:rPr>
        <w:tab/>
      </w:r>
      <w:r w:rsidR="00735B39" w:rsidRPr="00735B39">
        <w:rPr>
          <w:rFonts w:ascii="Arial" w:hAnsi="Arial" w:cs="Arial"/>
          <w:sz w:val="22"/>
          <w:szCs w:val="22"/>
        </w:rPr>
        <w:t>WHEREAS, on September 26, 2016, the Salt Lake Valley Solid Waste Management Council approved the revised Landfill Rates Fee Schedule to correct this inequality by eliminating axle pricing; and</w:t>
      </w:r>
    </w:p>
    <w:p w:rsidR="00735B39" w:rsidRPr="00735B39" w:rsidRDefault="00735B39" w:rsidP="00735B39">
      <w:pPr>
        <w:tabs>
          <w:tab w:val="left" w:pos="1440"/>
        </w:tabs>
        <w:jc w:val="both"/>
        <w:rPr>
          <w:rFonts w:ascii="Arial" w:hAnsi="Arial" w:cs="Arial"/>
          <w:sz w:val="22"/>
          <w:szCs w:val="22"/>
        </w:rPr>
      </w:pPr>
    </w:p>
    <w:p w:rsidR="00735B39" w:rsidRPr="00735B39" w:rsidRDefault="002F1BF3" w:rsidP="00735B39">
      <w:pPr>
        <w:tabs>
          <w:tab w:val="left" w:pos="1440"/>
        </w:tabs>
        <w:jc w:val="both"/>
        <w:rPr>
          <w:rFonts w:ascii="Arial" w:hAnsi="Arial" w:cs="Arial"/>
          <w:sz w:val="22"/>
          <w:szCs w:val="22"/>
        </w:rPr>
      </w:pPr>
      <w:r>
        <w:rPr>
          <w:rFonts w:ascii="Arial" w:hAnsi="Arial" w:cs="Arial"/>
          <w:sz w:val="22"/>
          <w:szCs w:val="22"/>
        </w:rPr>
        <w:tab/>
      </w:r>
      <w:r w:rsidR="00735B39" w:rsidRPr="00735B39">
        <w:rPr>
          <w:rFonts w:ascii="Arial" w:hAnsi="Arial" w:cs="Arial"/>
          <w:sz w:val="22"/>
          <w:szCs w:val="22"/>
        </w:rPr>
        <w:t>WHEREAS, pursuant to Section 3.42.040 of the Salt Lake County Code of Ordinances, new fees imposed by Salt Lake County agencies may be adopted at any time by resolution of the County Council; and</w:t>
      </w:r>
    </w:p>
    <w:p w:rsidR="00735B39" w:rsidRPr="00735B39" w:rsidRDefault="00735B39" w:rsidP="00735B39">
      <w:pPr>
        <w:tabs>
          <w:tab w:val="left" w:pos="1440"/>
        </w:tabs>
        <w:jc w:val="both"/>
        <w:rPr>
          <w:rFonts w:ascii="Arial" w:hAnsi="Arial" w:cs="Arial"/>
          <w:sz w:val="22"/>
          <w:szCs w:val="22"/>
        </w:rPr>
      </w:pPr>
    </w:p>
    <w:p w:rsidR="00735B39" w:rsidRPr="00735B39" w:rsidRDefault="002F1BF3" w:rsidP="00735B39">
      <w:pPr>
        <w:tabs>
          <w:tab w:val="left" w:pos="1440"/>
        </w:tabs>
        <w:jc w:val="both"/>
        <w:rPr>
          <w:rFonts w:ascii="Arial" w:hAnsi="Arial" w:cs="Arial"/>
          <w:sz w:val="22"/>
          <w:szCs w:val="22"/>
        </w:rPr>
      </w:pPr>
      <w:r>
        <w:rPr>
          <w:rFonts w:ascii="Arial" w:hAnsi="Arial" w:cs="Arial"/>
          <w:sz w:val="22"/>
          <w:szCs w:val="22"/>
        </w:rPr>
        <w:tab/>
      </w:r>
      <w:r w:rsidR="00735B39" w:rsidRPr="00735B39">
        <w:rPr>
          <w:rFonts w:ascii="Arial" w:hAnsi="Arial" w:cs="Arial"/>
          <w:sz w:val="22"/>
          <w:szCs w:val="22"/>
        </w:rPr>
        <w:t>WHEREAS, it has been determined that the best interests of Salt Lake County and the general public will be served by the attached Landfill Rates Fee Schedule</w:t>
      </w:r>
      <w:r w:rsidR="009A47A8">
        <w:rPr>
          <w:rFonts w:ascii="Arial" w:hAnsi="Arial" w:cs="Arial"/>
          <w:sz w:val="22"/>
          <w:szCs w:val="22"/>
        </w:rPr>
        <w:t>.</w:t>
      </w:r>
    </w:p>
    <w:p w:rsidR="00735B39" w:rsidRPr="00735B39" w:rsidRDefault="00735B39" w:rsidP="00735B39">
      <w:pPr>
        <w:tabs>
          <w:tab w:val="left" w:pos="1440"/>
        </w:tabs>
        <w:jc w:val="both"/>
        <w:rPr>
          <w:rFonts w:ascii="Arial" w:hAnsi="Arial" w:cs="Arial"/>
          <w:sz w:val="22"/>
          <w:szCs w:val="22"/>
        </w:rPr>
      </w:pPr>
    </w:p>
    <w:p w:rsidR="00735B39" w:rsidRPr="00735B39" w:rsidRDefault="00735B39" w:rsidP="002F1BF3">
      <w:pPr>
        <w:tabs>
          <w:tab w:val="left" w:pos="1440"/>
        </w:tabs>
        <w:jc w:val="center"/>
        <w:rPr>
          <w:rFonts w:ascii="Arial" w:hAnsi="Arial" w:cs="Arial"/>
          <w:sz w:val="22"/>
          <w:szCs w:val="22"/>
        </w:rPr>
      </w:pPr>
      <w:r w:rsidRPr="00735B39">
        <w:rPr>
          <w:rFonts w:ascii="Arial" w:hAnsi="Arial" w:cs="Arial"/>
          <w:sz w:val="22"/>
          <w:szCs w:val="22"/>
        </w:rPr>
        <w:t>RESOLUTION</w:t>
      </w:r>
    </w:p>
    <w:p w:rsidR="00735B39" w:rsidRPr="00735B39" w:rsidRDefault="00735B39" w:rsidP="00735B39">
      <w:pPr>
        <w:tabs>
          <w:tab w:val="left" w:pos="1440"/>
        </w:tabs>
        <w:jc w:val="both"/>
        <w:rPr>
          <w:rFonts w:ascii="Arial" w:hAnsi="Arial" w:cs="Arial"/>
          <w:sz w:val="22"/>
          <w:szCs w:val="22"/>
        </w:rPr>
      </w:pPr>
    </w:p>
    <w:p w:rsidR="00735B39" w:rsidRPr="00735B39" w:rsidRDefault="002F1BF3" w:rsidP="00735B39">
      <w:pPr>
        <w:tabs>
          <w:tab w:val="left" w:pos="1440"/>
        </w:tabs>
        <w:jc w:val="both"/>
        <w:rPr>
          <w:rFonts w:ascii="Arial" w:hAnsi="Arial" w:cs="Arial"/>
          <w:sz w:val="22"/>
          <w:szCs w:val="22"/>
        </w:rPr>
      </w:pPr>
      <w:r>
        <w:rPr>
          <w:rFonts w:ascii="Arial" w:hAnsi="Arial" w:cs="Arial"/>
          <w:sz w:val="22"/>
          <w:szCs w:val="22"/>
        </w:rPr>
        <w:tab/>
      </w:r>
      <w:r w:rsidR="00735B39" w:rsidRPr="00735B39">
        <w:rPr>
          <w:rFonts w:ascii="Arial" w:hAnsi="Arial" w:cs="Arial"/>
          <w:sz w:val="22"/>
          <w:szCs w:val="22"/>
        </w:rPr>
        <w:t>NOW, THE</w:t>
      </w:r>
      <w:r>
        <w:rPr>
          <w:rFonts w:ascii="Arial" w:hAnsi="Arial" w:cs="Arial"/>
          <w:sz w:val="22"/>
          <w:szCs w:val="22"/>
        </w:rPr>
        <w:t>REFORE, IT IS HEREBY RESOLVED b</w:t>
      </w:r>
      <w:r w:rsidR="00735B39" w:rsidRPr="00735B39">
        <w:rPr>
          <w:rFonts w:ascii="Arial" w:hAnsi="Arial" w:cs="Arial"/>
          <w:sz w:val="22"/>
          <w:szCs w:val="22"/>
        </w:rPr>
        <w:t>y the County Council of Salt Lake County that the fees imposed in the attached Landfill Rates Fee Schedule are approved and adopted.  It shall become effective thirty (30) days after its adoption and upon at least one publication of the policy or a summary thereof in a newspaper published and having general circulation in Salt Lake County.</w:t>
      </w:r>
    </w:p>
    <w:p w:rsidR="00735B39" w:rsidRPr="00735B39" w:rsidRDefault="00735B39" w:rsidP="00735B39">
      <w:pPr>
        <w:tabs>
          <w:tab w:val="left" w:pos="1440"/>
        </w:tabs>
        <w:jc w:val="both"/>
        <w:rPr>
          <w:rFonts w:ascii="Arial" w:hAnsi="Arial" w:cs="Arial"/>
          <w:sz w:val="22"/>
          <w:szCs w:val="22"/>
        </w:rPr>
      </w:pPr>
    </w:p>
    <w:p w:rsidR="00735B39" w:rsidRPr="00735B39" w:rsidRDefault="00735B39" w:rsidP="00735B39">
      <w:pPr>
        <w:widowControl w:val="0"/>
        <w:tabs>
          <w:tab w:val="left" w:pos="1440"/>
        </w:tabs>
        <w:jc w:val="both"/>
        <w:rPr>
          <w:rFonts w:ascii="Arial" w:hAnsi="Arial" w:cs="Arial"/>
          <w:sz w:val="22"/>
          <w:szCs w:val="22"/>
          <w:u w:val="single"/>
        </w:rPr>
      </w:pPr>
      <w:r w:rsidRPr="00735B39">
        <w:rPr>
          <w:rFonts w:ascii="Arial" w:hAnsi="Arial" w:cs="Arial"/>
          <w:sz w:val="22"/>
          <w:szCs w:val="22"/>
        </w:rPr>
        <w:fldChar w:fldCharType="begin"/>
      </w:r>
      <w:r w:rsidRPr="00735B39">
        <w:rPr>
          <w:rFonts w:ascii="Arial" w:hAnsi="Arial" w:cs="Arial"/>
          <w:sz w:val="22"/>
          <w:szCs w:val="22"/>
        </w:rPr>
        <w:instrText xml:space="preserve"> SEQ CHAPTER \h \r 1</w:instrText>
      </w:r>
      <w:r w:rsidRPr="00735B39">
        <w:rPr>
          <w:rFonts w:ascii="Arial" w:hAnsi="Arial" w:cs="Arial"/>
          <w:sz w:val="22"/>
          <w:szCs w:val="22"/>
        </w:rPr>
        <w:fldChar w:fldCharType="end"/>
      </w:r>
      <w:r w:rsidRPr="00735B39">
        <w:rPr>
          <w:rFonts w:ascii="Arial" w:hAnsi="Arial" w:cs="Arial"/>
          <w:sz w:val="22"/>
          <w:szCs w:val="22"/>
        </w:rPr>
        <w:t xml:space="preserve">APPROVED and ADOPTED in Salt Lake City, Salt Lake County, Utah, this </w:t>
      </w:r>
      <w:r w:rsidRPr="00735B39">
        <w:rPr>
          <w:rFonts w:ascii="Arial" w:hAnsi="Arial" w:cs="Arial"/>
          <w:sz w:val="22"/>
          <w:szCs w:val="22"/>
          <w:u w:val="single"/>
        </w:rPr>
        <w:t>1</w:t>
      </w:r>
      <w:r w:rsidRPr="00735B39">
        <w:rPr>
          <w:rFonts w:ascii="Arial" w:hAnsi="Arial" w:cs="Arial"/>
          <w:sz w:val="22"/>
          <w:szCs w:val="22"/>
          <w:u w:val="single"/>
          <w:vertAlign w:val="superscript"/>
        </w:rPr>
        <w:t>st</w:t>
      </w:r>
      <w:r w:rsidRPr="00735B39">
        <w:rPr>
          <w:rFonts w:ascii="Arial" w:hAnsi="Arial" w:cs="Arial"/>
          <w:sz w:val="22"/>
          <w:szCs w:val="22"/>
          <w:vertAlign w:val="superscript"/>
        </w:rPr>
        <w:t xml:space="preserve"> </w:t>
      </w:r>
      <w:r w:rsidRPr="00735B39">
        <w:rPr>
          <w:rFonts w:ascii="Arial" w:hAnsi="Arial" w:cs="Arial"/>
          <w:sz w:val="22"/>
          <w:szCs w:val="22"/>
        </w:rPr>
        <w:t xml:space="preserve">day of </w:t>
      </w:r>
      <w:r w:rsidRPr="00735B39">
        <w:rPr>
          <w:rFonts w:ascii="Arial" w:hAnsi="Arial" w:cs="Arial"/>
          <w:sz w:val="22"/>
          <w:szCs w:val="22"/>
          <w:u w:val="single"/>
        </w:rPr>
        <w:t>November</w:t>
      </w:r>
      <w:r w:rsidRPr="00735B39">
        <w:rPr>
          <w:rFonts w:ascii="Arial" w:hAnsi="Arial" w:cs="Arial"/>
          <w:sz w:val="22"/>
          <w:szCs w:val="22"/>
        </w:rPr>
        <w:t>, 2016.</w:t>
      </w:r>
    </w:p>
    <w:p w:rsidR="00735B39" w:rsidRPr="00735B39" w:rsidRDefault="00735B39" w:rsidP="00735B39">
      <w:pPr>
        <w:widowControl w:val="0"/>
        <w:tabs>
          <w:tab w:val="left" w:pos="1440"/>
        </w:tabs>
        <w:jc w:val="both"/>
        <w:rPr>
          <w:rFonts w:ascii="Arial" w:hAnsi="Arial" w:cs="Arial"/>
          <w:sz w:val="22"/>
          <w:szCs w:val="22"/>
        </w:rPr>
      </w:pPr>
    </w:p>
    <w:p w:rsidR="00735B39" w:rsidRPr="00735B39" w:rsidRDefault="00735B39" w:rsidP="00735B39">
      <w:pPr>
        <w:widowControl w:val="0"/>
        <w:tabs>
          <w:tab w:val="left" w:pos="1440"/>
          <w:tab w:val="left" w:pos="5040"/>
        </w:tabs>
        <w:ind w:left="5040"/>
        <w:jc w:val="both"/>
        <w:rPr>
          <w:rFonts w:ascii="Arial" w:hAnsi="Arial" w:cs="Arial"/>
          <w:sz w:val="22"/>
          <w:szCs w:val="22"/>
        </w:rPr>
      </w:pPr>
      <w:r w:rsidRPr="00735B39">
        <w:rPr>
          <w:rFonts w:ascii="Arial" w:hAnsi="Arial" w:cs="Arial"/>
          <w:sz w:val="22"/>
          <w:szCs w:val="22"/>
        </w:rPr>
        <w:t>SALT LAKE COUNTY COUNCIL</w:t>
      </w:r>
    </w:p>
    <w:p w:rsidR="00735B39" w:rsidRPr="00735B39" w:rsidRDefault="00735B39" w:rsidP="00735B39">
      <w:pPr>
        <w:widowControl w:val="0"/>
        <w:tabs>
          <w:tab w:val="left" w:pos="1440"/>
          <w:tab w:val="left" w:pos="4320"/>
        </w:tabs>
        <w:jc w:val="both"/>
        <w:rPr>
          <w:rFonts w:ascii="Arial" w:hAnsi="Arial" w:cs="Arial"/>
          <w:sz w:val="22"/>
          <w:szCs w:val="22"/>
        </w:rPr>
      </w:pPr>
      <w:r w:rsidRPr="00735B39">
        <w:rPr>
          <w:rFonts w:ascii="Arial" w:hAnsi="Arial" w:cs="Arial"/>
          <w:sz w:val="22"/>
          <w:szCs w:val="22"/>
        </w:rPr>
        <w:t>ATTEST (SEAL)</w:t>
      </w:r>
    </w:p>
    <w:p w:rsidR="00735B39" w:rsidRPr="00735B39" w:rsidRDefault="00735B39" w:rsidP="00735B39">
      <w:pPr>
        <w:widowControl w:val="0"/>
        <w:tabs>
          <w:tab w:val="left" w:pos="1440"/>
          <w:tab w:val="left" w:pos="5040"/>
        </w:tabs>
        <w:jc w:val="both"/>
        <w:rPr>
          <w:rFonts w:ascii="Arial" w:hAnsi="Arial" w:cs="Arial"/>
          <w:sz w:val="22"/>
          <w:szCs w:val="22"/>
          <w:u w:val="single"/>
        </w:rPr>
      </w:pPr>
      <w:r w:rsidRPr="00735B39">
        <w:rPr>
          <w:rFonts w:ascii="Arial" w:hAnsi="Arial" w:cs="Arial"/>
          <w:sz w:val="22"/>
          <w:szCs w:val="22"/>
        </w:rPr>
        <w:tab/>
      </w:r>
      <w:r w:rsidRPr="00735B39">
        <w:rPr>
          <w:rFonts w:ascii="Arial" w:hAnsi="Arial" w:cs="Arial"/>
          <w:sz w:val="22"/>
          <w:szCs w:val="22"/>
        </w:rPr>
        <w:tab/>
        <w:t xml:space="preserve">By </w:t>
      </w:r>
      <w:r w:rsidRPr="00735B39">
        <w:rPr>
          <w:rFonts w:ascii="Arial" w:hAnsi="Arial" w:cs="Arial"/>
          <w:sz w:val="22"/>
          <w:szCs w:val="22"/>
          <w:u w:val="single"/>
        </w:rPr>
        <w:t xml:space="preserve">/s/ MAX BURDICK    </w:t>
      </w:r>
    </w:p>
    <w:p w:rsidR="00735B39" w:rsidRPr="00735B39" w:rsidRDefault="00735B39" w:rsidP="00735B39">
      <w:pPr>
        <w:widowControl w:val="0"/>
        <w:tabs>
          <w:tab w:val="left" w:pos="1440"/>
          <w:tab w:val="left" w:pos="5040"/>
        </w:tabs>
        <w:jc w:val="both"/>
        <w:rPr>
          <w:rFonts w:ascii="Arial" w:hAnsi="Arial" w:cs="Arial"/>
          <w:sz w:val="22"/>
          <w:szCs w:val="22"/>
          <w:u w:val="single"/>
        </w:rPr>
      </w:pPr>
      <w:r w:rsidRPr="00735B39">
        <w:rPr>
          <w:rFonts w:ascii="Arial" w:hAnsi="Arial" w:cs="Arial"/>
          <w:sz w:val="22"/>
          <w:szCs w:val="22"/>
        </w:rPr>
        <w:tab/>
        <w:t xml:space="preserve">     </w:t>
      </w:r>
      <w:r w:rsidRPr="00735B39">
        <w:rPr>
          <w:rFonts w:ascii="Arial" w:hAnsi="Arial" w:cs="Arial"/>
          <w:sz w:val="22"/>
          <w:szCs w:val="22"/>
        </w:rPr>
        <w:tab/>
      </w:r>
      <w:r w:rsidR="004A5D9D">
        <w:rPr>
          <w:rFonts w:ascii="Arial" w:hAnsi="Arial" w:cs="Arial"/>
          <w:sz w:val="22"/>
          <w:szCs w:val="22"/>
        </w:rPr>
        <w:t xml:space="preserve">     </w:t>
      </w:r>
      <w:r w:rsidRPr="00735B39">
        <w:rPr>
          <w:rFonts w:ascii="Arial" w:hAnsi="Arial" w:cs="Arial"/>
          <w:sz w:val="22"/>
          <w:szCs w:val="22"/>
        </w:rPr>
        <w:t xml:space="preserve"> Chair</w:t>
      </w:r>
    </w:p>
    <w:p w:rsidR="00735B39" w:rsidRPr="00735B39" w:rsidRDefault="00735B39" w:rsidP="00735B39">
      <w:pPr>
        <w:widowControl w:val="0"/>
        <w:tabs>
          <w:tab w:val="left" w:pos="1440"/>
          <w:tab w:val="left" w:pos="4320"/>
        </w:tabs>
        <w:jc w:val="both"/>
        <w:rPr>
          <w:rFonts w:ascii="Arial" w:hAnsi="Arial" w:cs="Arial"/>
          <w:sz w:val="22"/>
          <w:szCs w:val="22"/>
        </w:rPr>
      </w:pPr>
      <w:r w:rsidRPr="00735B39">
        <w:rPr>
          <w:rFonts w:ascii="Arial" w:hAnsi="Arial" w:cs="Arial"/>
          <w:sz w:val="22"/>
          <w:szCs w:val="22"/>
        </w:rPr>
        <w:t xml:space="preserve">By </w:t>
      </w:r>
      <w:r w:rsidRPr="00735B39">
        <w:rPr>
          <w:rFonts w:ascii="Arial" w:hAnsi="Arial" w:cs="Arial"/>
          <w:sz w:val="22"/>
          <w:szCs w:val="22"/>
          <w:u w:val="single"/>
        </w:rPr>
        <w:t>/s/ SHERRIE SWENSEN</w:t>
      </w:r>
    </w:p>
    <w:p w:rsidR="00735B39" w:rsidRPr="00735B39" w:rsidRDefault="00735B39" w:rsidP="00735B39">
      <w:pPr>
        <w:widowControl w:val="0"/>
        <w:tabs>
          <w:tab w:val="left" w:pos="1440"/>
          <w:tab w:val="left" w:pos="4320"/>
        </w:tabs>
        <w:jc w:val="both"/>
        <w:rPr>
          <w:rFonts w:ascii="Arial" w:hAnsi="Arial" w:cs="Arial"/>
          <w:sz w:val="22"/>
          <w:szCs w:val="22"/>
        </w:rPr>
      </w:pPr>
      <w:r w:rsidRPr="00735B39">
        <w:rPr>
          <w:rFonts w:ascii="Arial" w:hAnsi="Arial" w:cs="Arial"/>
          <w:sz w:val="22"/>
          <w:szCs w:val="22"/>
        </w:rPr>
        <w:t xml:space="preserve">     County Clerk </w:t>
      </w:r>
    </w:p>
    <w:p w:rsidR="00735B39" w:rsidRPr="00735B39" w:rsidRDefault="00735B39" w:rsidP="00735B39">
      <w:pPr>
        <w:tabs>
          <w:tab w:val="left" w:pos="1440"/>
        </w:tabs>
        <w:jc w:val="both"/>
        <w:rPr>
          <w:rFonts w:ascii="Arial" w:hAnsi="Arial" w:cs="Arial"/>
          <w:sz w:val="22"/>
          <w:szCs w:val="22"/>
        </w:rPr>
      </w:pPr>
    </w:p>
    <w:p w:rsidR="00AA128D" w:rsidRPr="00353356" w:rsidRDefault="00AA128D" w:rsidP="00AA128D">
      <w:pPr>
        <w:tabs>
          <w:tab w:val="left" w:pos="720"/>
          <w:tab w:val="left" w:pos="1440"/>
        </w:tabs>
        <w:jc w:val="both"/>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sz w:val="22"/>
          <w:szCs w:val="22"/>
        </w:rPr>
        <w:t>Council Member Bradshaw, seconded by Council Member Jensen, moved to ratify the vote taken in the Committee of the Whole meeting.  [Council Member Jensen, seconded by Council Member Bradshaw, moved to approve the request and forward it to the 4:00 p.m. Council meeting for formal consideration.  The motion passed unanimously.]  The Council motion passed unanimously, authorizing the County Chief Financial Officer to effect the same, showing that all Council Members present voted “Aye.”</w:t>
      </w:r>
    </w:p>
    <w:p w:rsidR="00AA128D" w:rsidRDefault="00AA128D" w:rsidP="00735B39">
      <w:pPr>
        <w:tabs>
          <w:tab w:val="left" w:pos="1440"/>
        </w:tabs>
        <w:jc w:val="both"/>
        <w:rPr>
          <w:rFonts w:ascii="Arial" w:hAnsi="Arial" w:cs="Arial"/>
          <w:sz w:val="22"/>
          <w:szCs w:val="22"/>
        </w:rPr>
      </w:pPr>
    </w:p>
    <w:p w:rsidR="0073345F" w:rsidRDefault="0073345F" w:rsidP="0073345F">
      <w:pPr>
        <w:tabs>
          <w:tab w:val="left" w:pos="720"/>
          <w:tab w:val="left" w:pos="2880"/>
        </w:tabs>
        <w:jc w:val="center"/>
        <w:rPr>
          <w:sz w:val="28"/>
          <w:szCs w:val="28"/>
        </w:rPr>
      </w:pPr>
      <w:r>
        <w:rPr>
          <w:sz w:val="28"/>
          <w:szCs w:val="28"/>
        </w:rPr>
        <w:t>♦♦♦   ♦♦♦   ♦♦♦   ♦♦♦   ♦♦♦</w:t>
      </w:r>
    </w:p>
    <w:p w:rsidR="002F1BF3" w:rsidRPr="00743FBA" w:rsidRDefault="002F1BF3" w:rsidP="00743FBA">
      <w:pPr>
        <w:tabs>
          <w:tab w:val="left" w:pos="540"/>
          <w:tab w:val="left" w:pos="1440"/>
          <w:tab w:val="left" w:pos="2520"/>
        </w:tabs>
        <w:jc w:val="both"/>
        <w:rPr>
          <w:rFonts w:ascii="Arial" w:hAnsi="Arial" w:cs="Arial"/>
          <w:sz w:val="22"/>
          <w:szCs w:val="22"/>
        </w:rPr>
      </w:pPr>
    </w:p>
    <w:p w:rsidR="002F1BF3" w:rsidRPr="00743FBA" w:rsidRDefault="002F1BF3" w:rsidP="00743FBA">
      <w:pPr>
        <w:tabs>
          <w:tab w:val="left" w:pos="1440"/>
          <w:tab w:val="left" w:pos="2520"/>
        </w:tabs>
        <w:jc w:val="both"/>
        <w:rPr>
          <w:rFonts w:ascii="Arial" w:hAnsi="Arial" w:cs="Arial"/>
          <w:sz w:val="22"/>
          <w:szCs w:val="22"/>
        </w:rPr>
      </w:pPr>
      <w:r w:rsidRPr="00743FBA">
        <w:rPr>
          <w:rFonts w:ascii="Arial" w:hAnsi="Arial" w:cs="Arial"/>
          <w:sz w:val="22"/>
          <w:szCs w:val="22"/>
        </w:rPr>
        <w:tab/>
        <w:t xml:space="preserve">Mr. David Clemence, Manager, Real Estate Section, submitted a letter recommending approval of the following RESOLUTION authorizing </w:t>
      </w:r>
      <w:r w:rsidR="00F9591E" w:rsidRPr="00743FBA">
        <w:rPr>
          <w:rFonts w:ascii="Arial" w:hAnsi="Arial" w:cs="Arial"/>
          <w:sz w:val="22"/>
          <w:szCs w:val="22"/>
        </w:rPr>
        <w:t>execution of a</w:t>
      </w:r>
      <w:r w:rsidRPr="00743FBA">
        <w:rPr>
          <w:rFonts w:ascii="Arial" w:hAnsi="Arial" w:cs="Arial"/>
          <w:sz w:val="22"/>
          <w:szCs w:val="22"/>
        </w:rPr>
        <w:t xml:space="preserve"> LEASE AGREEMENT between Salt Lake County for its Health Department and </w:t>
      </w:r>
      <w:r w:rsidR="00BC7BDA">
        <w:rPr>
          <w:rFonts w:ascii="Arial" w:hAnsi="Arial" w:cs="Arial"/>
          <w:b/>
          <w:sz w:val="22"/>
          <w:szCs w:val="22"/>
        </w:rPr>
        <w:t>MAOB</w:t>
      </w:r>
      <w:r w:rsidRPr="00743FBA">
        <w:rPr>
          <w:rFonts w:ascii="Arial" w:hAnsi="Arial" w:cs="Arial"/>
          <w:b/>
          <w:sz w:val="22"/>
          <w:szCs w:val="22"/>
        </w:rPr>
        <w:t xml:space="preserve">, L.L.C. </w:t>
      </w:r>
      <w:r w:rsidRPr="00743FBA">
        <w:rPr>
          <w:rFonts w:ascii="Arial" w:hAnsi="Arial" w:cs="Arial"/>
          <w:sz w:val="22"/>
          <w:szCs w:val="22"/>
        </w:rPr>
        <w:t xml:space="preserve"> – Lease of property for office space and health clinic.  Salt Lake County will pay </w:t>
      </w:r>
      <w:r w:rsidR="00BC7BDA" w:rsidRPr="00743074">
        <w:rPr>
          <w:rFonts w:ascii="Arial" w:hAnsi="Arial" w:cs="Arial"/>
          <w:sz w:val="22"/>
          <w:szCs w:val="22"/>
        </w:rPr>
        <w:t>MAOB</w:t>
      </w:r>
      <w:r w:rsidRPr="00743074">
        <w:rPr>
          <w:rFonts w:ascii="Arial" w:hAnsi="Arial" w:cs="Arial"/>
          <w:sz w:val="22"/>
          <w:szCs w:val="22"/>
        </w:rPr>
        <w:t xml:space="preserve"> L.L.C.</w:t>
      </w:r>
      <w:r w:rsidRPr="00743FBA">
        <w:rPr>
          <w:rFonts w:ascii="Arial" w:hAnsi="Arial" w:cs="Arial"/>
          <w:b/>
          <w:sz w:val="22"/>
          <w:szCs w:val="22"/>
        </w:rPr>
        <w:t xml:space="preserve"> </w:t>
      </w:r>
      <w:r w:rsidRPr="00743FBA">
        <w:rPr>
          <w:rFonts w:ascii="Arial" w:hAnsi="Arial" w:cs="Arial"/>
          <w:sz w:val="22"/>
          <w:szCs w:val="22"/>
        </w:rPr>
        <w:t xml:space="preserve">a fair market amount as delineated in </w:t>
      </w:r>
      <w:r w:rsidR="00870289" w:rsidRPr="00743FBA">
        <w:rPr>
          <w:rFonts w:ascii="Arial" w:hAnsi="Arial" w:cs="Arial"/>
          <w:sz w:val="22"/>
          <w:szCs w:val="22"/>
        </w:rPr>
        <w:t xml:space="preserve">the </w:t>
      </w:r>
      <w:r w:rsidRPr="00743FBA">
        <w:rPr>
          <w:rFonts w:ascii="Arial" w:hAnsi="Arial" w:cs="Arial"/>
          <w:sz w:val="22"/>
          <w:szCs w:val="22"/>
        </w:rPr>
        <w:t xml:space="preserve">agreement to lease approximately 23,256 square feet located at 660 South 200 East, to house the Salt Lake County Health Department’s Salt Lake City offices and clinic while a new building is being constructed.  The term of agreement is from November 1, 2016, to December 31, 2018. </w:t>
      </w:r>
    </w:p>
    <w:p w:rsidR="0073345F" w:rsidRPr="00743FBA" w:rsidRDefault="0073345F" w:rsidP="00743FBA">
      <w:pPr>
        <w:tabs>
          <w:tab w:val="left" w:pos="1440"/>
        </w:tabs>
        <w:jc w:val="both"/>
        <w:rPr>
          <w:rFonts w:ascii="Arial" w:hAnsi="Arial" w:cs="Arial"/>
          <w:sz w:val="22"/>
          <w:szCs w:val="22"/>
        </w:rPr>
      </w:pPr>
    </w:p>
    <w:p w:rsidR="00576B24" w:rsidRPr="00743FBA" w:rsidRDefault="002F1BF3" w:rsidP="00743FBA">
      <w:pPr>
        <w:tabs>
          <w:tab w:val="left" w:pos="1440"/>
        </w:tabs>
        <w:jc w:val="both"/>
        <w:rPr>
          <w:rFonts w:ascii="Arial" w:hAnsi="Arial" w:cs="Arial"/>
          <w:sz w:val="22"/>
          <w:szCs w:val="22"/>
        </w:rPr>
      </w:pPr>
      <w:r w:rsidRPr="00743FBA">
        <w:rPr>
          <w:rFonts w:ascii="Arial" w:hAnsi="Arial" w:cs="Arial"/>
          <w:sz w:val="22"/>
          <w:szCs w:val="22"/>
        </w:rPr>
        <w:t xml:space="preserve">RESOLUTION NO.  </w:t>
      </w:r>
      <w:r w:rsidRPr="00743FBA">
        <w:rPr>
          <w:rFonts w:ascii="Arial" w:hAnsi="Arial" w:cs="Arial"/>
          <w:sz w:val="22"/>
          <w:szCs w:val="22"/>
          <w:u w:val="single"/>
        </w:rPr>
        <w:t>5134</w:t>
      </w:r>
      <w:r w:rsidRPr="00743FBA">
        <w:rPr>
          <w:rFonts w:ascii="Arial" w:hAnsi="Arial" w:cs="Arial"/>
          <w:sz w:val="22"/>
          <w:szCs w:val="22"/>
        </w:rPr>
        <w:tab/>
      </w:r>
      <w:r w:rsidRPr="00743FBA">
        <w:rPr>
          <w:rFonts w:ascii="Arial" w:hAnsi="Arial" w:cs="Arial"/>
          <w:sz w:val="22"/>
          <w:szCs w:val="22"/>
        </w:rPr>
        <w:tab/>
      </w:r>
      <w:r w:rsidRPr="00743FBA">
        <w:rPr>
          <w:rFonts w:ascii="Arial" w:hAnsi="Arial" w:cs="Arial"/>
          <w:sz w:val="22"/>
          <w:szCs w:val="22"/>
        </w:rPr>
        <w:tab/>
      </w:r>
      <w:r w:rsidRPr="00743FBA">
        <w:rPr>
          <w:rFonts w:ascii="Arial" w:hAnsi="Arial" w:cs="Arial"/>
          <w:sz w:val="22"/>
          <w:szCs w:val="22"/>
        </w:rPr>
        <w:tab/>
      </w:r>
      <w:r w:rsidRPr="00743FBA">
        <w:rPr>
          <w:rFonts w:ascii="Arial" w:hAnsi="Arial" w:cs="Arial"/>
          <w:sz w:val="22"/>
          <w:szCs w:val="22"/>
        </w:rPr>
        <w:tab/>
      </w:r>
      <w:r w:rsidR="00743FBA">
        <w:rPr>
          <w:rFonts w:ascii="Arial" w:hAnsi="Arial" w:cs="Arial"/>
          <w:sz w:val="22"/>
          <w:szCs w:val="22"/>
        </w:rPr>
        <w:tab/>
      </w:r>
      <w:r w:rsidRPr="00743FBA">
        <w:rPr>
          <w:rFonts w:ascii="Arial" w:hAnsi="Arial" w:cs="Arial"/>
          <w:sz w:val="22"/>
          <w:szCs w:val="22"/>
        </w:rPr>
        <w:t xml:space="preserve">DATE:  </w:t>
      </w:r>
      <w:r w:rsidRPr="00743FBA">
        <w:rPr>
          <w:rFonts w:ascii="Arial" w:hAnsi="Arial" w:cs="Arial"/>
          <w:sz w:val="22"/>
          <w:szCs w:val="22"/>
          <w:u w:val="single"/>
        </w:rPr>
        <w:t>NOVEMBER 1, 2016</w:t>
      </w:r>
    </w:p>
    <w:p w:rsidR="002F1BF3" w:rsidRPr="00743FBA" w:rsidRDefault="002F1BF3" w:rsidP="00743FBA">
      <w:pPr>
        <w:tabs>
          <w:tab w:val="left" w:pos="1440"/>
        </w:tabs>
        <w:jc w:val="both"/>
        <w:rPr>
          <w:rFonts w:ascii="Arial" w:hAnsi="Arial" w:cs="Arial"/>
          <w:sz w:val="22"/>
          <w:szCs w:val="22"/>
        </w:rPr>
      </w:pPr>
    </w:p>
    <w:p w:rsidR="002F1BF3" w:rsidRPr="00743FBA" w:rsidRDefault="00401136" w:rsidP="00743FBA">
      <w:pPr>
        <w:tabs>
          <w:tab w:val="left" w:pos="1440"/>
        </w:tabs>
        <w:ind w:left="720" w:right="810"/>
        <w:jc w:val="both"/>
        <w:rPr>
          <w:rFonts w:ascii="Arial" w:hAnsi="Arial" w:cs="Arial"/>
          <w:sz w:val="22"/>
          <w:szCs w:val="22"/>
        </w:rPr>
      </w:pPr>
      <w:r w:rsidRPr="00743FBA">
        <w:rPr>
          <w:rFonts w:ascii="Arial" w:hAnsi="Arial" w:cs="Arial"/>
          <w:sz w:val="22"/>
          <w:szCs w:val="22"/>
        </w:rPr>
        <w:t>A RESOLUTION OF THE SALT LAKE COUNTY COUNCIL AUTHORIZING EXECUTION OF A LEASE AGREEMENT WITH MAOB, L.L.C.</w:t>
      </w:r>
    </w:p>
    <w:p w:rsidR="00401136" w:rsidRPr="00743FBA" w:rsidRDefault="00401136" w:rsidP="00743FBA">
      <w:pPr>
        <w:tabs>
          <w:tab w:val="left" w:pos="1440"/>
        </w:tabs>
        <w:jc w:val="both"/>
        <w:rPr>
          <w:rFonts w:ascii="Arial" w:hAnsi="Arial" w:cs="Arial"/>
          <w:sz w:val="22"/>
          <w:szCs w:val="22"/>
        </w:rPr>
      </w:pPr>
    </w:p>
    <w:p w:rsidR="00401136" w:rsidRPr="00743FBA" w:rsidRDefault="00401136" w:rsidP="00743FBA">
      <w:pPr>
        <w:tabs>
          <w:tab w:val="left" w:pos="1440"/>
        </w:tabs>
        <w:jc w:val="center"/>
        <w:rPr>
          <w:rFonts w:ascii="Arial" w:hAnsi="Arial" w:cs="Arial"/>
          <w:sz w:val="22"/>
          <w:szCs w:val="22"/>
        </w:rPr>
      </w:pPr>
      <w:r w:rsidRPr="00743FBA">
        <w:rPr>
          <w:rFonts w:ascii="Arial" w:hAnsi="Arial" w:cs="Arial"/>
          <w:sz w:val="22"/>
          <w:szCs w:val="22"/>
        </w:rPr>
        <w:t>RECITALS</w:t>
      </w:r>
    </w:p>
    <w:p w:rsidR="00401136" w:rsidRPr="00743FBA" w:rsidRDefault="00401136" w:rsidP="00743FBA">
      <w:pPr>
        <w:tabs>
          <w:tab w:val="left" w:pos="1440"/>
        </w:tabs>
        <w:jc w:val="both"/>
        <w:rPr>
          <w:rFonts w:ascii="Arial" w:hAnsi="Arial" w:cs="Arial"/>
          <w:sz w:val="22"/>
          <w:szCs w:val="22"/>
        </w:rPr>
      </w:pPr>
    </w:p>
    <w:p w:rsidR="00401136" w:rsidRPr="00743FBA" w:rsidRDefault="00401136" w:rsidP="00743FBA">
      <w:pPr>
        <w:pStyle w:val="ListParagraph"/>
        <w:numPr>
          <w:ilvl w:val="0"/>
          <w:numId w:val="17"/>
        </w:numPr>
        <w:tabs>
          <w:tab w:val="left" w:pos="1440"/>
        </w:tabs>
        <w:jc w:val="both"/>
        <w:rPr>
          <w:rFonts w:ascii="Arial" w:hAnsi="Arial" w:cs="Arial"/>
          <w:sz w:val="22"/>
          <w:szCs w:val="22"/>
        </w:rPr>
      </w:pPr>
      <w:r w:rsidRPr="00743FBA">
        <w:rPr>
          <w:rFonts w:ascii="Arial" w:hAnsi="Arial" w:cs="Arial"/>
          <w:sz w:val="22"/>
          <w:szCs w:val="22"/>
        </w:rPr>
        <w:t>MAOB, L.L.C. (MAOB) owns an office building (“Building”) located at 660 South 200 East, Salt Lake City, Utah</w:t>
      </w:r>
    </w:p>
    <w:p w:rsidR="008A35C2" w:rsidRPr="00743FBA" w:rsidRDefault="008A35C2" w:rsidP="00743FBA">
      <w:pPr>
        <w:pStyle w:val="ListParagraph"/>
        <w:tabs>
          <w:tab w:val="left" w:pos="1440"/>
        </w:tabs>
        <w:jc w:val="both"/>
        <w:rPr>
          <w:rFonts w:ascii="Arial" w:hAnsi="Arial" w:cs="Arial"/>
          <w:sz w:val="22"/>
          <w:szCs w:val="22"/>
        </w:rPr>
      </w:pPr>
    </w:p>
    <w:p w:rsidR="00401136" w:rsidRPr="00743FBA" w:rsidRDefault="00401136" w:rsidP="00743FBA">
      <w:pPr>
        <w:pStyle w:val="ListParagraph"/>
        <w:numPr>
          <w:ilvl w:val="0"/>
          <w:numId w:val="17"/>
        </w:numPr>
        <w:tabs>
          <w:tab w:val="left" w:pos="1440"/>
        </w:tabs>
        <w:jc w:val="both"/>
        <w:rPr>
          <w:rFonts w:ascii="Arial" w:hAnsi="Arial" w:cs="Arial"/>
          <w:sz w:val="22"/>
          <w:szCs w:val="22"/>
        </w:rPr>
      </w:pPr>
      <w:r w:rsidRPr="00743FBA">
        <w:rPr>
          <w:rFonts w:ascii="Arial" w:hAnsi="Arial" w:cs="Arial"/>
          <w:sz w:val="22"/>
          <w:szCs w:val="22"/>
        </w:rPr>
        <w:t>Salt Lake County (“County”) on behalf of the Salt Lake County Health Department wishes to lease approximately 23,256 rentable square feet of the Building to house the Salt Lake County Health Department’s Salt Lake City offices and clinic while a new building is being constructed on the County’s property immed</w:t>
      </w:r>
      <w:r w:rsidR="008A35C2" w:rsidRPr="00743FBA">
        <w:rPr>
          <w:rFonts w:ascii="Arial" w:hAnsi="Arial" w:cs="Arial"/>
          <w:sz w:val="22"/>
          <w:szCs w:val="22"/>
        </w:rPr>
        <w:t>iately adjacent to the Building.</w:t>
      </w:r>
    </w:p>
    <w:p w:rsidR="008A35C2" w:rsidRPr="00743FBA" w:rsidRDefault="008A35C2" w:rsidP="00743FBA">
      <w:pPr>
        <w:tabs>
          <w:tab w:val="left" w:pos="1440"/>
        </w:tabs>
        <w:jc w:val="both"/>
        <w:rPr>
          <w:rFonts w:ascii="Arial" w:hAnsi="Arial" w:cs="Arial"/>
          <w:sz w:val="22"/>
          <w:szCs w:val="22"/>
        </w:rPr>
      </w:pPr>
    </w:p>
    <w:p w:rsidR="00401136" w:rsidRPr="00743FBA" w:rsidRDefault="00401136" w:rsidP="00743FBA">
      <w:pPr>
        <w:pStyle w:val="ListParagraph"/>
        <w:numPr>
          <w:ilvl w:val="0"/>
          <w:numId w:val="17"/>
        </w:numPr>
        <w:tabs>
          <w:tab w:val="left" w:pos="1440"/>
        </w:tabs>
        <w:jc w:val="both"/>
        <w:rPr>
          <w:rFonts w:ascii="Arial" w:hAnsi="Arial" w:cs="Arial"/>
          <w:sz w:val="22"/>
          <w:szCs w:val="22"/>
        </w:rPr>
      </w:pPr>
      <w:r w:rsidRPr="00743FBA">
        <w:rPr>
          <w:rFonts w:ascii="Arial" w:hAnsi="Arial" w:cs="Arial"/>
          <w:sz w:val="22"/>
          <w:szCs w:val="22"/>
        </w:rPr>
        <w:t xml:space="preserve">In furtherance of the above stated </w:t>
      </w:r>
      <w:r w:rsidR="0000415D" w:rsidRPr="00743FBA">
        <w:rPr>
          <w:rFonts w:ascii="Arial" w:hAnsi="Arial" w:cs="Arial"/>
          <w:sz w:val="22"/>
          <w:szCs w:val="22"/>
        </w:rPr>
        <w:t>public purpose, the parties wish to enter into the attached Lease Agreement (“Lease”).</w:t>
      </w:r>
    </w:p>
    <w:p w:rsidR="0000415D" w:rsidRPr="00743FBA" w:rsidRDefault="0000415D" w:rsidP="00743FBA">
      <w:pPr>
        <w:pStyle w:val="ListParagraph"/>
        <w:tabs>
          <w:tab w:val="left" w:pos="1440"/>
        </w:tabs>
        <w:jc w:val="both"/>
        <w:rPr>
          <w:rFonts w:ascii="Arial" w:hAnsi="Arial" w:cs="Arial"/>
          <w:sz w:val="22"/>
          <w:szCs w:val="22"/>
        </w:rPr>
      </w:pPr>
    </w:p>
    <w:p w:rsidR="0000415D" w:rsidRPr="00743FBA" w:rsidRDefault="0000415D" w:rsidP="00743FBA">
      <w:pPr>
        <w:pStyle w:val="ListParagraph"/>
        <w:numPr>
          <w:ilvl w:val="0"/>
          <w:numId w:val="17"/>
        </w:numPr>
        <w:tabs>
          <w:tab w:val="left" w:pos="1440"/>
        </w:tabs>
        <w:jc w:val="both"/>
        <w:rPr>
          <w:rFonts w:ascii="Arial" w:hAnsi="Arial" w:cs="Arial"/>
          <w:sz w:val="22"/>
          <w:szCs w:val="22"/>
        </w:rPr>
      </w:pPr>
      <w:r w:rsidRPr="00743FBA">
        <w:rPr>
          <w:rFonts w:ascii="Arial" w:hAnsi="Arial" w:cs="Arial"/>
          <w:sz w:val="22"/>
          <w:szCs w:val="22"/>
        </w:rPr>
        <w:t>It has been determined that the best interests of the County and the general public will be served by entering into the attached Lease under the terms and conditions as set forth in the Lease.  The execution of said Lease will comply with all applicable state statutes and County ordinances.</w:t>
      </w:r>
    </w:p>
    <w:p w:rsidR="0000415D" w:rsidRPr="00743FBA" w:rsidRDefault="0000415D" w:rsidP="00743FBA">
      <w:pPr>
        <w:tabs>
          <w:tab w:val="left" w:pos="1440"/>
        </w:tabs>
        <w:jc w:val="both"/>
        <w:rPr>
          <w:rFonts w:ascii="Arial" w:hAnsi="Arial" w:cs="Arial"/>
          <w:sz w:val="22"/>
          <w:szCs w:val="22"/>
        </w:rPr>
      </w:pPr>
    </w:p>
    <w:p w:rsidR="0000415D" w:rsidRPr="00743FBA" w:rsidRDefault="00743FBA" w:rsidP="00743FBA">
      <w:pPr>
        <w:tabs>
          <w:tab w:val="left" w:pos="1440"/>
        </w:tabs>
        <w:jc w:val="both"/>
        <w:rPr>
          <w:rFonts w:ascii="Arial" w:hAnsi="Arial" w:cs="Arial"/>
          <w:sz w:val="22"/>
          <w:szCs w:val="22"/>
        </w:rPr>
      </w:pPr>
      <w:r>
        <w:rPr>
          <w:rFonts w:ascii="Arial" w:hAnsi="Arial" w:cs="Arial"/>
          <w:sz w:val="22"/>
          <w:szCs w:val="22"/>
        </w:rPr>
        <w:tab/>
      </w:r>
      <w:r w:rsidR="0000415D" w:rsidRPr="00743FBA">
        <w:rPr>
          <w:rFonts w:ascii="Arial" w:hAnsi="Arial" w:cs="Arial"/>
          <w:sz w:val="22"/>
          <w:szCs w:val="22"/>
        </w:rPr>
        <w:t xml:space="preserve">NOW, THEREFORE, IT IS HEREBY RESOLVED by the Salt Lake County Council </w:t>
      </w:r>
      <w:r w:rsidR="00DF590C">
        <w:rPr>
          <w:rFonts w:ascii="Arial" w:hAnsi="Arial" w:cs="Arial"/>
          <w:sz w:val="22"/>
          <w:szCs w:val="22"/>
        </w:rPr>
        <w:t>that it is in the best interest</w:t>
      </w:r>
      <w:r w:rsidR="0000415D" w:rsidRPr="00743FBA">
        <w:rPr>
          <w:rFonts w:ascii="Arial" w:hAnsi="Arial" w:cs="Arial"/>
          <w:sz w:val="22"/>
          <w:szCs w:val="22"/>
        </w:rPr>
        <w:t xml:space="preserve"> of the County to enter into the attached Lease and that the Lease is accepted and approved.  The Mayor is hereby authorized to execute the Lease Agreement on behalf of Salt Lake County and to deliver the fully executed document to the County Real Estate Section for further action.</w:t>
      </w:r>
    </w:p>
    <w:p w:rsidR="0000415D" w:rsidRPr="00743FBA" w:rsidRDefault="0000415D" w:rsidP="00743FBA">
      <w:pPr>
        <w:tabs>
          <w:tab w:val="left" w:pos="1440"/>
        </w:tabs>
        <w:jc w:val="both"/>
        <w:rPr>
          <w:rFonts w:ascii="Arial" w:hAnsi="Arial" w:cs="Arial"/>
          <w:sz w:val="22"/>
          <w:szCs w:val="22"/>
        </w:rPr>
      </w:pPr>
    </w:p>
    <w:p w:rsidR="00C16652" w:rsidRPr="00743FBA" w:rsidRDefault="00C16652" w:rsidP="00743FBA">
      <w:pPr>
        <w:widowControl w:val="0"/>
        <w:tabs>
          <w:tab w:val="left" w:pos="1440"/>
        </w:tabs>
        <w:jc w:val="both"/>
        <w:rPr>
          <w:rFonts w:ascii="Arial" w:hAnsi="Arial" w:cs="Arial"/>
          <w:sz w:val="22"/>
          <w:szCs w:val="22"/>
          <w:u w:val="single"/>
        </w:rPr>
      </w:pPr>
      <w:r w:rsidRPr="00743FBA">
        <w:rPr>
          <w:rFonts w:ascii="Arial" w:hAnsi="Arial" w:cs="Arial"/>
          <w:sz w:val="22"/>
          <w:szCs w:val="22"/>
        </w:rPr>
        <w:fldChar w:fldCharType="begin"/>
      </w:r>
      <w:r w:rsidRPr="00743FBA">
        <w:rPr>
          <w:rFonts w:ascii="Arial" w:hAnsi="Arial" w:cs="Arial"/>
          <w:sz w:val="22"/>
          <w:szCs w:val="22"/>
        </w:rPr>
        <w:instrText xml:space="preserve"> SEQ CHAPTER \h \r 1</w:instrText>
      </w:r>
      <w:r w:rsidRPr="00743FBA">
        <w:rPr>
          <w:rFonts w:ascii="Arial" w:hAnsi="Arial" w:cs="Arial"/>
          <w:sz w:val="22"/>
          <w:szCs w:val="22"/>
        </w:rPr>
        <w:fldChar w:fldCharType="end"/>
      </w:r>
      <w:r w:rsidRPr="00743FBA">
        <w:rPr>
          <w:rFonts w:ascii="Arial" w:hAnsi="Arial" w:cs="Arial"/>
          <w:sz w:val="22"/>
          <w:szCs w:val="22"/>
        </w:rPr>
        <w:t xml:space="preserve">APPROVED and ADOPTED this </w:t>
      </w:r>
      <w:r w:rsidRPr="00743FBA">
        <w:rPr>
          <w:rFonts w:ascii="Arial" w:hAnsi="Arial" w:cs="Arial"/>
          <w:sz w:val="22"/>
          <w:szCs w:val="22"/>
          <w:u w:val="single"/>
        </w:rPr>
        <w:t>1</w:t>
      </w:r>
      <w:r w:rsidRPr="00743FBA">
        <w:rPr>
          <w:rFonts w:ascii="Arial" w:hAnsi="Arial" w:cs="Arial"/>
          <w:sz w:val="22"/>
          <w:szCs w:val="22"/>
          <w:u w:val="single"/>
          <w:vertAlign w:val="superscript"/>
        </w:rPr>
        <w:t>st</w:t>
      </w:r>
      <w:r w:rsidRPr="00743FBA">
        <w:rPr>
          <w:rFonts w:ascii="Arial" w:hAnsi="Arial" w:cs="Arial"/>
          <w:sz w:val="22"/>
          <w:szCs w:val="22"/>
        </w:rPr>
        <w:t xml:space="preserve"> day of </w:t>
      </w:r>
      <w:r w:rsidRPr="00743FBA">
        <w:rPr>
          <w:rFonts w:ascii="Arial" w:hAnsi="Arial" w:cs="Arial"/>
          <w:sz w:val="22"/>
          <w:szCs w:val="22"/>
          <w:u w:val="single"/>
        </w:rPr>
        <w:t>November</w:t>
      </w:r>
      <w:r w:rsidRPr="00743FBA">
        <w:rPr>
          <w:rFonts w:ascii="Arial" w:hAnsi="Arial" w:cs="Arial"/>
          <w:sz w:val="22"/>
          <w:szCs w:val="22"/>
        </w:rPr>
        <w:t>, 2016.</w:t>
      </w:r>
    </w:p>
    <w:p w:rsidR="00C16652" w:rsidRPr="00743FBA" w:rsidRDefault="00C16652" w:rsidP="00743FBA">
      <w:pPr>
        <w:widowControl w:val="0"/>
        <w:tabs>
          <w:tab w:val="left" w:pos="1440"/>
        </w:tabs>
        <w:jc w:val="both"/>
        <w:rPr>
          <w:rFonts w:ascii="Arial" w:hAnsi="Arial" w:cs="Arial"/>
          <w:sz w:val="22"/>
          <w:szCs w:val="22"/>
        </w:rPr>
      </w:pPr>
    </w:p>
    <w:p w:rsidR="00C16652" w:rsidRPr="00743FBA" w:rsidRDefault="00C16652" w:rsidP="00743FBA">
      <w:pPr>
        <w:widowControl w:val="0"/>
        <w:tabs>
          <w:tab w:val="left" w:pos="1440"/>
          <w:tab w:val="left" w:pos="5040"/>
        </w:tabs>
        <w:ind w:left="5040"/>
        <w:jc w:val="both"/>
        <w:rPr>
          <w:rFonts w:ascii="Arial" w:hAnsi="Arial" w:cs="Arial"/>
          <w:sz w:val="22"/>
          <w:szCs w:val="22"/>
        </w:rPr>
      </w:pPr>
      <w:r w:rsidRPr="00743FBA">
        <w:rPr>
          <w:rFonts w:ascii="Arial" w:hAnsi="Arial" w:cs="Arial"/>
          <w:sz w:val="22"/>
          <w:szCs w:val="22"/>
        </w:rPr>
        <w:t>SALT LAKE COUNTY COUNCIL</w:t>
      </w:r>
    </w:p>
    <w:p w:rsidR="00C16652" w:rsidRPr="00743FBA" w:rsidRDefault="00C16652" w:rsidP="00743FBA">
      <w:pPr>
        <w:widowControl w:val="0"/>
        <w:tabs>
          <w:tab w:val="left" w:pos="1440"/>
          <w:tab w:val="left" w:pos="4320"/>
        </w:tabs>
        <w:jc w:val="both"/>
        <w:rPr>
          <w:rFonts w:ascii="Arial" w:hAnsi="Arial" w:cs="Arial"/>
          <w:sz w:val="22"/>
          <w:szCs w:val="22"/>
        </w:rPr>
      </w:pPr>
      <w:r w:rsidRPr="00743FBA">
        <w:rPr>
          <w:rFonts w:ascii="Arial" w:hAnsi="Arial" w:cs="Arial"/>
          <w:sz w:val="22"/>
          <w:szCs w:val="22"/>
        </w:rPr>
        <w:t>ATTEST (SEAL)</w:t>
      </w:r>
    </w:p>
    <w:p w:rsidR="00C16652" w:rsidRPr="00743FBA" w:rsidRDefault="00C16652" w:rsidP="00743FBA">
      <w:pPr>
        <w:widowControl w:val="0"/>
        <w:tabs>
          <w:tab w:val="left" w:pos="1440"/>
          <w:tab w:val="left" w:pos="5040"/>
        </w:tabs>
        <w:jc w:val="both"/>
        <w:rPr>
          <w:rFonts w:ascii="Arial" w:hAnsi="Arial" w:cs="Arial"/>
          <w:sz w:val="22"/>
          <w:szCs w:val="22"/>
          <w:u w:val="single"/>
        </w:rPr>
      </w:pPr>
      <w:r w:rsidRPr="00743FBA">
        <w:rPr>
          <w:rFonts w:ascii="Arial" w:hAnsi="Arial" w:cs="Arial"/>
          <w:sz w:val="22"/>
          <w:szCs w:val="22"/>
        </w:rPr>
        <w:tab/>
      </w:r>
      <w:r w:rsidR="00743FBA">
        <w:rPr>
          <w:rFonts w:ascii="Arial" w:hAnsi="Arial" w:cs="Arial"/>
          <w:sz w:val="22"/>
          <w:szCs w:val="22"/>
        </w:rPr>
        <w:tab/>
      </w:r>
      <w:r w:rsidRPr="00743FBA">
        <w:rPr>
          <w:rFonts w:ascii="Arial" w:hAnsi="Arial" w:cs="Arial"/>
          <w:sz w:val="22"/>
          <w:szCs w:val="22"/>
        </w:rPr>
        <w:t xml:space="preserve">By </w:t>
      </w:r>
      <w:r w:rsidRPr="00743FBA">
        <w:rPr>
          <w:rFonts w:ascii="Arial" w:hAnsi="Arial" w:cs="Arial"/>
          <w:sz w:val="22"/>
          <w:szCs w:val="22"/>
          <w:u w:val="single"/>
        </w:rPr>
        <w:t xml:space="preserve">/s/ MAX BURDICK    </w:t>
      </w:r>
    </w:p>
    <w:p w:rsidR="00C16652" w:rsidRPr="00743FBA" w:rsidRDefault="00C16652" w:rsidP="00743FBA">
      <w:pPr>
        <w:widowControl w:val="0"/>
        <w:tabs>
          <w:tab w:val="left" w:pos="1440"/>
          <w:tab w:val="left" w:pos="5040"/>
        </w:tabs>
        <w:jc w:val="both"/>
        <w:rPr>
          <w:rFonts w:ascii="Arial" w:hAnsi="Arial" w:cs="Arial"/>
          <w:sz w:val="22"/>
          <w:szCs w:val="22"/>
          <w:u w:val="single"/>
        </w:rPr>
      </w:pPr>
      <w:r w:rsidRPr="00743FBA">
        <w:rPr>
          <w:rFonts w:ascii="Arial" w:hAnsi="Arial" w:cs="Arial"/>
          <w:sz w:val="22"/>
          <w:szCs w:val="22"/>
        </w:rPr>
        <w:tab/>
        <w:t xml:space="preserve">     </w:t>
      </w:r>
      <w:r w:rsidR="00743FBA">
        <w:rPr>
          <w:rFonts w:ascii="Arial" w:hAnsi="Arial" w:cs="Arial"/>
          <w:sz w:val="22"/>
          <w:szCs w:val="22"/>
        </w:rPr>
        <w:tab/>
      </w:r>
      <w:r w:rsidR="004A5D9D">
        <w:rPr>
          <w:rFonts w:ascii="Arial" w:hAnsi="Arial" w:cs="Arial"/>
          <w:sz w:val="22"/>
          <w:szCs w:val="22"/>
        </w:rPr>
        <w:t xml:space="preserve">     </w:t>
      </w:r>
      <w:r w:rsidRPr="00743FBA">
        <w:rPr>
          <w:rFonts w:ascii="Arial" w:hAnsi="Arial" w:cs="Arial"/>
          <w:sz w:val="22"/>
          <w:szCs w:val="22"/>
        </w:rPr>
        <w:t xml:space="preserve"> Chair</w:t>
      </w:r>
    </w:p>
    <w:p w:rsidR="00C16652" w:rsidRPr="00743FBA" w:rsidRDefault="00C16652" w:rsidP="00743FBA">
      <w:pPr>
        <w:widowControl w:val="0"/>
        <w:tabs>
          <w:tab w:val="left" w:pos="1440"/>
          <w:tab w:val="left" w:pos="4320"/>
        </w:tabs>
        <w:jc w:val="both"/>
        <w:rPr>
          <w:rFonts w:ascii="Arial" w:hAnsi="Arial" w:cs="Arial"/>
          <w:sz w:val="22"/>
          <w:szCs w:val="22"/>
        </w:rPr>
      </w:pPr>
      <w:r w:rsidRPr="00743FBA">
        <w:rPr>
          <w:rFonts w:ascii="Arial" w:hAnsi="Arial" w:cs="Arial"/>
          <w:sz w:val="22"/>
          <w:szCs w:val="22"/>
        </w:rPr>
        <w:t xml:space="preserve">By </w:t>
      </w:r>
      <w:r w:rsidRPr="00743FBA">
        <w:rPr>
          <w:rFonts w:ascii="Arial" w:hAnsi="Arial" w:cs="Arial"/>
          <w:sz w:val="22"/>
          <w:szCs w:val="22"/>
          <w:u w:val="single"/>
        </w:rPr>
        <w:t>/s/ SHERRIE SWENSEN</w:t>
      </w:r>
    </w:p>
    <w:p w:rsidR="00C16652" w:rsidRPr="00743FBA" w:rsidRDefault="00C16652" w:rsidP="00743FBA">
      <w:pPr>
        <w:widowControl w:val="0"/>
        <w:tabs>
          <w:tab w:val="left" w:pos="1440"/>
          <w:tab w:val="left" w:pos="4320"/>
        </w:tabs>
        <w:jc w:val="both"/>
        <w:rPr>
          <w:rFonts w:ascii="Arial" w:hAnsi="Arial" w:cs="Arial"/>
          <w:sz w:val="22"/>
          <w:szCs w:val="22"/>
        </w:rPr>
      </w:pPr>
      <w:r w:rsidRPr="00743FBA">
        <w:rPr>
          <w:rFonts w:ascii="Arial" w:hAnsi="Arial" w:cs="Arial"/>
          <w:sz w:val="22"/>
          <w:szCs w:val="22"/>
        </w:rPr>
        <w:lastRenderedPageBreak/>
        <w:t xml:space="preserve">     County Clerk </w:t>
      </w:r>
    </w:p>
    <w:p w:rsidR="00C16652" w:rsidRPr="00743FBA" w:rsidRDefault="00C16652" w:rsidP="00743FBA">
      <w:pPr>
        <w:widowControl w:val="0"/>
        <w:tabs>
          <w:tab w:val="left" w:pos="1440"/>
          <w:tab w:val="left" w:pos="4320"/>
        </w:tabs>
        <w:jc w:val="both"/>
        <w:rPr>
          <w:rFonts w:ascii="Arial" w:hAnsi="Arial" w:cs="Arial"/>
          <w:sz w:val="22"/>
          <w:szCs w:val="22"/>
        </w:rPr>
      </w:pPr>
    </w:p>
    <w:p w:rsidR="00357C7E" w:rsidRPr="00353356" w:rsidRDefault="00357C7E" w:rsidP="00357C7E">
      <w:pPr>
        <w:tabs>
          <w:tab w:val="left" w:pos="720"/>
          <w:tab w:val="left" w:pos="1440"/>
        </w:tabs>
        <w:jc w:val="both"/>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sz w:val="22"/>
          <w:szCs w:val="22"/>
        </w:rPr>
        <w:t>Council Member Bradshaw, seconded by Council Member Jensen, moved to ratify the vote taken in the Committee of the Whole meeting.  [Council Member Bradshaw, seconded by Council Member Jensen, moved to approve the request and forward it to the 4:00 p.m. Council meeting for formal consideration.  The motion passed unanimously.</w:t>
      </w:r>
      <w:r w:rsidR="00743074">
        <w:rPr>
          <w:rFonts w:ascii="Arial" w:hAnsi="Arial" w:cs="Arial"/>
          <w:sz w:val="22"/>
          <w:szCs w:val="22"/>
        </w:rPr>
        <w:t xml:space="preserve"> Council Members Snelgrove and Burdick were absent for the vote.</w:t>
      </w:r>
      <w:r>
        <w:rPr>
          <w:rFonts w:ascii="Arial" w:hAnsi="Arial" w:cs="Arial"/>
          <w:sz w:val="22"/>
          <w:szCs w:val="22"/>
        </w:rPr>
        <w:t xml:space="preserve">]  The Council motion passed unanimously, authorizing the County Chief Financial Officer to </w:t>
      </w:r>
      <w:proofErr w:type="gramStart"/>
      <w:r>
        <w:rPr>
          <w:rFonts w:ascii="Arial" w:hAnsi="Arial" w:cs="Arial"/>
          <w:sz w:val="22"/>
          <w:szCs w:val="22"/>
        </w:rPr>
        <w:t>effect</w:t>
      </w:r>
      <w:proofErr w:type="gramEnd"/>
      <w:r>
        <w:rPr>
          <w:rFonts w:ascii="Arial" w:hAnsi="Arial" w:cs="Arial"/>
          <w:sz w:val="22"/>
          <w:szCs w:val="22"/>
        </w:rPr>
        <w:t xml:space="preserve"> the same, showing that all Council Members present voted “Aye.”</w:t>
      </w:r>
    </w:p>
    <w:p w:rsidR="00BD5B2D" w:rsidRDefault="00BD5B2D">
      <w:pPr>
        <w:tabs>
          <w:tab w:val="left" w:pos="1440"/>
          <w:tab w:val="left" w:pos="2160"/>
        </w:tabs>
        <w:jc w:val="both"/>
        <w:rPr>
          <w:rFonts w:ascii="Arial" w:hAnsi="Arial" w:cs="Arial"/>
          <w:bCs/>
          <w:color w:val="000000"/>
          <w:sz w:val="22"/>
          <w:szCs w:val="22"/>
        </w:rPr>
      </w:pPr>
    </w:p>
    <w:p w:rsidR="00BD5B2D" w:rsidRDefault="00BD5B2D" w:rsidP="00BD5B2D">
      <w:pPr>
        <w:tabs>
          <w:tab w:val="left" w:pos="720"/>
          <w:tab w:val="left" w:pos="2880"/>
        </w:tabs>
        <w:jc w:val="center"/>
        <w:rPr>
          <w:sz w:val="28"/>
          <w:szCs w:val="28"/>
        </w:rPr>
      </w:pPr>
      <w:r>
        <w:rPr>
          <w:sz w:val="28"/>
          <w:szCs w:val="28"/>
        </w:rPr>
        <w:t>♦♦♦   ♦♦♦   ♦♦♦   ♦♦♦   ♦♦♦</w:t>
      </w:r>
    </w:p>
    <w:p w:rsidR="00E94976" w:rsidRPr="00E94976" w:rsidRDefault="00E94976" w:rsidP="00E94976">
      <w:pPr>
        <w:tabs>
          <w:tab w:val="left" w:pos="1440"/>
          <w:tab w:val="left" w:pos="2880"/>
          <w:tab w:val="left" w:pos="4320"/>
        </w:tabs>
        <w:jc w:val="both"/>
        <w:rPr>
          <w:rFonts w:ascii="Arial" w:hAnsi="Arial" w:cs="Arial"/>
          <w:sz w:val="22"/>
          <w:szCs w:val="22"/>
        </w:rPr>
      </w:pPr>
    </w:p>
    <w:p w:rsidR="00E94976" w:rsidRPr="00E94976" w:rsidRDefault="00E94976" w:rsidP="00E94976">
      <w:pPr>
        <w:tabs>
          <w:tab w:val="left" w:pos="1440"/>
          <w:tab w:val="left" w:pos="2880"/>
          <w:tab w:val="left" w:pos="4320"/>
        </w:tabs>
        <w:jc w:val="both"/>
        <w:rPr>
          <w:rFonts w:ascii="Arial" w:hAnsi="Arial" w:cs="Arial"/>
          <w:sz w:val="22"/>
          <w:szCs w:val="22"/>
        </w:rPr>
      </w:pPr>
      <w:r w:rsidRPr="00E94976">
        <w:rPr>
          <w:rFonts w:ascii="Arial" w:hAnsi="Arial" w:cs="Arial"/>
          <w:sz w:val="22"/>
          <w:szCs w:val="22"/>
        </w:rPr>
        <w:tab/>
        <w:t xml:space="preserve">Mr. Michael Ongkiko, Director, Human Resources Division, submitted a request to approve the job slotting appeal process and form.   </w:t>
      </w:r>
    </w:p>
    <w:p w:rsidR="00E94976" w:rsidRPr="00E94976" w:rsidRDefault="00E94976" w:rsidP="00E94976">
      <w:pPr>
        <w:tabs>
          <w:tab w:val="left" w:pos="1440"/>
        </w:tabs>
        <w:jc w:val="both"/>
        <w:rPr>
          <w:rFonts w:ascii="Arial" w:hAnsi="Arial" w:cs="Arial"/>
          <w:sz w:val="22"/>
          <w:szCs w:val="22"/>
        </w:rPr>
      </w:pPr>
    </w:p>
    <w:p w:rsidR="00E94976" w:rsidRDefault="00E94976" w:rsidP="00E94976">
      <w:pPr>
        <w:pStyle w:val="ListParagraph"/>
        <w:tabs>
          <w:tab w:val="left" w:pos="1440"/>
        </w:tabs>
        <w:ind w:left="0"/>
        <w:jc w:val="both"/>
        <w:rPr>
          <w:rFonts w:ascii="Arial" w:hAnsi="Arial" w:cs="Arial"/>
          <w:sz w:val="22"/>
          <w:szCs w:val="22"/>
        </w:rPr>
      </w:pPr>
      <w:r w:rsidRPr="00E94976">
        <w:rPr>
          <w:rFonts w:ascii="Arial" w:hAnsi="Arial" w:cs="Arial"/>
          <w:sz w:val="22"/>
          <w:szCs w:val="22"/>
        </w:rPr>
        <w:tab/>
        <w:t>Council Member Bradshaw, seconded by Council Member Jensen, moved to ratify the vote taken in the Committee of the Whole meeting.  [</w:t>
      </w:r>
      <w:r w:rsidRPr="00E94976">
        <w:rPr>
          <w:rFonts w:ascii="Arial" w:hAnsi="Arial" w:cs="Arial"/>
          <w:bCs/>
          <w:sz w:val="22"/>
          <w:szCs w:val="22"/>
        </w:rPr>
        <w:t>Council Member Bradshaw, seconded by Council Member Jensen, moved to approve the job slotting appeal process allowing Human Resources to conduct appeals, and instructed Jason Rose, Legal Counsel, Council Office, to work with Human Resources to make the necessary changes to the form, and to bring it back for Council approval</w:t>
      </w:r>
      <w:r w:rsidR="00A90C7B">
        <w:rPr>
          <w:rFonts w:ascii="Arial" w:hAnsi="Arial" w:cs="Arial"/>
          <w:bCs/>
          <w:sz w:val="22"/>
          <w:szCs w:val="22"/>
        </w:rPr>
        <w:t>, and forward the item to the 4:00 p.m. Council meeting for formal consideration</w:t>
      </w:r>
      <w:r w:rsidRPr="00E94976">
        <w:rPr>
          <w:rFonts w:ascii="Arial" w:hAnsi="Arial" w:cs="Arial"/>
          <w:bCs/>
          <w:sz w:val="22"/>
          <w:szCs w:val="22"/>
        </w:rPr>
        <w:t>.  The motion passed unanimously.</w:t>
      </w:r>
      <w:r w:rsidRPr="00E94976">
        <w:rPr>
          <w:rFonts w:ascii="Arial" w:hAnsi="Arial" w:cs="Arial"/>
          <w:sz w:val="22"/>
          <w:szCs w:val="22"/>
        </w:rPr>
        <w:t>]  The Council motion passed unanimously, showing that all Council Members present voted “Aye.”</w:t>
      </w:r>
    </w:p>
    <w:p w:rsidR="00E94976" w:rsidRPr="00E94976" w:rsidRDefault="00E94976" w:rsidP="00E94976">
      <w:pPr>
        <w:pStyle w:val="ListParagraph"/>
        <w:tabs>
          <w:tab w:val="left" w:pos="1440"/>
        </w:tabs>
        <w:ind w:left="0"/>
        <w:jc w:val="both"/>
        <w:rPr>
          <w:rFonts w:ascii="Arial" w:hAnsi="Arial" w:cs="Arial"/>
          <w:sz w:val="22"/>
          <w:szCs w:val="22"/>
        </w:rPr>
      </w:pPr>
    </w:p>
    <w:p w:rsidR="00667AF1" w:rsidRDefault="006C58E9">
      <w:pPr>
        <w:tabs>
          <w:tab w:val="left" w:pos="720"/>
          <w:tab w:val="left" w:pos="2880"/>
        </w:tabs>
        <w:jc w:val="center"/>
        <w:rPr>
          <w:sz w:val="28"/>
          <w:szCs w:val="28"/>
        </w:rPr>
      </w:pPr>
      <w:r>
        <w:rPr>
          <w:sz w:val="28"/>
          <w:szCs w:val="28"/>
        </w:rPr>
        <w:t>♦♦♦   ♦♦♦   ♦♦♦   ♦♦♦   ♦♦♦</w:t>
      </w:r>
    </w:p>
    <w:p w:rsidR="006D397B" w:rsidRPr="006D397B" w:rsidRDefault="006D397B" w:rsidP="006D397B">
      <w:pPr>
        <w:tabs>
          <w:tab w:val="left" w:pos="1440"/>
          <w:tab w:val="left" w:pos="2880"/>
          <w:tab w:val="left" w:pos="4320"/>
        </w:tabs>
        <w:jc w:val="both"/>
        <w:rPr>
          <w:rFonts w:ascii="Arial" w:hAnsi="Arial" w:cs="Arial"/>
          <w:sz w:val="22"/>
          <w:szCs w:val="22"/>
        </w:rPr>
      </w:pPr>
    </w:p>
    <w:p w:rsidR="006D397B" w:rsidRPr="006D397B" w:rsidRDefault="006D397B" w:rsidP="006D397B">
      <w:pPr>
        <w:tabs>
          <w:tab w:val="left" w:pos="1440"/>
          <w:tab w:val="left" w:pos="2880"/>
          <w:tab w:val="left" w:pos="4320"/>
        </w:tabs>
        <w:jc w:val="both"/>
        <w:rPr>
          <w:rFonts w:ascii="Arial" w:hAnsi="Arial" w:cs="Arial"/>
          <w:sz w:val="22"/>
          <w:szCs w:val="22"/>
        </w:rPr>
      </w:pPr>
      <w:r w:rsidRPr="006D397B">
        <w:rPr>
          <w:rFonts w:ascii="Arial" w:hAnsi="Arial" w:cs="Arial"/>
          <w:sz w:val="22"/>
          <w:szCs w:val="22"/>
        </w:rPr>
        <w:tab/>
        <w:t>Mr. Reid Demman, County Surveyor, submitted a request for a boundary change between Utah County and Salt Lake County.</w:t>
      </w:r>
    </w:p>
    <w:p w:rsidR="006D397B" w:rsidRPr="006D397B" w:rsidRDefault="006D397B" w:rsidP="006D397B">
      <w:pPr>
        <w:pStyle w:val="ListParagraph"/>
        <w:tabs>
          <w:tab w:val="left" w:pos="1440"/>
        </w:tabs>
        <w:ind w:left="0"/>
        <w:jc w:val="both"/>
        <w:rPr>
          <w:rFonts w:ascii="Arial" w:hAnsi="Arial" w:cs="Arial"/>
          <w:sz w:val="22"/>
          <w:szCs w:val="22"/>
        </w:rPr>
      </w:pPr>
    </w:p>
    <w:p w:rsidR="006D397B" w:rsidRPr="006D397B" w:rsidRDefault="006D397B" w:rsidP="006D397B">
      <w:pPr>
        <w:pStyle w:val="ListParagraph"/>
        <w:tabs>
          <w:tab w:val="left" w:pos="1440"/>
        </w:tabs>
        <w:ind w:left="0"/>
        <w:jc w:val="both"/>
        <w:rPr>
          <w:rFonts w:ascii="Arial" w:hAnsi="Arial" w:cs="Arial"/>
          <w:sz w:val="22"/>
          <w:szCs w:val="22"/>
        </w:rPr>
      </w:pPr>
      <w:r w:rsidRPr="006D397B">
        <w:rPr>
          <w:rFonts w:ascii="Arial" w:hAnsi="Arial" w:cs="Arial"/>
          <w:sz w:val="22"/>
          <w:szCs w:val="22"/>
        </w:rPr>
        <w:tab/>
        <w:t>Council Member Bradshaw, seconded by Council Member Jensen, moved to ratify the vote taken in the Committee of the Whole meeting.  [</w:t>
      </w:r>
      <w:r w:rsidRPr="006D397B">
        <w:rPr>
          <w:rFonts w:ascii="Arial" w:hAnsi="Arial" w:cs="Arial"/>
          <w:bCs/>
          <w:sz w:val="22"/>
          <w:szCs w:val="22"/>
        </w:rPr>
        <w:t>Council Member Jensen, seconded by Council Member Snelgrove, moved to ask the County Surveyor to move forward with planning a public hearing and working out any technical issues</w:t>
      </w:r>
      <w:r w:rsidR="00A90C7B">
        <w:rPr>
          <w:rFonts w:ascii="Arial" w:hAnsi="Arial" w:cs="Arial"/>
          <w:bCs/>
          <w:sz w:val="22"/>
          <w:szCs w:val="22"/>
        </w:rPr>
        <w:t>, and forward the item to the 4:00 p.m. Council meeting for formal consideration</w:t>
      </w:r>
      <w:r w:rsidRPr="006D397B">
        <w:rPr>
          <w:rFonts w:ascii="Arial" w:hAnsi="Arial" w:cs="Arial"/>
          <w:bCs/>
          <w:sz w:val="22"/>
          <w:szCs w:val="22"/>
        </w:rPr>
        <w:t xml:space="preserve">.  This approval is contingent upon the Utah County </w:t>
      </w:r>
      <w:r w:rsidR="00743074">
        <w:rPr>
          <w:rFonts w:ascii="Arial" w:hAnsi="Arial" w:cs="Arial"/>
          <w:bCs/>
          <w:sz w:val="22"/>
          <w:szCs w:val="22"/>
        </w:rPr>
        <w:t>C</w:t>
      </w:r>
      <w:r w:rsidRPr="006D397B">
        <w:rPr>
          <w:rFonts w:ascii="Arial" w:hAnsi="Arial" w:cs="Arial"/>
          <w:bCs/>
          <w:sz w:val="22"/>
          <w:szCs w:val="22"/>
        </w:rPr>
        <w:t>ommissioners agreeing with this alignment.  The motion passed unanimously.  Council Member DeBry was absent for the vote.</w:t>
      </w:r>
      <w:r w:rsidRPr="006D397B">
        <w:rPr>
          <w:rFonts w:ascii="Arial" w:hAnsi="Arial" w:cs="Arial"/>
          <w:sz w:val="22"/>
          <w:szCs w:val="22"/>
        </w:rPr>
        <w:t>]  The Council motion passed unanimously, showing that all Council Members present voted “Aye.”</w:t>
      </w:r>
    </w:p>
    <w:p w:rsidR="00984521" w:rsidRPr="006D397B" w:rsidRDefault="00984521" w:rsidP="006D397B">
      <w:pPr>
        <w:pStyle w:val="ListParagraph"/>
        <w:tabs>
          <w:tab w:val="left" w:pos="1440"/>
        </w:tabs>
        <w:ind w:left="0"/>
        <w:jc w:val="both"/>
        <w:rPr>
          <w:rFonts w:ascii="Arial" w:hAnsi="Arial" w:cs="Arial"/>
          <w:sz w:val="22"/>
          <w:szCs w:val="22"/>
        </w:rPr>
      </w:pPr>
    </w:p>
    <w:p w:rsidR="006D397B" w:rsidRDefault="006D397B" w:rsidP="006D397B">
      <w:pPr>
        <w:tabs>
          <w:tab w:val="left" w:pos="720"/>
          <w:tab w:val="left" w:pos="2880"/>
        </w:tabs>
        <w:jc w:val="center"/>
        <w:rPr>
          <w:sz w:val="28"/>
          <w:szCs w:val="28"/>
        </w:rPr>
      </w:pPr>
      <w:r>
        <w:rPr>
          <w:sz w:val="28"/>
          <w:szCs w:val="28"/>
        </w:rPr>
        <w:t>♦♦♦   ♦♦♦   ♦♦♦   ♦♦♦   ♦♦♦</w:t>
      </w:r>
    </w:p>
    <w:p w:rsidR="00984521" w:rsidRPr="006D397B" w:rsidRDefault="00984521" w:rsidP="006D397B">
      <w:pPr>
        <w:pStyle w:val="ListParagraph"/>
        <w:tabs>
          <w:tab w:val="left" w:pos="1440"/>
        </w:tabs>
        <w:ind w:left="0"/>
        <w:jc w:val="both"/>
        <w:rPr>
          <w:rFonts w:ascii="Arial" w:hAnsi="Arial" w:cs="Arial"/>
          <w:sz w:val="22"/>
          <w:szCs w:val="22"/>
        </w:rPr>
      </w:pPr>
    </w:p>
    <w:p w:rsidR="00F50CF5" w:rsidRPr="006D397B" w:rsidRDefault="00F50CF5" w:rsidP="006D397B">
      <w:pPr>
        <w:tabs>
          <w:tab w:val="left" w:pos="1440"/>
        </w:tabs>
        <w:ind w:firstLine="720"/>
        <w:jc w:val="both"/>
        <w:rPr>
          <w:rFonts w:ascii="Arial" w:hAnsi="Arial" w:cs="Arial"/>
          <w:sz w:val="22"/>
          <w:szCs w:val="22"/>
        </w:rPr>
      </w:pPr>
      <w:r w:rsidRPr="006D397B">
        <w:rPr>
          <w:rFonts w:ascii="Arial" w:hAnsi="Arial" w:cs="Arial"/>
          <w:sz w:val="22"/>
          <w:szCs w:val="22"/>
        </w:rPr>
        <w:tab/>
        <w:t>The Council reviewed a proposed list of cultural facility projects from the Cultural Facilities Support Program Advisory Board.</w:t>
      </w:r>
    </w:p>
    <w:p w:rsidR="00F50CF5" w:rsidRPr="006D397B" w:rsidRDefault="00F50CF5" w:rsidP="006D397B">
      <w:pPr>
        <w:tabs>
          <w:tab w:val="left" w:pos="1440"/>
        </w:tabs>
        <w:ind w:firstLine="720"/>
        <w:jc w:val="both"/>
        <w:rPr>
          <w:rFonts w:ascii="Arial" w:hAnsi="Arial" w:cs="Arial"/>
          <w:sz w:val="22"/>
          <w:szCs w:val="22"/>
        </w:rPr>
      </w:pPr>
    </w:p>
    <w:p w:rsidR="00F50CF5" w:rsidRPr="006D397B" w:rsidRDefault="00F50CF5" w:rsidP="006D397B">
      <w:pPr>
        <w:tabs>
          <w:tab w:val="left" w:pos="720"/>
          <w:tab w:val="left" w:pos="1440"/>
        </w:tabs>
        <w:jc w:val="both"/>
        <w:rPr>
          <w:rFonts w:ascii="Arial" w:hAnsi="Arial" w:cs="Arial"/>
          <w:sz w:val="22"/>
          <w:szCs w:val="22"/>
        </w:rPr>
      </w:pPr>
      <w:r w:rsidRPr="006D397B">
        <w:rPr>
          <w:rFonts w:ascii="Arial" w:hAnsi="Arial" w:cs="Arial"/>
          <w:sz w:val="22"/>
          <w:szCs w:val="22"/>
        </w:rPr>
        <w:tab/>
      </w:r>
      <w:r w:rsidRPr="006D397B">
        <w:rPr>
          <w:rFonts w:ascii="Arial" w:hAnsi="Arial" w:cs="Arial"/>
          <w:sz w:val="22"/>
          <w:szCs w:val="22"/>
        </w:rPr>
        <w:tab/>
        <w:t xml:space="preserve">Council Member </w:t>
      </w:r>
      <w:r w:rsidR="002F3081" w:rsidRPr="006D397B">
        <w:rPr>
          <w:rFonts w:ascii="Arial" w:hAnsi="Arial" w:cs="Arial"/>
          <w:sz w:val="22"/>
          <w:szCs w:val="22"/>
        </w:rPr>
        <w:t>Bradshaw</w:t>
      </w:r>
      <w:r w:rsidRPr="006D397B">
        <w:rPr>
          <w:rFonts w:ascii="Arial" w:hAnsi="Arial" w:cs="Arial"/>
          <w:sz w:val="22"/>
          <w:szCs w:val="22"/>
        </w:rPr>
        <w:t xml:space="preserve">, seconded by Council Member </w:t>
      </w:r>
      <w:r w:rsidR="002F3081" w:rsidRPr="006D397B">
        <w:rPr>
          <w:rFonts w:ascii="Arial" w:hAnsi="Arial" w:cs="Arial"/>
          <w:sz w:val="22"/>
          <w:szCs w:val="22"/>
        </w:rPr>
        <w:t>Jensen</w:t>
      </w:r>
      <w:r w:rsidRPr="006D397B">
        <w:rPr>
          <w:rFonts w:ascii="Arial" w:hAnsi="Arial" w:cs="Arial"/>
          <w:sz w:val="22"/>
          <w:szCs w:val="22"/>
        </w:rPr>
        <w:t xml:space="preserve">, moved to ratify the vote taken in the Committee of the Whole meeting.  [Council Member </w:t>
      </w:r>
      <w:r w:rsidR="002F3081" w:rsidRPr="006D397B">
        <w:rPr>
          <w:rFonts w:ascii="Arial" w:hAnsi="Arial" w:cs="Arial"/>
          <w:sz w:val="22"/>
          <w:szCs w:val="22"/>
        </w:rPr>
        <w:t>Bradshaw</w:t>
      </w:r>
      <w:r w:rsidRPr="006D397B">
        <w:rPr>
          <w:rFonts w:ascii="Arial" w:hAnsi="Arial" w:cs="Arial"/>
          <w:sz w:val="22"/>
          <w:szCs w:val="22"/>
        </w:rPr>
        <w:t xml:space="preserve">, seconded by Council Member </w:t>
      </w:r>
      <w:r w:rsidR="002F3081" w:rsidRPr="006D397B">
        <w:rPr>
          <w:rFonts w:ascii="Arial" w:hAnsi="Arial" w:cs="Arial"/>
          <w:sz w:val="22"/>
          <w:szCs w:val="22"/>
        </w:rPr>
        <w:t>Jensen</w:t>
      </w:r>
      <w:r w:rsidRPr="006D397B">
        <w:rPr>
          <w:rFonts w:ascii="Arial" w:hAnsi="Arial" w:cs="Arial"/>
          <w:sz w:val="22"/>
          <w:szCs w:val="22"/>
        </w:rPr>
        <w:t>, moved to</w:t>
      </w:r>
      <w:r w:rsidR="002F3081" w:rsidRPr="006D397B">
        <w:rPr>
          <w:rFonts w:ascii="Arial" w:hAnsi="Arial" w:cs="Arial"/>
          <w:sz w:val="22"/>
          <w:szCs w:val="22"/>
        </w:rPr>
        <w:t xml:space="preserve"> accept </w:t>
      </w:r>
      <w:r w:rsidRPr="006D397B">
        <w:rPr>
          <w:rFonts w:ascii="Arial" w:hAnsi="Arial" w:cs="Arial"/>
          <w:sz w:val="22"/>
          <w:szCs w:val="22"/>
        </w:rPr>
        <w:t xml:space="preserve">the </w:t>
      </w:r>
      <w:r w:rsidR="00414B6D" w:rsidRPr="006D397B">
        <w:rPr>
          <w:rFonts w:ascii="Arial" w:hAnsi="Arial" w:cs="Arial"/>
          <w:sz w:val="22"/>
          <w:szCs w:val="22"/>
        </w:rPr>
        <w:t xml:space="preserve">cultural facility project list and </w:t>
      </w:r>
      <w:r w:rsidR="00414B6D" w:rsidRPr="006D397B">
        <w:rPr>
          <w:rFonts w:ascii="Arial" w:hAnsi="Arial" w:cs="Arial"/>
          <w:sz w:val="22"/>
          <w:szCs w:val="22"/>
        </w:rPr>
        <w:lastRenderedPageBreak/>
        <w:t>forward the matter</w:t>
      </w:r>
      <w:r w:rsidRPr="006D397B">
        <w:rPr>
          <w:rFonts w:ascii="Arial" w:hAnsi="Arial" w:cs="Arial"/>
          <w:sz w:val="22"/>
          <w:szCs w:val="22"/>
        </w:rPr>
        <w:t xml:space="preserve"> to the 4:00 p.m. Council meeting for formal consideration.  The motion passed unanimously.]  The Council motion passed unanimously, showing that all Council Members present voted “Aye.”</w:t>
      </w:r>
    </w:p>
    <w:p w:rsidR="00F50CF5" w:rsidRPr="006D397B" w:rsidRDefault="00F50CF5" w:rsidP="006D397B">
      <w:pPr>
        <w:tabs>
          <w:tab w:val="left" w:pos="1440"/>
        </w:tabs>
        <w:ind w:firstLine="720"/>
        <w:jc w:val="both"/>
        <w:rPr>
          <w:rFonts w:ascii="Arial" w:hAnsi="Arial" w:cs="Arial"/>
          <w:sz w:val="22"/>
          <w:szCs w:val="22"/>
        </w:rPr>
      </w:pPr>
    </w:p>
    <w:p w:rsidR="00F50CF5" w:rsidRDefault="00F50CF5" w:rsidP="00F50CF5">
      <w:pPr>
        <w:tabs>
          <w:tab w:val="left" w:pos="720"/>
          <w:tab w:val="left" w:pos="2880"/>
        </w:tabs>
        <w:jc w:val="center"/>
        <w:rPr>
          <w:sz w:val="28"/>
          <w:szCs w:val="28"/>
        </w:rPr>
      </w:pPr>
      <w:r>
        <w:rPr>
          <w:sz w:val="28"/>
          <w:szCs w:val="28"/>
        </w:rPr>
        <w:t>♦♦♦   ♦♦♦   ♦♦♦   ♦♦♦   ♦♦♦</w:t>
      </w:r>
    </w:p>
    <w:p w:rsidR="00D41482" w:rsidRPr="005952D3" w:rsidRDefault="00D41482" w:rsidP="005952D3">
      <w:pPr>
        <w:tabs>
          <w:tab w:val="left" w:pos="1440"/>
          <w:tab w:val="left" w:pos="2880"/>
        </w:tabs>
        <w:jc w:val="both"/>
        <w:rPr>
          <w:rFonts w:ascii="Arial" w:hAnsi="Arial" w:cs="Arial"/>
          <w:sz w:val="22"/>
          <w:szCs w:val="22"/>
        </w:rPr>
      </w:pPr>
    </w:p>
    <w:p w:rsidR="00D41482" w:rsidRPr="005952D3" w:rsidRDefault="005952D3" w:rsidP="005952D3">
      <w:pPr>
        <w:tabs>
          <w:tab w:val="left" w:pos="1440"/>
          <w:tab w:val="left" w:pos="2880"/>
          <w:tab w:val="left" w:pos="4320"/>
        </w:tabs>
        <w:jc w:val="both"/>
        <w:rPr>
          <w:rFonts w:ascii="Arial" w:hAnsi="Arial" w:cs="Arial"/>
          <w:sz w:val="22"/>
          <w:szCs w:val="22"/>
        </w:rPr>
      </w:pPr>
      <w:r>
        <w:rPr>
          <w:rFonts w:ascii="Arial" w:hAnsi="Arial" w:cs="Arial"/>
          <w:sz w:val="22"/>
          <w:szCs w:val="22"/>
        </w:rPr>
        <w:tab/>
      </w:r>
      <w:r w:rsidR="00D41482" w:rsidRPr="005952D3">
        <w:rPr>
          <w:rFonts w:ascii="Arial" w:hAnsi="Arial" w:cs="Arial"/>
          <w:sz w:val="22"/>
          <w:szCs w:val="22"/>
        </w:rPr>
        <w:t>Sheriff Jim Winder submitted a letter requesting approval for an interim budget adjustment for a time-limited Community Corrections Chief Deputy to oversee the Community Corrections Center Project.  This will require shifting $31,482 from Operations to Personnel to cover two months of 2016.</w:t>
      </w:r>
    </w:p>
    <w:p w:rsidR="00984521" w:rsidRPr="005952D3" w:rsidRDefault="00984521" w:rsidP="005952D3">
      <w:pPr>
        <w:tabs>
          <w:tab w:val="left" w:pos="1440"/>
          <w:tab w:val="left" w:pos="2880"/>
        </w:tabs>
        <w:jc w:val="both"/>
        <w:rPr>
          <w:rFonts w:ascii="Arial" w:hAnsi="Arial" w:cs="Arial"/>
          <w:sz w:val="22"/>
          <w:szCs w:val="22"/>
        </w:rPr>
      </w:pPr>
    </w:p>
    <w:p w:rsidR="001B2765" w:rsidRPr="001C355C" w:rsidRDefault="001B2765" w:rsidP="001B2765">
      <w:pPr>
        <w:pStyle w:val="ListParagraph"/>
        <w:tabs>
          <w:tab w:val="left" w:pos="1440"/>
        </w:tabs>
        <w:ind w:left="0"/>
        <w:jc w:val="center"/>
        <w:rPr>
          <w:rFonts w:ascii="Arial" w:eastAsia="Calibri" w:hAnsi="Arial" w:cs="Arial"/>
          <w:b/>
          <w:sz w:val="26"/>
          <w:szCs w:val="26"/>
        </w:rPr>
      </w:pPr>
      <w:r w:rsidRPr="00EE74CE">
        <w:rPr>
          <w:rFonts w:ascii="Arial" w:hAnsi="Arial" w:cs="Arial"/>
          <w:sz w:val="26"/>
          <w:szCs w:val="26"/>
        </w:rPr>
        <w:t>− − − − − − − − − − − − − −</w:t>
      </w:r>
    </w:p>
    <w:p w:rsidR="001B2765" w:rsidRDefault="001B2765" w:rsidP="001B2765">
      <w:pPr>
        <w:tabs>
          <w:tab w:val="left" w:pos="1440"/>
          <w:tab w:val="left" w:pos="2880"/>
          <w:tab w:val="left" w:pos="4320"/>
        </w:tabs>
        <w:jc w:val="both"/>
        <w:rPr>
          <w:rFonts w:ascii="Arial" w:hAnsi="Arial" w:cs="Arial"/>
          <w:sz w:val="22"/>
          <w:szCs w:val="22"/>
        </w:rPr>
      </w:pPr>
      <w:r>
        <w:rPr>
          <w:rFonts w:ascii="Arial" w:hAnsi="Arial" w:cs="Arial"/>
          <w:sz w:val="22"/>
          <w:szCs w:val="22"/>
        </w:rPr>
        <w:tab/>
      </w:r>
    </w:p>
    <w:p w:rsidR="00D41482" w:rsidRPr="005952D3" w:rsidRDefault="001B2765" w:rsidP="001B2765">
      <w:pPr>
        <w:tabs>
          <w:tab w:val="left" w:pos="1440"/>
          <w:tab w:val="left" w:pos="2880"/>
          <w:tab w:val="left" w:pos="4320"/>
        </w:tabs>
        <w:jc w:val="both"/>
        <w:rPr>
          <w:rFonts w:ascii="Arial" w:hAnsi="Arial" w:cs="Arial"/>
          <w:sz w:val="22"/>
          <w:szCs w:val="22"/>
        </w:rPr>
      </w:pPr>
      <w:r>
        <w:rPr>
          <w:rFonts w:ascii="Arial" w:hAnsi="Arial" w:cs="Arial"/>
          <w:sz w:val="22"/>
          <w:szCs w:val="22"/>
        </w:rPr>
        <w:tab/>
      </w:r>
      <w:r w:rsidR="00D41482" w:rsidRPr="005952D3">
        <w:rPr>
          <w:rFonts w:ascii="Arial" w:hAnsi="Arial" w:cs="Arial"/>
          <w:sz w:val="22"/>
          <w:szCs w:val="22"/>
        </w:rPr>
        <w:t>Mr. Jim Cooper, Director, Library Services Division, submitted a letter requesting approval for an interim budget adjustment to reclassify the following positions:</w:t>
      </w:r>
    </w:p>
    <w:p w:rsidR="00D41482" w:rsidRPr="005952D3" w:rsidRDefault="00D41482" w:rsidP="005952D3">
      <w:pPr>
        <w:tabs>
          <w:tab w:val="left" w:pos="1440"/>
          <w:tab w:val="left" w:pos="2880"/>
          <w:tab w:val="left" w:pos="4320"/>
        </w:tabs>
        <w:ind w:left="720"/>
        <w:jc w:val="both"/>
        <w:rPr>
          <w:rFonts w:ascii="Arial" w:hAnsi="Arial" w:cs="Arial"/>
          <w:sz w:val="22"/>
          <w:szCs w:val="22"/>
        </w:rPr>
      </w:pPr>
    </w:p>
    <w:p w:rsidR="00D41482" w:rsidRPr="005952D3" w:rsidRDefault="00743074" w:rsidP="005952D3">
      <w:pPr>
        <w:pStyle w:val="ListParagraph"/>
        <w:numPr>
          <w:ilvl w:val="0"/>
          <w:numId w:val="14"/>
        </w:numPr>
        <w:tabs>
          <w:tab w:val="left" w:pos="1440"/>
        </w:tabs>
        <w:jc w:val="both"/>
        <w:rPr>
          <w:rFonts w:ascii="Arial" w:hAnsi="Arial" w:cs="Arial"/>
          <w:sz w:val="22"/>
          <w:szCs w:val="22"/>
        </w:rPr>
      </w:pPr>
      <w:r>
        <w:rPr>
          <w:rFonts w:ascii="Arial" w:hAnsi="Arial" w:cs="Arial"/>
          <w:sz w:val="22"/>
          <w:szCs w:val="22"/>
        </w:rPr>
        <w:t xml:space="preserve">A </w:t>
      </w:r>
      <w:r w:rsidR="00D41482" w:rsidRPr="005952D3">
        <w:rPr>
          <w:rFonts w:ascii="Arial" w:hAnsi="Arial" w:cs="Arial"/>
          <w:sz w:val="22"/>
          <w:szCs w:val="22"/>
        </w:rPr>
        <w:t xml:space="preserve">0.50 </w:t>
      </w:r>
      <w:proofErr w:type="spellStart"/>
      <w:r w:rsidR="00D41482" w:rsidRPr="005952D3">
        <w:rPr>
          <w:rFonts w:ascii="Arial" w:hAnsi="Arial" w:cs="Arial"/>
          <w:sz w:val="22"/>
          <w:szCs w:val="22"/>
        </w:rPr>
        <w:t>Shelver</w:t>
      </w:r>
      <w:proofErr w:type="spellEnd"/>
      <w:r w:rsidR="00D41482" w:rsidRPr="005952D3">
        <w:rPr>
          <w:rFonts w:ascii="Arial" w:hAnsi="Arial" w:cs="Arial"/>
          <w:sz w:val="22"/>
          <w:szCs w:val="22"/>
        </w:rPr>
        <w:t xml:space="preserve"> Grade 11 to </w:t>
      </w:r>
      <w:r>
        <w:rPr>
          <w:rFonts w:ascii="Arial" w:hAnsi="Arial" w:cs="Arial"/>
          <w:sz w:val="22"/>
          <w:szCs w:val="22"/>
        </w:rPr>
        <w:t xml:space="preserve">a </w:t>
      </w:r>
      <w:r w:rsidR="00D41482" w:rsidRPr="005952D3">
        <w:rPr>
          <w:rFonts w:ascii="Arial" w:hAnsi="Arial" w:cs="Arial"/>
          <w:sz w:val="22"/>
          <w:szCs w:val="22"/>
        </w:rPr>
        <w:t>0.50 Library Assistant Grade 19</w:t>
      </w:r>
    </w:p>
    <w:p w:rsidR="00D41482" w:rsidRPr="005952D3" w:rsidRDefault="00743074" w:rsidP="005952D3">
      <w:pPr>
        <w:pStyle w:val="ListParagraph"/>
        <w:numPr>
          <w:ilvl w:val="0"/>
          <w:numId w:val="14"/>
        </w:numPr>
        <w:tabs>
          <w:tab w:val="left" w:pos="1440"/>
        </w:tabs>
        <w:jc w:val="both"/>
        <w:rPr>
          <w:rFonts w:ascii="Arial" w:hAnsi="Arial" w:cs="Arial"/>
          <w:sz w:val="22"/>
          <w:szCs w:val="22"/>
        </w:rPr>
      </w:pPr>
      <w:r>
        <w:rPr>
          <w:rFonts w:ascii="Arial" w:hAnsi="Arial" w:cs="Arial"/>
          <w:sz w:val="22"/>
          <w:szCs w:val="22"/>
        </w:rPr>
        <w:t xml:space="preserve">A </w:t>
      </w:r>
      <w:r w:rsidR="00D41482" w:rsidRPr="005952D3">
        <w:rPr>
          <w:rFonts w:ascii="Arial" w:hAnsi="Arial" w:cs="Arial"/>
          <w:sz w:val="22"/>
          <w:szCs w:val="22"/>
        </w:rPr>
        <w:t xml:space="preserve">0.75 Marketing Communications Specialist Grade 20 &amp; 0.25 Shelver Grade 11 to </w:t>
      </w:r>
      <w:r>
        <w:rPr>
          <w:rFonts w:ascii="Arial" w:hAnsi="Arial" w:cs="Arial"/>
          <w:sz w:val="22"/>
          <w:szCs w:val="22"/>
        </w:rPr>
        <w:t xml:space="preserve">a </w:t>
      </w:r>
      <w:r w:rsidR="00D41482" w:rsidRPr="005952D3">
        <w:rPr>
          <w:rFonts w:ascii="Arial" w:hAnsi="Arial" w:cs="Arial"/>
          <w:sz w:val="22"/>
          <w:szCs w:val="22"/>
        </w:rPr>
        <w:t>Public Relations Spec Grade 24</w:t>
      </w:r>
    </w:p>
    <w:p w:rsidR="00D41482" w:rsidRPr="005952D3" w:rsidRDefault="00743074" w:rsidP="005952D3">
      <w:pPr>
        <w:pStyle w:val="ListParagraph"/>
        <w:numPr>
          <w:ilvl w:val="0"/>
          <w:numId w:val="14"/>
        </w:numPr>
        <w:tabs>
          <w:tab w:val="left" w:pos="1440"/>
        </w:tabs>
        <w:jc w:val="both"/>
        <w:rPr>
          <w:rFonts w:ascii="Arial" w:hAnsi="Arial" w:cs="Arial"/>
          <w:sz w:val="22"/>
          <w:szCs w:val="22"/>
        </w:rPr>
      </w:pPr>
      <w:r>
        <w:rPr>
          <w:rFonts w:ascii="Arial" w:hAnsi="Arial" w:cs="Arial"/>
          <w:sz w:val="22"/>
          <w:szCs w:val="22"/>
        </w:rPr>
        <w:t xml:space="preserve">A </w:t>
      </w:r>
      <w:r w:rsidR="00D41482" w:rsidRPr="005952D3">
        <w:rPr>
          <w:rFonts w:ascii="Arial" w:hAnsi="Arial" w:cs="Arial"/>
          <w:sz w:val="22"/>
          <w:szCs w:val="22"/>
        </w:rPr>
        <w:t xml:space="preserve">0.50 </w:t>
      </w:r>
      <w:proofErr w:type="spellStart"/>
      <w:r w:rsidR="00D41482" w:rsidRPr="005952D3">
        <w:rPr>
          <w:rFonts w:ascii="Arial" w:hAnsi="Arial" w:cs="Arial"/>
          <w:sz w:val="22"/>
          <w:szCs w:val="22"/>
        </w:rPr>
        <w:t>Shelver</w:t>
      </w:r>
      <w:proofErr w:type="spellEnd"/>
      <w:r w:rsidR="00D41482" w:rsidRPr="005952D3">
        <w:rPr>
          <w:rFonts w:ascii="Arial" w:hAnsi="Arial" w:cs="Arial"/>
          <w:sz w:val="22"/>
          <w:szCs w:val="22"/>
        </w:rPr>
        <w:t xml:space="preserve"> Grade 11 to </w:t>
      </w:r>
      <w:r>
        <w:rPr>
          <w:rFonts w:ascii="Arial" w:hAnsi="Arial" w:cs="Arial"/>
          <w:sz w:val="22"/>
          <w:szCs w:val="22"/>
        </w:rPr>
        <w:t xml:space="preserve">a </w:t>
      </w:r>
      <w:r w:rsidR="00D41482" w:rsidRPr="005952D3">
        <w:rPr>
          <w:rFonts w:ascii="Arial" w:hAnsi="Arial" w:cs="Arial"/>
          <w:sz w:val="22"/>
          <w:szCs w:val="22"/>
        </w:rPr>
        <w:t>Librarian Grade 26</w:t>
      </w:r>
    </w:p>
    <w:p w:rsidR="00D41482" w:rsidRPr="005952D3" w:rsidRDefault="00743074" w:rsidP="005952D3">
      <w:pPr>
        <w:pStyle w:val="ListParagraph"/>
        <w:numPr>
          <w:ilvl w:val="0"/>
          <w:numId w:val="14"/>
        </w:numPr>
        <w:tabs>
          <w:tab w:val="left" w:pos="1440"/>
        </w:tabs>
        <w:jc w:val="both"/>
        <w:rPr>
          <w:rFonts w:ascii="Arial" w:hAnsi="Arial" w:cs="Arial"/>
          <w:sz w:val="22"/>
          <w:szCs w:val="22"/>
        </w:rPr>
      </w:pPr>
      <w:r>
        <w:rPr>
          <w:rFonts w:ascii="Arial" w:hAnsi="Arial" w:cs="Arial"/>
          <w:sz w:val="22"/>
          <w:szCs w:val="22"/>
        </w:rPr>
        <w:t xml:space="preserve">A </w:t>
      </w:r>
      <w:r w:rsidR="00D41482" w:rsidRPr="005952D3">
        <w:rPr>
          <w:rFonts w:ascii="Arial" w:hAnsi="Arial" w:cs="Arial"/>
          <w:sz w:val="22"/>
          <w:szCs w:val="22"/>
        </w:rPr>
        <w:t xml:space="preserve">0.50 </w:t>
      </w:r>
      <w:proofErr w:type="spellStart"/>
      <w:r w:rsidR="00D41482" w:rsidRPr="005952D3">
        <w:rPr>
          <w:rFonts w:ascii="Arial" w:hAnsi="Arial" w:cs="Arial"/>
          <w:sz w:val="22"/>
          <w:szCs w:val="22"/>
        </w:rPr>
        <w:t>Shelver</w:t>
      </w:r>
      <w:proofErr w:type="spellEnd"/>
      <w:r w:rsidR="00D41482" w:rsidRPr="005952D3">
        <w:rPr>
          <w:rFonts w:ascii="Arial" w:hAnsi="Arial" w:cs="Arial"/>
          <w:sz w:val="22"/>
          <w:szCs w:val="22"/>
        </w:rPr>
        <w:t xml:space="preserve"> Grade 11 &amp; .025 Customer Service Specialist Grade 15</w:t>
      </w:r>
      <w:r w:rsidR="00DF590C">
        <w:rPr>
          <w:rFonts w:ascii="Arial" w:hAnsi="Arial" w:cs="Arial"/>
          <w:sz w:val="22"/>
          <w:szCs w:val="22"/>
        </w:rPr>
        <w:t xml:space="preserve"> t</w:t>
      </w:r>
      <w:r w:rsidR="00D41482" w:rsidRPr="005952D3">
        <w:rPr>
          <w:rFonts w:ascii="Arial" w:hAnsi="Arial" w:cs="Arial"/>
          <w:sz w:val="22"/>
          <w:szCs w:val="22"/>
        </w:rPr>
        <w:t xml:space="preserve">o </w:t>
      </w:r>
      <w:r>
        <w:rPr>
          <w:rFonts w:ascii="Arial" w:hAnsi="Arial" w:cs="Arial"/>
          <w:sz w:val="22"/>
          <w:szCs w:val="22"/>
        </w:rPr>
        <w:t xml:space="preserve">a </w:t>
      </w:r>
      <w:r w:rsidR="00D41482" w:rsidRPr="005952D3">
        <w:rPr>
          <w:rFonts w:ascii="Arial" w:hAnsi="Arial" w:cs="Arial"/>
          <w:sz w:val="22"/>
          <w:szCs w:val="22"/>
        </w:rPr>
        <w:t>0.75 Librarian Grade 26</w:t>
      </w:r>
    </w:p>
    <w:p w:rsidR="00D41482" w:rsidRPr="005952D3" w:rsidRDefault="00D41482" w:rsidP="005952D3">
      <w:pPr>
        <w:tabs>
          <w:tab w:val="left" w:pos="1440"/>
          <w:tab w:val="left" w:pos="2880"/>
          <w:tab w:val="left" w:pos="4320"/>
        </w:tabs>
        <w:ind w:left="720"/>
        <w:jc w:val="both"/>
        <w:rPr>
          <w:rFonts w:ascii="Arial" w:hAnsi="Arial" w:cs="Arial"/>
          <w:sz w:val="22"/>
          <w:szCs w:val="22"/>
        </w:rPr>
      </w:pPr>
    </w:p>
    <w:p w:rsidR="00D41482" w:rsidRPr="005952D3" w:rsidRDefault="001B2765" w:rsidP="005952D3">
      <w:pPr>
        <w:tabs>
          <w:tab w:val="left" w:pos="1440"/>
          <w:tab w:val="left" w:pos="2880"/>
          <w:tab w:val="left" w:pos="4320"/>
        </w:tabs>
        <w:ind w:left="720"/>
        <w:jc w:val="both"/>
        <w:rPr>
          <w:rFonts w:ascii="Arial" w:hAnsi="Arial" w:cs="Arial"/>
          <w:sz w:val="22"/>
          <w:szCs w:val="22"/>
        </w:rPr>
      </w:pPr>
      <w:r>
        <w:rPr>
          <w:rFonts w:ascii="Arial" w:hAnsi="Arial" w:cs="Arial"/>
          <w:sz w:val="22"/>
          <w:szCs w:val="22"/>
        </w:rPr>
        <w:tab/>
      </w:r>
      <w:r w:rsidR="00D41482" w:rsidRPr="005952D3">
        <w:rPr>
          <w:rFonts w:ascii="Arial" w:hAnsi="Arial" w:cs="Arial"/>
          <w:sz w:val="22"/>
          <w:szCs w:val="22"/>
        </w:rPr>
        <w:t>Annual budgetary impact will be $84,609.00.</w:t>
      </w:r>
    </w:p>
    <w:p w:rsidR="00D41482" w:rsidRPr="005952D3" w:rsidRDefault="00D41482" w:rsidP="005952D3">
      <w:pPr>
        <w:tabs>
          <w:tab w:val="left" w:pos="1440"/>
          <w:tab w:val="left" w:pos="2880"/>
        </w:tabs>
        <w:jc w:val="both"/>
        <w:rPr>
          <w:rFonts w:ascii="Arial" w:hAnsi="Arial" w:cs="Arial"/>
          <w:sz w:val="22"/>
          <w:szCs w:val="22"/>
        </w:rPr>
      </w:pPr>
    </w:p>
    <w:p w:rsidR="00D41482" w:rsidRPr="005952D3" w:rsidRDefault="001B2765" w:rsidP="005952D3">
      <w:pPr>
        <w:tabs>
          <w:tab w:val="left" w:pos="1440"/>
          <w:tab w:val="left" w:pos="2880"/>
        </w:tabs>
        <w:jc w:val="both"/>
        <w:rPr>
          <w:rFonts w:ascii="Arial" w:hAnsi="Arial" w:cs="Arial"/>
          <w:sz w:val="22"/>
          <w:szCs w:val="22"/>
        </w:rPr>
      </w:pPr>
      <w:r>
        <w:rPr>
          <w:rFonts w:ascii="Arial" w:hAnsi="Arial" w:cs="Arial"/>
          <w:sz w:val="22"/>
          <w:szCs w:val="22"/>
        </w:rPr>
        <w:tab/>
      </w:r>
      <w:r w:rsidR="00D41482" w:rsidRPr="005952D3">
        <w:rPr>
          <w:rFonts w:ascii="Arial" w:hAnsi="Arial" w:cs="Arial"/>
          <w:sz w:val="22"/>
          <w:szCs w:val="22"/>
        </w:rPr>
        <w:t xml:space="preserve">Council Member </w:t>
      </w:r>
      <w:r w:rsidR="002F3081">
        <w:rPr>
          <w:rFonts w:ascii="Arial" w:hAnsi="Arial" w:cs="Arial"/>
          <w:sz w:val="22"/>
          <w:szCs w:val="22"/>
        </w:rPr>
        <w:t>Bradshaw</w:t>
      </w:r>
      <w:r w:rsidR="00D41482" w:rsidRPr="005952D3">
        <w:rPr>
          <w:rFonts w:ascii="Arial" w:hAnsi="Arial" w:cs="Arial"/>
          <w:sz w:val="22"/>
          <w:szCs w:val="22"/>
        </w:rPr>
        <w:t xml:space="preserve">, seconded by Council Member </w:t>
      </w:r>
      <w:r w:rsidR="002F3081">
        <w:rPr>
          <w:rFonts w:ascii="Arial" w:hAnsi="Arial" w:cs="Arial"/>
          <w:sz w:val="22"/>
          <w:szCs w:val="22"/>
        </w:rPr>
        <w:t>Jensen</w:t>
      </w:r>
      <w:r w:rsidR="00D41482" w:rsidRPr="005952D3">
        <w:rPr>
          <w:rFonts w:ascii="Arial" w:hAnsi="Arial" w:cs="Arial"/>
          <w:sz w:val="22"/>
          <w:szCs w:val="22"/>
        </w:rPr>
        <w:t xml:space="preserve">, moved to ratify the vote taken in the Committee of the Whole meeting.  [Council Member </w:t>
      </w:r>
      <w:r w:rsidR="009547F1">
        <w:rPr>
          <w:rFonts w:ascii="Arial" w:hAnsi="Arial" w:cs="Arial"/>
          <w:sz w:val="22"/>
          <w:szCs w:val="22"/>
        </w:rPr>
        <w:t>Snelgrove</w:t>
      </w:r>
      <w:r w:rsidR="00D41482" w:rsidRPr="005952D3">
        <w:rPr>
          <w:rFonts w:ascii="Arial" w:hAnsi="Arial" w:cs="Arial"/>
          <w:sz w:val="22"/>
          <w:szCs w:val="22"/>
        </w:rPr>
        <w:t xml:space="preserve">, seconded by Council Member </w:t>
      </w:r>
      <w:r w:rsidR="009547F1">
        <w:rPr>
          <w:rFonts w:ascii="Arial" w:hAnsi="Arial" w:cs="Arial"/>
          <w:sz w:val="22"/>
          <w:szCs w:val="22"/>
        </w:rPr>
        <w:t>Bradley</w:t>
      </w:r>
      <w:r w:rsidR="00D41482" w:rsidRPr="005952D3">
        <w:rPr>
          <w:rFonts w:ascii="Arial" w:hAnsi="Arial" w:cs="Arial"/>
          <w:sz w:val="22"/>
          <w:szCs w:val="22"/>
        </w:rPr>
        <w:t>, moved to approve the requests and forward them to the 4:00 p.m. Council meeting for formal consideration.  The motion passed unanimously.</w:t>
      </w:r>
      <w:r w:rsidR="00743074">
        <w:rPr>
          <w:rFonts w:ascii="Arial" w:hAnsi="Arial" w:cs="Arial"/>
          <w:sz w:val="22"/>
          <w:szCs w:val="22"/>
        </w:rPr>
        <w:t xml:space="preserve"> Council Member DeBry was absent for the vote.</w:t>
      </w:r>
      <w:r w:rsidR="00D41482" w:rsidRPr="005952D3">
        <w:rPr>
          <w:rFonts w:ascii="Arial" w:hAnsi="Arial" w:cs="Arial"/>
          <w:sz w:val="22"/>
          <w:szCs w:val="22"/>
        </w:rPr>
        <w:t xml:space="preserve">]  The Council motion passed unanimously, authorizing the County Chief Financial Officer to </w:t>
      </w:r>
      <w:proofErr w:type="gramStart"/>
      <w:r w:rsidR="00D41482" w:rsidRPr="005952D3">
        <w:rPr>
          <w:rFonts w:ascii="Arial" w:hAnsi="Arial" w:cs="Arial"/>
          <w:sz w:val="22"/>
          <w:szCs w:val="22"/>
        </w:rPr>
        <w:t>effect</w:t>
      </w:r>
      <w:proofErr w:type="gramEnd"/>
      <w:r w:rsidR="00D41482" w:rsidRPr="005952D3">
        <w:rPr>
          <w:rFonts w:ascii="Arial" w:hAnsi="Arial" w:cs="Arial"/>
          <w:sz w:val="22"/>
          <w:szCs w:val="22"/>
        </w:rPr>
        <w:t xml:space="preserve"> the same, showing that all Council Members present voted “Aye.”</w:t>
      </w:r>
    </w:p>
    <w:p w:rsidR="00D07E5F" w:rsidRDefault="00D07E5F">
      <w:pPr>
        <w:tabs>
          <w:tab w:val="left" w:pos="1440"/>
        </w:tabs>
        <w:jc w:val="both"/>
        <w:rPr>
          <w:rFonts w:ascii="Arial" w:hAnsi="Arial" w:cs="Arial"/>
          <w:bCs/>
          <w:color w:val="000000"/>
          <w:sz w:val="22"/>
          <w:szCs w:val="22"/>
        </w:rPr>
      </w:pPr>
    </w:p>
    <w:p w:rsidR="00067D18" w:rsidRPr="00A60454" w:rsidRDefault="006C58E9" w:rsidP="00A60454">
      <w:pPr>
        <w:tabs>
          <w:tab w:val="left" w:pos="720"/>
          <w:tab w:val="left" w:pos="2880"/>
        </w:tabs>
        <w:jc w:val="center"/>
        <w:rPr>
          <w:sz w:val="28"/>
          <w:szCs w:val="28"/>
        </w:rPr>
      </w:pPr>
      <w:r>
        <w:rPr>
          <w:sz w:val="28"/>
          <w:szCs w:val="28"/>
        </w:rPr>
        <w:t>♦♦♦   ♦♦♦   ♦♦♦   ♦♦♦   ♦♦♦</w:t>
      </w:r>
    </w:p>
    <w:p w:rsidR="00067D18" w:rsidRPr="00F477EE" w:rsidRDefault="00067D18" w:rsidP="00F477EE">
      <w:pPr>
        <w:pStyle w:val="ListParagraph"/>
        <w:tabs>
          <w:tab w:val="left" w:pos="1440"/>
        </w:tabs>
        <w:ind w:left="0"/>
        <w:jc w:val="both"/>
        <w:rPr>
          <w:rFonts w:ascii="Arial" w:hAnsi="Arial" w:cs="Arial"/>
          <w:sz w:val="22"/>
          <w:szCs w:val="22"/>
        </w:rPr>
      </w:pPr>
    </w:p>
    <w:p w:rsidR="00E32FCF" w:rsidRPr="00F477EE" w:rsidRDefault="00E32FCF" w:rsidP="00F477EE">
      <w:pPr>
        <w:tabs>
          <w:tab w:val="left" w:pos="1440"/>
        </w:tabs>
        <w:jc w:val="both"/>
        <w:rPr>
          <w:rFonts w:ascii="Arial" w:hAnsi="Arial" w:cs="Arial"/>
          <w:sz w:val="22"/>
          <w:szCs w:val="22"/>
        </w:rPr>
      </w:pPr>
      <w:r w:rsidRPr="00F477EE">
        <w:rPr>
          <w:rFonts w:ascii="Arial" w:hAnsi="Arial" w:cs="Arial"/>
          <w:sz w:val="22"/>
          <w:szCs w:val="22"/>
        </w:rPr>
        <w:tab/>
        <w:t xml:space="preserve">Mr. Martin Jensen, Director, Parks and Recreation Division, submitted a letter requesting approval for an interim budget adjustment </w:t>
      </w:r>
      <w:r w:rsidR="00CB16F1">
        <w:rPr>
          <w:rFonts w:ascii="Arial" w:hAnsi="Arial" w:cs="Arial"/>
          <w:sz w:val="22"/>
          <w:szCs w:val="22"/>
        </w:rPr>
        <w:t xml:space="preserve">to </w:t>
      </w:r>
      <w:r w:rsidRPr="00F477EE">
        <w:rPr>
          <w:rFonts w:ascii="Arial" w:hAnsi="Arial" w:cs="Arial"/>
          <w:sz w:val="22"/>
          <w:szCs w:val="22"/>
        </w:rPr>
        <w:t xml:space="preserve">transfer $100,000 to the Open Space Trust Fund to </w:t>
      </w:r>
      <w:r w:rsidR="00F477EE">
        <w:rPr>
          <w:rFonts w:ascii="Arial" w:hAnsi="Arial" w:cs="Arial"/>
          <w:sz w:val="22"/>
          <w:szCs w:val="22"/>
        </w:rPr>
        <w:t>contribute</w:t>
      </w:r>
      <w:r w:rsidRPr="00F477EE">
        <w:rPr>
          <w:rFonts w:ascii="Arial" w:hAnsi="Arial" w:cs="Arial"/>
          <w:sz w:val="22"/>
          <w:szCs w:val="22"/>
        </w:rPr>
        <w:t xml:space="preserve"> to the acquisition of the Owl Meadow property.</w:t>
      </w:r>
      <w:r w:rsidR="00F477EE">
        <w:rPr>
          <w:rFonts w:ascii="Arial" w:hAnsi="Arial" w:cs="Arial"/>
          <w:sz w:val="22"/>
          <w:szCs w:val="22"/>
        </w:rPr>
        <w:t xml:space="preserve">  The Council also received a request to approve </w:t>
      </w:r>
      <w:r w:rsidRPr="00F477EE">
        <w:rPr>
          <w:rFonts w:ascii="Arial" w:hAnsi="Arial" w:cs="Arial"/>
          <w:sz w:val="22"/>
          <w:szCs w:val="22"/>
        </w:rPr>
        <w:t>a total expenditure of $250,000 from the Open Space Trust Fund to purchase the Owl Meadow property, contingent upon a current appraisal.</w:t>
      </w:r>
    </w:p>
    <w:p w:rsidR="00D24B8B" w:rsidRPr="00F477EE" w:rsidRDefault="00D24B8B" w:rsidP="00F477EE">
      <w:pPr>
        <w:pStyle w:val="NoSpacing"/>
        <w:tabs>
          <w:tab w:val="left" w:pos="1440"/>
        </w:tabs>
        <w:jc w:val="both"/>
        <w:rPr>
          <w:rFonts w:ascii="Arial" w:hAnsi="Arial" w:cs="Arial"/>
          <w:sz w:val="22"/>
          <w:szCs w:val="22"/>
        </w:rPr>
      </w:pPr>
    </w:p>
    <w:p w:rsidR="00F477EE" w:rsidRPr="00F477EE" w:rsidRDefault="00F477EE" w:rsidP="00F477EE">
      <w:pPr>
        <w:tabs>
          <w:tab w:val="left" w:pos="1440"/>
          <w:tab w:val="left" w:pos="2880"/>
        </w:tabs>
        <w:jc w:val="both"/>
        <w:rPr>
          <w:rFonts w:ascii="Arial" w:hAnsi="Arial" w:cs="Arial"/>
          <w:sz w:val="22"/>
          <w:szCs w:val="22"/>
        </w:rPr>
      </w:pPr>
      <w:r>
        <w:rPr>
          <w:rFonts w:ascii="Arial" w:hAnsi="Arial" w:cs="Arial"/>
          <w:sz w:val="22"/>
          <w:szCs w:val="22"/>
        </w:rPr>
        <w:tab/>
      </w:r>
      <w:r w:rsidRPr="00F477EE">
        <w:rPr>
          <w:rFonts w:ascii="Arial" w:hAnsi="Arial" w:cs="Arial"/>
          <w:sz w:val="22"/>
          <w:szCs w:val="22"/>
        </w:rPr>
        <w:t xml:space="preserve">Council Member Bradshaw, seconded by Council Member Jensen, moved to ratify the vote taken in the Committee of the Whole meeting.  [Council Member Jensen, seconded by Council Member Bradley, moved to approve the requests, contingent upon a current appraisal, and forward the matter to the 4:00 p.m. Council meeting for formal consideration.  The motion passed unanimously.  Council Members Granato and DeBry were </w:t>
      </w:r>
      <w:r w:rsidRPr="00F477EE">
        <w:rPr>
          <w:rFonts w:ascii="Arial" w:hAnsi="Arial" w:cs="Arial"/>
          <w:sz w:val="22"/>
          <w:szCs w:val="22"/>
        </w:rPr>
        <w:lastRenderedPageBreak/>
        <w:t>absent for the vote.]  The Council motion passed unanimously, authorizing the County Chief Financial Officer to effect the same, showing that all Council Members present voted “Aye.”</w:t>
      </w:r>
    </w:p>
    <w:p w:rsidR="00F477EE" w:rsidRDefault="00F477EE" w:rsidP="00F477EE"/>
    <w:p w:rsidR="00067D18" w:rsidRDefault="00067D18" w:rsidP="00067D18">
      <w:pPr>
        <w:tabs>
          <w:tab w:val="left" w:pos="720"/>
          <w:tab w:val="left" w:pos="2880"/>
        </w:tabs>
        <w:jc w:val="center"/>
        <w:rPr>
          <w:sz w:val="28"/>
          <w:szCs w:val="28"/>
        </w:rPr>
      </w:pPr>
      <w:r>
        <w:rPr>
          <w:sz w:val="28"/>
          <w:szCs w:val="28"/>
        </w:rPr>
        <w:t>♦♦♦   ♦♦♦   ♦♦♦   ♦♦♦   ♦♦♦</w:t>
      </w:r>
    </w:p>
    <w:p w:rsidR="00067D18" w:rsidRPr="00223485" w:rsidRDefault="00067D18" w:rsidP="00C46853">
      <w:pPr>
        <w:tabs>
          <w:tab w:val="left" w:pos="1440"/>
        </w:tabs>
        <w:jc w:val="both"/>
        <w:rPr>
          <w:rFonts w:ascii="Arial" w:hAnsi="Arial" w:cs="Arial"/>
          <w:bCs/>
          <w:color w:val="000000"/>
          <w:sz w:val="22"/>
          <w:szCs w:val="22"/>
        </w:rPr>
      </w:pPr>
    </w:p>
    <w:p w:rsidR="00C46853" w:rsidRPr="00223485" w:rsidRDefault="00C46853" w:rsidP="00223485">
      <w:pPr>
        <w:autoSpaceDE w:val="0"/>
        <w:autoSpaceDN w:val="0"/>
        <w:adjustRightInd w:val="0"/>
        <w:jc w:val="both"/>
        <w:rPr>
          <w:rFonts w:ascii="Arial" w:eastAsia="Calibri" w:hAnsi="Arial" w:cs="Arial"/>
          <w:sz w:val="22"/>
          <w:szCs w:val="22"/>
        </w:rPr>
      </w:pPr>
      <w:r w:rsidRPr="00223485">
        <w:rPr>
          <w:rFonts w:ascii="Arial" w:hAnsi="Arial" w:cs="Arial"/>
          <w:b/>
          <w:bCs/>
          <w:sz w:val="22"/>
          <w:szCs w:val="22"/>
        </w:rPr>
        <w:tab/>
      </w:r>
      <w:r w:rsidR="006206C7">
        <w:rPr>
          <w:rFonts w:ascii="Arial" w:hAnsi="Arial" w:cs="Arial"/>
          <w:b/>
          <w:bCs/>
          <w:sz w:val="22"/>
          <w:szCs w:val="22"/>
        </w:rPr>
        <w:tab/>
      </w:r>
      <w:r w:rsidRPr="00223485">
        <w:rPr>
          <w:rFonts w:ascii="Arial" w:hAnsi="Arial" w:cs="Arial"/>
          <w:b/>
          <w:bCs/>
          <w:sz w:val="22"/>
          <w:szCs w:val="22"/>
        </w:rPr>
        <w:t>Mr. Tom Zumbado</w:t>
      </w:r>
      <w:r w:rsidRPr="00223485">
        <w:rPr>
          <w:rFonts w:ascii="Arial" w:hAnsi="Arial" w:cs="Arial"/>
          <w:bCs/>
          <w:sz w:val="22"/>
          <w:szCs w:val="22"/>
        </w:rPr>
        <w:t xml:space="preserve">, Planning &amp; Development Services Division, reviewed the following rezone application:  </w:t>
      </w:r>
      <w:r w:rsidR="00223485" w:rsidRPr="00223485">
        <w:rPr>
          <w:rFonts w:ascii="Arial" w:hAnsi="Arial" w:cs="Arial"/>
          <w:bCs/>
          <w:sz w:val="22"/>
          <w:szCs w:val="22"/>
        </w:rPr>
        <w:t>(</w:t>
      </w:r>
      <w:hyperlink r:id="rId10" w:tooltip="11/1/2016 Council 4:16:51 PM" w:history="1">
        <w:r w:rsidR="00223485" w:rsidRPr="00223485">
          <w:rPr>
            <w:rStyle w:val="Hyperlink"/>
            <w:rFonts w:ascii="Arial" w:hAnsi="Arial" w:cs="Arial"/>
            <w:sz w:val="22"/>
            <w:szCs w:val="22"/>
          </w:rPr>
          <w:t>4:16:51 PM</w:t>
        </w:r>
      </w:hyperlink>
      <w:r w:rsidR="00223485" w:rsidRPr="00223485">
        <w:rPr>
          <w:rFonts w:ascii="Arial" w:eastAsia="Calibri" w:hAnsi="Arial" w:cs="Arial"/>
          <w:sz w:val="22"/>
          <w:szCs w:val="22"/>
        </w:rPr>
        <w:t>)</w:t>
      </w:r>
    </w:p>
    <w:p w:rsidR="00C46853" w:rsidRPr="00223485" w:rsidRDefault="00C46853" w:rsidP="00C46853">
      <w:pPr>
        <w:tabs>
          <w:tab w:val="left" w:pos="1440"/>
        </w:tabs>
        <w:jc w:val="both"/>
        <w:rPr>
          <w:rFonts w:ascii="Arial" w:hAnsi="Arial" w:cs="Arial"/>
          <w:bCs/>
          <w:color w:val="000000"/>
          <w:sz w:val="22"/>
          <w:szCs w:val="22"/>
        </w:rPr>
      </w:pPr>
    </w:p>
    <w:p w:rsidR="00725A42" w:rsidRPr="006206C7" w:rsidRDefault="00725A42" w:rsidP="006206C7">
      <w:pPr>
        <w:tabs>
          <w:tab w:val="left" w:pos="1440"/>
          <w:tab w:val="left" w:pos="2970"/>
        </w:tabs>
        <w:jc w:val="both"/>
        <w:rPr>
          <w:rFonts w:ascii="Arial" w:hAnsi="Arial" w:cs="Arial"/>
          <w:noProof/>
          <w:sz w:val="22"/>
          <w:szCs w:val="22"/>
        </w:rPr>
      </w:pPr>
      <w:r w:rsidRPr="00C46853">
        <w:rPr>
          <w:rFonts w:ascii="Arial" w:hAnsi="Arial" w:cs="Arial"/>
          <w:noProof/>
          <w:sz w:val="22"/>
          <w:szCs w:val="22"/>
        </w:rPr>
        <w:tab/>
      </w:r>
      <w:r w:rsidRPr="006206C7">
        <w:rPr>
          <w:rFonts w:ascii="Arial" w:hAnsi="Arial" w:cs="Arial"/>
          <w:noProof/>
          <w:sz w:val="22"/>
          <w:szCs w:val="22"/>
          <w:u w:val="single"/>
        </w:rPr>
        <w:t>Application #29966</w:t>
      </w:r>
      <w:r w:rsidRPr="006206C7">
        <w:rPr>
          <w:rFonts w:ascii="Arial" w:hAnsi="Arial" w:cs="Arial"/>
          <w:noProof/>
          <w:sz w:val="22"/>
          <w:szCs w:val="22"/>
        </w:rPr>
        <w:t xml:space="preserve"> – </w:t>
      </w:r>
      <w:r w:rsidRPr="006206C7">
        <w:rPr>
          <w:rFonts w:ascii="Arial" w:hAnsi="Arial" w:cs="Arial"/>
          <w:b/>
          <w:noProof/>
          <w:sz w:val="22"/>
          <w:szCs w:val="22"/>
        </w:rPr>
        <w:t>Bryan Wright</w:t>
      </w:r>
      <w:r w:rsidRPr="006206C7">
        <w:rPr>
          <w:rFonts w:ascii="Arial" w:hAnsi="Arial" w:cs="Arial"/>
          <w:noProof/>
          <w:sz w:val="22"/>
          <w:szCs w:val="22"/>
        </w:rPr>
        <w:t xml:space="preserve"> to reclassify property located at 3785 S. Highland Drive from an R-1-10 to a C-2 zone. </w:t>
      </w:r>
    </w:p>
    <w:p w:rsidR="00C46853" w:rsidRDefault="00C46853" w:rsidP="00C46853">
      <w:pPr>
        <w:tabs>
          <w:tab w:val="left" w:pos="1440"/>
        </w:tabs>
        <w:jc w:val="both"/>
        <w:rPr>
          <w:rFonts w:ascii="Arial" w:hAnsi="Arial" w:cs="Arial"/>
          <w:sz w:val="22"/>
          <w:szCs w:val="22"/>
        </w:rPr>
      </w:pPr>
    </w:p>
    <w:p w:rsidR="004632EB" w:rsidRDefault="004632EB" w:rsidP="00CB16F1">
      <w:pPr>
        <w:autoSpaceDE w:val="0"/>
        <w:autoSpaceDN w:val="0"/>
        <w:adjustRightInd w:val="0"/>
        <w:jc w:val="both"/>
        <w:rPr>
          <w:rFonts w:ascii="Arial" w:hAnsi="Arial" w:cs="Arial"/>
          <w:sz w:val="22"/>
          <w:szCs w:val="22"/>
        </w:rPr>
      </w:pPr>
      <w:r w:rsidRPr="00223485">
        <w:rPr>
          <w:rFonts w:ascii="Arial" w:hAnsi="Arial" w:cs="Arial"/>
          <w:b/>
          <w:bCs/>
          <w:sz w:val="22"/>
          <w:szCs w:val="22"/>
        </w:rPr>
        <w:tab/>
      </w:r>
      <w:r>
        <w:rPr>
          <w:rFonts w:ascii="Arial" w:hAnsi="Arial" w:cs="Arial"/>
          <w:b/>
          <w:bCs/>
          <w:sz w:val="22"/>
          <w:szCs w:val="22"/>
        </w:rPr>
        <w:tab/>
      </w:r>
      <w:r w:rsidRPr="006206C7">
        <w:rPr>
          <w:rFonts w:ascii="Arial" w:hAnsi="Arial" w:cs="Arial"/>
          <w:b/>
          <w:sz w:val="22"/>
          <w:szCs w:val="22"/>
        </w:rPr>
        <w:t>Mr. Zumbado</w:t>
      </w:r>
      <w:r w:rsidRPr="006206C7">
        <w:rPr>
          <w:rFonts w:ascii="Arial" w:hAnsi="Arial" w:cs="Arial"/>
          <w:sz w:val="22"/>
          <w:szCs w:val="22"/>
        </w:rPr>
        <w:t xml:space="preserve"> stated </w:t>
      </w:r>
      <w:r>
        <w:rPr>
          <w:rFonts w:ascii="Arial" w:hAnsi="Arial" w:cs="Arial"/>
          <w:sz w:val="22"/>
          <w:szCs w:val="22"/>
        </w:rPr>
        <w:t>the applicant is seeking to develop an offi</w:t>
      </w:r>
      <w:r w:rsidR="00CB16F1">
        <w:rPr>
          <w:rFonts w:ascii="Arial" w:hAnsi="Arial" w:cs="Arial"/>
          <w:sz w:val="22"/>
          <w:szCs w:val="22"/>
        </w:rPr>
        <w:t>ce building for his architectural</w:t>
      </w:r>
      <w:r>
        <w:rPr>
          <w:rFonts w:ascii="Arial" w:hAnsi="Arial" w:cs="Arial"/>
          <w:sz w:val="22"/>
          <w:szCs w:val="22"/>
        </w:rPr>
        <w:t xml:space="preserve"> firm.  Three parcels of land are currently vacant and undeveloped.  Immediate </w:t>
      </w:r>
      <w:r w:rsidR="004160A9">
        <w:rPr>
          <w:rFonts w:ascii="Arial" w:hAnsi="Arial" w:cs="Arial"/>
          <w:sz w:val="22"/>
          <w:szCs w:val="22"/>
        </w:rPr>
        <w:t>neighbors are in R-1-10 parcels.  Ho</w:t>
      </w:r>
      <w:r>
        <w:rPr>
          <w:rFonts w:ascii="Arial" w:hAnsi="Arial" w:cs="Arial"/>
          <w:sz w:val="22"/>
          <w:szCs w:val="22"/>
        </w:rPr>
        <w:t>wever, the land directly west</w:t>
      </w:r>
      <w:r w:rsidR="004160A9">
        <w:rPr>
          <w:rFonts w:ascii="Arial" w:hAnsi="Arial" w:cs="Arial"/>
          <w:sz w:val="22"/>
          <w:szCs w:val="22"/>
        </w:rPr>
        <w:t>,</w:t>
      </w:r>
      <w:r>
        <w:rPr>
          <w:rFonts w:ascii="Arial" w:hAnsi="Arial" w:cs="Arial"/>
          <w:sz w:val="22"/>
          <w:szCs w:val="22"/>
        </w:rPr>
        <w:t xml:space="preserve"> along with other parcels along Highland Drive are also in the C-2 zone.  This change is in line with several objectives in the General Plan to help bolster and rejuvenate some of the commercial use that is happening along the corridor of Highland Drive.  </w:t>
      </w:r>
      <w:r w:rsidR="004160A9">
        <w:rPr>
          <w:rFonts w:ascii="Arial" w:hAnsi="Arial" w:cs="Arial"/>
          <w:sz w:val="22"/>
          <w:szCs w:val="22"/>
        </w:rPr>
        <w:t xml:space="preserve">Because of the </w:t>
      </w:r>
      <w:r>
        <w:rPr>
          <w:rFonts w:ascii="Arial" w:hAnsi="Arial" w:cs="Arial"/>
          <w:sz w:val="22"/>
          <w:szCs w:val="22"/>
        </w:rPr>
        <w:t>lack of development in past years</w:t>
      </w:r>
      <w:r w:rsidR="004160A9">
        <w:rPr>
          <w:rFonts w:ascii="Arial" w:hAnsi="Arial" w:cs="Arial"/>
          <w:sz w:val="22"/>
          <w:szCs w:val="22"/>
        </w:rPr>
        <w:t>, this vacant property has att</w:t>
      </w:r>
      <w:r>
        <w:rPr>
          <w:rFonts w:ascii="Arial" w:hAnsi="Arial" w:cs="Arial"/>
          <w:sz w:val="22"/>
          <w:szCs w:val="22"/>
        </w:rPr>
        <w:t>racted squatters</w:t>
      </w:r>
      <w:r w:rsidR="004160A9">
        <w:rPr>
          <w:rFonts w:ascii="Arial" w:hAnsi="Arial" w:cs="Arial"/>
          <w:sz w:val="22"/>
          <w:szCs w:val="22"/>
        </w:rPr>
        <w:t xml:space="preserve">, </w:t>
      </w:r>
      <w:r>
        <w:rPr>
          <w:rFonts w:ascii="Arial" w:hAnsi="Arial" w:cs="Arial"/>
          <w:sz w:val="22"/>
          <w:szCs w:val="22"/>
        </w:rPr>
        <w:t>derelict vehicles</w:t>
      </w:r>
      <w:r w:rsidR="004160A9">
        <w:rPr>
          <w:rFonts w:ascii="Arial" w:hAnsi="Arial" w:cs="Arial"/>
          <w:sz w:val="22"/>
          <w:szCs w:val="22"/>
        </w:rPr>
        <w:t>,</w:t>
      </w:r>
      <w:r>
        <w:rPr>
          <w:rFonts w:ascii="Arial" w:hAnsi="Arial" w:cs="Arial"/>
          <w:sz w:val="22"/>
          <w:szCs w:val="22"/>
        </w:rPr>
        <w:t xml:space="preserve"> and drug users.  This might improve upon the area.  </w:t>
      </w:r>
    </w:p>
    <w:p w:rsidR="004160A9" w:rsidRDefault="004160A9" w:rsidP="004632EB">
      <w:pPr>
        <w:widowControl w:val="0"/>
        <w:tabs>
          <w:tab w:val="left" w:pos="1440"/>
        </w:tabs>
        <w:jc w:val="both"/>
        <w:rPr>
          <w:rFonts w:ascii="Arial" w:hAnsi="Arial" w:cs="Arial"/>
          <w:sz w:val="22"/>
          <w:szCs w:val="22"/>
        </w:rPr>
      </w:pPr>
    </w:p>
    <w:p w:rsidR="004632EB" w:rsidRDefault="004160A9" w:rsidP="004632EB">
      <w:pPr>
        <w:widowControl w:val="0"/>
        <w:tabs>
          <w:tab w:val="left" w:pos="1440"/>
        </w:tabs>
        <w:jc w:val="both"/>
        <w:rPr>
          <w:rFonts w:ascii="Arial" w:hAnsi="Arial" w:cs="Arial"/>
          <w:sz w:val="22"/>
          <w:szCs w:val="22"/>
        </w:rPr>
      </w:pPr>
      <w:r>
        <w:rPr>
          <w:rFonts w:ascii="Arial" w:hAnsi="Arial" w:cs="Arial"/>
          <w:sz w:val="22"/>
          <w:szCs w:val="22"/>
        </w:rPr>
        <w:t>A</w:t>
      </w:r>
      <w:r w:rsidR="004632EB">
        <w:rPr>
          <w:rFonts w:ascii="Arial" w:hAnsi="Arial" w:cs="Arial"/>
          <w:sz w:val="22"/>
          <w:szCs w:val="22"/>
        </w:rPr>
        <w:t>t</w:t>
      </w:r>
      <w:r>
        <w:rPr>
          <w:rFonts w:ascii="Arial" w:hAnsi="Arial" w:cs="Arial"/>
          <w:sz w:val="22"/>
          <w:szCs w:val="22"/>
        </w:rPr>
        <w:t xml:space="preserve"> the</w:t>
      </w:r>
      <w:r w:rsidR="004632EB">
        <w:rPr>
          <w:rFonts w:ascii="Arial" w:hAnsi="Arial" w:cs="Arial"/>
          <w:sz w:val="22"/>
          <w:szCs w:val="22"/>
        </w:rPr>
        <w:t xml:space="preserve"> regularly scheduled Millcreek Township Planning Commission</w:t>
      </w:r>
      <w:r>
        <w:rPr>
          <w:rFonts w:ascii="Arial" w:hAnsi="Arial" w:cs="Arial"/>
          <w:sz w:val="22"/>
          <w:szCs w:val="22"/>
        </w:rPr>
        <w:t xml:space="preserve"> meeting</w:t>
      </w:r>
      <w:r w:rsidR="004632EB">
        <w:rPr>
          <w:rFonts w:ascii="Arial" w:hAnsi="Arial" w:cs="Arial"/>
          <w:sz w:val="22"/>
          <w:szCs w:val="22"/>
        </w:rPr>
        <w:t>, the application was met with a considerable amount of public scrutiny.</w:t>
      </w:r>
      <w:r>
        <w:rPr>
          <w:rFonts w:ascii="Arial" w:hAnsi="Arial" w:cs="Arial"/>
          <w:sz w:val="22"/>
          <w:szCs w:val="22"/>
        </w:rPr>
        <w:t xml:space="preserve">  </w:t>
      </w:r>
      <w:r w:rsidR="004632EB">
        <w:rPr>
          <w:rFonts w:ascii="Arial" w:hAnsi="Arial" w:cs="Arial"/>
          <w:sz w:val="22"/>
          <w:szCs w:val="22"/>
        </w:rPr>
        <w:t>Most people were reserved and looking for in</w:t>
      </w:r>
      <w:r>
        <w:rPr>
          <w:rFonts w:ascii="Arial" w:hAnsi="Arial" w:cs="Arial"/>
          <w:sz w:val="22"/>
          <w:szCs w:val="22"/>
        </w:rPr>
        <w:t>formation on the long term effects of a C-2 rezone.</w:t>
      </w:r>
    </w:p>
    <w:p w:rsidR="004160A9" w:rsidRDefault="004160A9" w:rsidP="004632EB">
      <w:pPr>
        <w:widowControl w:val="0"/>
        <w:tabs>
          <w:tab w:val="left" w:pos="1440"/>
        </w:tabs>
        <w:jc w:val="both"/>
        <w:rPr>
          <w:rFonts w:ascii="Arial" w:hAnsi="Arial" w:cs="Arial"/>
          <w:sz w:val="22"/>
          <w:szCs w:val="22"/>
        </w:rPr>
      </w:pPr>
    </w:p>
    <w:p w:rsidR="00E76FCD" w:rsidRDefault="004160A9" w:rsidP="004632EB">
      <w:pPr>
        <w:widowControl w:val="0"/>
        <w:tabs>
          <w:tab w:val="left" w:pos="1440"/>
        </w:tabs>
        <w:jc w:val="both"/>
        <w:rPr>
          <w:rFonts w:ascii="Arial" w:hAnsi="Arial" w:cs="Arial"/>
          <w:sz w:val="22"/>
          <w:szCs w:val="22"/>
        </w:rPr>
      </w:pPr>
      <w:r>
        <w:rPr>
          <w:rFonts w:ascii="Arial" w:hAnsi="Arial" w:cs="Arial"/>
          <w:sz w:val="22"/>
          <w:szCs w:val="22"/>
        </w:rPr>
        <w:t>The Millcreek Community Council unanimously recommended approval of the application with an added height restriction of 40 feet.</w:t>
      </w:r>
      <w:r w:rsidR="00E76FCD">
        <w:rPr>
          <w:rFonts w:ascii="Arial" w:hAnsi="Arial" w:cs="Arial"/>
          <w:sz w:val="22"/>
          <w:szCs w:val="22"/>
        </w:rPr>
        <w:t xml:space="preserve">  By a 3 to 2 vote, the Millcreek Planning Commission also recommended approval with the restrictions of </w:t>
      </w:r>
      <w:r w:rsidR="005800EC">
        <w:rPr>
          <w:rFonts w:ascii="Arial" w:hAnsi="Arial" w:cs="Arial"/>
          <w:sz w:val="22"/>
          <w:szCs w:val="22"/>
        </w:rPr>
        <w:t xml:space="preserve">a </w:t>
      </w:r>
      <w:r w:rsidR="00E76FCD">
        <w:rPr>
          <w:rFonts w:ascii="Arial" w:hAnsi="Arial" w:cs="Arial"/>
          <w:sz w:val="22"/>
          <w:szCs w:val="22"/>
        </w:rPr>
        <w:t>40</w:t>
      </w:r>
      <w:r w:rsidR="005800EC">
        <w:rPr>
          <w:rFonts w:ascii="Arial" w:hAnsi="Arial" w:cs="Arial"/>
          <w:sz w:val="22"/>
          <w:szCs w:val="22"/>
        </w:rPr>
        <w:t>-</w:t>
      </w:r>
      <w:r w:rsidR="00E76FCD">
        <w:rPr>
          <w:rFonts w:ascii="Arial" w:hAnsi="Arial" w:cs="Arial"/>
          <w:sz w:val="22"/>
          <w:szCs w:val="22"/>
        </w:rPr>
        <w:t>foot height</w:t>
      </w:r>
      <w:r w:rsidR="005800EC">
        <w:rPr>
          <w:rFonts w:ascii="Arial" w:hAnsi="Arial" w:cs="Arial"/>
          <w:sz w:val="22"/>
          <w:szCs w:val="22"/>
        </w:rPr>
        <w:t xml:space="preserve"> limit</w:t>
      </w:r>
      <w:r w:rsidR="00E76FCD">
        <w:rPr>
          <w:rFonts w:ascii="Arial" w:hAnsi="Arial" w:cs="Arial"/>
          <w:sz w:val="22"/>
          <w:szCs w:val="22"/>
        </w:rPr>
        <w:t xml:space="preserve"> and development limited to permitted uses and professional offices onl</w:t>
      </w:r>
      <w:r w:rsidR="00CB16F1">
        <w:rPr>
          <w:rFonts w:ascii="Arial" w:hAnsi="Arial" w:cs="Arial"/>
          <w:sz w:val="22"/>
          <w:szCs w:val="22"/>
        </w:rPr>
        <w:t>y.  County staff also recommended</w:t>
      </w:r>
      <w:r w:rsidR="00E76FCD">
        <w:rPr>
          <w:rFonts w:ascii="Arial" w:hAnsi="Arial" w:cs="Arial"/>
          <w:sz w:val="22"/>
          <w:szCs w:val="22"/>
        </w:rPr>
        <w:t xml:space="preserve"> approval.</w:t>
      </w:r>
    </w:p>
    <w:p w:rsidR="00E76FCD" w:rsidRDefault="00E76FCD" w:rsidP="004632EB">
      <w:pPr>
        <w:widowControl w:val="0"/>
        <w:tabs>
          <w:tab w:val="left" w:pos="1440"/>
        </w:tabs>
        <w:jc w:val="both"/>
        <w:rPr>
          <w:rFonts w:ascii="Arial" w:hAnsi="Arial" w:cs="Arial"/>
          <w:sz w:val="22"/>
          <w:szCs w:val="22"/>
        </w:rPr>
      </w:pPr>
    </w:p>
    <w:p w:rsidR="004632EB" w:rsidRDefault="00E76FCD" w:rsidP="004632EB">
      <w:pPr>
        <w:widowControl w:val="0"/>
        <w:tabs>
          <w:tab w:val="left" w:pos="1440"/>
        </w:tabs>
        <w:jc w:val="both"/>
        <w:rPr>
          <w:rFonts w:ascii="Arial" w:hAnsi="Arial" w:cs="Arial"/>
          <w:sz w:val="22"/>
          <w:szCs w:val="22"/>
        </w:rPr>
      </w:pPr>
      <w:r>
        <w:rPr>
          <w:rFonts w:ascii="Arial" w:hAnsi="Arial" w:cs="Arial"/>
          <w:sz w:val="22"/>
          <w:szCs w:val="22"/>
        </w:rPr>
        <w:tab/>
      </w:r>
      <w:r w:rsidRPr="00EA38E7">
        <w:rPr>
          <w:rFonts w:ascii="Arial" w:hAnsi="Arial" w:cs="Arial"/>
          <w:b/>
          <w:sz w:val="22"/>
          <w:szCs w:val="22"/>
        </w:rPr>
        <w:t>Council Member Bradley</w:t>
      </w:r>
      <w:r>
        <w:rPr>
          <w:rFonts w:ascii="Arial" w:hAnsi="Arial" w:cs="Arial"/>
          <w:sz w:val="22"/>
          <w:szCs w:val="22"/>
        </w:rPr>
        <w:t xml:space="preserve"> asked what enterprises were allowed in the C-2 zone.</w:t>
      </w:r>
    </w:p>
    <w:p w:rsidR="00E76FCD" w:rsidRDefault="00E76FCD" w:rsidP="004632EB">
      <w:pPr>
        <w:widowControl w:val="0"/>
        <w:tabs>
          <w:tab w:val="left" w:pos="1440"/>
        </w:tabs>
        <w:jc w:val="both"/>
        <w:rPr>
          <w:rFonts w:ascii="Arial" w:hAnsi="Arial" w:cs="Arial"/>
          <w:sz w:val="22"/>
          <w:szCs w:val="22"/>
        </w:rPr>
      </w:pPr>
    </w:p>
    <w:p w:rsidR="004632EB" w:rsidRDefault="00E76FCD" w:rsidP="004632EB">
      <w:pPr>
        <w:widowControl w:val="0"/>
        <w:tabs>
          <w:tab w:val="left" w:pos="1440"/>
        </w:tabs>
        <w:jc w:val="both"/>
        <w:rPr>
          <w:rFonts w:ascii="Arial" w:hAnsi="Arial" w:cs="Arial"/>
          <w:sz w:val="22"/>
          <w:szCs w:val="22"/>
        </w:rPr>
      </w:pPr>
      <w:r>
        <w:rPr>
          <w:rFonts w:ascii="Arial" w:hAnsi="Arial" w:cs="Arial"/>
          <w:sz w:val="22"/>
          <w:szCs w:val="22"/>
        </w:rPr>
        <w:tab/>
      </w:r>
      <w:r w:rsidRPr="00EA38E7">
        <w:rPr>
          <w:rFonts w:ascii="Arial" w:hAnsi="Arial" w:cs="Arial"/>
          <w:b/>
          <w:sz w:val="22"/>
          <w:szCs w:val="22"/>
        </w:rPr>
        <w:t>Mr. Zumbado</w:t>
      </w:r>
      <w:r>
        <w:rPr>
          <w:rFonts w:ascii="Arial" w:hAnsi="Arial" w:cs="Arial"/>
          <w:sz w:val="22"/>
          <w:szCs w:val="22"/>
        </w:rPr>
        <w:t xml:space="preserve"> stated C-2 allows for manufacturing and more intensive commercial use.  The neighbors were concerned about the heavier uses of the C-2 zone.  However, this </w:t>
      </w:r>
      <w:r w:rsidR="004632EB">
        <w:rPr>
          <w:rFonts w:ascii="Arial" w:hAnsi="Arial" w:cs="Arial"/>
          <w:sz w:val="22"/>
          <w:szCs w:val="22"/>
        </w:rPr>
        <w:t xml:space="preserve">request is for an architectural firm </w:t>
      </w:r>
      <w:r>
        <w:rPr>
          <w:rFonts w:ascii="Arial" w:hAnsi="Arial" w:cs="Arial"/>
          <w:sz w:val="22"/>
          <w:szCs w:val="22"/>
        </w:rPr>
        <w:t xml:space="preserve">and the plans are </w:t>
      </w:r>
      <w:r w:rsidR="004632EB">
        <w:rPr>
          <w:rFonts w:ascii="Arial" w:hAnsi="Arial" w:cs="Arial"/>
          <w:sz w:val="22"/>
          <w:szCs w:val="22"/>
        </w:rPr>
        <w:t>very well thought out.</w:t>
      </w:r>
    </w:p>
    <w:p w:rsidR="004632EB" w:rsidRDefault="004632EB" w:rsidP="004632EB">
      <w:pPr>
        <w:widowControl w:val="0"/>
        <w:tabs>
          <w:tab w:val="left" w:pos="1440"/>
        </w:tabs>
        <w:jc w:val="both"/>
        <w:rPr>
          <w:rFonts w:ascii="Arial" w:hAnsi="Arial" w:cs="Arial"/>
          <w:sz w:val="22"/>
          <w:szCs w:val="22"/>
        </w:rPr>
      </w:pPr>
    </w:p>
    <w:p w:rsidR="004632EB" w:rsidRPr="00C46853" w:rsidRDefault="00E76FCD" w:rsidP="00E76FCD">
      <w:pPr>
        <w:widowControl w:val="0"/>
        <w:tabs>
          <w:tab w:val="left" w:pos="1440"/>
        </w:tabs>
        <w:jc w:val="both"/>
        <w:rPr>
          <w:rFonts w:ascii="Arial" w:hAnsi="Arial" w:cs="Arial"/>
          <w:bCs/>
          <w:sz w:val="22"/>
          <w:szCs w:val="22"/>
        </w:rPr>
      </w:pPr>
      <w:r>
        <w:rPr>
          <w:rFonts w:ascii="Arial" w:hAnsi="Arial" w:cs="Arial"/>
          <w:sz w:val="22"/>
          <w:szCs w:val="22"/>
        </w:rPr>
        <w:tab/>
      </w:r>
      <w:r w:rsidRPr="00E76FCD">
        <w:rPr>
          <w:rFonts w:ascii="Arial" w:hAnsi="Arial" w:cs="Arial"/>
          <w:sz w:val="22"/>
          <w:szCs w:val="22"/>
        </w:rPr>
        <w:t>C</w:t>
      </w:r>
      <w:r w:rsidR="004632EB" w:rsidRPr="00E76FCD">
        <w:rPr>
          <w:rFonts w:ascii="Arial" w:hAnsi="Arial" w:cs="Arial"/>
          <w:bCs/>
          <w:sz w:val="22"/>
          <w:szCs w:val="22"/>
        </w:rPr>
        <w:t>ouncil Member Jensen, seconded by Council Member DeBry, moved to open the public hearing.  The motion passed unanimously, showing that all Council Members present voted “Aye.”</w:t>
      </w:r>
      <w:r w:rsidR="004632EB">
        <w:rPr>
          <w:rFonts w:ascii="Arial" w:hAnsi="Arial" w:cs="Arial"/>
          <w:bCs/>
          <w:sz w:val="22"/>
          <w:szCs w:val="22"/>
        </w:rPr>
        <w:t xml:space="preserve">    </w:t>
      </w:r>
    </w:p>
    <w:p w:rsidR="004632EB" w:rsidRPr="006206C7" w:rsidRDefault="004632EB" w:rsidP="004632EB">
      <w:pPr>
        <w:tabs>
          <w:tab w:val="left" w:pos="1440"/>
        </w:tabs>
        <w:autoSpaceDE w:val="0"/>
        <w:autoSpaceDN w:val="0"/>
        <w:adjustRightInd w:val="0"/>
        <w:jc w:val="both"/>
        <w:rPr>
          <w:rFonts w:ascii="Arial" w:eastAsia="Calibri" w:hAnsi="Arial" w:cs="Arial"/>
          <w:sz w:val="22"/>
          <w:szCs w:val="22"/>
        </w:rPr>
      </w:pPr>
    </w:p>
    <w:p w:rsidR="004632EB" w:rsidRDefault="004632EB" w:rsidP="004632EB">
      <w:pPr>
        <w:tabs>
          <w:tab w:val="left" w:pos="1440"/>
        </w:tabs>
        <w:autoSpaceDE w:val="0"/>
        <w:autoSpaceDN w:val="0"/>
        <w:adjustRightInd w:val="0"/>
        <w:jc w:val="both"/>
        <w:rPr>
          <w:rFonts w:ascii="Arial" w:eastAsia="Calibri" w:hAnsi="Arial" w:cs="Arial"/>
          <w:sz w:val="22"/>
          <w:szCs w:val="22"/>
        </w:rPr>
      </w:pPr>
      <w:r>
        <w:rPr>
          <w:rFonts w:ascii="Arial" w:eastAsia="Calibri" w:hAnsi="Arial" w:cs="Arial"/>
          <w:b/>
          <w:sz w:val="22"/>
          <w:szCs w:val="22"/>
        </w:rPr>
        <w:tab/>
      </w:r>
      <w:r w:rsidRPr="00E0627D">
        <w:rPr>
          <w:rFonts w:ascii="Arial" w:eastAsia="Calibri" w:hAnsi="Arial" w:cs="Arial"/>
          <w:b/>
          <w:sz w:val="22"/>
          <w:szCs w:val="22"/>
        </w:rPr>
        <w:t>Mr. Bryan Wright</w:t>
      </w:r>
      <w:r w:rsidRPr="006206C7">
        <w:rPr>
          <w:rFonts w:ascii="Arial" w:eastAsia="Calibri" w:hAnsi="Arial" w:cs="Arial"/>
          <w:sz w:val="22"/>
          <w:szCs w:val="22"/>
        </w:rPr>
        <w:t>, applicant</w:t>
      </w:r>
      <w:r w:rsidR="004D4C34">
        <w:rPr>
          <w:rFonts w:ascii="Arial" w:eastAsia="Calibri" w:hAnsi="Arial" w:cs="Arial"/>
          <w:sz w:val="22"/>
          <w:szCs w:val="22"/>
        </w:rPr>
        <w:t xml:space="preserve">, stated he was </w:t>
      </w:r>
      <w:r w:rsidRPr="006206C7">
        <w:rPr>
          <w:rFonts w:ascii="Arial" w:eastAsia="Calibri" w:hAnsi="Arial" w:cs="Arial"/>
          <w:sz w:val="22"/>
          <w:szCs w:val="22"/>
        </w:rPr>
        <w:t xml:space="preserve">looking to build </w:t>
      </w:r>
      <w:r w:rsidR="004D4C34">
        <w:rPr>
          <w:rFonts w:ascii="Arial" w:eastAsia="Calibri" w:hAnsi="Arial" w:cs="Arial"/>
          <w:sz w:val="22"/>
          <w:szCs w:val="22"/>
        </w:rPr>
        <w:t xml:space="preserve">his </w:t>
      </w:r>
      <w:r w:rsidRPr="006206C7">
        <w:rPr>
          <w:rFonts w:ascii="Arial" w:eastAsia="Calibri" w:hAnsi="Arial" w:cs="Arial"/>
          <w:sz w:val="22"/>
          <w:szCs w:val="22"/>
        </w:rPr>
        <w:t>professional offices</w:t>
      </w:r>
      <w:r w:rsidR="004D4C34">
        <w:rPr>
          <w:rFonts w:ascii="Arial" w:eastAsia="Calibri" w:hAnsi="Arial" w:cs="Arial"/>
          <w:sz w:val="22"/>
          <w:szCs w:val="22"/>
        </w:rPr>
        <w:t xml:space="preserve">.  The reason for the C-2 zone is to allow for a </w:t>
      </w:r>
      <w:r w:rsidRPr="006206C7">
        <w:rPr>
          <w:rFonts w:ascii="Arial" w:eastAsia="Calibri" w:hAnsi="Arial" w:cs="Arial"/>
          <w:sz w:val="22"/>
          <w:szCs w:val="22"/>
        </w:rPr>
        <w:t xml:space="preserve">minimal amount of retail that goes with </w:t>
      </w:r>
      <w:r w:rsidR="004D4C34">
        <w:rPr>
          <w:rFonts w:ascii="Arial" w:eastAsia="Calibri" w:hAnsi="Arial" w:cs="Arial"/>
          <w:sz w:val="22"/>
          <w:szCs w:val="22"/>
        </w:rPr>
        <w:t>the</w:t>
      </w:r>
      <w:r w:rsidRPr="006206C7">
        <w:rPr>
          <w:rFonts w:ascii="Arial" w:eastAsia="Calibri" w:hAnsi="Arial" w:cs="Arial"/>
          <w:sz w:val="22"/>
          <w:szCs w:val="22"/>
        </w:rPr>
        <w:t xml:space="preserve"> architectural and interior design </w:t>
      </w:r>
      <w:r w:rsidR="004D4C34">
        <w:rPr>
          <w:rFonts w:ascii="Arial" w:eastAsia="Calibri" w:hAnsi="Arial" w:cs="Arial"/>
          <w:sz w:val="22"/>
          <w:szCs w:val="22"/>
        </w:rPr>
        <w:t xml:space="preserve">firm (such as furniture sales).  He had a fault study done on the property because a fault line and aqueduct run under the land.  The result </w:t>
      </w:r>
      <w:r w:rsidR="005800EC">
        <w:rPr>
          <w:rFonts w:ascii="Arial" w:eastAsia="Calibri" w:hAnsi="Arial" w:cs="Arial"/>
          <w:sz w:val="22"/>
          <w:szCs w:val="22"/>
        </w:rPr>
        <w:t>wa</w:t>
      </w:r>
      <w:r w:rsidR="004D4C34">
        <w:rPr>
          <w:rFonts w:ascii="Arial" w:eastAsia="Calibri" w:hAnsi="Arial" w:cs="Arial"/>
          <w:sz w:val="22"/>
          <w:szCs w:val="22"/>
        </w:rPr>
        <w:t xml:space="preserve">s there is </w:t>
      </w:r>
      <w:r>
        <w:rPr>
          <w:rFonts w:ascii="Arial" w:eastAsia="Calibri" w:hAnsi="Arial" w:cs="Arial"/>
          <w:sz w:val="22"/>
          <w:szCs w:val="22"/>
        </w:rPr>
        <w:t xml:space="preserve">a very limited area that is developable.  </w:t>
      </w:r>
      <w:r w:rsidR="005800EC">
        <w:rPr>
          <w:rFonts w:ascii="Arial" w:eastAsia="Calibri" w:hAnsi="Arial" w:cs="Arial"/>
          <w:sz w:val="22"/>
          <w:szCs w:val="22"/>
        </w:rPr>
        <w:t xml:space="preserve">He </w:t>
      </w:r>
      <w:r w:rsidR="004D4C34">
        <w:rPr>
          <w:rFonts w:ascii="Arial" w:eastAsia="Calibri" w:hAnsi="Arial" w:cs="Arial"/>
          <w:sz w:val="22"/>
          <w:szCs w:val="22"/>
        </w:rPr>
        <w:t>will not put a giant building on the three parcels.  They will develop a</w:t>
      </w:r>
      <w:r>
        <w:rPr>
          <w:rFonts w:ascii="Arial" w:eastAsia="Calibri" w:hAnsi="Arial" w:cs="Arial"/>
          <w:sz w:val="22"/>
          <w:szCs w:val="22"/>
        </w:rPr>
        <w:t xml:space="preserve"> small footprint along with the parking ratios that are associated with </w:t>
      </w:r>
      <w:r w:rsidR="004D4C34">
        <w:rPr>
          <w:rFonts w:ascii="Arial" w:eastAsia="Calibri" w:hAnsi="Arial" w:cs="Arial"/>
          <w:sz w:val="22"/>
          <w:szCs w:val="22"/>
        </w:rPr>
        <w:t xml:space="preserve">it.  His firm specializes in </w:t>
      </w:r>
      <w:r>
        <w:rPr>
          <w:rFonts w:ascii="Arial" w:eastAsia="Calibri" w:hAnsi="Arial" w:cs="Arial"/>
          <w:sz w:val="22"/>
          <w:szCs w:val="22"/>
        </w:rPr>
        <w:t xml:space="preserve">high-end custom residential </w:t>
      </w:r>
      <w:r w:rsidR="004D4C34">
        <w:rPr>
          <w:rFonts w:ascii="Arial" w:eastAsia="Calibri" w:hAnsi="Arial" w:cs="Arial"/>
          <w:sz w:val="22"/>
          <w:szCs w:val="22"/>
        </w:rPr>
        <w:t xml:space="preserve">work </w:t>
      </w:r>
      <w:r>
        <w:rPr>
          <w:rFonts w:ascii="Arial" w:eastAsia="Calibri" w:hAnsi="Arial" w:cs="Arial"/>
          <w:sz w:val="22"/>
          <w:szCs w:val="22"/>
        </w:rPr>
        <w:t xml:space="preserve">with an emphasis on classical or historical </w:t>
      </w:r>
      <w:r>
        <w:rPr>
          <w:rFonts w:ascii="Arial" w:eastAsia="Calibri" w:hAnsi="Arial" w:cs="Arial"/>
          <w:sz w:val="22"/>
          <w:szCs w:val="22"/>
        </w:rPr>
        <w:lastRenderedPageBreak/>
        <w:t xml:space="preserve">looks.  </w:t>
      </w:r>
      <w:r w:rsidR="004D4C34">
        <w:rPr>
          <w:rFonts w:ascii="Arial" w:eastAsia="Calibri" w:hAnsi="Arial" w:cs="Arial"/>
          <w:sz w:val="22"/>
          <w:szCs w:val="22"/>
        </w:rPr>
        <w:t xml:space="preserve">Therefore, they want to build a classical </w:t>
      </w:r>
      <w:r>
        <w:rPr>
          <w:rFonts w:ascii="Arial" w:eastAsia="Calibri" w:hAnsi="Arial" w:cs="Arial"/>
          <w:sz w:val="22"/>
          <w:szCs w:val="22"/>
        </w:rPr>
        <w:t>building</w:t>
      </w:r>
      <w:r w:rsidR="004D4C34">
        <w:rPr>
          <w:rFonts w:ascii="Arial" w:eastAsia="Calibri" w:hAnsi="Arial" w:cs="Arial"/>
          <w:sz w:val="22"/>
          <w:szCs w:val="22"/>
        </w:rPr>
        <w:t xml:space="preserve"> that reflects the values of the</w:t>
      </w:r>
      <w:r>
        <w:rPr>
          <w:rFonts w:ascii="Arial" w:eastAsia="Calibri" w:hAnsi="Arial" w:cs="Arial"/>
          <w:sz w:val="22"/>
          <w:szCs w:val="22"/>
        </w:rPr>
        <w:t xml:space="preserve"> company and the neighborhood.</w:t>
      </w:r>
    </w:p>
    <w:p w:rsidR="004632EB" w:rsidRDefault="004632EB" w:rsidP="004632EB">
      <w:pPr>
        <w:tabs>
          <w:tab w:val="left" w:pos="1440"/>
        </w:tabs>
        <w:autoSpaceDE w:val="0"/>
        <w:autoSpaceDN w:val="0"/>
        <w:adjustRightInd w:val="0"/>
        <w:jc w:val="both"/>
        <w:rPr>
          <w:rFonts w:ascii="Arial" w:eastAsia="Calibri" w:hAnsi="Arial" w:cs="Arial"/>
          <w:sz w:val="22"/>
          <w:szCs w:val="22"/>
        </w:rPr>
      </w:pPr>
    </w:p>
    <w:p w:rsidR="00AB2FF7" w:rsidRDefault="00AB2FF7" w:rsidP="004632EB">
      <w:pPr>
        <w:tabs>
          <w:tab w:val="left" w:pos="1440"/>
        </w:tabs>
        <w:autoSpaceDE w:val="0"/>
        <w:autoSpaceDN w:val="0"/>
        <w:adjustRightInd w:val="0"/>
        <w:jc w:val="both"/>
        <w:rPr>
          <w:rFonts w:ascii="Arial" w:eastAsia="Calibri" w:hAnsi="Arial" w:cs="Arial"/>
          <w:sz w:val="22"/>
          <w:szCs w:val="22"/>
        </w:rPr>
      </w:pPr>
      <w:r>
        <w:rPr>
          <w:rFonts w:ascii="Arial" w:eastAsia="Calibri" w:hAnsi="Arial" w:cs="Arial"/>
          <w:sz w:val="22"/>
          <w:szCs w:val="22"/>
        </w:rPr>
        <w:tab/>
      </w:r>
      <w:r w:rsidRPr="00AB2FF7">
        <w:rPr>
          <w:rFonts w:ascii="Arial" w:eastAsia="Calibri" w:hAnsi="Arial" w:cs="Arial"/>
          <w:b/>
          <w:sz w:val="22"/>
          <w:szCs w:val="22"/>
        </w:rPr>
        <w:t>Council Member Bradley</w:t>
      </w:r>
      <w:r>
        <w:rPr>
          <w:rFonts w:ascii="Arial" w:eastAsia="Calibri" w:hAnsi="Arial" w:cs="Arial"/>
          <w:sz w:val="22"/>
          <w:szCs w:val="22"/>
        </w:rPr>
        <w:t xml:space="preserve"> asked if Mr. Wright would object to some restrictions on the zoning and the type of development that c</w:t>
      </w:r>
      <w:r w:rsidR="005800EC">
        <w:rPr>
          <w:rFonts w:ascii="Arial" w:eastAsia="Calibri" w:hAnsi="Arial" w:cs="Arial"/>
          <w:sz w:val="22"/>
          <w:szCs w:val="22"/>
        </w:rPr>
        <w:t>ould</w:t>
      </w:r>
      <w:r>
        <w:rPr>
          <w:rFonts w:ascii="Arial" w:eastAsia="Calibri" w:hAnsi="Arial" w:cs="Arial"/>
          <w:sz w:val="22"/>
          <w:szCs w:val="22"/>
        </w:rPr>
        <w:t xml:space="preserve"> be done, but which would also encompass his vision for the property.</w:t>
      </w:r>
    </w:p>
    <w:p w:rsidR="00AB2FF7" w:rsidRDefault="00AB2FF7" w:rsidP="004632EB">
      <w:pPr>
        <w:tabs>
          <w:tab w:val="left" w:pos="1440"/>
        </w:tabs>
        <w:autoSpaceDE w:val="0"/>
        <w:autoSpaceDN w:val="0"/>
        <w:adjustRightInd w:val="0"/>
        <w:jc w:val="both"/>
        <w:rPr>
          <w:rFonts w:ascii="Arial" w:eastAsia="Calibri" w:hAnsi="Arial" w:cs="Arial"/>
          <w:sz w:val="22"/>
          <w:szCs w:val="22"/>
        </w:rPr>
      </w:pPr>
    </w:p>
    <w:p w:rsidR="004632EB" w:rsidRPr="006206C7" w:rsidRDefault="00AB2FF7" w:rsidP="004632EB">
      <w:pPr>
        <w:tabs>
          <w:tab w:val="left" w:pos="1440"/>
        </w:tabs>
        <w:autoSpaceDE w:val="0"/>
        <w:autoSpaceDN w:val="0"/>
        <w:adjustRightInd w:val="0"/>
        <w:jc w:val="both"/>
        <w:rPr>
          <w:rFonts w:ascii="Arial" w:eastAsia="Calibri" w:hAnsi="Arial" w:cs="Arial"/>
          <w:sz w:val="22"/>
          <w:szCs w:val="22"/>
        </w:rPr>
      </w:pPr>
      <w:r>
        <w:rPr>
          <w:rFonts w:ascii="Arial" w:eastAsia="Calibri" w:hAnsi="Arial" w:cs="Arial"/>
          <w:sz w:val="22"/>
          <w:szCs w:val="22"/>
        </w:rPr>
        <w:tab/>
      </w:r>
      <w:r w:rsidRPr="00AB2FF7">
        <w:rPr>
          <w:rFonts w:ascii="Arial" w:eastAsia="Calibri" w:hAnsi="Arial" w:cs="Arial"/>
          <w:b/>
          <w:sz w:val="22"/>
          <w:szCs w:val="22"/>
        </w:rPr>
        <w:t>Mr. Wright</w:t>
      </w:r>
      <w:r>
        <w:rPr>
          <w:rFonts w:ascii="Arial" w:eastAsia="Calibri" w:hAnsi="Arial" w:cs="Arial"/>
          <w:sz w:val="22"/>
          <w:szCs w:val="22"/>
        </w:rPr>
        <w:t xml:space="preserve"> stated no.  His main concern was to get a professional office and some associated retail.  </w:t>
      </w:r>
    </w:p>
    <w:p w:rsidR="004632EB" w:rsidRPr="006206C7" w:rsidRDefault="004632EB" w:rsidP="004632EB">
      <w:pPr>
        <w:tabs>
          <w:tab w:val="left" w:pos="1440"/>
        </w:tabs>
        <w:autoSpaceDE w:val="0"/>
        <w:autoSpaceDN w:val="0"/>
        <w:adjustRightInd w:val="0"/>
        <w:jc w:val="both"/>
        <w:rPr>
          <w:rFonts w:ascii="Arial" w:eastAsia="Calibri" w:hAnsi="Arial" w:cs="Arial"/>
          <w:sz w:val="22"/>
          <w:szCs w:val="22"/>
        </w:rPr>
      </w:pPr>
    </w:p>
    <w:p w:rsidR="00AB2FF7" w:rsidRDefault="00AB2FF7" w:rsidP="004632EB">
      <w:pPr>
        <w:tabs>
          <w:tab w:val="left" w:pos="1440"/>
        </w:tabs>
        <w:autoSpaceDE w:val="0"/>
        <w:autoSpaceDN w:val="0"/>
        <w:adjustRightInd w:val="0"/>
        <w:jc w:val="both"/>
        <w:rPr>
          <w:rFonts w:ascii="Arial" w:eastAsia="Calibri" w:hAnsi="Arial" w:cs="Arial"/>
          <w:sz w:val="22"/>
          <w:szCs w:val="22"/>
        </w:rPr>
      </w:pPr>
      <w:r>
        <w:rPr>
          <w:rFonts w:ascii="Arial" w:eastAsia="Calibri" w:hAnsi="Arial" w:cs="Arial"/>
          <w:sz w:val="22"/>
          <w:szCs w:val="22"/>
        </w:rPr>
        <w:tab/>
      </w:r>
      <w:r w:rsidRPr="00AB2FF7">
        <w:rPr>
          <w:rFonts w:ascii="Arial" w:eastAsia="Calibri" w:hAnsi="Arial" w:cs="Arial"/>
          <w:b/>
          <w:sz w:val="22"/>
          <w:szCs w:val="22"/>
        </w:rPr>
        <w:t>Council Member Jensen</w:t>
      </w:r>
      <w:r>
        <w:rPr>
          <w:rFonts w:ascii="Arial" w:eastAsia="Calibri" w:hAnsi="Arial" w:cs="Arial"/>
          <w:sz w:val="22"/>
          <w:szCs w:val="22"/>
        </w:rPr>
        <w:t xml:space="preserve"> asked if Mr. Wright was comfortable with the zoning conditions recommended by the Millcreek Planning Commission.</w:t>
      </w:r>
    </w:p>
    <w:p w:rsidR="00AB2FF7" w:rsidRDefault="00AB2FF7" w:rsidP="004632EB">
      <w:pPr>
        <w:tabs>
          <w:tab w:val="left" w:pos="1440"/>
        </w:tabs>
        <w:autoSpaceDE w:val="0"/>
        <w:autoSpaceDN w:val="0"/>
        <w:adjustRightInd w:val="0"/>
        <w:jc w:val="both"/>
        <w:rPr>
          <w:rFonts w:ascii="Arial" w:eastAsia="Calibri" w:hAnsi="Arial" w:cs="Arial"/>
          <w:sz w:val="22"/>
          <w:szCs w:val="22"/>
        </w:rPr>
      </w:pPr>
    </w:p>
    <w:p w:rsidR="00AB2FF7" w:rsidRDefault="00AB2FF7" w:rsidP="004632EB">
      <w:pPr>
        <w:tabs>
          <w:tab w:val="left" w:pos="1440"/>
        </w:tabs>
        <w:autoSpaceDE w:val="0"/>
        <w:autoSpaceDN w:val="0"/>
        <w:adjustRightInd w:val="0"/>
        <w:jc w:val="both"/>
        <w:rPr>
          <w:rFonts w:ascii="Arial" w:eastAsia="Calibri" w:hAnsi="Arial" w:cs="Arial"/>
          <w:sz w:val="22"/>
          <w:szCs w:val="22"/>
        </w:rPr>
      </w:pPr>
      <w:r>
        <w:rPr>
          <w:rFonts w:ascii="Arial" w:eastAsia="Calibri" w:hAnsi="Arial" w:cs="Arial"/>
          <w:sz w:val="22"/>
          <w:szCs w:val="22"/>
        </w:rPr>
        <w:tab/>
      </w:r>
      <w:r w:rsidRPr="00AB2FF7">
        <w:rPr>
          <w:rFonts w:ascii="Arial" w:eastAsia="Calibri" w:hAnsi="Arial" w:cs="Arial"/>
          <w:b/>
          <w:sz w:val="22"/>
          <w:szCs w:val="22"/>
        </w:rPr>
        <w:t>Mr. Wright</w:t>
      </w:r>
      <w:r>
        <w:rPr>
          <w:rFonts w:ascii="Arial" w:eastAsia="Calibri" w:hAnsi="Arial" w:cs="Arial"/>
          <w:sz w:val="22"/>
          <w:szCs w:val="22"/>
        </w:rPr>
        <w:t xml:space="preserve"> stated yes.</w:t>
      </w:r>
    </w:p>
    <w:p w:rsidR="00AB2FF7" w:rsidRDefault="00AB2FF7" w:rsidP="004632EB">
      <w:pPr>
        <w:tabs>
          <w:tab w:val="left" w:pos="1440"/>
        </w:tabs>
        <w:autoSpaceDE w:val="0"/>
        <w:autoSpaceDN w:val="0"/>
        <w:adjustRightInd w:val="0"/>
        <w:jc w:val="both"/>
        <w:rPr>
          <w:rFonts w:ascii="Arial" w:eastAsia="Calibri" w:hAnsi="Arial" w:cs="Arial"/>
          <w:sz w:val="22"/>
          <w:szCs w:val="22"/>
        </w:rPr>
      </w:pPr>
    </w:p>
    <w:p w:rsidR="005C1B5F" w:rsidRDefault="00AB2FF7" w:rsidP="004632EB">
      <w:pPr>
        <w:tabs>
          <w:tab w:val="left" w:pos="1440"/>
        </w:tabs>
        <w:autoSpaceDE w:val="0"/>
        <w:autoSpaceDN w:val="0"/>
        <w:adjustRightInd w:val="0"/>
        <w:jc w:val="both"/>
        <w:rPr>
          <w:rFonts w:ascii="Arial" w:eastAsia="Calibri" w:hAnsi="Arial" w:cs="Arial"/>
          <w:sz w:val="22"/>
          <w:szCs w:val="22"/>
        </w:rPr>
      </w:pPr>
      <w:r>
        <w:rPr>
          <w:rFonts w:ascii="Arial" w:eastAsia="Calibri" w:hAnsi="Arial" w:cs="Arial"/>
          <w:b/>
          <w:sz w:val="22"/>
          <w:szCs w:val="22"/>
        </w:rPr>
        <w:tab/>
      </w:r>
      <w:r w:rsidR="004632EB" w:rsidRPr="0016009E">
        <w:rPr>
          <w:rFonts w:ascii="Arial" w:eastAsia="Calibri" w:hAnsi="Arial" w:cs="Arial"/>
          <w:b/>
          <w:sz w:val="22"/>
          <w:szCs w:val="22"/>
        </w:rPr>
        <w:t>Ms. Jill Percival</w:t>
      </w:r>
      <w:r w:rsidR="004632EB">
        <w:rPr>
          <w:rFonts w:ascii="Arial" w:eastAsia="Calibri" w:hAnsi="Arial" w:cs="Arial"/>
          <w:sz w:val="22"/>
          <w:szCs w:val="22"/>
        </w:rPr>
        <w:t xml:space="preserve"> </w:t>
      </w:r>
      <w:r w:rsidR="005C1B5F">
        <w:rPr>
          <w:rFonts w:ascii="Arial" w:eastAsia="Calibri" w:hAnsi="Arial" w:cs="Arial"/>
          <w:sz w:val="22"/>
          <w:szCs w:val="22"/>
        </w:rPr>
        <w:t xml:space="preserve">stated she and her husband own the property directly south of the applicant property.  She </w:t>
      </w:r>
      <w:r w:rsidR="004632EB" w:rsidRPr="006206C7">
        <w:rPr>
          <w:rFonts w:ascii="Arial" w:eastAsia="Calibri" w:hAnsi="Arial" w:cs="Arial"/>
          <w:sz w:val="22"/>
          <w:szCs w:val="22"/>
        </w:rPr>
        <w:t xml:space="preserve">requested that </w:t>
      </w:r>
      <w:r w:rsidR="005C1B5F">
        <w:rPr>
          <w:rFonts w:ascii="Arial" w:eastAsia="Calibri" w:hAnsi="Arial" w:cs="Arial"/>
          <w:sz w:val="22"/>
          <w:szCs w:val="22"/>
        </w:rPr>
        <w:t xml:space="preserve">the </w:t>
      </w:r>
      <w:r w:rsidR="004632EB" w:rsidRPr="006206C7">
        <w:rPr>
          <w:rFonts w:ascii="Arial" w:eastAsia="Calibri" w:hAnsi="Arial" w:cs="Arial"/>
          <w:sz w:val="22"/>
          <w:szCs w:val="22"/>
        </w:rPr>
        <w:t xml:space="preserve">entrance and exit </w:t>
      </w:r>
      <w:r w:rsidR="005C1B5F">
        <w:rPr>
          <w:rFonts w:ascii="Arial" w:eastAsia="Calibri" w:hAnsi="Arial" w:cs="Arial"/>
          <w:sz w:val="22"/>
          <w:szCs w:val="22"/>
        </w:rPr>
        <w:t>to the proposed building be off of Highland Drive, and not the adjacent Forest Hills Dr</w:t>
      </w:r>
      <w:r w:rsidR="005800EC">
        <w:rPr>
          <w:rFonts w:ascii="Arial" w:eastAsia="Calibri" w:hAnsi="Arial" w:cs="Arial"/>
          <w:sz w:val="22"/>
          <w:szCs w:val="22"/>
        </w:rPr>
        <w:t>ive</w:t>
      </w:r>
      <w:r w:rsidR="005C1B5F">
        <w:rPr>
          <w:rFonts w:ascii="Arial" w:eastAsia="Calibri" w:hAnsi="Arial" w:cs="Arial"/>
          <w:sz w:val="22"/>
          <w:szCs w:val="22"/>
        </w:rPr>
        <w:t>.  She also asked that a retaining wall, similar to the one on her property, be built on the corner of Highland Drive and Forest Hills Dr</w:t>
      </w:r>
      <w:r w:rsidR="005800EC">
        <w:rPr>
          <w:rFonts w:ascii="Arial" w:eastAsia="Calibri" w:hAnsi="Arial" w:cs="Arial"/>
          <w:sz w:val="22"/>
          <w:szCs w:val="22"/>
        </w:rPr>
        <w:t>ive</w:t>
      </w:r>
      <w:r w:rsidR="005C1B5F">
        <w:rPr>
          <w:rFonts w:ascii="Arial" w:eastAsia="Calibri" w:hAnsi="Arial" w:cs="Arial"/>
          <w:sz w:val="22"/>
          <w:szCs w:val="22"/>
        </w:rPr>
        <w:t>. for the beautification of the project.</w:t>
      </w:r>
    </w:p>
    <w:p w:rsidR="005C1B5F" w:rsidRDefault="005C1B5F" w:rsidP="004632EB">
      <w:pPr>
        <w:tabs>
          <w:tab w:val="left" w:pos="1440"/>
        </w:tabs>
        <w:autoSpaceDE w:val="0"/>
        <w:autoSpaceDN w:val="0"/>
        <w:adjustRightInd w:val="0"/>
        <w:jc w:val="both"/>
        <w:rPr>
          <w:rFonts w:ascii="Arial" w:eastAsia="Calibri" w:hAnsi="Arial" w:cs="Arial"/>
          <w:sz w:val="22"/>
          <w:szCs w:val="22"/>
        </w:rPr>
      </w:pPr>
    </w:p>
    <w:p w:rsidR="005C1B5F" w:rsidRDefault="005C1B5F" w:rsidP="004632EB">
      <w:pPr>
        <w:tabs>
          <w:tab w:val="left" w:pos="1440"/>
        </w:tabs>
        <w:autoSpaceDE w:val="0"/>
        <w:autoSpaceDN w:val="0"/>
        <w:adjustRightInd w:val="0"/>
        <w:jc w:val="both"/>
        <w:rPr>
          <w:rFonts w:ascii="Arial" w:eastAsia="Calibri" w:hAnsi="Arial" w:cs="Arial"/>
          <w:sz w:val="22"/>
          <w:szCs w:val="22"/>
        </w:rPr>
      </w:pPr>
      <w:r>
        <w:rPr>
          <w:rFonts w:ascii="Arial" w:eastAsia="Calibri" w:hAnsi="Arial" w:cs="Arial"/>
          <w:sz w:val="22"/>
          <w:szCs w:val="22"/>
        </w:rPr>
        <w:tab/>
      </w:r>
      <w:r w:rsidRPr="005C1B5F">
        <w:rPr>
          <w:rFonts w:ascii="Arial" w:eastAsia="Calibri" w:hAnsi="Arial" w:cs="Arial"/>
          <w:b/>
          <w:sz w:val="22"/>
          <w:szCs w:val="22"/>
        </w:rPr>
        <w:t>Council Member Burdick</w:t>
      </w:r>
      <w:r>
        <w:rPr>
          <w:rFonts w:ascii="Arial" w:eastAsia="Calibri" w:hAnsi="Arial" w:cs="Arial"/>
          <w:sz w:val="22"/>
          <w:szCs w:val="22"/>
        </w:rPr>
        <w:t xml:space="preserve"> stated those issues will</w:t>
      </w:r>
      <w:r w:rsidR="005800EC">
        <w:rPr>
          <w:rFonts w:ascii="Arial" w:eastAsia="Calibri" w:hAnsi="Arial" w:cs="Arial"/>
          <w:sz w:val="22"/>
          <w:szCs w:val="22"/>
        </w:rPr>
        <w:t xml:space="preserve"> be</w:t>
      </w:r>
      <w:r>
        <w:rPr>
          <w:rFonts w:ascii="Arial" w:eastAsia="Calibri" w:hAnsi="Arial" w:cs="Arial"/>
          <w:sz w:val="22"/>
          <w:szCs w:val="22"/>
        </w:rPr>
        <w:t xml:space="preserve"> </w:t>
      </w:r>
      <w:r w:rsidR="004632EB">
        <w:rPr>
          <w:rFonts w:ascii="Arial" w:eastAsia="Calibri" w:hAnsi="Arial" w:cs="Arial"/>
          <w:sz w:val="22"/>
          <w:szCs w:val="22"/>
        </w:rPr>
        <w:t xml:space="preserve">dealt with during </w:t>
      </w:r>
      <w:r w:rsidR="005800EC">
        <w:rPr>
          <w:rFonts w:ascii="Arial" w:eastAsia="Calibri" w:hAnsi="Arial" w:cs="Arial"/>
          <w:sz w:val="22"/>
          <w:szCs w:val="22"/>
        </w:rPr>
        <w:t xml:space="preserve">the </w:t>
      </w:r>
      <w:r w:rsidR="004632EB">
        <w:rPr>
          <w:rFonts w:ascii="Arial" w:eastAsia="Calibri" w:hAnsi="Arial" w:cs="Arial"/>
          <w:sz w:val="22"/>
          <w:szCs w:val="22"/>
        </w:rPr>
        <w:t>site plan</w:t>
      </w:r>
      <w:r>
        <w:rPr>
          <w:rFonts w:ascii="Arial" w:eastAsia="Calibri" w:hAnsi="Arial" w:cs="Arial"/>
          <w:sz w:val="22"/>
          <w:szCs w:val="22"/>
        </w:rPr>
        <w:t xml:space="preserve"> phase of the application.</w:t>
      </w:r>
    </w:p>
    <w:p w:rsidR="005C1B5F" w:rsidRDefault="005C1B5F" w:rsidP="004632EB">
      <w:pPr>
        <w:tabs>
          <w:tab w:val="left" w:pos="1440"/>
        </w:tabs>
        <w:autoSpaceDE w:val="0"/>
        <w:autoSpaceDN w:val="0"/>
        <w:adjustRightInd w:val="0"/>
        <w:jc w:val="both"/>
        <w:rPr>
          <w:rFonts w:ascii="Arial" w:eastAsia="Calibri" w:hAnsi="Arial" w:cs="Arial"/>
          <w:sz w:val="22"/>
          <w:szCs w:val="22"/>
        </w:rPr>
      </w:pPr>
    </w:p>
    <w:p w:rsidR="004632EB" w:rsidRPr="006206C7" w:rsidRDefault="004632EB" w:rsidP="004632EB">
      <w:pPr>
        <w:tabs>
          <w:tab w:val="left" w:pos="1440"/>
        </w:tabs>
        <w:autoSpaceDE w:val="0"/>
        <w:autoSpaceDN w:val="0"/>
        <w:adjustRightInd w:val="0"/>
        <w:jc w:val="both"/>
        <w:rPr>
          <w:rFonts w:ascii="Arial" w:eastAsia="Calibri" w:hAnsi="Arial" w:cs="Arial"/>
          <w:sz w:val="22"/>
          <w:szCs w:val="22"/>
        </w:rPr>
      </w:pPr>
      <w:r>
        <w:rPr>
          <w:rFonts w:ascii="Arial" w:hAnsi="Arial" w:cs="Arial"/>
          <w:sz w:val="22"/>
          <w:szCs w:val="22"/>
        </w:rPr>
        <w:tab/>
      </w:r>
      <w:r w:rsidRPr="00C46853">
        <w:rPr>
          <w:rFonts w:ascii="Arial" w:hAnsi="Arial" w:cs="Arial"/>
          <w:sz w:val="22"/>
          <w:szCs w:val="22"/>
        </w:rPr>
        <w:t xml:space="preserve">Council Member </w:t>
      </w:r>
      <w:r>
        <w:rPr>
          <w:rFonts w:ascii="Arial" w:hAnsi="Arial" w:cs="Arial"/>
          <w:sz w:val="22"/>
          <w:szCs w:val="22"/>
        </w:rPr>
        <w:t>Jensen</w:t>
      </w:r>
      <w:r w:rsidRPr="00C46853">
        <w:rPr>
          <w:rFonts w:ascii="Arial" w:hAnsi="Arial" w:cs="Arial"/>
          <w:sz w:val="22"/>
          <w:szCs w:val="22"/>
        </w:rPr>
        <w:t xml:space="preserve">, seconded by Council Member </w:t>
      </w:r>
      <w:r>
        <w:rPr>
          <w:rFonts w:ascii="Arial" w:hAnsi="Arial" w:cs="Arial"/>
          <w:sz w:val="22"/>
          <w:szCs w:val="22"/>
        </w:rPr>
        <w:t>DeBry</w:t>
      </w:r>
      <w:r w:rsidRPr="00C46853">
        <w:rPr>
          <w:rFonts w:ascii="Arial" w:hAnsi="Arial" w:cs="Arial"/>
          <w:sz w:val="22"/>
          <w:szCs w:val="22"/>
        </w:rPr>
        <w:t>, mo</w:t>
      </w:r>
      <w:r>
        <w:rPr>
          <w:rFonts w:ascii="Arial" w:hAnsi="Arial" w:cs="Arial"/>
          <w:sz w:val="22"/>
          <w:szCs w:val="22"/>
        </w:rPr>
        <w:t xml:space="preserve">ved to close the public hearing, </w:t>
      </w:r>
      <w:r w:rsidR="00827005">
        <w:rPr>
          <w:rFonts w:ascii="Arial" w:hAnsi="Arial" w:cs="Arial"/>
          <w:sz w:val="22"/>
          <w:szCs w:val="22"/>
        </w:rPr>
        <w:t xml:space="preserve">and </w:t>
      </w:r>
      <w:r>
        <w:rPr>
          <w:rFonts w:ascii="Arial" w:hAnsi="Arial" w:cs="Arial"/>
          <w:sz w:val="22"/>
          <w:szCs w:val="22"/>
        </w:rPr>
        <w:t>approve the zone change with the conditions recommended by the planning commission</w:t>
      </w:r>
      <w:r w:rsidR="00827005">
        <w:rPr>
          <w:rFonts w:ascii="Arial" w:hAnsi="Arial" w:cs="Arial"/>
          <w:sz w:val="22"/>
          <w:szCs w:val="22"/>
        </w:rPr>
        <w:t xml:space="preserve">. </w:t>
      </w:r>
      <w:r w:rsidRPr="00C46853">
        <w:rPr>
          <w:rFonts w:ascii="Arial" w:hAnsi="Arial" w:cs="Arial"/>
          <w:sz w:val="22"/>
          <w:szCs w:val="22"/>
        </w:rPr>
        <w:t xml:space="preserve">   </w:t>
      </w:r>
    </w:p>
    <w:p w:rsidR="004632EB" w:rsidRPr="006206C7" w:rsidRDefault="004632EB" w:rsidP="004632EB">
      <w:pPr>
        <w:tabs>
          <w:tab w:val="left" w:pos="1440"/>
        </w:tabs>
        <w:autoSpaceDE w:val="0"/>
        <w:autoSpaceDN w:val="0"/>
        <w:adjustRightInd w:val="0"/>
        <w:jc w:val="both"/>
        <w:rPr>
          <w:rFonts w:ascii="Arial" w:eastAsia="Calibri" w:hAnsi="Arial" w:cs="Arial"/>
          <w:sz w:val="22"/>
          <w:szCs w:val="22"/>
        </w:rPr>
      </w:pPr>
    </w:p>
    <w:p w:rsidR="005C1B5F" w:rsidRPr="005C1B5F" w:rsidRDefault="005C1B5F" w:rsidP="004632EB">
      <w:pPr>
        <w:tabs>
          <w:tab w:val="left" w:pos="1440"/>
        </w:tabs>
        <w:autoSpaceDE w:val="0"/>
        <w:autoSpaceDN w:val="0"/>
        <w:adjustRightInd w:val="0"/>
        <w:jc w:val="both"/>
        <w:rPr>
          <w:rFonts w:ascii="Arial" w:eastAsia="Calibri" w:hAnsi="Arial" w:cs="Arial"/>
          <w:sz w:val="22"/>
          <w:szCs w:val="22"/>
        </w:rPr>
      </w:pPr>
      <w:r>
        <w:rPr>
          <w:rFonts w:ascii="Arial" w:eastAsia="Calibri" w:hAnsi="Arial" w:cs="Arial"/>
          <w:sz w:val="22"/>
          <w:szCs w:val="22"/>
        </w:rPr>
        <w:tab/>
      </w:r>
      <w:r w:rsidRPr="005C1B5F">
        <w:rPr>
          <w:rFonts w:ascii="Arial" w:eastAsia="Calibri" w:hAnsi="Arial" w:cs="Arial"/>
          <w:b/>
          <w:sz w:val="22"/>
          <w:szCs w:val="22"/>
        </w:rPr>
        <w:t>Council Member Bradley</w:t>
      </w:r>
      <w:r w:rsidRPr="005C1B5F">
        <w:rPr>
          <w:rFonts w:ascii="Arial" w:eastAsia="Calibri" w:hAnsi="Arial" w:cs="Arial"/>
          <w:sz w:val="22"/>
          <w:szCs w:val="22"/>
        </w:rPr>
        <w:t xml:space="preserve"> asked if the zoning conditions protected the area from larger commercial development, like tire companies or 7-11</w:t>
      </w:r>
      <w:r w:rsidR="005800EC">
        <w:rPr>
          <w:rFonts w:ascii="Arial" w:eastAsia="Calibri" w:hAnsi="Arial" w:cs="Arial"/>
          <w:sz w:val="22"/>
          <w:szCs w:val="22"/>
        </w:rPr>
        <w:t xml:space="preserve"> stores</w:t>
      </w:r>
      <w:r w:rsidRPr="005C1B5F">
        <w:rPr>
          <w:rFonts w:ascii="Arial" w:eastAsia="Calibri" w:hAnsi="Arial" w:cs="Arial"/>
          <w:sz w:val="22"/>
          <w:szCs w:val="22"/>
        </w:rPr>
        <w:t>.</w:t>
      </w:r>
    </w:p>
    <w:p w:rsidR="005C1B5F" w:rsidRPr="005C1B5F" w:rsidRDefault="005C1B5F" w:rsidP="004632EB">
      <w:pPr>
        <w:tabs>
          <w:tab w:val="left" w:pos="1440"/>
        </w:tabs>
        <w:autoSpaceDE w:val="0"/>
        <w:autoSpaceDN w:val="0"/>
        <w:adjustRightInd w:val="0"/>
        <w:jc w:val="both"/>
        <w:rPr>
          <w:rFonts w:ascii="Arial" w:eastAsia="Calibri" w:hAnsi="Arial" w:cs="Arial"/>
          <w:sz w:val="22"/>
          <w:szCs w:val="22"/>
        </w:rPr>
      </w:pPr>
    </w:p>
    <w:p w:rsidR="005C1B5F" w:rsidRPr="005C1B5F" w:rsidRDefault="005C1B5F" w:rsidP="004632EB">
      <w:pPr>
        <w:tabs>
          <w:tab w:val="left" w:pos="1440"/>
        </w:tabs>
        <w:autoSpaceDE w:val="0"/>
        <w:autoSpaceDN w:val="0"/>
        <w:adjustRightInd w:val="0"/>
        <w:jc w:val="both"/>
        <w:rPr>
          <w:rFonts w:ascii="Arial" w:eastAsia="Calibri" w:hAnsi="Arial" w:cs="Arial"/>
          <w:sz w:val="22"/>
          <w:szCs w:val="22"/>
        </w:rPr>
      </w:pPr>
      <w:r w:rsidRPr="005C1B5F">
        <w:rPr>
          <w:rFonts w:ascii="Arial" w:eastAsia="Calibri" w:hAnsi="Arial" w:cs="Arial"/>
          <w:sz w:val="22"/>
          <w:szCs w:val="22"/>
        </w:rPr>
        <w:tab/>
      </w:r>
      <w:r w:rsidRPr="001E0CA0">
        <w:rPr>
          <w:rFonts w:ascii="Arial" w:eastAsia="Calibri" w:hAnsi="Arial" w:cs="Arial"/>
          <w:b/>
          <w:sz w:val="22"/>
          <w:szCs w:val="22"/>
        </w:rPr>
        <w:t>Council Member Jensen</w:t>
      </w:r>
      <w:r w:rsidRPr="005C1B5F">
        <w:rPr>
          <w:rFonts w:ascii="Arial" w:eastAsia="Calibri" w:hAnsi="Arial" w:cs="Arial"/>
          <w:sz w:val="22"/>
          <w:szCs w:val="22"/>
        </w:rPr>
        <w:t xml:space="preserve"> stated it does not.  </w:t>
      </w:r>
    </w:p>
    <w:p w:rsidR="005C1B5F" w:rsidRPr="005C1B5F" w:rsidRDefault="005C1B5F" w:rsidP="004632EB">
      <w:pPr>
        <w:tabs>
          <w:tab w:val="left" w:pos="1440"/>
        </w:tabs>
        <w:autoSpaceDE w:val="0"/>
        <w:autoSpaceDN w:val="0"/>
        <w:adjustRightInd w:val="0"/>
        <w:jc w:val="both"/>
        <w:rPr>
          <w:rFonts w:ascii="Arial" w:eastAsia="Calibri" w:hAnsi="Arial" w:cs="Arial"/>
          <w:sz w:val="22"/>
          <w:szCs w:val="22"/>
        </w:rPr>
      </w:pPr>
    </w:p>
    <w:p w:rsidR="004632EB" w:rsidRPr="005C1B5F" w:rsidRDefault="005C1B5F" w:rsidP="004632EB">
      <w:pPr>
        <w:tabs>
          <w:tab w:val="left" w:pos="1440"/>
        </w:tabs>
        <w:autoSpaceDE w:val="0"/>
        <w:autoSpaceDN w:val="0"/>
        <w:adjustRightInd w:val="0"/>
        <w:jc w:val="both"/>
        <w:rPr>
          <w:rFonts w:ascii="Arial" w:eastAsia="Calibri" w:hAnsi="Arial" w:cs="Arial"/>
          <w:sz w:val="22"/>
          <w:szCs w:val="22"/>
        </w:rPr>
      </w:pPr>
      <w:r w:rsidRPr="005C1B5F">
        <w:rPr>
          <w:rFonts w:ascii="Arial" w:eastAsia="Calibri" w:hAnsi="Arial" w:cs="Arial"/>
          <w:sz w:val="22"/>
          <w:szCs w:val="22"/>
        </w:rPr>
        <w:tab/>
      </w:r>
      <w:r w:rsidR="001E0CA0" w:rsidRPr="00900C04">
        <w:rPr>
          <w:rFonts w:ascii="Arial" w:eastAsia="Calibri" w:hAnsi="Arial" w:cs="Arial"/>
          <w:b/>
          <w:sz w:val="22"/>
          <w:szCs w:val="22"/>
        </w:rPr>
        <w:t xml:space="preserve">Mr. </w:t>
      </w:r>
      <w:r w:rsidR="004632EB" w:rsidRPr="00900C04">
        <w:rPr>
          <w:rFonts w:ascii="Arial" w:eastAsia="Calibri" w:hAnsi="Arial" w:cs="Arial"/>
          <w:b/>
          <w:sz w:val="22"/>
          <w:szCs w:val="22"/>
        </w:rPr>
        <w:t>Chris P</w:t>
      </w:r>
      <w:r w:rsidR="001E0CA0" w:rsidRPr="00900C04">
        <w:rPr>
          <w:rFonts w:ascii="Arial" w:eastAsia="Calibri" w:hAnsi="Arial" w:cs="Arial"/>
          <w:b/>
          <w:sz w:val="22"/>
          <w:szCs w:val="22"/>
        </w:rPr>
        <w:t>reston</w:t>
      </w:r>
      <w:r w:rsidR="001E0CA0">
        <w:rPr>
          <w:rFonts w:ascii="Arial" w:eastAsia="Calibri" w:hAnsi="Arial" w:cs="Arial"/>
          <w:sz w:val="22"/>
          <w:szCs w:val="22"/>
        </w:rPr>
        <w:t xml:space="preserve">, Deputy District Attorney, stated </w:t>
      </w:r>
      <w:r w:rsidR="00900C04">
        <w:rPr>
          <w:rFonts w:ascii="Arial" w:eastAsia="Calibri" w:hAnsi="Arial" w:cs="Arial"/>
          <w:sz w:val="22"/>
          <w:szCs w:val="22"/>
        </w:rPr>
        <w:t>the planning commission</w:t>
      </w:r>
      <w:r w:rsidR="005800EC">
        <w:rPr>
          <w:rFonts w:ascii="Arial" w:eastAsia="Calibri" w:hAnsi="Arial" w:cs="Arial"/>
          <w:sz w:val="22"/>
          <w:szCs w:val="22"/>
        </w:rPr>
        <w:t>’s</w:t>
      </w:r>
      <w:r w:rsidR="00900C04">
        <w:rPr>
          <w:rFonts w:ascii="Arial" w:eastAsia="Calibri" w:hAnsi="Arial" w:cs="Arial"/>
          <w:sz w:val="22"/>
          <w:szCs w:val="22"/>
        </w:rPr>
        <w:t xml:space="preserve"> recommendation was for </w:t>
      </w:r>
      <w:r w:rsidR="004632EB" w:rsidRPr="005C1B5F">
        <w:rPr>
          <w:rFonts w:ascii="Arial" w:eastAsia="Calibri" w:hAnsi="Arial" w:cs="Arial"/>
          <w:sz w:val="22"/>
          <w:szCs w:val="22"/>
        </w:rPr>
        <w:t xml:space="preserve">all permitted uses and professional office uses; that is more than just a professional office.  </w:t>
      </w:r>
    </w:p>
    <w:p w:rsidR="004632EB" w:rsidRPr="005C1B5F" w:rsidRDefault="004632EB" w:rsidP="004632EB">
      <w:pPr>
        <w:tabs>
          <w:tab w:val="left" w:pos="1440"/>
        </w:tabs>
        <w:autoSpaceDE w:val="0"/>
        <w:autoSpaceDN w:val="0"/>
        <w:adjustRightInd w:val="0"/>
        <w:jc w:val="both"/>
        <w:rPr>
          <w:rFonts w:ascii="Arial" w:eastAsia="Calibri" w:hAnsi="Arial" w:cs="Arial"/>
          <w:sz w:val="22"/>
          <w:szCs w:val="22"/>
        </w:rPr>
      </w:pPr>
    </w:p>
    <w:p w:rsidR="00900C04" w:rsidRDefault="00900C04" w:rsidP="004632EB">
      <w:pPr>
        <w:tabs>
          <w:tab w:val="left" w:pos="1440"/>
        </w:tabs>
        <w:autoSpaceDE w:val="0"/>
        <w:autoSpaceDN w:val="0"/>
        <w:adjustRightInd w:val="0"/>
        <w:jc w:val="both"/>
        <w:rPr>
          <w:rFonts w:ascii="Arial" w:eastAsia="Calibri" w:hAnsi="Arial" w:cs="Arial"/>
          <w:sz w:val="22"/>
          <w:szCs w:val="22"/>
        </w:rPr>
      </w:pPr>
      <w:r>
        <w:rPr>
          <w:rFonts w:ascii="Arial" w:eastAsia="Calibri" w:hAnsi="Arial" w:cs="Arial"/>
          <w:sz w:val="22"/>
          <w:szCs w:val="22"/>
        </w:rPr>
        <w:tab/>
      </w:r>
      <w:r w:rsidRPr="00900C04">
        <w:rPr>
          <w:rFonts w:ascii="Arial" w:eastAsia="Calibri" w:hAnsi="Arial" w:cs="Arial"/>
          <w:b/>
          <w:sz w:val="22"/>
          <w:szCs w:val="22"/>
        </w:rPr>
        <w:t>Council Member Bradley</w:t>
      </w:r>
      <w:r>
        <w:rPr>
          <w:rFonts w:ascii="Arial" w:eastAsia="Calibri" w:hAnsi="Arial" w:cs="Arial"/>
          <w:sz w:val="22"/>
          <w:szCs w:val="22"/>
        </w:rPr>
        <w:t xml:space="preserve"> asked if something more restrictive could be considered.  He was concerned that if this architectural firm development does not materialize, the zone change would leave the area open for much larger commercial development.</w:t>
      </w:r>
    </w:p>
    <w:p w:rsidR="00900C04" w:rsidRDefault="00900C04" w:rsidP="004632EB">
      <w:pPr>
        <w:tabs>
          <w:tab w:val="left" w:pos="1440"/>
        </w:tabs>
        <w:autoSpaceDE w:val="0"/>
        <w:autoSpaceDN w:val="0"/>
        <w:adjustRightInd w:val="0"/>
        <w:jc w:val="both"/>
        <w:rPr>
          <w:rFonts w:ascii="Arial" w:eastAsia="Calibri" w:hAnsi="Arial" w:cs="Arial"/>
          <w:sz w:val="22"/>
          <w:szCs w:val="22"/>
        </w:rPr>
      </w:pPr>
    </w:p>
    <w:p w:rsidR="00900C04" w:rsidRDefault="00900C04" w:rsidP="004632EB">
      <w:pPr>
        <w:tabs>
          <w:tab w:val="left" w:pos="1440"/>
        </w:tabs>
        <w:autoSpaceDE w:val="0"/>
        <w:autoSpaceDN w:val="0"/>
        <w:adjustRightInd w:val="0"/>
        <w:jc w:val="both"/>
        <w:rPr>
          <w:rFonts w:ascii="Arial" w:eastAsia="Calibri" w:hAnsi="Arial" w:cs="Arial"/>
          <w:sz w:val="22"/>
          <w:szCs w:val="22"/>
        </w:rPr>
      </w:pPr>
      <w:r>
        <w:rPr>
          <w:rFonts w:ascii="Arial" w:eastAsia="Calibri" w:hAnsi="Arial" w:cs="Arial"/>
          <w:sz w:val="22"/>
          <w:szCs w:val="22"/>
        </w:rPr>
        <w:tab/>
      </w:r>
      <w:r w:rsidRPr="00900C04">
        <w:rPr>
          <w:rFonts w:ascii="Arial" w:eastAsia="Calibri" w:hAnsi="Arial" w:cs="Arial"/>
          <w:b/>
          <w:sz w:val="22"/>
          <w:szCs w:val="22"/>
        </w:rPr>
        <w:t>Council Member Jensen</w:t>
      </w:r>
      <w:r>
        <w:rPr>
          <w:rFonts w:ascii="Arial" w:eastAsia="Calibri" w:hAnsi="Arial" w:cs="Arial"/>
          <w:sz w:val="22"/>
          <w:szCs w:val="22"/>
        </w:rPr>
        <w:t xml:space="preserve"> stated the Council cannot change </w:t>
      </w:r>
      <w:r w:rsidR="004632EB">
        <w:rPr>
          <w:rFonts w:ascii="Arial" w:eastAsia="Calibri" w:hAnsi="Arial" w:cs="Arial"/>
          <w:sz w:val="22"/>
          <w:szCs w:val="22"/>
        </w:rPr>
        <w:t xml:space="preserve">the permitted uses unless </w:t>
      </w:r>
      <w:r>
        <w:rPr>
          <w:rFonts w:ascii="Arial" w:eastAsia="Calibri" w:hAnsi="Arial" w:cs="Arial"/>
          <w:sz w:val="22"/>
          <w:szCs w:val="22"/>
        </w:rPr>
        <w:t>it changes them on the ordinance.</w:t>
      </w:r>
    </w:p>
    <w:p w:rsidR="00900C04" w:rsidRDefault="00900C04" w:rsidP="004632EB">
      <w:pPr>
        <w:tabs>
          <w:tab w:val="left" w:pos="1440"/>
        </w:tabs>
        <w:autoSpaceDE w:val="0"/>
        <w:autoSpaceDN w:val="0"/>
        <w:adjustRightInd w:val="0"/>
        <w:jc w:val="both"/>
        <w:rPr>
          <w:rFonts w:ascii="Arial" w:eastAsia="Calibri" w:hAnsi="Arial" w:cs="Arial"/>
          <w:sz w:val="22"/>
          <w:szCs w:val="22"/>
        </w:rPr>
      </w:pPr>
    </w:p>
    <w:p w:rsidR="00900C04" w:rsidRPr="00026D17" w:rsidRDefault="00900C04" w:rsidP="004632EB">
      <w:pPr>
        <w:tabs>
          <w:tab w:val="left" w:pos="1440"/>
        </w:tabs>
        <w:autoSpaceDE w:val="0"/>
        <w:autoSpaceDN w:val="0"/>
        <w:adjustRightInd w:val="0"/>
        <w:jc w:val="both"/>
        <w:rPr>
          <w:rFonts w:ascii="Arial" w:eastAsia="Calibri" w:hAnsi="Arial" w:cs="Arial"/>
          <w:i/>
          <w:sz w:val="22"/>
          <w:szCs w:val="22"/>
        </w:rPr>
      </w:pPr>
      <w:r>
        <w:rPr>
          <w:rFonts w:ascii="Arial" w:eastAsia="Calibri" w:hAnsi="Arial" w:cs="Arial"/>
          <w:sz w:val="22"/>
          <w:szCs w:val="22"/>
        </w:rPr>
        <w:tab/>
      </w:r>
      <w:r w:rsidRPr="00900C04">
        <w:rPr>
          <w:rFonts w:ascii="Arial" w:eastAsia="Calibri" w:hAnsi="Arial" w:cs="Arial"/>
          <w:b/>
          <w:sz w:val="22"/>
          <w:szCs w:val="22"/>
        </w:rPr>
        <w:t>Council Member Wilson</w:t>
      </w:r>
      <w:r>
        <w:rPr>
          <w:rFonts w:ascii="Arial" w:eastAsia="Calibri" w:hAnsi="Arial" w:cs="Arial"/>
          <w:sz w:val="22"/>
          <w:szCs w:val="22"/>
        </w:rPr>
        <w:t xml:space="preserve"> stated for the record, she would like to read the “Planning Commission Response”</w:t>
      </w:r>
      <w:r w:rsidR="00F50993">
        <w:rPr>
          <w:rFonts w:ascii="Arial" w:eastAsia="Calibri" w:hAnsi="Arial" w:cs="Arial"/>
          <w:sz w:val="22"/>
          <w:szCs w:val="22"/>
        </w:rPr>
        <w:t xml:space="preserve"> contained in</w:t>
      </w:r>
      <w:r>
        <w:rPr>
          <w:rFonts w:ascii="Arial" w:eastAsia="Calibri" w:hAnsi="Arial" w:cs="Arial"/>
          <w:sz w:val="22"/>
          <w:szCs w:val="22"/>
        </w:rPr>
        <w:t xml:space="preserve"> the Planning &amp; Zoning packet:  </w:t>
      </w:r>
      <w:r w:rsidRPr="00026D17">
        <w:rPr>
          <w:rFonts w:ascii="Arial" w:eastAsia="Calibri" w:hAnsi="Arial" w:cs="Arial"/>
          <w:i/>
          <w:sz w:val="22"/>
          <w:szCs w:val="22"/>
        </w:rPr>
        <w:t xml:space="preserve">“At their regularly schedule meeting on August 10, 2016, the Millcreek Township Planning Commission </w:t>
      </w:r>
      <w:r w:rsidRPr="00026D17">
        <w:rPr>
          <w:rFonts w:ascii="Arial" w:eastAsia="Calibri" w:hAnsi="Arial" w:cs="Arial"/>
          <w:i/>
          <w:sz w:val="22"/>
          <w:szCs w:val="22"/>
        </w:rPr>
        <w:lastRenderedPageBreak/>
        <w:t>recommended approval for File #29966 with added zoning conditions of a height restriction of 40 feet and for the property to be limited to permanent uses and professional offices only.”</w:t>
      </w:r>
    </w:p>
    <w:p w:rsidR="00900C04" w:rsidRDefault="00900C04" w:rsidP="004632EB">
      <w:pPr>
        <w:tabs>
          <w:tab w:val="left" w:pos="1440"/>
        </w:tabs>
        <w:autoSpaceDE w:val="0"/>
        <w:autoSpaceDN w:val="0"/>
        <w:adjustRightInd w:val="0"/>
        <w:jc w:val="both"/>
        <w:rPr>
          <w:rFonts w:ascii="Arial" w:eastAsia="Calibri" w:hAnsi="Arial" w:cs="Arial"/>
          <w:sz w:val="22"/>
          <w:szCs w:val="22"/>
        </w:rPr>
      </w:pPr>
    </w:p>
    <w:p w:rsidR="00900C04" w:rsidRDefault="00900C04" w:rsidP="004632EB">
      <w:pPr>
        <w:tabs>
          <w:tab w:val="left" w:pos="1440"/>
        </w:tabs>
        <w:autoSpaceDE w:val="0"/>
        <w:autoSpaceDN w:val="0"/>
        <w:adjustRightInd w:val="0"/>
        <w:jc w:val="both"/>
        <w:rPr>
          <w:rFonts w:ascii="Arial" w:eastAsia="Calibri" w:hAnsi="Arial" w:cs="Arial"/>
          <w:sz w:val="22"/>
          <w:szCs w:val="22"/>
        </w:rPr>
      </w:pPr>
      <w:r>
        <w:rPr>
          <w:rFonts w:ascii="Arial" w:eastAsia="Calibri" w:hAnsi="Arial" w:cs="Arial"/>
          <w:sz w:val="22"/>
          <w:szCs w:val="22"/>
        </w:rPr>
        <w:tab/>
      </w:r>
      <w:r w:rsidRPr="00F50993">
        <w:rPr>
          <w:rFonts w:ascii="Arial" w:eastAsia="Calibri" w:hAnsi="Arial" w:cs="Arial"/>
          <w:b/>
          <w:sz w:val="22"/>
          <w:szCs w:val="22"/>
        </w:rPr>
        <w:t xml:space="preserve">Mr. </w:t>
      </w:r>
      <w:r w:rsidR="004632EB" w:rsidRPr="00F50993">
        <w:rPr>
          <w:rFonts w:ascii="Arial" w:eastAsia="Calibri" w:hAnsi="Arial" w:cs="Arial"/>
          <w:b/>
          <w:sz w:val="22"/>
          <w:szCs w:val="22"/>
        </w:rPr>
        <w:t>Jason</w:t>
      </w:r>
      <w:r w:rsidRPr="00F50993">
        <w:rPr>
          <w:rFonts w:ascii="Arial" w:eastAsia="Calibri" w:hAnsi="Arial" w:cs="Arial"/>
          <w:b/>
          <w:sz w:val="22"/>
          <w:szCs w:val="22"/>
        </w:rPr>
        <w:t xml:space="preserve"> Rose</w:t>
      </w:r>
      <w:r>
        <w:rPr>
          <w:rFonts w:ascii="Arial" w:eastAsia="Calibri" w:hAnsi="Arial" w:cs="Arial"/>
          <w:sz w:val="22"/>
          <w:szCs w:val="22"/>
        </w:rPr>
        <w:t xml:space="preserve">, Legal Counsel, Council Office, stated he thought the word </w:t>
      </w:r>
      <w:r w:rsidRPr="00026D17">
        <w:rPr>
          <w:rFonts w:ascii="Arial" w:eastAsia="Calibri" w:hAnsi="Arial" w:cs="Arial"/>
          <w:i/>
          <w:sz w:val="22"/>
          <w:szCs w:val="22"/>
        </w:rPr>
        <w:t>“permanent”</w:t>
      </w:r>
      <w:r>
        <w:rPr>
          <w:rFonts w:ascii="Arial" w:eastAsia="Calibri" w:hAnsi="Arial" w:cs="Arial"/>
          <w:sz w:val="22"/>
          <w:szCs w:val="22"/>
        </w:rPr>
        <w:t xml:space="preserve"> should be </w:t>
      </w:r>
      <w:r w:rsidRPr="00026D17">
        <w:rPr>
          <w:rFonts w:ascii="Arial" w:eastAsia="Calibri" w:hAnsi="Arial" w:cs="Arial"/>
          <w:i/>
          <w:sz w:val="22"/>
          <w:szCs w:val="22"/>
        </w:rPr>
        <w:t>“permitted.”</w:t>
      </w:r>
    </w:p>
    <w:p w:rsidR="00900C04" w:rsidRDefault="00900C04" w:rsidP="004632EB">
      <w:pPr>
        <w:tabs>
          <w:tab w:val="left" w:pos="1440"/>
        </w:tabs>
        <w:autoSpaceDE w:val="0"/>
        <w:autoSpaceDN w:val="0"/>
        <w:adjustRightInd w:val="0"/>
        <w:jc w:val="both"/>
        <w:rPr>
          <w:rFonts w:ascii="Arial" w:eastAsia="Calibri" w:hAnsi="Arial" w:cs="Arial"/>
          <w:sz w:val="22"/>
          <w:szCs w:val="22"/>
        </w:rPr>
      </w:pPr>
    </w:p>
    <w:p w:rsidR="00F50993" w:rsidRDefault="00F50993" w:rsidP="004632EB">
      <w:pPr>
        <w:tabs>
          <w:tab w:val="left" w:pos="1440"/>
        </w:tabs>
        <w:autoSpaceDE w:val="0"/>
        <w:autoSpaceDN w:val="0"/>
        <w:adjustRightInd w:val="0"/>
        <w:jc w:val="both"/>
        <w:rPr>
          <w:rFonts w:ascii="Arial" w:eastAsia="Calibri" w:hAnsi="Arial" w:cs="Arial"/>
          <w:sz w:val="22"/>
          <w:szCs w:val="22"/>
        </w:rPr>
      </w:pPr>
      <w:r>
        <w:rPr>
          <w:rFonts w:ascii="Arial" w:eastAsia="Calibri" w:hAnsi="Arial" w:cs="Arial"/>
          <w:sz w:val="22"/>
          <w:szCs w:val="22"/>
        </w:rPr>
        <w:tab/>
      </w:r>
      <w:r w:rsidRPr="00F50993">
        <w:rPr>
          <w:rFonts w:ascii="Arial" w:eastAsia="Calibri" w:hAnsi="Arial" w:cs="Arial"/>
          <w:b/>
          <w:sz w:val="22"/>
          <w:szCs w:val="22"/>
        </w:rPr>
        <w:t>Mr. Preston</w:t>
      </w:r>
      <w:r>
        <w:rPr>
          <w:rFonts w:ascii="Arial" w:eastAsia="Calibri" w:hAnsi="Arial" w:cs="Arial"/>
          <w:sz w:val="22"/>
          <w:szCs w:val="22"/>
        </w:rPr>
        <w:t xml:space="preserve"> stated in the ordinance there is a whole list of permitted uses and conditional uses in the C-2 zone.  A p</w:t>
      </w:r>
      <w:r w:rsidR="004632EB" w:rsidRPr="006206C7">
        <w:rPr>
          <w:rFonts w:ascii="Arial" w:eastAsia="Calibri" w:hAnsi="Arial" w:cs="Arial"/>
          <w:sz w:val="22"/>
          <w:szCs w:val="22"/>
        </w:rPr>
        <w:t>rofessional offic</w:t>
      </w:r>
      <w:r w:rsidR="004632EB">
        <w:rPr>
          <w:rFonts w:ascii="Arial" w:eastAsia="Calibri" w:hAnsi="Arial" w:cs="Arial"/>
          <w:sz w:val="22"/>
          <w:szCs w:val="22"/>
        </w:rPr>
        <w:t xml:space="preserve">e is </w:t>
      </w:r>
      <w:r>
        <w:rPr>
          <w:rFonts w:ascii="Arial" w:eastAsia="Calibri" w:hAnsi="Arial" w:cs="Arial"/>
          <w:sz w:val="22"/>
          <w:szCs w:val="22"/>
        </w:rPr>
        <w:t xml:space="preserve">a </w:t>
      </w:r>
      <w:r w:rsidR="004632EB">
        <w:rPr>
          <w:rFonts w:ascii="Arial" w:eastAsia="Calibri" w:hAnsi="Arial" w:cs="Arial"/>
          <w:sz w:val="22"/>
          <w:szCs w:val="22"/>
        </w:rPr>
        <w:t xml:space="preserve">permitted use. </w:t>
      </w:r>
      <w:r>
        <w:rPr>
          <w:rFonts w:ascii="Arial" w:eastAsia="Calibri" w:hAnsi="Arial" w:cs="Arial"/>
          <w:sz w:val="22"/>
          <w:szCs w:val="22"/>
        </w:rPr>
        <w:t xml:space="preserve"> The ordinance also allows for the narrowing of permitted uses by the Council.</w:t>
      </w:r>
    </w:p>
    <w:p w:rsidR="00F50993" w:rsidRDefault="00F50993" w:rsidP="004632EB">
      <w:pPr>
        <w:tabs>
          <w:tab w:val="left" w:pos="1440"/>
        </w:tabs>
        <w:autoSpaceDE w:val="0"/>
        <w:autoSpaceDN w:val="0"/>
        <w:adjustRightInd w:val="0"/>
        <w:jc w:val="both"/>
        <w:rPr>
          <w:rFonts w:ascii="Arial" w:eastAsia="Calibri" w:hAnsi="Arial" w:cs="Arial"/>
          <w:sz w:val="22"/>
          <w:szCs w:val="22"/>
        </w:rPr>
      </w:pPr>
    </w:p>
    <w:p w:rsidR="008172A2" w:rsidRDefault="00F50993" w:rsidP="004632EB">
      <w:pPr>
        <w:tabs>
          <w:tab w:val="left" w:pos="1440"/>
        </w:tabs>
        <w:autoSpaceDE w:val="0"/>
        <w:autoSpaceDN w:val="0"/>
        <w:adjustRightInd w:val="0"/>
        <w:jc w:val="both"/>
        <w:rPr>
          <w:rFonts w:ascii="Arial" w:eastAsia="Calibri" w:hAnsi="Arial" w:cs="Arial"/>
          <w:sz w:val="22"/>
          <w:szCs w:val="22"/>
        </w:rPr>
      </w:pPr>
      <w:r>
        <w:rPr>
          <w:rFonts w:ascii="Arial" w:eastAsia="Calibri" w:hAnsi="Arial" w:cs="Arial"/>
          <w:sz w:val="22"/>
          <w:szCs w:val="22"/>
        </w:rPr>
        <w:tab/>
      </w:r>
      <w:r w:rsidR="008172A2" w:rsidRPr="008172A2">
        <w:rPr>
          <w:rFonts w:ascii="Arial" w:eastAsia="Calibri" w:hAnsi="Arial" w:cs="Arial"/>
          <w:b/>
          <w:sz w:val="22"/>
          <w:szCs w:val="22"/>
        </w:rPr>
        <w:t>Council Member Wilson</w:t>
      </w:r>
      <w:r w:rsidR="008172A2">
        <w:rPr>
          <w:rFonts w:ascii="Arial" w:eastAsia="Calibri" w:hAnsi="Arial" w:cs="Arial"/>
          <w:sz w:val="22"/>
          <w:szCs w:val="22"/>
        </w:rPr>
        <w:t xml:space="preserve"> stated she thought the use of the word </w:t>
      </w:r>
      <w:r w:rsidR="008172A2" w:rsidRPr="00026D17">
        <w:rPr>
          <w:rFonts w:ascii="Arial" w:eastAsia="Calibri" w:hAnsi="Arial" w:cs="Arial"/>
          <w:i/>
          <w:sz w:val="22"/>
          <w:szCs w:val="22"/>
        </w:rPr>
        <w:t>“only”</w:t>
      </w:r>
      <w:r w:rsidR="008172A2">
        <w:rPr>
          <w:rFonts w:ascii="Arial" w:eastAsia="Calibri" w:hAnsi="Arial" w:cs="Arial"/>
          <w:sz w:val="22"/>
          <w:szCs w:val="22"/>
        </w:rPr>
        <w:t xml:space="preserve"> in the recommendation indicated the planning commission was looking for a narrowing of the possible uses.</w:t>
      </w:r>
    </w:p>
    <w:p w:rsidR="008172A2" w:rsidRDefault="008172A2" w:rsidP="004632EB">
      <w:pPr>
        <w:tabs>
          <w:tab w:val="left" w:pos="1440"/>
        </w:tabs>
        <w:autoSpaceDE w:val="0"/>
        <w:autoSpaceDN w:val="0"/>
        <w:adjustRightInd w:val="0"/>
        <w:jc w:val="both"/>
        <w:rPr>
          <w:rFonts w:ascii="Arial" w:eastAsia="Calibri" w:hAnsi="Arial" w:cs="Arial"/>
          <w:sz w:val="22"/>
          <w:szCs w:val="22"/>
        </w:rPr>
      </w:pPr>
    </w:p>
    <w:p w:rsidR="008172A2" w:rsidRDefault="008172A2" w:rsidP="004632EB">
      <w:pPr>
        <w:tabs>
          <w:tab w:val="left" w:pos="1440"/>
        </w:tabs>
        <w:autoSpaceDE w:val="0"/>
        <w:autoSpaceDN w:val="0"/>
        <w:adjustRightInd w:val="0"/>
        <w:jc w:val="both"/>
        <w:rPr>
          <w:rFonts w:ascii="Arial" w:eastAsia="Calibri" w:hAnsi="Arial" w:cs="Arial"/>
          <w:sz w:val="22"/>
          <w:szCs w:val="22"/>
        </w:rPr>
      </w:pPr>
      <w:r>
        <w:rPr>
          <w:rFonts w:ascii="Arial" w:eastAsia="Calibri" w:hAnsi="Arial" w:cs="Arial"/>
          <w:sz w:val="22"/>
          <w:szCs w:val="22"/>
        </w:rPr>
        <w:tab/>
      </w:r>
      <w:r w:rsidRPr="008172A2">
        <w:rPr>
          <w:rFonts w:ascii="Arial" w:eastAsia="Calibri" w:hAnsi="Arial" w:cs="Arial"/>
          <w:b/>
          <w:sz w:val="22"/>
          <w:szCs w:val="22"/>
        </w:rPr>
        <w:t>Council Member Jensen</w:t>
      </w:r>
      <w:r>
        <w:rPr>
          <w:rFonts w:ascii="Arial" w:eastAsia="Calibri" w:hAnsi="Arial" w:cs="Arial"/>
          <w:sz w:val="22"/>
          <w:szCs w:val="22"/>
        </w:rPr>
        <w:t xml:space="preserve"> withdrew his motion.</w:t>
      </w:r>
    </w:p>
    <w:p w:rsidR="008172A2" w:rsidRDefault="008172A2" w:rsidP="004632EB">
      <w:pPr>
        <w:tabs>
          <w:tab w:val="left" w:pos="1440"/>
        </w:tabs>
        <w:autoSpaceDE w:val="0"/>
        <w:autoSpaceDN w:val="0"/>
        <w:adjustRightInd w:val="0"/>
        <w:jc w:val="both"/>
        <w:rPr>
          <w:rFonts w:ascii="Arial" w:eastAsia="Calibri" w:hAnsi="Arial" w:cs="Arial"/>
          <w:sz w:val="22"/>
          <w:szCs w:val="22"/>
        </w:rPr>
      </w:pPr>
    </w:p>
    <w:p w:rsidR="004632EB" w:rsidRDefault="008172A2" w:rsidP="004632EB">
      <w:pPr>
        <w:tabs>
          <w:tab w:val="left" w:pos="1440"/>
        </w:tabs>
        <w:autoSpaceDE w:val="0"/>
        <w:autoSpaceDN w:val="0"/>
        <w:adjustRightInd w:val="0"/>
        <w:jc w:val="both"/>
        <w:rPr>
          <w:rFonts w:ascii="Arial" w:hAnsi="Arial" w:cs="Arial"/>
          <w:sz w:val="22"/>
          <w:szCs w:val="22"/>
        </w:rPr>
      </w:pPr>
      <w:r>
        <w:rPr>
          <w:rFonts w:ascii="Arial" w:hAnsi="Arial" w:cs="Arial"/>
          <w:sz w:val="22"/>
          <w:szCs w:val="22"/>
        </w:rPr>
        <w:tab/>
        <w:t>Council Member Wilson</w:t>
      </w:r>
      <w:r w:rsidR="004632EB" w:rsidRPr="00C46853">
        <w:rPr>
          <w:rFonts w:ascii="Arial" w:hAnsi="Arial" w:cs="Arial"/>
          <w:sz w:val="22"/>
          <w:szCs w:val="22"/>
        </w:rPr>
        <w:t xml:space="preserve">, seconded by Council Member </w:t>
      </w:r>
      <w:r>
        <w:rPr>
          <w:rFonts w:ascii="Arial" w:hAnsi="Arial" w:cs="Arial"/>
          <w:sz w:val="22"/>
          <w:szCs w:val="22"/>
        </w:rPr>
        <w:t>Bradley</w:t>
      </w:r>
      <w:r w:rsidR="004632EB" w:rsidRPr="00C46853">
        <w:rPr>
          <w:rFonts w:ascii="Arial" w:hAnsi="Arial" w:cs="Arial"/>
          <w:sz w:val="22"/>
          <w:szCs w:val="22"/>
        </w:rPr>
        <w:t xml:space="preserve">, moved </w:t>
      </w:r>
      <w:r w:rsidR="00A1395F">
        <w:rPr>
          <w:rFonts w:ascii="Arial" w:hAnsi="Arial" w:cs="Arial"/>
          <w:sz w:val="22"/>
          <w:szCs w:val="22"/>
        </w:rPr>
        <w:t>to c</w:t>
      </w:r>
      <w:r>
        <w:rPr>
          <w:rFonts w:ascii="Arial" w:hAnsi="Arial" w:cs="Arial"/>
          <w:sz w:val="22"/>
          <w:szCs w:val="22"/>
        </w:rPr>
        <w:t xml:space="preserve">ontinue </w:t>
      </w:r>
      <w:r w:rsidR="00643CA7">
        <w:rPr>
          <w:rFonts w:ascii="Arial" w:hAnsi="Arial" w:cs="Arial"/>
          <w:sz w:val="22"/>
          <w:szCs w:val="22"/>
        </w:rPr>
        <w:t>Application #29966 for one week so that staff could review the Millcreek Township Planning Commission minutes</w:t>
      </w:r>
      <w:r w:rsidR="00A1395F">
        <w:rPr>
          <w:rFonts w:ascii="Arial" w:hAnsi="Arial" w:cs="Arial"/>
          <w:sz w:val="22"/>
          <w:szCs w:val="22"/>
        </w:rPr>
        <w:t xml:space="preserve"> for clarification</w:t>
      </w:r>
      <w:r w:rsidR="00643CA7">
        <w:rPr>
          <w:rFonts w:ascii="Arial" w:hAnsi="Arial" w:cs="Arial"/>
          <w:sz w:val="22"/>
          <w:szCs w:val="22"/>
        </w:rPr>
        <w:t>.  The motion passed unanimously, showing</w:t>
      </w:r>
      <w:r w:rsidR="004632EB" w:rsidRPr="00C46853">
        <w:rPr>
          <w:rFonts w:ascii="Arial" w:hAnsi="Arial" w:cs="Arial"/>
          <w:sz w:val="22"/>
          <w:szCs w:val="22"/>
        </w:rPr>
        <w:t xml:space="preserve"> that all Council Members present voted “Aye.”   </w:t>
      </w:r>
    </w:p>
    <w:p w:rsidR="004632EB" w:rsidRPr="006206C7" w:rsidRDefault="004632EB" w:rsidP="004632EB">
      <w:pPr>
        <w:tabs>
          <w:tab w:val="left" w:pos="1440"/>
        </w:tabs>
        <w:autoSpaceDE w:val="0"/>
        <w:autoSpaceDN w:val="0"/>
        <w:adjustRightInd w:val="0"/>
        <w:jc w:val="both"/>
        <w:rPr>
          <w:rFonts w:ascii="Arial" w:eastAsia="Calibri" w:hAnsi="Arial" w:cs="Arial"/>
          <w:sz w:val="22"/>
          <w:szCs w:val="22"/>
        </w:rPr>
      </w:pPr>
    </w:p>
    <w:p w:rsidR="00C46853" w:rsidRDefault="00C46853" w:rsidP="00A1395F">
      <w:pPr>
        <w:tabs>
          <w:tab w:val="left" w:pos="1440"/>
        </w:tabs>
        <w:autoSpaceDE w:val="0"/>
        <w:autoSpaceDN w:val="0"/>
        <w:adjustRightInd w:val="0"/>
        <w:jc w:val="center"/>
        <w:rPr>
          <w:sz w:val="28"/>
          <w:szCs w:val="28"/>
        </w:rPr>
      </w:pPr>
      <w:r>
        <w:rPr>
          <w:sz w:val="28"/>
          <w:szCs w:val="28"/>
        </w:rPr>
        <w:t>♦♦♦   ♦♦♦   ♦♦♦   ♦♦♦   ♦♦♦</w:t>
      </w:r>
    </w:p>
    <w:p w:rsidR="00C46853" w:rsidRPr="00223485" w:rsidRDefault="00C46853" w:rsidP="00C46853">
      <w:pPr>
        <w:widowControl w:val="0"/>
        <w:tabs>
          <w:tab w:val="left" w:pos="1440"/>
        </w:tabs>
        <w:jc w:val="both"/>
        <w:rPr>
          <w:rFonts w:ascii="Arial" w:hAnsi="Arial" w:cs="Arial"/>
          <w:sz w:val="22"/>
          <w:szCs w:val="22"/>
        </w:rPr>
      </w:pPr>
    </w:p>
    <w:p w:rsidR="00C46853" w:rsidRPr="00223485" w:rsidRDefault="00C46853" w:rsidP="00C46853">
      <w:pPr>
        <w:tabs>
          <w:tab w:val="left" w:pos="1440"/>
        </w:tabs>
        <w:jc w:val="both"/>
        <w:rPr>
          <w:rFonts w:ascii="Arial" w:hAnsi="Arial" w:cs="Arial"/>
          <w:bCs/>
          <w:sz w:val="22"/>
          <w:szCs w:val="22"/>
        </w:rPr>
      </w:pPr>
      <w:r w:rsidRPr="00223485">
        <w:rPr>
          <w:rFonts w:ascii="Arial" w:hAnsi="Arial" w:cs="Arial"/>
          <w:sz w:val="22"/>
          <w:szCs w:val="22"/>
        </w:rPr>
        <w:tab/>
      </w:r>
      <w:r w:rsidRPr="00871EC0">
        <w:rPr>
          <w:rFonts w:ascii="Arial" w:hAnsi="Arial" w:cs="Arial"/>
          <w:b/>
          <w:sz w:val="22"/>
          <w:szCs w:val="22"/>
        </w:rPr>
        <w:t>Mr. Jeff Miller</w:t>
      </w:r>
      <w:r w:rsidRPr="00223485">
        <w:rPr>
          <w:rFonts w:ascii="Arial" w:hAnsi="Arial" w:cs="Arial"/>
          <w:sz w:val="22"/>
          <w:szCs w:val="22"/>
        </w:rPr>
        <w:t xml:space="preserve">, </w:t>
      </w:r>
      <w:r w:rsidRPr="00223485">
        <w:rPr>
          <w:rFonts w:ascii="Arial" w:hAnsi="Arial" w:cs="Arial"/>
          <w:bCs/>
          <w:sz w:val="22"/>
          <w:szCs w:val="22"/>
        </w:rPr>
        <w:t xml:space="preserve">Planning &amp; Development Services Division, reviewed the following </w:t>
      </w:r>
      <w:r w:rsidR="00BB14C7">
        <w:rPr>
          <w:rFonts w:ascii="Arial" w:hAnsi="Arial" w:cs="Arial"/>
          <w:bCs/>
          <w:sz w:val="22"/>
          <w:szCs w:val="22"/>
        </w:rPr>
        <w:t xml:space="preserve">rezone </w:t>
      </w:r>
      <w:r w:rsidRPr="00223485">
        <w:rPr>
          <w:rFonts w:ascii="Arial" w:hAnsi="Arial" w:cs="Arial"/>
          <w:bCs/>
          <w:sz w:val="22"/>
          <w:szCs w:val="22"/>
        </w:rPr>
        <w:t xml:space="preserve">application: </w:t>
      </w:r>
      <w:r w:rsidR="00223485" w:rsidRPr="00223485">
        <w:rPr>
          <w:rFonts w:ascii="Arial" w:hAnsi="Arial" w:cs="Arial"/>
          <w:bCs/>
          <w:sz w:val="22"/>
          <w:szCs w:val="22"/>
        </w:rPr>
        <w:t xml:space="preserve">  (</w:t>
      </w:r>
      <w:hyperlink r:id="rId11" w:tooltip="11/1/2016 Council 4:40:45 PM" w:history="1">
        <w:r w:rsidR="00223485" w:rsidRPr="00223485">
          <w:rPr>
            <w:rStyle w:val="Hyperlink"/>
            <w:rFonts w:ascii="Arial" w:hAnsi="Arial" w:cs="Arial"/>
            <w:sz w:val="22"/>
            <w:szCs w:val="22"/>
          </w:rPr>
          <w:t>4:40:45 PM</w:t>
        </w:r>
      </w:hyperlink>
      <w:r w:rsidR="00223485" w:rsidRPr="00223485">
        <w:rPr>
          <w:rFonts w:ascii="Arial" w:eastAsia="Calibri" w:hAnsi="Arial" w:cs="Arial"/>
          <w:sz w:val="22"/>
          <w:szCs w:val="22"/>
        </w:rPr>
        <w:t>)</w:t>
      </w:r>
    </w:p>
    <w:p w:rsidR="00C46853" w:rsidRPr="00223485" w:rsidRDefault="00C46853" w:rsidP="00C46853">
      <w:pPr>
        <w:widowControl w:val="0"/>
        <w:tabs>
          <w:tab w:val="left" w:pos="1440"/>
        </w:tabs>
        <w:jc w:val="both"/>
        <w:rPr>
          <w:rFonts w:ascii="Arial" w:hAnsi="Arial" w:cs="Arial"/>
          <w:sz w:val="22"/>
          <w:szCs w:val="22"/>
        </w:rPr>
      </w:pPr>
    </w:p>
    <w:p w:rsidR="00725A42" w:rsidRPr="00C46853" w:rsidRDefault="00725A42" w:rsidP="00C46853">
      <w:pPr>
        <w:tabs>
          <w:tab w:val="left" w:pos="1440"/>
          <w:tab w:val="left" w:pos="2970"/>
        </w:tabs>
        <w:jc w:val="both"/>
        <w:rPr>
          <w:rFonts w:ascii="Arial" w:hAnsi="Arial" w:cs="Arial"/>
          <w:noProof/>
          <w:sz w:val="22"/>
          <w:szCs w:val="22"/>
        </w:rPr>
      </w:pPr>
      <w:r w:rsidRPr="00223485">
        <w:rPr>
          <w:rFonts w:ascii="Arial" w:hAnsi="Arial" w:cs="Arial"/>
          <w:noProof/>
          <w:sz w:val="22"/>
          <w:szCs w:val="22"/>
        </w:rPr>
        <w:tab/>
      </w:r>
      <w:r w:rsidRPr="00223485">
        <w:rPr>
          <w:rFonts w:ascii="Arial" w:hAnsi="Arial" w:cs="Arial"/>
          <w:noProof/>
          <w:sz w:val="22"/>
          <w:szCs w:val="22"/>
          <w:u w:val="single"/>
        </w:rPr>
        <w:t>Application #30060</w:t>
      </w:r>
      <w:r w:rsidRPr="00C46853">
        <w:rPr>
          <w:rFonts w:ascii="Arial" w:hAnsi="Arial" w:cs="Arial"/>
          <w:noProof/>
          <w:sz w:val="22"/>
          <w:szCs w:val="22"/>
        </w:rPr>
        <w:t xml:space="preserve"> – </w:t>
      </w:r>
      <w:r w:rsidRPr="00C46853">
        <w:rPr>
          <w:rFonts w:ascii="Arial" w:hAnsi="Arial" w:cs="Arial"/>
          <w:b/>
          <w:noProof/>
          <w:sz w:val="22"/>
          <w:szCs w:val="22"/>
        </w:rPr>
        <w:t xml:space="preserve">David Richardson </w:t>
      </w:r>
      <w:r w:rsidRPr="00C46853">
        <w:rPr>
          <w:rFonts w:ascii="Arial" w:hAnsi="Arial" w:cs="Arial"/>
          <w:noProof/>
          <w:sz w:val="22"/>
          <w:szCs w:val="22"/>
        </w:rPr>
        <w:t xml:space="preserve">to reclassify property located at 3437 South 1300 East from an R-1-8 to an R-2-6.5 zone. </w:t>
      </w:r>
    </w:p>
    <w:p w:rsidR="00984521" w:rsidRPr="00C46853" w:rsidRDefault="00984521" w:rsidP="00C46853">
      <w:pPr>
        <w:pStyle w:val="NoSpacing"/>
        <w:tabs>
          <w:tab w:val="left" w:pos="1440"/>
        </w:tabs>
        <w:jc w:val="both"/>
        <w:rPr>
          <w:rFonts w:ascii="Arial" w:hAnsi="Arial" w:cs="Arial"/>
          <w:bCs/>
          <w:sz w:val="22"/>
          <w:szCs w:val="22"/>
        </w:rPr>
      </w:pPr>
    </w:p>
    <w:p w:rsidR="00871EC0" w:rsidRDefault="00C46853" w:rsidP="00871EC0">
      <w:pPr>
        <w:pStyle w:val="NoSpacing"/>
        <w:tabs>
          <w:tab w:val="left" w:pos="1440"/>
        </w:tabs>
        <w:jc w:val="both"/>
        <w:rPr>
          <w:rFonts w:ascii="Arial" w:hAnsi="Arial" w:cs="Arial"/>
          <w:bCs/>
          <w:sz w:val="22"/>
          <w:szCs w:val="22"/>
        </w:rPr>
      </w:pPr>
      <w:r>
        <w:rPr>
          <w:rFonts w:ascii="Arial" w:hAnsi="Arial" w:cs="Arial"/>
          <w:b/>
          <w:bCs/>
          <w:sz w:val="22"/>
          <w:szCs w:val="22"/>
        </w:rPr>
        <w:tab/>
      </w:r>
      <w:r w:rsidR="00871EC0" w:rsidRPr="00241271">
        <w:rPr>
          <w:rFonts w:ascii="Arial" w:hAnsi="Arial" w:cs="Arial"/>
          <w:b/>
          <w:bCs/>
          <w:sz w:val="22"/>
          <w:szCs w:val="22"/>
        </w:rPr>
        <w:t>Mr. Miller</w:t>
      </w:r>
      <w:r w:rsidR="00871EC0" w:rsidRPr="00241271">
        <w:rPr>
          <w:rFonts w:ascii="Arial" w:hAnsi="Arial" w:cs="Arial"/>
          <w:bCs/>
          <w:sz w:val="22"/>
          <w:szCs w:val="22"/>
        </w:rPr>
        <w:t xml:space="preserve"> stated </w:t>
      </w:r>
      <w:r w:rsidR="00871EC0">
        <w:rPr>
          <w:rFonts w:ascii="Arial" w:hAnsi="Arial" w:cs="Arial"/>
          <w:bCs/>
          <w:sz w:val="22"/>
          <w:szCs w:val="22"/>
        </w:rPr>
        <w:t xml:space="preserve">this application consists of four parcels, three of which front 1300 East.  </w:t>
      </w:r>
      <w:r w:rsidR="004E3FF5">
        <w:rPr>
          <w:rFonts w:ascii="Arial" w:hAnsi="Arial" w:cs="Arial"/>
          <w:bCs/>
          <w:sz w:val="22"/>
          <w:szCs w:val="22"/>
        </w:rPr>
        <w:t xml:space="preserve">Another rezone application for this property </w:t>
      </w:r>
      <w:r w:rsidR="00871EC0">
        <w:rPr>
          <w:rFonts w:ascii="Arial" w:hAnsi="Arial" w:cs="Arial"/>
          <w:bCs/>
          <w:sz w:val="22"/>
          <w:szCs w:val="22"/>
        </w:rPr>
        <w:t xml:space="preserve">was previously submitted, but recommended for denial by the Millcreek Community Council, Millcreek </w:t>
      </w:r>
      <w:r w:rsidR="00026D17">
        <w:rPr>
          <w:rFonts w:ascii="Arial" w:hAnsi="Arial" w:cs="Arial"/>
          <w:bCs/>
          <w:sz w:val="22"/>
          <w:szCs w:val="22"/>
        </w:rPr>
        <w:t xml:space="preserve">Township </w:t>
      </w:r>
      <w:r w:rsidR="00871EC0">
        <w:rPr>
          <w:rFonts w:ascii="Arial" w:hAnsi="Arial" w:cs="Arial"/>
          <w:bCs/>
          <w:sz w:val="22"/>
          <w:szCs w:val="22"/>
        </w:rPr>
        <w:t xml:space="preserve">Planning Commission, and </w:t>
      </w:r>
      <w:r w:rsidR="004E3FF5">
        <w:rPr>
          <w:rFonts w:ascii="Arial" w:hAnsi="Arial" w:cs="Arial"/>
          <w:bCs/>
          <w:sz w:val="22"/>
          <w:szCs w:val="22"/>
        </w:rPr>
        <w:t xml:space="preserve">was </w:t>
      </w:r>
      <w:r w:rsidR="00871EC0">
        <w:rPr>
          <w:rFonts w:ascii="Arial" w:hAnsi="Arial" w:cs="Arial"/>
          <w:bCs/>
          <w:sz w:val="22"/>
          <w:szCs w:val="22"/>
        </w:rPr>
        <w:t>ultimately denied by the County Council.</w:t>
      </w:r>
    </w:p>
    <w:p w:rsidR="00871EC0" w:rsidRDefault="00871EC0" w:rsidP="00871EC0">
      <w:pPr>
        <w:pStyle w:val="NoSpacing"/>
        <w:tabs>
          <w:tab w:val="left" w:pos="1440"/>
        </w:tabs>
        <w:jc w:val="both"/>
        <w:rPr>
          <w:rFonts w:ascii="Arial" w:hAnsi="Arial" w:cs="Arial"/>
          <w:bCs/>
          <w:sz w:val="22"/>
          <w:szCs w:val="22"/>
        </w:rPr>
      </w:pPr>
    </w:p>
    <w:p w:rsidR="00871EC0" w:rsidRPr="00241271" w:rsidRDefault="00871EC0" w:rsidP="00871EC0">
      <w:pPr>
        <w:pStyle w:val="NoSpacing"/>
        <w:tabs>
          <w:tab w:val="left" w:pos="1440"/>
        </w:tabs>
        <w:jc w:val="both"/>
        <w:rPr>
          <w:rFonts w:ascii="Arial" w:hAnsi="Arial" w:cs="Arial"/>
          <w:sz w:val="22"/>
          <w:szCs w:val="22"/>
        </w:rPr>
      </w:pPr>
      <w:r>
        <w:rPr>
          <w:rFonts w:ascii="Arial" w:hAnsi="Arial" w:cs="Arial"/>
          <w:bCs/>
          <w:sz w:val="22"/>
          <w:szCs w:val="22"/>
        </w:rPr>
        <w:t xml:space="preserve">The current edition of the application also received denial recommendations from the planning commission and community council.  Citizens were concerned about traffic issues and increased density.  Since it went to </w:t>
      </w:r>
      <w:r w:rsidR="004E3FF5">
        <w:rPr>
          <w:rFonts w:ascii="Arial" w:hAnsi="Arial" w:cs="Arial"/>
          <w:bCs/>
          <w:sz w:val="22"/>
          <w:szCs w:val="22"/>
        </w:rPr>
        <w:t xml:space="preserve">the </w:t>
      </w:r>
      <w:r>
        <w:rPr>
          <w:rFonts w:ascii="Arial" w:hAnsi="Arial" w:cs="Arial"/>
          <w:bCs/>
          <w:sz w:val="22"/>
          <w:szCs w:val="22"/>
        </w:rPr>
        <w:t xml:space="preserve">planning commission, the applicant </w:t>
      </w:r>
      <w:r w:rsidRPr="00241271">
        <w:rPr>
          <w:rFonts w:ascii="Arial" w:hAnsi="Arial" w:cs="Arial"/>
          <w:sz w:val="22"/>
          <w:szCs w:val="22"/>
        </w:rPr>
        <w:t xml:space="preserve">has requested </w:t>
      </w:r>
      <w:r>
        <w:rPr>
          <w:rFonts w:ascii="Arial" w:hAnsi="Arial" w:cs="Arial"/>
          <w:sz w:val="22"/>
          <w:szCs w:val="22"/>
        </w:rPr>
        <w:t>that C</w:t>
      </w:r>
      <w:r w:rsidRPr="00241271">
        <w:rPr>
          <w:rFonts w:ascii="Arial" w:hAnsi="Arial" w:cs="Arial"/>
          <w:sz w:val="22"/>
          <w:szCs w:val="22"/>
        </w:rPr>
        <w:t>ount</w:t>
      </w:r>
      <w:r>
        <w:rPr>
          <w:rFonts w:ascii="Arial" w:hAnsi="Arial" w:cs="Arial"/>
          <w:sz w:val="22"/>
          <w:szCs w:val="22"/>
        </w:rPr>
        <w:t>y staff look at historical rezone data for these four parcels.  That research indicated that in 1996 the parcels were rezoned from R-2-6.5 to R-1-8</w:t>
      </w:r>
      <w:r w:rsidR="005800EC">
        <w:rPr>
          <w:rFonts w:ascii="Arial" w:hAnsi="Arial" w:cs="Arial"/>
          <w:sz w:val="22"/>
          <w:szCs w:val="22"/>
        </w:rPr>
        <w:t xml:space="preserve"> zone</w:t>
      </w:r>
      <w:r>
        <w:rPr>
          <w:rFonts w:ascii="Arial" w:hAnsi="Arial" w:cs="Arial"/>
          <w:sz w:val="22"/>
          <w:szCs w:val="22"/>
        </w:rPr>
        <w:t xml:space="preserve">.  Planning staff does </w:t>
      </w:r>
      <w:r w:rsidRPr="00241271">
        <w:rPr>
          <w:rFonts w:ascii="Arial" w:hAnsi="Arial" w:cs="Arial"/>
          <w:sz w:val="22"/>
          <w:szCs w:val="22"/>
        </w:rPr>
        <w:t xml:space="preserve">not have </w:t>
      </w:r>
      <w:r w:rsidR="004E3FF5">
        <w:rPr>
          <w:rFonts w:ascii="Arial" w:hAnsi="Arial" w:cs="Arial"/>
          <w:sz w:val="22"/>
          <w:szCs w:val="22"/>
        </w:rPr>
        <w:t xml:space="preserve">a </w:t>
      </w:r>
      <w:r w:rsidRPr="00241271">
        <w:rPr>
          <w:rFonts w:ascii="Arial" w:hAnsi="Arial" w:cs="Arial"/>
          <w:sz w:val="22"/>
          <w:szCs w:val="22"/>
        </w:rPr>
        <w:t xml:space="preserve">recommendation due to </w:t>
      </w:r>
      <w:r>
        <w:rPr>
          <w:rFonts w:ascii="Arial" w:hAnsi="Arial" w:cs="Arial"/>
          <w:sz w:val="22"/>
          <w:szCs w:val="22"/>
        </w:rPr>
        <w:t xml:space="preserve">the </w:t>
      </w:r>
      <w:r w:rsidRPr="00241271">
        <w:rPr>
          <w:rFonts w:ascii="Arial" w:hAnsi="Arial" w:cs="Arial"/>
          <w:sz w:val="22"/>
          <w:szCs w:val="22"/>
        </w:rPr>
        <w:t>larg</w:t>
      </w:r>
      <w:r w:rsidR="004E3FF5">
        <w:rPr>
          <w:rFonts w:ascii="Arial" w:hAnsi="Arial" w:cs="Arial"/>
          <w:sz w:val="22"/>
          <w:szCs w:val="22"/>
        </w:rPr>
        <w:t>e amount of input from citizens.</w:t>
      </w:r>
    </w:p>
    <w:p w:rsidR="00871EC0" w:rsidRDefault="00871EC0" w:rsidP="00871EC0">
      <w:pPr>
        <w:tabs>
          <w:tab w:val="left" w:pos="1440"/>
        </w:tabs>
        <w:jc w:val="both"/>
        <w:rPr>
          <w:rFonts w:ascii="Arial" w:hAnsi="Arial" w:cs="Arial"/>
          <w:sz w:val="22"/>
          <w:szCs w:val="22"/>
        </w:rPr>
      </w:pPr>
    </w:p>
    <w:p w:rsidR="00871EC0" w:rsidRDefault="00871EC0" w:rsidP="00871EC0">
      <w:pPr>
        <w:tabs>
          <w:tab w:val="left" w:pos="1440"/>
        </w:tabs>
        <w:jc w:val="both"/>
        <w:rPr>
          <w:rFonts w:ascii="Arial" w:hAnsi="Arial" w:cs="Arial"/>
          <w:sz w:val="22"/>
          <w:szCs w:val="22"/>
        </w:rPr>
      </w:pPr>
      <w:r>
        <w:rPr>
          <w:rFonts w:ascii="Arial" w:hAnsi="Arial" w:cs="Arial"/>
          <w:b/>
          <w:sz w:val="22"/>
          <w:szCs w:val="22"/>
        </w:rPr>
        <w:tab/>
        <w:t xml:space="preserve">Mr. </w:t>
      </w:r>
      <w:r w:rsidRPr="00241271">
        <w:rPr>
          <w:rFonts w:ascii="Arial" w:hAnsi="Arial" w:cs="Arial"/>
          <w:b/>
          <w:sz w:val="22"/>
          <w:szCs w:val="22"/>
        </w:rPr>
        <w:t>Rose</w:t>
      </w:r>
      <w:r w:rsidRPr="00241271">
        <w:rPr>
          <w:rFonts w:ascii="Arial" w:hAnsi="Arial" w:cs="Arial"/>
          <w:sz w:val="22"/>
          <w:szCs w:val="22"/>
        </w:rPr>
        <w:t xml:space="preserve">, attorney for </w:t>
      </w:r>
      <w:r>
        <w:rPr>
          <w:rFonts w:ascii="Arial" w:hAnsi="Arial" w:cs="Arial"/>
          <w:sz w:val="22"/>
          <w:szCs w:val="22"/>
        </w:rPr>
        <w:t>applicant, delivered a PowerPoint presentation</w:t>
      </w:r>
      <w:r w:rsidR="00E730D6">
        <w:rPr>
          <w:rFonts w:ascii="Arial" w:hAnsi="Arial" w:cs="Arial"/>
          <w:sz w:val="22"/>
          <w:szCs w:val="22"/>
        </w:rPr>
        <w:t>.  He reviewed the Millcreek zoning map, zoning background of the property, previous and current concept plans, studies for soil, seismic activity and traffic, and photographs of the surrounding area.  Six units are currently allowed on the property; the</w:t>
      </w:r>
      <w:r w:rsidR="005800EC">
        <w:rPr>
          <w:rFonts w:ascii="Arial" w:hAnsi="Arial" w:cs="Arial"/>
          <w:sz w:val="22"/>
          <w:szCs w:val="22"/>
        </w:rPr>
        <w:t xml:space="preserve"> applicant is </w:t>
      </w:r>
      <w:r w:rsidR="00E730D6">
        <w:rPr>
          <w:rFonts w:ascii="Arial" w:hAnsi="Arial" w:cs="Arial"/>
          <w:sz w:val="22"/>
          <w:szCs w:val="22"/>
        </w:rPr>
        <w:t>asking for eight.</w:t>
      </w:r>
    </w:p>
    <w:p w:rsidR="00E730D6" w:rsidRDefault="00E730D6" w:rsidP="00871EC0">
      <w:pPr>
        <w:tabs>
          <w:tab w:val="left" w:pos="1440"/>
        </w:tabs>
        <w:jc w:val="both"/>
        <w:rPr>
          <w:rFonts w:ascii="Arial" w:hAnsi="Arial" w:cs="Arial"/>
          <w:sz w:val="22"/>
          <w:szCs w:val="22"/>
        </w:rPr>
      </w:pPr>
    </w:p>
    <w:p w:rsidR="00871EC0" w:rsidRDefault="00871EC0" w:rsidP="00871EC0">
      <w:pPr>
        <w:tabs>
          <w:tab w:val="left" w:pos="1440"/>
        </w:tabs>
        <w:jc w:val="both"/>
        <w:rPr>
          <w:rFonts w:ascii="Arial" w:hAnsi="Arial" w:cs="Arial"/>
          <w:sz w:val="22"/>
          <w:szCs w:val="22"/>
        </w:rPr>
      </w:pPr>
      <w:r>
        <w:rPr>
          <w:rFonts w:ascii="Arial" w:hAnsi="Arial" w:cs="Arial"/>
          <w:sz w:val="22"/>
          <w:szCs w:val="22"/>
        </w:rPr>
        <w:lastRenderedPageBreak/>
        <w:tab/>
      </w:r>
      <w:r w:rsidRPr="00901425">
        <w:rPr>
          <w:rFonts w:ascii="Arial" w:hAnsi="Arial" w:cs="Arial"/>
          <w:b/>
          <w:sz w:val="22"/>
          <w:szCs w:val="22"/>
        </w:rPr>
        <w:t>Council Member Wilson</w:t>
      </w:r>
      <w:r>
        <w:rPr>
          <w:rFonts w:ascii="Arial" w:hAnsi="Arial" w:cs="Arial"/>
          <w:sz w:val="22"/>
          <w:szCs w:val="22"/>
        </w:rPr>
        <w:t xml:space="preserve"> asked if the existing homes</w:t>
      </w:r>
      <w:r w:rsidR="00E730D6">
        <w:rPr>
          <w:rFonts w:ascii="Arial" w:hAnsi="Arial" w:cs="Arial"/>
          <w:sz w:val="22"/>
          <w:szCs w:val="22"/>
        </w:rPr>
        <w:t xml:space="preserve"> on the property</w:t>
      </w:r>
      <w:r>
        <w:rPr>
          <w:rFonts w:ascii="Arial" w:hAnsi="Arial" w:cs="Arial"/>
          <w:sz w:val="22"/>
          <w:szCs w:val="22"/>
        </w:rPr>
        <w:t xml:space="preserve"> will remain owned by the applicant.</w:t>
      </w:r>
    </w:p>
    <w:p w:rsidR="00871EC0" w:rsidRDefault="00871EC0" w:rsidP="00871EC0">
      <w:pPr>
        <w:tabs>
          <w:tab w:val="left" w:pos="1440"/>
        </w:tabs>
        <w:jc w:val="both"/>
        <w:rPr>
          <w:rFonts w:ascii="Arial" w:hAnsi="Arial" w:cs="Arial"/>
          <w:sz w:val="22"/>
          <w:szCs w:val="22"/>
        </w:rPr>
      </w:pPr>
    </w:p>
    <w:p w:rsidR="00120D8C" w:rsidRDefault="00871EC0" w:rsidP="00871EC0">
      <w:pPr>
        <w:tabs>
          <w:tab w:val="left" w:pos="1440"/>
        </w:tabs>
        <w:jc w:val="both"/>
        <w:rPr>
          <w:rFonts w:ascii="Arial" w:hAnsi="Arial" w:cs="Arial"/>
          <w:bCs/>
          <w:sz w:val="22"/>
          <w:szCs w:val="22"/>
        </w:rPr>
      </w:pPr>
      <w:r>
        <w:rPr>
          <w:rFonts w:ascii="Arial" w:hAnsi="Arial" w:cs="Arial"/>
          <w:sz w:val="22"/>
          <w:szCs w:val="22"/>
        </w:rPr>
        <w:tab/>
      </w:r>
      <w:r w:rsidRPr="00901425">
        <w:rPr>
          <w:rFonts w:ascii="Arial" w:hAnsi="Arial" w:cs="Arial"/>
          <w:b/>
          <w:sz w:val="22"/>
          <w:szCs w:val="22"/>
        </w:rPr>
        <w:t xml:space="preserve">Mr. </w:t>
      </w:r>
      <w:r w:rsidR="00E730D6">
        <w:rPr>
          <w:rFonts w:ascii="Arial" w:hAnsi="Arial" w:cs="Arial"/>
          <w:b/>
          <w:sz w:val="22"/>
          <w:szCs w:val="22"/>
        </w:rPr>
        <w:t>Dade</w:t>
      </w:r>
      <w:r w:rsidRPr="00901425">
        <w:rPr>
          <w:rFonts w:ascii="Arial" w:hAnsi="Arial" w:cs="Arial"/>
          <w:b/>
          <w:sz w:val="22"/>
          <w:szCs w:val="22"/>
        </w:rPr>
        <w:t xml:space="preserve"> Rose</w:t>
      </w:r>
      <w:r>
        <w:rPr>
          <w:rFonts w:ascii="Arial" w:hAnsi="Arial" w:cs="Arial"/>
          <w:sz w:val="22"/>
          <w:szCs w:val="22"/>
        </w:rPr>
        <w:t xml:space="preserve"> stated yes; </w:t>
      </w:r>
      <w:r w:rsidRPr="00241271">
        <w:rPr>
          <w:rFonts w:ascii="Arial" w:hAnsi="Arial" w:cs="Arial"/>
          <w:sz w:val="22"/>
          <w:szCs w:val="22"/>
        </w:rPr>
        <w:t>it is a one owner trust</w:t>
      </w:r>
      <w:r w:rsidR="00E730D6">
        <w:rPr>
          <w:rFonts w:ascii="Arial" w:hAnsi="Arial" w:cs="Arial"/>
          <w:sz w:val="22"/>
          <w:szCs w:val="22"/>
        </w:rPr>
        <w:t>.  Th</w:t>
      </w:r>
      <w:r>
        <w:rPr>
          <w:rFonts w:ascii="Arial" w:hAnsi="Arial" w:cs="Arial"/>
          <w:bCs/>
          <w:sz w:val="22"/>
          <w:szCs w:val="22"/>
        </w:rPr>
        <w:t xml:space="preserve">is property used to be zoned R-2-6.5, </w:t>
      </w:r>
      <w:r w:rsidR="00E730D6">
        <w:rPr>
          <w:rFonts w:ascii="Arial" w:hAnsi="Arial" w:cs="Arial"/>
          <w:bCs/>
          <w:sz w:val="22"/>
          <w:szCs w:val="22"/>
        </w:rPr>
        <w:t xml:space="preserve">and </w:t>
      </w:r>
      <w:r>
        <w:rPr>
          <w:rFonts w:ascii="Arial" w:hAnsi="Arial" w:cs="Arial"/>
          <w:bCs/>
          <w:sz w:val="22"/>
          <w:szCs w:val="22"/>
        </w:rPr>
        <w:t xml:space="preserve">the applicant would like to go back </w:t>
      </w:r>
      <w:r w:rsidR="00E730D6">
        <w:rPr>
          <w:rFonts w:ascii="Arial" w:hAnsi="Arial" w:cs="Arial"/>
          <w:bCs/>
          <w:sz w:val="22"/>
          <w:szCs w:val="22"/>
        </w:rPr>
        <w:t>to that.  It would make sense for</w:t>
      </w:r>
      <w:r>
        <w:rPr>
          <w:rFonts w:ascii="Arial" w:hAnsi="Arial" w:cs="Arial"/>
          <w:bCs/>
          <w:sz w:val="22"/>
          <w:szCs w:val="22"/>
        </w:rPr>
        <w:t xml:space="preserve"> the neighborhood.  </w:t>
      </w:r>
      <w:r w:rsidR="00E730D6">
        <w:rPr>
          <w:rFonts w:ascii="Arial" w:hAnsi="Arial" w:cs="Arial"/>
          <w:bCs/>
          <w:sz w:val="22"/>
          <w:szCs w:val="22"/>
        </w:rPr>
        <w:t>The general plan indicates that</w:t>
      </w:r>
      <w:r>
        <w:rPr>
          <w:rFonts w:ascii="Arial" w:hAnsi="Arial" w:cs="Arial"/>
          <w:bCs/>
          <w:sz w:val="22"/>
          <w:szCs w:val="22"/>
        </w:rPr>
        <w:t xml:space="preserve"> th</w:t>
      </w:r>
      <w:r w:rsidR="00E730D6">
        <w:rPr>
          <w:rFonts w:ascii="Arial" w:hAnsi="Arial" w:cs="Arial"/>
          <w:bCs/>
          <w:sz w:val="22"/>
          <w:szCs w:val="22"/>
        </w:rPr>
        <w:t xml:space="preserve">ese parcels are </w:t>
      </w:r>
      <w:r>
        <w:rPr>
          <w:rFonts w:ascii="Arial" w:hAnsi="Arial" w:cs="Arial"/>
          <w:bCs/>
          <w:sz w:val="22"/>
          <w:szCs w:val="22"/>
        </w:rPr>
        <w:t>located in an area of moderate change</w:t>
      </w:r>
      <w:r w:rsidR="00120D8C">
        <w:rPr>
          <w:rFonts w:ascii="Arial" w:hAnsi="Arial" w:cs="Arial"/>
          <w:bCs/>
          <w:sz w:val="22"/>
          <w:szCs w:val="22"/>
        </w:rPr>
        <w:t xml:space="preserve">, and gradual </w:t>
      </w:r>
      <w:r>
        <w:rPr>
          <w:rFonts w:ascii="Arial" w:hAnsi="Arial" w:cs="Arial"/>
          <w:bCs/>
          <w:sz w:val="22"/>
          <w:szCs w:val="22"/>
        </w:rPr>
        <w:t xml:space="preserve">increase in density.  </w:t>
      </w:r>
      <w:r w:rsidR="00120D8C">
        <w:rPr>
          <w:rFonts w:ascii="Arial" w:hAnsi="Arial" w:cs="Arial"/>
          <w:bCs/>
          <w:sz w:val="22"/>
          <w:szCs w:val="22"/>
        </w:rPr>
        <w:t>Going from six homes to eight is very gradual.</w:t>
      </w:r>
    </w:p>
    <w:p w:rsidR="00120D8C" w:rsidRDefault="00120D8C" w:rsidP="00871EC0">
      <w:pPr>
        <w:tabs>
          <w:tab w:val="left" w:pos="1440"/>
        </w:tabs>
        <w:jc w:val="both"/>
        <w:rPr>
          <w:rFonts w:ascii="Arial" w:hAnsi="Arial" w:cs="Arial"/>
          <w:bCs/>
          <w:sz w:val="22"/>
          <w:szCs w:val="22"/>
        </w:rPr>
      </w:pPr>
    </w:p>
    <w:p w:rsidR="00871EC0" w:rsidRDefault="00120D8C" w:rsidP="00871EC0">
      <w:pPr>
        <w:tabs>
          <w:tab w:val="left" w:pos="1440"/>
        </w:tabs>
        <w:jc w:val="both"/>
        <w:rPr>
          <w:rFonts w:ascii="Arial" w:hAnsi="Arial" w:cs="Arial"/>
          <w:bCs/>
          <w:sz w:val="22"/>
          <w:szCs w:val="22"/>
        </w:rPr>
      </w:pPr>
      <w:r>
        <w:rPr>
          <w:rFonts w:ascii="Arial" w:hAnsi="Arial" w:cs="Arial"/>
          <w:bCs/>
          <w:sz w:val="22"/>
          <w:szCs w:val="22"/>
        </w:rPr>
        <w:tab/>
      </w:r>
      <w:r w:rsidR="00871EC0" w:rsidRPr="00241271">
        <w:rPr>
          <w:rFonts w:ascii="Arial" w:hAnsi="Arial" w:cs="Arial"/>
          <w:bCs/>
          <w:sz w:val="22"/>
          <w:szCs w:val="22"/>
        </w:rPr>
        <w:t xml:space="preserve">Council Member </w:t>
      </w:r>
      <w:r w:rsidR="00871EC0">
        <w:rPr>
          <w:rFonts w:ascii="Arial" w:hAnsi="Arial" w:cs="Arial"/>
          <w:bCs/>
          <w:sz w:val="22"/>
          <w:szCs w:val="22"/>
        </w:rPr>
        <w:t>Wilson</w:t>
      </w:r>
      <w:r w:rsidR="00871EC0" w:rsidRPr="00241271">
        <w:rPr>
          <w:rFonts w:ascii="Arial" w:hAnsi="Arial" w:cs="Arial"/>
          <w:bCs/>
          <w:sz w:val="22"/>
          <w:szCs w:val="22"/>
        </w:rPr>
        <w:t xml:space="preserve">, seconded by Council Member </w:t>
      </w:r>
      <w:r w:rsidR="00871EC0">
        <w:rPr>
          <w:rFonts w:ascii="Arial" w:hAnsi="Arial" w:cs="Arial"/>
          <w:bCs/>
          <w:sz w:val="22"/>
          <w:szCs w:val="22"/>
        </w:rPr>
        <w:t>DeBry</w:t>
      </w:r>
      <w:r w:rsidR="00871EC0" w:rsidRPr="00241271">
        <w:rPr>
          <w:rFonts w:ascii="Arial" w:hAnsi="Arial" w:cs="Arial"/>
          <w:bCs/>
          <w:sz w:val="22"/>
          <w:szCs w:val="22"/>
        </w:rPr>
        <w:t>, moved to open the public hearing.  The m</w:t>
      </w:r>
      <w:r w:rsidR="006343BC">
        <w:rPr>
          <w:rFonts w:ascii="Arial" w:hAnsi="Arial" w:cs="Arial"/>
          <w:bCs/>
          <w:sz w:val="22"/>
          <w:szCs w:val="22"/>
        </w:rPr>
        <w:t>otion passed unanimously, showing</w:t>
      </w:r>
      <w:r w:rsidR="00871EC0" w:rsidRPr="00241271">
        <w:rPr>
          <w:rFonts w:ascii="Arial" w:hAnsi="Arial" w:cs="Arial"/>
          <w:bCs/>
          <w:sz w:val="22"/>
          <w:szCs w:val="22"/>
        </w:rPr>
        <w:t xml:space="preserve"> that all Council Members present voted “Aye.”</w:t>
      </w:r>
      <w:r w:rsidR="00871EC0">
        <w:rPr>
          <w:rFonts w:ascii="Arial" w:hAnsi="Arial" w:cs="Arial"/>
          <w:bCs/>
          <w:sz w:val="22"/>
          <w:szCs w:val="22"/>
        </w:rPr>
        <w:t xml:space="preserve">  Council Member Burdick was absent for the vote.</w:t>
      </w:r>
    </w:p>
    <w:p w:rsidR="00871EC0" w:rsidRDefault="00871EC0" w:rsidP="00871EC0">
      <w:pPr>
        <w:tabs>
          <w:tab w:val="left" w:pos="1440"/>
        </w:tabs>
        <w:jc w:val="both"/>
        <w:rPr>
          <w:rFonts w:ascii="Arial" w:hAnsi="Arial" w:cs="Arial"/>
          <w:b/>
          <w:sz w:val="22"/>
          <w:szCs w:val="22"/>
        </w:rPr>
      </w:pPr>
    </w:p>
    <w:p w:rsidR="00BB14C7" w:rsidRDefault="00871EC0" w:rsidP="00871EC0">
      <w:pPr>
        <w:tabs>
          <w:tab w:val="left" w:pos="1440"/>
        </w:tabs>
        <w:jc w:val="both"/>
        <w:rPr>
          <w:rFonts w:ascii="Arial" w:hAnsi="Arial" w:cs="Arial"/>
          <w:sz w:val="22"/>
          <w:szCs w:val="22"/>
        </w:rPr>
      </w:pPr>
      <w:r>
        <w:rPr>
          <w:rFonts w:ascii="Arial" w:hAnsi="Arial" w:cs="Arial"/>
          <w:b/>
          <w:sz w:val="22"/>
          <w:szCs w:val="22"/>
        </w:rPr>
        <w:tab/>
        <w:t xml:space="preserve">Ms. </w:t>
      </w:r>
      <w:r w:rsidRPr="00241271">
        <w:rPr>
          <w:rFonts w:ascii="Arial" w:hAnsi="Arial" w:cs="Arial"/>
          <w:b/>
          <w:sz w:val="22"/>
          <w:szCs w:val="22"/>
        </w:rPr>
        <w:t>Holly Decker</w:t>
      </w:r>
      <w:r w:rsidR="00BB14C7">
        <w:rPr>
          <w:rFonts w:ascii="Arial" w:hAnsi="Arial" w:cs="Arial"/>
          <w:sz w:val="22"/>
          <w:szCs w:val="22"/>
        </w:rPr>
        <w:t xml:space="preserve"> stated she was confused as to why the applicant was saying their rezone request would limit them to eight dwellings.</w:t>
      </w:r>
    </w:p>
    <w:p w:rsidR="00BB14C7" w:rsidRDefault="00BB14C7" w:rsidP="00871EC0">
      <w:pPr>
        <w:tabs>
          <w:tab w:val="left" w:pos="1440"/>
        </w:tabs>
        <w:jc w:val="both"/>
        <w:rPr>
          <w:rFonts w:ascii="Arial" w:hAnsi="Arial" w:cs="Arial"/>
          <w:sz w:val="22"/>
          <w:szCs w:val="22"/>
        </w:rPr>
      </w:pPr>
    </w:p>
    <w:p w:rsidR="00871EC0" w:rsidRDefault="00871EC0" w:rsidP="00871EC0">
      <w:pPr>
        <w:tabs>
          <w:tab w:val="left" w:pos="1440"/>
        </w:tabs>
        <w:jc w:val="both"/>
        <w:rPr>
          <w:rFonts w:ascii="Arial" w:hAnsi="Arial" w:cs="Arial"/>
          <w:sz w:val="22"/>
          <w:szCs w:val="22"/>
        </w:rPr>
      </w:pPr>
      <w:r>
        <w:rPr>
          <w:rFonts w:ascii="Arial" w:hAnsi="Arial" w:cs="Arial"/>
          <w:sz w:val="22"/>
          <w:szCs w:val="22"/>
        </w:rPr>
        <w:tab/>
      </w:r>
      <w:r w:rsidRPr="005C5F6B">
        <w:rPr>
          <w:rFonts w:ascii="Arial" w:hAnsi="Arial" w:cs="Arial"/>
          <w:b/>
          <w:sz w:val="22"/>
          <w:szCs w:val="22"/>
        </w:rPr>
        <w:t>Mr. Zachary Shaw</w:t>
      </w:r>
      <w:r>
        <w:rPr>
          <w:rFonts w:ascii="Arial" w:hAnsi="Arial" w:cs="Arial"/>
          <w:sz w:val="22"/>
          <w:szCs w:val="22"/>
        </w:rPr>
        <w:t xml:space="preserve">, Deputy District Attorney, stated </w:t>
      </w:r>
      <w:r w:rsidRPr="00241271">
        <w:rPr>
          <w:rFonts w:ascii="Arial" w:hAnsi="Arial" w:cs="Arial"/>
          <w:sz w:val="22"/>
          <w:szCs w:val="22"/>
        </w:rPr>
        <w:t>the applicant is proposing a lower density than what is allowed.  Council could put z</w:t>
      </w:r>
      <w:r w:rsidR="006A7A11">
        <w:rPr>
          <w:rFonts w:ascii="Arial" w:hAnsi="Arial" w:cs="Arial"/>
          <w:sz w:val="22"/>
          <w:szCs w:val="22"/>
        </w:rPr>
        <w:t xml:space="preserve">oning conditions </w:t>
      </w:r>
      <w:r w:rsidRPr="00241271">
        <w:rPr>
          <w:rFonts w:ascii="Arial" w:hAnsi="Arial" w:cs="Arial"/>
          <w:sz w:val="22"/>
          <w:szCs w:val="22"/>
        </w:rPr>
        <w:t>on the property limit</w:t>
      </w:r>
      <w:r>
        <w:rPr>
          <w:rFonts w:ascii="Arial" w:hAnsi="Arial" w:cs="Arial"/>
          <w:sz w:val="22"/>
          <w:szCs w:val="22"/>
        </w:rPr>
        <w:t>ing it to the density proposed by the applicant.</w:t>
      </w:r>
    </w:p>
    <w:p w:rsidR="00871EC0" w:rsidRDefault="00871EC0" w:rsidP="00871EC0">
      <w:pPr>
        <w:tabs>
          <w:tab w:val="left" w:pos="1440"/>
        </w:tabs>
        <w:jc w:val="both"/>
        <w:rPr>
          <w:rFonts w:ascii="Arial" w:hAnsi="Arial" w:cs="Arial"/>
          <w:sz w:val="22"/>
          <w:szCs w:val="22"/>
        </w:rPr>
      </w:pPr>
    </w:p>
    <w:p w:rsidR="006A7A11" w:rsidRDefault="00871EC0" w:rsidP="00871EC0">
      <w:pPr>
        <w:tabs>
          <w:tab w:val="left" w:pos="1440"/>
        </w:tabs>
        <w:jc w:val="both"/>
        <w:rPr>
          <w:rFonts w:ascii="Arial" w:hAnsi="Arial" w:cs="Arial"/>
          <w:sz w:val="22"/>
          <w:szCs w:val="22"/>
        </w:rPr>
      </w:pPr>
      <w:r>
        <w:rPr>
          <w:rFonts w:ascii="Arial" w:hAnsi="Arial" w:cs="Arial"/>
          <w:sz w:val="22"/>
          <w:szCs w:val="22"/>
        </w:rPr>
        <w:tab/>
      </w:r>
      <w:r w:rsidRPr="006A7A11">
        <w:rPr>
          <w:rFonts w:ascii="Arial" w:hAnsi="Arial" w:cs="Arial"/>
          <w:b/>
          <w:sz w:val="22"/>
          <w:szCs w:val="22"/>
        </w:rPr>
        <w:t>Ms. Decker</w:t>
      </w:r>
      <w:r>
        <w:rPr>
          <w:rFonts w:ascii="Arial" w:hAnsi="Arial" w:cs="Arial"/>
          <w:sz w:val="22"/>
          <w:szCs w:val="22"/>
        </w:rPr>
        <w:t xml:space="preserve"> stated </w:t>
      </w:r>
      <w:r w:rsidR="006A7A11">
        <w:rPr>
          <w:rFonts w:ascii="Arial" w:hAnsi="Arial" w:cs="Arial"/>
          <w:sz w:val="22"/>
          <w:szCs w:val="22"/>
        </w:rPr>
        <w:t>neighbors are concerned with the density of this project.  The m</w:t>
      </w:r>
      <w:r w:rsidRPr="00241271">
        <w:rPr>
          <w:rFonts w:ascii="Arial" w:hAnsi="Arial" w:cs="Arial"/>
          <w:sz w:val="22"/>
          <w:szCs w:val="22"/>
        </w:rPr>
        <w:t xml:space="preserve">aster plan designates this </w:t>
      </w:r>
      <w:r>
        <w:rPr>
          <w:rFonts w:ascii="Arial" w:hAnsi="Arial" w:cs="Arial"/>
          <w:sz w:val="22"/>
          <w:szCs w:val="22"/>
        </w:rPr>
        <w:t xml:space="preserve">area </w:t>
      </w:r>
      <w:r w:rsidRPr="00241271">
        <w:rPr>
          <w:rFonts w:ascii="Arial" w:hAnsi="Arial" w:cs="Arial"/>
          <w:sz w:val="22"/>
          <w:szCs w:val="22"/>
        </w:rPr>
        <w:t xml:space="preserve">as </w:t>
      </w:r>
      <w:r w:rsidR="006A7A11">
        <w:rPr>
          <w:rFonts w:ascii="Arial" w:hAnsi="Arial" w:cs="Arial"/>
          <w:sz w:val="22"/>
          <w:szCs w:val="22"/>
        </w:rPr>
        <w:t xml:space="preserve">one with </w:t>
      </w:r>
      <w:r w:rsidRPr="00241271">
        <w:rPr>
          <w:rFonts w:ascii="Arial" w:hAnsi="Arial" w:cs="Arial"/>
          <w:sz w:val="22"/>
          <w:szCs w:val="22"/>
        </w:rPr>
        <w:t>moderate change.</w:t>
      </w:r>
      <w:r w:rsidR="006A7A11">
        <w:rPr>
          <w:rFonts w:ascii="Arial" w:hAnsi="Arial" w:cs="Arial"/>
          <w:sz w:val="22"/>
          <w:szCs w:val="22"/>
        </w:rPr>
        <w:t xml:space="preserve">  However, the area </w:t>
      </w:r>
      <w:r>
        <w:rPr>
          <w:rFonts w:ascii="Arial" w:hAnsi="Arial" w:cs="Arial"/>
          <w:sz w:val="22"/>
          <w:szCs w:val="22"/>
        </w:rPr>
        <w:t xml:space="preserve">really is very stable.  </w:t>
      </w:r>
      <w:r w:rsidR="006A7A11">
        <w:rPr>
          <w:rFonts w:ascii="Arial" w:hAnsi="Arial" w:cs="Arial"/>
          <w:sz w:val="22"/>
          <w:szCs w:val="22"/>
        </w:rPr>
        <w:t>Citizens p</w:t>
      </w:r>
      <w:r>
        <w:rPr>
          <w:rFonts w:ascii="Arial" w:hAnsi="Arial" w:cs="Arial"/>
          <w:sz w:val="22"/>
          <w:szCs w:val="22"/>
        </w:rPr>
        <w:t xml:space="preserve">lan </w:t>
      </w:r>
      <w:r w:rsidR="006A7A11">
        <w:rPr>
          <w:rFonts w:ascii="Arial" w:hAnsi="Arial" w:cs="Arial"/>
          <w:sz w:val="22"/>
          <w:szCs w:val="22"/>
        </w:rPr>
        <w:t xml:space="preserve">to ask the </w:t>
      </w:r>
      <w:r>
        <w:rPr>
          <w:rFonts w:ascii="Arial" w:hAnsi="Arial" w:cs="Arial"/>
          <w:sz w:val="22"/>
          <w:szCs w:val="22"/>
        </w:rPr>
        <w:t xml:space="preserve">new Millcreek City </w:t>
      </w:r>
      <w:r w:rsidR="006A7A11">
        <w:rPr>
          <w:rFonts w:ascii="Arial" w:hAnsi="Arial" w:cs="Arial"/>
          <w:sz w:val="22"/>
          <w:szCs w:val="22"/>
        </w:rPr>
        <w:t xml:space="preserve">to </w:t>
      </w:r>
      <w:r w:rsidR="00536B49" w:rsidRPr="00241271">
        <w:rPr>
          <w:rFonts w:ascii="Arial" w:hAnsi="Arial" w:cs="Arial"/>
          <w:sz w:val="22"/>
          <w:szCs w:val="22"/>
        </w:rPr>
        <w:t>re-designate</w:t>
      </w:r>
      <w:r w:rsidRPr="00241271">
        <w:rPr>
          <w:rFonts w:ascii="Arial" w:hAnsi="Arial" w:cs="Arial"/>
          <w:sz w:val="22"/>
          <w:szCs w:val="22"/>
        </w:rPr>
        <w:t xml:space="preserve"> </w:t>
      </w:r>
      <w:r w:rsidR="006A7A11">
        <w:rPr>
          <w:rFonts w:ascii="Arial" w:hAnsi="Arial" w:cs="Arial"/>
          <w:sz w:val="22"/>
          <w:szCs w:val="22"/>
        </w:rPr>
        <w:t xml:space="preserve">this area </w:t>
      </w:r>
      <w:r w:rsidRPr="00241271">
        <w:rPr>
          <w:rFonts w:ascii="Arial" w:hAnsi="Arial" w:cs="Arial"/>
          <w:sz w:val="22"/>
          <w:szCs w:val="22"/>
        </w:rPr>
        <w:t>as “stable</w:t>
      </w:r>
      <w:r w:rsidR="006A7A11">
        <w:rPr>
          <w:rFonts w:ascii="Arial" w:hAnsi="Arial" w:cs="Arial"/>
          <w:sz w:val="22"/>
          <w:szCs w:val="22"/>
        </w:rPr>
        <w:t>.</w:t>
      </w:r>
      <w:r w:rsidRPr="00241271">
        <w:rPr>
          <w:rFonts w:ascii="Arial" w:hAnsi="Arial" w:cs="Arial"/>
          <w:sz w:val="22"/>
          <w:szCs w:val="22"/>
        </w:rPr>
        <w:t>”</w:t>
      </w:r>
      <w:r>
        <w:rPr>
          <w:rFonts w:ascii="Arial" w:hAnsi="Arial" w:cs="Arial"/>
          <w:sz w:val="22"/>
          <w:szCs w:val="22"/>
        </w:rPr>
        <w:t xml:space="preserve">  </w:t>
      </w:r>
      <w:r w:rsidR="006A7A11">
        <w:rPr>
          <w:rFonts w:ascii="Arial" w:hAnsi="Arial" w:cs="Arial"/>
          <w:sz w:val="22"/>
          <w:szCs w:val="22"/>
        </w:rPr>
        <w:t>The area is primarily single family homes with a few duplexes.  She would be okay with the current change if the density were limited.</w:t>
      </w:r>
    </w:p>
    <w:p w:rsidR="006A7A11" w:rsidRDefault="006A7A11" w:rsidP="00871EC0">
      <w:pPr>
        <w:tabs>
          <w:tab w:val="left" w:pos="1440"/>
        </w:tabs>
        <w:jc w:val="both"/>
        <w:rPr>
          <w:rFonts w:ascii="Arial" w:hAnsi="Arial" w:cs="Arial"/>
          <w:sz w:val="22"/>
          <w:szCs w:val="22"/>
        </w:rPr>
      </w:pPr>
    </w:p>
    <w:p w:rsidR="00871EC0" w:rsidRDefault="00F81787" w:rsidP="00871EC0">
      <w:pPr>
        <w:tabs>
          <w:tab w:val="left" w:pos="1440"/>
        </w:tabs>
        <w:jc w:val="both"/>
        <w:rPr>
          <w:rFonts w:ascii="Arial" w:hAnsi="Arial" w:cs="Arial"/>
          <w:sz w:val="22"/>
          <w:szCs w:val="22"/>
        </w:rPr>
      </w:pPr>
      <w:r>
        <w:rPr>
          <w:rFonts w:ascii="Arial" w:hAnsi="Arial" w:cs="Arial"/>
          <w:b/>
          <w:sz w:val="22"/>
          <w:szCs w:val="22"/>
        </w:rPr>
        <w:tab/>
      </w:r>
      <w:r w:rsidR="00871EC0">
        <w:rPr>
          <w:rFonts w:ascii="Arial" w:hAnsi="Arial" w:cs="Arial"/>
          <w:b/>
          <w:sz w:val="22"/>
          <w:szCs w:val="22"/>
        </w:rPr>
        <w:t>Mr. Claron</w:t>
      </w:r>
      <w:r w:rsidR="00871EC0" w:rsidRPr="00241271">
        <w:rPr>
          <w:rFonts w:ascii="Arial" w:hAnsi="Arial" w:cs="Arial"/>
          <w:b/>
          <w:sz w:val="22"/>
          <w:szCs w:val="22"/>
        </w:rPr>
        <w:t xml:space="preserve"> Spencer</w:t>
      </w:r>
      <w:r w:rsidR="00871EC0" w:rsidRPr="00241271">
        <w:rPr>
          <w:rFonts w:ascii="Arial" w:hAnsi="Arial" w:cs="Arial"/>
          <w:sz w:val="22"/>
          <w:szCs w:val="22"/>
        </w:rPr>
        <w:t xml:space="preserve"> </w:t>
      </w:r>
      <w:r>
        <w:rPr>
          <w:rFonts w:ascii="Arial" w:hAnsi="Arial" w:cs="Arial"/>
          <w:sz w:val="22"/>
          <w:szCs w:val="22"/>
        </w:rPr>
        <w:t xml:space="preserve">stated </w:t>
      </w:r>
      <w:r w:rsidR="00871EC0" w:rsidRPr="00241271">
        <w:rPr>
          <w:rFonts w:ascii="Arial" w:hAnsi="Arial" w:cs="Arial"/>
          <w:sz w:val="22"/>
          <w:szCs w:val="22"/>
        </w:rPr>
        <w:t>moderate change has been ongoing</w:t>
      </w:r>
      <w:r>
        <w:rPr>
          <w:rFonts w:ascii="Arial" w:hAnsi="Arial" w:cs="Arial"/>
          <w:sz w:val="22"/>
          <w:szCs w:val="22"/>
        </w:rPr>
        <w:t xml:space="preserve"> </w:t>
      </w:r>
      <w:r w:rsidR="005800EC">
        <w:rPr>
          <w:rFonts w:ascii="Arial" w:hAnsi="Arial" w:cs="Arial"/>
          <w:sz w:val="22"/>
          <w:szCs w:val="22"/>
        </w:rPr>
        <w:t>i</w:t>
      </w:r>
      <w:r>
        <w:rPr>
          <w:rFonts w:ascii="Arial" w:hAnsi="Arial" w:cs="Arial"/>
          <w:sz w:val="22"/>
          <w:szCs w:val="22"/>
        </w:rPr>
        <w:t xml:space="preserve">n this area.  </w:t>
      </w:r>
      <w:r w:rsidR="00871EC0">
        <w:rPr>
          <w:rFonts w:ascii="Arial" w:hAnsi="Arial" w:cs="Arial"/>
          <w:sz w:val="22"/>
          <w:szCs w:val="22"/>
        </w:rPr>
        <w:t>He described some of the new and proposed changes to the neighborhood.</w:t>
      </w:r>
      <w:r>
        <w:rPr>
          <w:rFonts w:ascii="Arial" w:hAnsi="Arial" w:cs="Arial"/>
          <w:sz w:val="22"/>
          <w:szCs w:val="22"/>
        </w:rPr>
        <w:t xml:space="preserve">  He also understood that the applicant a</w:t>
      </w:r>
      <w:r w:rsidR="00871EC0" w:rsidRPr="00241271">
        <w:rPr>
          <w:rFonts w:ascii="Arial" w:hAnsi="Arial" w:cs="Arial"/>
          <w:sz w:val="22"/>
          <w:szCs w:val="22"/>
        </w:rPr>
        <w:t xml:space="preserve">nd his family </w:t>
      </w:r>
      <w:r>
        <w:rPr>
          <w:rFonts w:ascii="Arial" w:hAnsi="Arial" w:cs="Arial"/>
          <w:sz w:val="22"/>
          <w:szCs w:val="22"/>
        </w:rPr>
        <w:t xml:space="preserve">were </w:t>
      </w:r>
      <w:r w:rsidR="00871EC0" w:rsidRPr="00241271">
        <w:rPr>
          <w:rFonts w:ascii="Arial" w:hAnsi="Arial" w:cs="Arial"/>
          <w:sz w:val="22"/>
          <w:szCs w:val="22"/>
        </w:rPr>
        <w:t>entertaining an offer to sell the property.</w:t>
      </w:r>
      <w:r>
        <w:rPr>
          <w:rFonts w:ascii="Arial" w:hAnsi="Arial" w:cs="Arial"/>
          <w:sz w:val="22"/>
          <w:szCs w:val="22"/>
        </w:rPr>
        <w:t xml:space="preserve">  This is not the area for the type of project being proposed.</w:t>
      </w:r>
      <w:r w:rsidR="00555CFB">
        <w:rPr>
          <w:rFonts w:ascii="Arial" w:hAnsi="Arial" w:cs="Arial"/>
          <w:sz w:val="22"/>
          <w:szCs w:val="22"/>
        </w:rPr>
        <w:t xml:space="preserve">  He would be okay with six units, but not eight.</w:t>
      </w:r>
    </w:p>
    <w:p w:rsidR="00555CFB" w:rsidRDefault="00555CFB" w:rsidP="00871EC0">
      <w:pPr>
        <w:tabs>
          <w:tab w:val="left" w:pos="1440"/>
        </w:tabs>
        <w:jc w:val="both"/>
        <w:rPr>
          <w:rFonts w:ascii="Arial" w:hAnsi="Arial" w:cs="Arial"/>
          <w:sz w:val="22"/>
          <w:szCs w:val="22"/>
        </w:rPr>
      </w:pPr>
    </w:p>
    <w:p w:rsidR="00555CFB" w:rsidRDefault="00555CFB" w:rsidP="00871EC0">
      <w:pPr>
        <w:tabs>
          <w:tab w:val="left" w:pos="1440"/>
        </w:tabs>
        <w:jc w:val="both"/>
        <w:rPr>
          <w:rFonts w:ascii="Arial" w:hAnsi="Arial" w:cs="Arial"/>
          <w:sz w:val="22"/>
          <w:szCs w:val="22"/>
        </w:rPr>
      </w:pPr>
      <w:r>
        <w:rPr>
          <w:rFonts w:ascii="Arial" w:hAnsi="Arial" w:cs="Arial"/>
          <w:b/>
          <w:sz w:val="22"/>
          <w:szCs w:val="22"/>
        </w:rPr>
        <w:tab/>
      </w:r>
      <w:r w:rsidR="00871EC0">
        <w:rPr>
          <w:rFonts w:ascii="Arial" w:hAnsi="Arial" w:cs="Arial"/>
          <w:b/>
          <w:sz w:val="22"/>
          <w:szCs w:val="22"/>
        </w:rPr>
        <w:t>Mr. Doug Sampson</w:t>
      </w:r>
      <w:r>
        <w:rPr>
          <w:rFonts w:ascii="Arial" w:hAnsi="Arial" w:cs="Arial"/>
          <w:sz w:val="22"/>
          <w:szCs w:val="22"/>
        </w:rPr>
        <w:t xml:space="preserve"> stated he was pleasantly surprised by</w:t>
      </w:r>
      <w:r w:rsidR="00871EC0" w:rsidRPr="00241271">
        <w:rPr>
          <w:rFonts w:ascii="Arial" w:hAnsi="Arial" w:cs="Arial"/>
          <w:sz w:val="22"/>
          <w:szCs w:val="22"/>
        </w:rPr>
        <w:t xml:space="preserve"> this new proposal; this is a good compromise.</w:t>
      </w:r>
      <w:r>
        <w:rPr>
          <w:rFonts w:ascii="Arial" w:hAnsi="Arial" w:cs="Arial"/>
          <w:sz w:val="22"/>
          <w:szCs w:val="22"/>
        </w:rPr>
        <w:t xml:space="preserve">  His only </w:t>
      </w:r>
      <w:r w:rsidR="00871EC0" w:rsidRPr="00241271">
        <w:rPr>
          <w:rFonts w:ascii="Arial" w:hAnsi="Arial" w:cs="Arial"/>
          <w:sz w:val="22"/>
          <w:szCs w:val="22"/>
        </w:rPr>
        <w:t xml:space="preserve">concern is </w:t>
      </w:r>
      <w:r>
        <w:rPr>
          <w:rFonts w:ascii="Arial" w:hAnsi="Arial" w:cs="Arial"/>
          <w:sz w:val="22"/>
          <w:szCs w:val="22"/>
        </w:rPr>
        <w:t xml:space="preserve">that </w:t>
      </w:r>
      <w:r w:rsidR="00871EC0" w:rsidRPr="00241271">
        <w:rPr>
          <w:rFonts w:ascii="Arial" w:hAnsi="Arial" w:cs="Arial"/>
          <w:sz w:val="22"/>
          <w:szCs w:val="22"/>
        </w:rPr>
        <w:t>houses are sold as individual units</w:t>
      </w:r>
      <w:r>
        <w:rPr>
          <w:rFonts w:ascii="Arial" w:hAnsi="Arial" w:cs="Arial"/>
          <w:sz w:val="22"/>
          <w:szCs w:val="22"/>
        </w:rPr>
        <w:t>, and not turned into rental properties.</w:t>
      </w:r>
    </w:p>
    <w:p w:rsidR="00555CFB" w:rsidRDefault="00555CFB" w:rsidP="00871EC0">
      <w:pPr>
        <w:tabs>
          <w:tab w:val="left" w:pos="1440"/>
        </w:tabs>
        <w:jc w:val="both"/>
        <w:rPr>
          <w:rFonts w:ascii="Arial" w:hAnsi="Arial" w:cs="Arial"/>
          <w:sz w:val="22"/>
          <w:szCs w:val="22"/>
        </w:rPr>
      </w:pPr>
    </w:p>
    <w:p w:rsidR="00871EC0" w:rsidRDefault="00555CFB" w:rsidP="00871EC0">
      <w:pPr>
        <w:tabs>
          <w:tab w:val="left" w:pos="1440"/>
        </w:tabs>
        <w:jc w:val="both"/>
        <w:rPr>
          <w:rFonts w:ascii="Arial" w:hAnsi="Arial" w:cs="Arial"/>
          <w:sz w:val="22"/>
          <w:szCs w:val="22"/>
        </w:rPr>
      </w:pPr>
      <w:r>
        <w:rPr>
          <w:rFonts w:ascii="Arial" w:hAnsi="Arial" w:cs="Arial"/>
          <w:sz w:val="22"/>
          <w:szCs w:val="22"/>
        </w:rPr>
        <w:tab/>
      </w:r>
      <w:r w:rsidR="00871EC0" w:rsidRPr="00555CFB">
        <w:rPr>
          <w:rFonts w:ascii="Arial" w:hAnsi="Arial" w:cs="Arial"/>
          <w:b/>
          <w:sz w:val="22"/>
          <w:szCs w:val="22"/>
        </w:rPr>
        <w:t>Mr. Shaw</w:t>
      </w:r>
      <w:r w:rsidR="00871EC0">
        <w:rPr>
          <w:rFonts w:ascii="Arial" w:hAnsi="Arial" w:cs="Arial"/>
          <w:sz w:val="22"/>
          <w:szCs w:val="22"/>
        </w:rPr>
        <w:t xml:space="preserve"> stated z</w:t>
      </w:r>
      <w:r w:rsidR="00871EC0" w:rsidRPr="00241271">
        <w:rPr>
          <w:rFonts w:ascii="Arial" w:hAnsi="Arial" w:cs="Arial"/>
          <w:sz w:val="22"/>
          <w:szCs w:val="22"/>
        </w:rPr>
        <w:t>oning does</w:t>
      </w:r>
      <w:r w:rsidR="00871EC0">
        <w:rPr>
          <w:rFonts w:ascii="Arial" w:hAnsi="Arial" w:cs="Arial"/>
          <w:sz w:val="22"/>
          <w:szCs w:val="22"/>
        </w:rPr>
        <w:t xml:space="preserve"> not </w:t>
      </w:r>
      <w:r w:rsidR="003332BB">
        <w:rPr>
          <w:rFonts w:ascii="Arial" w:hAnsi="Arial" w:cs="Arial"/>
          <w:sz w:val="22"/>
          <w:szCs w:val="22"/>
        </w:rPr>
        <w:t xml:space="preserve">regulate owner occupation.  </w:t>
      </w:r>
      <w:r w:rsidR="00871EC0" w:rsidRPr="00241271">
        <w:rPr>
          <w:rFonts w:ascii="Arial" w:hAnsi="Arial" w:cs="Arial"/>
          <w:sz w:val="22"/>
          <w:szCs w:val="22"/>
        </w:rPr>
        <w:t>Zoning regulates density, setbacks,</w:t>
      </w:r>
      <w:r w:rsidR="003332BB">
        <w:rPr>
          <w:rFonts w:ascii="Arial" w:hAnsi="Arial" w:cs="Arial"/>
          <w:sz w:val="22"/>
          <w:szCs w:val="22"/>
        </w:rPr>
        <w:t xml:space="preserve"> and lot sizes.</w:t>
      </w:r>
    </w:p>
    <w:p w:rsidR="003332BB" w:rsidRDefault="003332BB" w:rsidP="00871EC0">
      <w:pPr>
        <w:tabs>
          <w:tab w:val="left" w:pos="1440"/>
        </w:tabs>
        <w:jc w:val="both"/>
        <w:rPr>
          <w:rFonts w:ascii="Arial" w:hAnsi="Arial" w:cs="Arial"/>
          <w:sz w:val="22"/>
          <w:szCs w:val="22"/>
        </w:rPr>
      </w:pPr>
    </w:p>
    <w:p w:rsidR="00871EC0" w:rsidRPr="00241271" w:rsidRDefault="003332BB" w:rsidP="00871EC0">
      <w:pPr>
        <w:tabs>
          <w:tab w:val="left" w:pos="1440"/>
        </w:tabs>
        <w:jc w:val="both"/>
        <w:rPr>
          <w:rFonts w:ascii="Arial" w:hAnsi="Arial" w:cs="Arial"/>
          <w:sz w:val="22"/>
          <w:szCs w:val="22"/>
        </w:rPr>
      </w:pPr>
      <w:r>
        <w:rPr>
          <w:rFonts w:ascii="Arial" w:hAnsi="Arial" w:cs="Arial"/>
          <w:b/>
          <w:sz w:val="22"/>
          <w:szCs w:val="22"/>
        </w:rPr>
        <w:tab/>
      </w:r>
      <w:r w:rsidR="00871EC0" w:rsidRPr="00C40AF9">
        <w:rPr>
          <w:rFonts w:ascii="Arial" w:hAnsi="Arial" w:cs="Arial"/>
          <w:b/>
          <w:sz w:val="22"/>
          <w:szCs w:val="22"/>
        </w:rPr>
        <w:t>Mr. Robert Sudbury</w:t>
      </w:r>
      <w:r w:rsidR="00871EC0" w:rsidRPr="00241271">
        <w:rPr>
          <w:rFonts w:ascii="Arial" w:hAnsi="Arial" w:cs="Arial"/>
          <w:sz w:val="22"/>
          <w:szCs w:val="22"/>
        </w:rPr>
        <w:t xml:space="preserve"> </w:t>
      </w:r>
      <w:r w:rsidR="00871EC0">
        <w:rPr>
          <w:rFonts w:ascii="Arial" w:hAnsi="Arial" w:cs="Arial"/>
          <w:sz w:val="22"/>
          <w:szCs w:val="22"/>
        </w:rPr>
        <w:t xml:space="preserve">stated </w:t>
      </w:r>
      <w:r>
        <w:rPr>
          <w:rFonts w:ascii="Arial" w:hAnsi="Arial" w:cs="Arial"/>
          <w:sz w:val="22"/>
          <w:szCs w:val="22"/>
        </w:rPr>
        <w:t>the increased density of this project will bring t</w:t>
      </w:r>
      <w:r w:rsidR="00871EC0" w:rsidRPr="00241271">
        <w:rPr>
          <w:rFonts w:ascii="Arial" w:hAnsi="Arial" w:cs="Arial"/>
          <w:sz w:val="22"/>
          <w:szCs w:val="22"/>
        </w:rPr>
        <w:t xml:space="preserve">raffic, water, </w:t>
      </w:r>
      <w:r>
        <w:rPr>
          <w:rFonts w:ascii="Arial" w:hAnsi="Arial" w:cs="Arial"/>
          <w:sz w:val="22"/>
          <w:szCs w:val="22"/>
        </w:rPr>
        <w:t xml:space="preserve">and </w:t>
      </w:r>
      <w:r w:rsidR="00871EC0" w:rsidRPr="00241271">
        <w:rPr>
          <w:rFonts w:ascii="Arial" w:hAnsi="Arial" w:cs="Arial"/>
          <w:sz w:val="22"/>
          <w:szCs w:val="22"/>
        </w:rPr>
        <w:t>utility problems</w:t>
      </w:r>
      <w:r>
        <w:rPr>
          <w:rFonts w:ascii="Arial" w:hAnsi="Arial" w:cs="Arial"/>
          <w:sz w:val="22"/>
          <w:szCs w:val="22"/>
        </w:rPr>
        <w:t>.  Citizens h</w:t>
      </w:r>
      <w:r w:rsidR="00871EC0" w:rsidRPr="00241271">
        <w:rPr>
          <w:rFonts w:ascii="Arial" w:hAnsi="Arial" w:cs="Arial"/>
          <w:sz w:val="22"/>
          <w:szCs w:val="22"/>
        </w:rPr>
        <w:t>ave</w:t>
      </w:r>
      <w:r>
        <w:rPr>
          <w:rFonts w:ascii="Arial" w:hAnsi="Arial" w:cs="Arial"/>
          <w:sz w:val="22"/>
          <w:szCs w:val="22"/>
        </w:rPr>
        <w:t xml:space="preserve"> the right to develop land as they</w:t>
      </w:r>
      <w:r w:rsidR="00871EC0" w:rsidRPr="00241271">
        <w:rPr>
          <w:rFonts w:ascii="Arial" w:hAnsi="Arial" w:cs="Arial"/>
          <w:sz w:val="22"/>
          <w:szCs w:val="22"/>
        </w:rPr>
        <w:t xml:space="preserve"> see fit</w:t>
      </w:r>
      <w:r>
        <w:rPr>
          <w:rFonts w:ascii="Arial" w:hAnsi="Arial" w:cs="Arial"/>
          <w:sz w:val="22"/>
          <w:szCs w:val="22"/>
        </w:rPr>
        <w:t>, but</w:t>
      </w:r>
      <w:r w:rsidR="00871EC0" w:rsidRPr="00241271">
        <w:rPr>
          <w:rFonts w:ascii="Arial" w:hAnsi="Arial" w:cs="Arial"/>
          <w:sz w:val="22"/>
          <w:szCs w:val="22"/>
        </w:rPr>
        <w:t xml:space="preserve"> within certain bounds.</w:t>
      </w:r>
    </w:p>
    <w:p w:rsidR="00871EC0" w:rsidRDefault="00871EC0" w:rsidP="00871EC0">
      <w:pPr>
        <w:tabs>
          <w:tab w:val="left" w:pos="1440"/>
        </w:tabs>
        <w:jc w:val="both"/>
        <w:rPr>
          <w:rFonts w:ascii="Arial" w:hAnsi="Arial" w:cs="Arial"/>
          <w:sz w:val="22"/>
          <w:szCs w:val="22"/>
        </w:rPr>
      </w:pPr>
    </w:p>
    <w:p w:rsidR="00871EC0" w:rsidRDefault="003332BB" w:rsidP="00871EC0">
      <w:pPr>
        <w:tabs>
          <w:tab w:val="left" w:pos="1440"/>
        </w:tabs>
        <w:jc w:val="both"/>
        <w:rPr>
          <w:rFonts w:ascii="Arial" w:hAnsi="Arial" w:cs="Arial"/>
          <w:sz w:val="22"/>
          <w:szCs w:val="22"/>
        </w:rPr>
      </w:pPr>
      <w:r>
        <w:rPr>
          <w:rFonts w:ascii="Arial" w:hAnsi="Arial" w:cs="Arial"/>
          <w:b/>
          <w:sz w:val="22"/>
          <w:szCs w:val="22"/>
        </w:rPr>
        <w:tab/>
      </w:r>
      <w:r w:rsidR="00871EC0" w:rsidRPr="00C40AF9">
        <w:rPr>
          <w:rFonts w:ascii="Arial" w:hAnsi="Arial" w:cs="Arial"/>
          <w:b/>
          <w:sz w:val="22"/>
          <w:szCs w:val="22"/>
        </w:rPr>
        <w:t>Ms. Mary Se</w:t>
      </w:r>
      <w:r w:rsidR="00871EC0">
        <w:rPr>
          <w:rFonts w:ascii="Arial" w:hAnsi="Arial" w:cs="Arial"/>
          <w:b/>
          <w:sz w:val="22"/>
          <w:szCs w:val="22"/>
        </w:rPr>
        <w:t>a</w:t>
      </w:r>
      <w:r w:rsidR="00871EC0" w:rsidRPr="00C40AF9">
        <w:rPr>
          <w:rFonts w:ascii="Arial" w:hAnsi="Arial" w:cs="Arial"/>
          <w:b/>
          <w:sz w:val="22"/>
          <w:szCs w:val="22"/>
        </w:rPr>
        <w:t>man</w:t>
      </w:r>
      <w:r w:rsidR="00871EC0">
        <w:rPr>
          <w:rFonts w:ascii="Arial" w:hAnsi="Arial" w:cs="Arial"/>
          <w:sz w:val="22"/>
          <w:szCs w:val="22"/>
        </w:rPr>
        <w:t xml:space="preserve"> stated </w:t>
      </w:r>
      <w:r>
        <w:rPr>
          <w:rFonts w:ascii="Arial" w:hAnsi="Arial" w:cs="Arial"/>
          <w:sz w:val="22"/>
          <w:szCs w:val="22"/>
        </w:rPr>
        <w:t xml:space="preserve">she was concerned that the slides presented show a very commercial area.  However, the neighborhood this development is planned for consists of stable, single family homes.  </w:t>
      </w:r>
      <w:r w:rsidR="00871EC0">
        <w:rPr>
          <w:rFonts w:ascii="Arial" w:hAnsi="Arial" w:cs="Arial"/>
          <w:sz w:val="22"/>
          <w:szCs w:val="22"/>
        </w:rPr>
        <w:t xml:space="preserve">Development is fine within the current zoning designation.  </w:t>
      </w:r>
      <w:r w:rsidR="00F9075D">
        <w:rPr>
          <w:rFonts w:ascii="Arial" w:hAnsi="Arial" w:cs="Arial"/>
          <w:sz w:val="22"/>
          <w:szCs w:val="22"/>
        </w:rPr>
        <w:t>It s</w:t>
      </w:r>
      <w:r w:rsidR="00871EC0">
        <w:rPr>
          <w:rFonts w:ascii="Arial" w:hAnsi="Arial" w:cs="Arial"/>
          <w:sz w:val="22"/>
          <w:szCs w:val="22"/>
        </w:rPr>
        <w:t>eem</w:t>
      </w:r>
      <w:r w:rsidR="005800EC">
        <w:rPr>
          <w:rFonts w:ascii="Arial" w:hAnsi="Arial" w:cs="Arial"/>
          <w:sz w:val="22"/>
          <w:szCs w:val="22"/>
        </w:rPr>
        <w:t>ed</w:t>
      </w:r>
      <w:r w:rsidR="00871EC0">
        <w:rPr>
          <w:rFonts w:ascii="Arial" w:hAnsi="Arial" w:cs="Arial"/>
          <w:sz w:val="22"/>
          <w:szCs w:val="22"/>
        </w:rPr>
        <w:t xml:space="preserve"> wrong to change that.</w:t>
      </w:r>
    </w:p>
    <w:p w:rsidR="00871EC0" w:rsidRDefault="00871EC0" w:rsidP="00871EC0">
      <w:pPr>
        <w:tabs>
          <w:tab w:val="left" w:pos="1440"/>
        </w:tabs>
        <w:jc w:val="both"/>
        <w:rPr>
          <w:rFonts w:ascii="Arial" w:hAnsi="Arial" w:cs="Arial"/>
          <w:sz w:val="22"/>
          <w:szCs w:val="22"/>
        </w:rPr>
      </w:pPr>
    </w:p>
    <w:p w:rsidR="00871EC0" w:rsidRDefault="00F9075D" w:rsidP="00871EC0">
      <w:pPr>
        <w:tabs>
          <w:tab w:val="left" w:pos="1440"/>
        </w:tabs>
        <w:jc w:val="both"/>
        <w:rPr>
          <w:rFonts w:ascii="Arial" w:hAnsi="Arial" w:cs="Arial"/>
          <w:sz w:val="22"/>
          <w:szCs w:val="22"/>
        </w:rPr>
      </w:pPr>
      <w:r>
        <w:rPr>
          <w:rFonts w:ascii="Arial" w:hAnsi="Arial" w:cs="Arial"/>
          <w:b/>
          <w:sz w:val="22"/>
          <w:szCs w:val="22"/>
        </w:rPr>
        <w:lastRenderedPageBreak/>
        <w:tab/>
      </w:r>
      <w:r w:rsidR="00871EC0" w:rsidRPr="00930B6A">
        <w:rPr>
          <w:rFonts w:ascii="Arial" w:hAnsi="Arial" w:cs="Arial"/>
          <w:b/>
          <w:sz w:val="22"/>
          <w:szCs w:val="22"/>
        </w:rPr>
        <w:t>Mr. Vaughn Fillingim</w:t>
      </w:r>
      <w:r w:rsidR="00871EC0">
        <w:rPr>
          <w:rFonts w:ascii="Arial" w:hAnsi="Arial" w:cs="Arial"/>
          <w:sz w:val="22"/>
          <w:szCs w:val="22"/>
        </w:rPr>
        <w:t xml:space="preserve"> stated </w:t>
      </w:r>
      <w:r>
        <w:rPr>
          <w:rFonts w:ascii="Arial" w:hAnsi="Arial" w:cs="Arial"/>
          <w:sz w:val="22"/>
          <w:szCs w:val="22"/>
        </w:rPr>
        <w:t>he had a lot of concerns about this project.  The traffic study that was done was never shared with the neighbors.</w:t>
      </w:r>
      <w:r w:rsidR="00451A2D">
        <w:rPr>
          <w:rFonts w:ascii="Arial" w:hAnsi="Arial" w:cs="Arial"/>
          <w:sz w:val="22"/>
          <w:szCs w:val="22"/>
        </w:rPr>
        <w:t xml:space="preserve">  </w:t>
      </w:r>
      <w:r>
        <w:rPr>
          <w:rFonts w:ascii="Arial" w:hAnsi="Arial" w:cs="Arial"/>
          <w:sz w:val="22"/>
          <w:szCs w:val="22"/>
        </w:rPr>
        <w:t xml:space="preserve">The applicant’s parents </w:t>
      </w:r>
      <w:r w:rsidR="00871EC0">
        <w:rPr>
          <w:rFonts w:ascii="Arial" w:hAnsi="Arial" w:cs="Arial"/>
          <w:sz w:val="22"/>
          <w:szCs w:val="22"/>
        </w:rPr>
        <w:t xml:space="preserve">were alive when the </w:t>
      </w:r>
      <w:r>
        <w:rPr>
          <w:rFonts w:ascii="Arial" w:hAnsi="Arial" w:cs="Arial"/>
          <w:sz w:val="22"/>
          <w:szCs w:val="22"/>
        </w:rPr>
        <w:t xml:space="preserve">last </w:t>
      </w:r>
      <w:r w:rsidR="00871EC0">
        <w:rPr>
          <w:rFonts w:ascii="Arial" w:hAnsi="Arial" w:cs="Arial"/>
          <w:sz w:val="22"/>
          <w:szCs w:val="22"/>
        </w:rPr>
        <w:t xml:space="preserve">rezone took </w:t>
      </w:r>
      <w:r>
        <w:rPr>
          <w:rFonts w:ascii="Arial" w:hAnsi="Arial" w:cs="Arial"/>
          <w:sz w:val="22"/>
          <w:szCs w:val="22"/>
        </w:rPr>
        <w:t>place.</w:t>
      </w:r>
      <w:r w:rsidR="00451A2D">
        <w:rPr>
          <w:rFonts w:ascii="Arial" w:hAnsi="Arial" w:cs="Arial"/>
          <w:sz w:val="22"/>
          <w:szCs w:val="22"/>
        </w:rPr>
        <w:t xml:space="preserve">  </w:t>
      </w:r>
      <w:r w:rsidR="00871EC0">
        <w:rPr>
          <w:rFonts w:ascii="Arial" w:hAnsi="Arial" w:cs="Arial"/>
          <w:sz w:val="22"/>
          <w:szCs w:val="22"/>
        </w:rPr>
        <w:t xml:space="preserve">They cared about the neighborhood and had no problem with </w:t>
      </w:r>
      <w:r>
        <w:rPr>
          <w:rFonts w:ascii="Arial" w:hAnsi="Arial" w:cs="Arial"/>
          <w:sz w:val="22"/>
          <w:szCs w:val="22"/>
        </w:rPr>
        <w:t>zone change.</w:t>
      </w:r>
      <w:r w:rsidR="00451A2D">
        <w:rPr>
          <w:rFonts w:ascii="Arial" w:hAnsi="Arial" w:cs="Arial"/>
          <w:sz w:val="22"/>
          <w:szCs w:val="22"/>
        </w:rPr>
        <w:t xml:space="preserve">  </w:t>
      </w:r>
      <w:r w:rsidR="00871EC0">
        <w:rPr>
          <w:rFonts w:ascii="Arial" w:hAnsi="Arial" w:cs="Arial"/>
          <w:sz w:val="22"/>
          <w:szCs w:val="22"/>
        </w:rPr>
        <w:t xml:space="preserve">Now the family wants to make </w:t>
      </w:r>
      <w:r w:rsidR="00451A2D">
        <w:rPr>
          <w:rFonts w:ascii="Arial" w:hAnsi="Arial" w:cs="Arial"/>
          <w:sz w:val="22"/>
          <w:szCs w:val="22"/>
        </w:rPr>
        <w:t xml:space="preserve">the property </w:t>
      </w:r>
      <w:r w:rsidR="00871EC0">
        <w:rPr>
          <w:rFonts w:ascii="Arial" w:hAnsi="Arial" w:cs="Arial"/>
          <w:sz w:val="22"/>
          <w:szCs w:val="22"/>
        </w:rPr>
        <w:t>into a money maker.  Their greed should not overrule so many people who did their best to improve the neighborhood.</w:t>
      </w:r>
    </w:p>
    <w:p w:rsidR="00451A2D" w:rsidRDefault="00451A2D" w:rsidP="00871EC0">
      <w:pPr>
        <w:tabs>
          <w:tab w:val="left" w:pos="1440"/>
        </w:tabs>
        <w:jc w:val="both"/>
        <w:rPr>
          <w:rFonts w:ascii="Arial" w:hAnsi="Arial" w:cs="Arial"/>
          <w:sz w:val="22"/>
          <w:szCs w:val="22"/>
        </w:rPr>
      </w:pPr>
    </w:p>
    <w:p w:rsidR="00871EC0" w:rsidRDefault="00871EC0" w:rsidP="00871EC0">
      <w:pPr>
        <w:tabs>
          <w:tab w:val="left" w:pos="1440"/>
        </w:tabs>
        <w:jc w:val="both"/>
        <w:rPr>
          <w:rFonts w:ascii="Arial" w:hAnsi="Arial" w:cs="Arial"/>
          <w:sz w:val="22"/>
          <w:szCs w:val="22"/>
        </w:rPr>
      </w:pPr>
      <w:r>
        <w:rPr>
          <w:rFonts w:ascii="Arial" w:hAnsi="Arial" w:cs="Arial"/>
          <w:sz w:val="22"/>
          <w:szCs w:val="22"/>
        </w:rPr>
        <w:tab/>
        <w:t>Council Member Bradshaw, seconded by Council Member Wilson, moved to close the public hearing.  The motion passed unanimously, showing that all Council Members present voted “Aye.”  Council Member Burdick was absent for the vote.</w:t>
      </w:r>
    </w:p>
    <w:p w:rsidR="00871EC0" w:rsidRDefault="00871EC0" w:rsidP="00871EC0">
      <w:pPr>
        <w:tabs>
          <w:tab w:val="left" w:pos="1440"/>
        </w:tabs>
        <w:jc w:val="both"/>
        <w:rPr>
          <w:rFonts w:ascii="Arial" w:hAnsi="Arial" w:cs="Arial"/>
          <w:sz w:val="22"/>
          <w:szCs w:val="22"/>
        </w:rPr>
      </w:pPr>
    </w:p>
    <w:p w:rsidR="00C40715" w:rsidRDefault="00C40715" w:rsidP="00871EC0">
      <w:pPr>
        <w:tabs>
          <w:tab w:val="left" w:pos="1440"/>
        </w:tabs>
        <w:jc w:val="both"/>
        <w:rPr>
          <w:rFonts w:ascii="Arial" w:hAnsi="Arial" w:cs="Arial"/>
          <w:sz w:val="22"/>
          <w:szCs w:val="22"/>
        </w:rPr>
      </w:pPr>
      <w:r>
        <w:rPr>
          <w:rFonts w:ascii="Arial" w:hAnsi="Arial" w:cs="Arial"/>
          <w:sz w:val="22"/>
          <w:szCs w:val="22"/>
        </w:rPr>
        <w:tab/>
      </w:r>
      <w:r w:rsidRPr="005D4AAF">
        <w:rPr>
          <w:rFonts w:ascii="Arial" w:hAnsi="Arial" w:cs="Arial"/>
          <w:b/>
          <w:sz w:val="22"/>
          <w:szCs w:val="22"/>
        </w:rPr>
        <w:t>Council Member Bradshaw</w:t>
      </w:r>
      <w:r>
        <w:rPr>
          <w:rFonts w:ascii="Arial" w:hAnsi="Arial" w:cs="Arial"/>
          <w:sz w:val="22"/>
          <w:szCs w:val="22"/>
        </w:rPr>
        <w:t xml:space="preserve"> asked if the applicant could build six units under the current zoning.</w:t>
      </w:r>
    </w:p>
    <w:p w:rsidR="00C40715" w:rsidRDefault="00C40715" w:rsidP="00871EC0">
      <w:pPr>
        <w:tabs>
          <w:tab w:val="left" w:pos="1440"/>
        </w:tabs>
        <w:jc w:val="both"/>
        <w:rPr>
          <w:rFonts w:ascii="Arial" w:hAnsi="Arial" w:cs="Arial"/>
          <w:sz w:val="22"/>
          <w:szCs w:val="22"/>
        </w:rPr>
      </w:pPr>
    </w:p>
    <w:p w:rsidR="00C40715" w:rsidRDefault="00C40715" w:rsidP="00871EC0">
      <w:pPr>
        <w:tabs>
          <w:tab w:val="left" w:pos="1440"/>
        </w:tabs>
        <w:jc w:val="both"/>
        <w:rPr>
          <w:rFonts w:ascii="Arial" w:hAnsi="Arial" w:cs="Arial"/>
          <w:sz w:val="22"/>
          <w:szCs w:val="22"/>
        </w:rPr>
      </w:pPr>
      <w:r>
        <w:rPr>
          <w:rFonts w:ascii="Arial" w:hAnsi="Arial" w:cs="Arial"/>
          <w:sz w:val="22"/>
          <w:szCs w:val="22"/>
        </w:rPr>
        <w:tab/>
      </w:r>
      <w:r w:rsidRPr="005D4AAF">
        <w:rPr>
          <w:rFonts w:ascii="Arial" w:hAnsi="Arial" w:cs="Arial"/>
          <w:b/>
          <w:sz w:val="22"/>
          <w:szCs w:val="22"/>
        </w:rPr>
        <w:t>Mr. Miller</w:t>
      </w:r>
      <w:r>
        <w:rPr>
          <w:rFonts w:ascii="Arial" w:hAnsi="Arial" w:cs="Arial"/>
          <w:sz w:val="22"/>
          <w:szCs w:val="22"/>
        </w:rPr>
        <w:t xml:space="preserve"> stated yes.</w:t>
      </w:r>
      <w:r w:rsidR="005D4AAF">
        <w:rPr>
          <w:rFonts w:ascii="Arial" w:hAnsi="Arial" w:cs="Arial"/>
          <w:sz w:val="22"/>
          <w:szCs w:val="22"/>
        </w:rPr>
        <w:t xml:space="preserve">  </w:t>
      </w:r>
    </w:p>
    <w:p w:rsidR="005D4AAF" w:rsidRDefault="005D4AAF" w:rsidP="00871EC0">
      <w:pPr>
        <w:tabs>
          <w:tab w:val="left" w:pos="1440"/>
        </w:tabs>
        <w:jc w:val="both"/>
        <w:rPr>
          <w:rFonts w:ascii="Arial" w:hAnsi="Arial" w:cs="Arial"/>
          <w:sz w:val="22"/>
          <w:szCs w:val="22"/>
        </w:rPr>
      </w:pPr>
    </w:p>
    <w:p w:rsidR="005D4AAF" w:rsidRDefault="005D4AAF" w:rsidP="00871EC0">
      <w:pPr>
        <w:tabs>
          <w:tab w:val="left" w:pos="1440"/>
        </w:tabs>
        <w:jc w:val="both"/>
        <w:rPr>
          <w:rFonts w:ascii="Arial" w:hAnsi="Arial" w:cs="Arial"/>
          <w:sz w:val="22"/>
          <w:szCs w:val="22"/>
        </w:rPr>
      </w:pPr>
      <w:r>
        <w:rPr>
          <w:rFonts w:ascii="Arial" w:hAnsi="Arial" w:cs="Arial"/>
          <w:sz w:val="22"/>
          <w:szCs w:val="22"/>
        </w:rPr>
        <w:tab/>
      </w:r>
      <w:r w:rsidRPr="005D4AAF">
        <w:rPr>
          <w:rFonts w:ascii="Arial" w:hAnsi="Arial" w:cs="Arial"/>
          <w:b/>
          <w:sz w:val="22"/>
          <w:szCs w:val="22"/>
        </w:rPr>
        <w:t>Council Member Bradshaw</w:t>
      </w:r>
      <w:r>
        <w:rPr>
          <w:rFonts w:ascii="Arial" w:hAnsi="Arial" w:cs="Arial"/>
          <w:sz w:val="22"/>
          <w:szCs w:val="22"/>
        </w:rPr>
        <w:t xml:space="preserve"> stated it is a practical decision as to whether the Council allows eight dwellings or leaves it at six.</w:t>
      </w:r>
    </w:p>
    <w:p w:rsidR="005D4AAF" w:rsidRDefault="005D4AAF" w:rsidP="00871EC0">
      <w:pPr>
        <w:tabs>
          <w:tab w:val="left" w:pos="1440"/>
        </w:tabs>
        <w:jc w:val="both"/>
        <w:rPr>
          <w:rFonts w:ascii="Arial" w:hAnsi="Arial" w:cs="Arial"/>
          <w:sz w:val="22"/>
          <w:szCs w:val="22"/>
        </w:rPr>
      </w:pPr>
    </w:p>
    <w:p w:rsidR="00871EC0" w:rsidRPr="00241271" w:rsidRDefault="005D4AAF" w:rsidP="00871EC0">
      <w:pPr>
        <w:tabs>
          <w:tab w:val="left" w:pos="1440"/>
        </w:tabs>
        <w:jc w:val="both"/>
        <w:rPr>
          <w:rFonts w:ascii="Arial" w:hAnsi="Arial" w:cs="Arial"/>
          <w:sz w:val="22"/>
          <w:szCs w:val="22"/>
        </w:rPr>
      </w:pPr>
      <w:r>
        <w:rPr>
          <w:rFonts w:ascii="Arial" w:hAnsi="Arial" w:cs="Arial"/>
          <w:sz w:val="22"/>
          <w:szCs w:val="22"/>
        </w:rPr>
        <w:tab/>
      </w:r>
      <w:r w:rsidRPr="005D4AAF">
        <w:rPr>
          <w:rFonts w:ascii="Arial" w:hAnsi="Arial" w:cs="Arial"/>
          <w:b/>
          <w:sz w:val="22"/>
          <w:szCs w:val="22"/>
        </w:rPr>
        <w:t>Mr. Miller</w:t>
      </w:r>
      <w:r>
        <w:rPr>
          <w:rFonts w:ascii="Arial" w:hAnsi="Arial" w:cs="Arial"/>
          <w:sz w:val="22"/>
          <w:szCs w:val="22"/>
        </w:rPr>
        <w:t xml:space="preserve"> stated </w:t>
      </w:r>
      <w:r w:rsidR="00871EC0" w:rsidRPr="00241271">
        <w:rPr>
          <w:rFonts w:ascii="Arial" w:hAnsi="Arial" w:cs="Arial"/>
          <w:sz w:val="22"/>
          <w:szCs w:val="22"/>
        </w:rPr>
        <w:t>these would be attached single family homes.</w:t>
      </w:r>
    </w:p>
    <w:p w:rsidR="00871EC0" w:rsidRPr="00241271" w:rsidRDefault="00871EC0" w:rsidP="00871EC0">
      <w:pPr>
        <w:tabs>
          <w:tab w:val="left" w:pos="1440"/>
        </w:tabs>
        <w:jc w:val="both"/>
        <w:rPr>
          <w:rFonts w:ascii="Arial" w:hAnsi="Arial" w:cs="Arial"/>
          <w:sz w:val="22"/>
          <w:szCs w:val="22"/>
        </w:rPr>
      </w:pPr>
    </w:p>
    <w:p w:rsidR="00871EC0" w:rsidRPr="00241271" w:rsidRDefault="005D4AAF" w:rsidP="00871EC0">
      <w:pPr>
        <w:tabs>
          <w:tab w:val="left" w:pos="1440"/>
        </w:tabs>
        <w:jc w:val="both"/>
        <w:rPr>
          <w:rFonts w:ascii="Arial" w:hAnsi="Arial" w:cs="Arial"/>
          <w:sz w:val="22"/>
          <w:szCs w:val="22"/>
        </w:rPr>
      </w:pPr>
      <w:r>
        <w:rPr>
          <w:rFonts w:ascii="Arial" w:hAnsi="Arial" w:cs="Arial"/>
          <w:sz w:val="22"/>
          <w:szCs w:val="22"/>
        </w:rPr>
        <w:tab/>
      </w:r>
      <w:r w:rsidRPr="005D4AAF">
        <w:rPr>
          <w:rFonts w:ascii="Arial" w:hAnsi="Arial" w:cs="Arial"/>
          <w:b/>
          <w:sz w:val="22"/>
          <w:szCs w:val="22"/>
        </w:rPr>
        <w:t>Council Member Bradshaw</w:t>
      </w:r>
      <w:r>
        <w:rPr>
          <w:rFonts w:ascii="Arial" w:hAnsi="Arial" w:cs="Arial"/>
          <w:sz w:val="22"/>
          <w:szCs w:val="22"/>
        </w:rPr>
        <w:t xml:space="preserve"> stated developing the parcels with five buildings (two existing single family homes, and three new duplexes) is a smaller footprint than four</w:t>
      </w:r>
      <w:r w:rsidR="00871EC0" w:rsidRPr="00241271">
        <w:rPr>
          <w:rFonts w:ascii="Arial" w:hAnsi="Arial" w:cs="Arial"/>
          <w:sz w:val="22"/>
          <w:szCs w:val="22"/>
        </w:rPr>
        <w:t xml:space="preserve"> additional single family homes.  </w:t>
      </w:r>
    </w:p>
    <w:p w:rsidR="00871EC0" w:rsidRPr="00241271" w:rsidRDefault="00871EC0" w:rsidP="00871EC0">
      <w:pPr>
        <w:tabs>
          <w:tab w:val="left" w:pos="1440"/>
        </w:tabs>
        <w:jc w:val="both"/>
        <w:rPr>
          <w:rFonts w:ascii="Arial" w:hAnsi="Arial" w:cs="Arial"/>
          <w:sz w:val="22"/>
          <w:szCs w:val="22"/>
        </w:rPr>
      </w:pPr>
    </w:p>
    <w:p w:rsidR="005D4AAF" w:rsidRDefault="005D4AAF" w:rsidP="00871EC0">
      <w:pPr>
        <w:tabs>
          <w:tab w:val="left" w:pos="1440"/>
        </w:tabs>
        <w:jc w:val="both"/>
        <w:rPr>
          <w:rFonts w:ascii="Arial" w:hAnsi="Arial" w:cs="Arial"/>
          <w:sz w:val="22"/>
          <w:szCs w:val="22"/>
        </w:rPr>
      </w:pPr>
      <w:r>
        <w:rPr>
          <w:rFonts w:ascii="Arial" w:hAnsi="Arial" w:cs="Arial"/>
          <w:sz w:val="22"/>
          <w:szCs w:val="22"/>
        </w:rPr>
        <w:tab/>
      </w:r>
      <w:r w:rsidRPr="005D4AAF">
        <w:rPr>
          <w:rFonts w:ascii="Arial" w:hAnsi="Arial" w:cs="Arial"/>
          <w:b/>
          <w:sz w:val="22"/>
          <w:szCs w:val="22"/>
        </w:rPr>
        <w:t>Council Member Granato</w:t>
      </w:r>
      <w:r>
        <w:rPr>
          <w:rFonts w:ascii="Arial" w:hAnsi="Arial" w:cs="Arial"/>
          <w:sz w:val="22"/>
          <w:szCs w:val="22"/>
        </w:rPr>
        <w:t xml:space="preserve"> stated he has seen several proposals for this property.  He is familiar with this street and it is not easy to access.  He also did not appreciate the misinformation </w:t>
      </w:r>
      <w:r w:rsidR="00871EC0" w:rsidRPr="00241271">
        <w:rPr>
          <w:rFonts w:ascii="Arial" w:hAnsi="Arial" w:cs="Arial"/>
          <w:sz w:val="22"/>
          <w:szCs w:val="22"/>
        </w:rPr>
        <w:t>or non-info</w:t>
      </w:r>
      <w:r>
        <w:rPr>
          <w:rFonts w:ascii="Arial" w:hAnsi="Arial" w:cs="Arial"/>
          <w:sz w:val="22"/>
          <w:szCs w:val="22"/>
        </w:rPr>
        <w:t>rmation</w:t>
      </w:r>
      <w:r w:rsidR="00871EC0" w:rsidRPr="00241271">
        <w:rPr>
          <w:rFonts w:ascii="Arial" w:hAnsi="Arial" w:cs="Arial"/>
          <w:sz w:val="22"/>
          <w:szCs w:val="22"/>
        </w:rPr>
        <w:t xml:space="preserve"> from the applicant.  </w:t>
      </w:r>
      <w:r w:rsidR="00871EC0">
        <w:rPr>
          <w:rFonts w:ascii="Arial" w:hAnsi="Arial" w:cs="Arial"/>
          <w:sz w:val="22"/>
          <w:szCs w:val="22"/>
        </w:rPr>
        <w:t xml:space="preserve">They needed to be more forthright with the neighbors.  </w:t>
      </w:r>
      <w:r>
        <w:rPr>
          <w:rFonts w:ascii="Arial" w:hAnsi="Arial" w:cs="Arial"/>
          <w:sz w:val="22"/>
          <w:szCs w:val="22"/>
        </w:rPr>
        <w:t>He did not like the idea of a zone change because it leaves elasticity in what can be done in the future, unless the Council can control it.</w:t>
      </w:r>
    </w:p>
    <w:p w:rsidR="005D4AAF" w:rsidRDefault="005D4AAF" w:rsidP="00871EC0">
      <w:pPr>
        <w:tabs>
          <w:tab w:val="left" w:pos="1440"/>
        </w:tabs>
        <w:jc w:val="both"/>
        <w:rPr>
          <w:rFonts w:ascii="Arial" w:hAnsi="Arial" w:cs="Arial"/>
          <w:sz w:val="22"/>
          <w:szCs w:val="22"/>
        </w:rPr>
      </w:pPr>
    </w:p>
    <w:p w:rsidR="00871EC0" w:rsidRDefault="00871EC0" w:rsidP="00871EC0">
      <w:pPr>
        <w:tabs>
          <w:tab w:val="left" w:pos="1440"/>
        </w:tabs>
        <w:jc w:val="both"/>
        <w:rPr>
          <w:rFonts w:ascii="Arial" w:hAnsi="Arial" w:cs="Arial"/>
          <w:sz w:val="22"/>
          <w:szCs w:val="22"/>
        </w:rPr>
      </w:pPr>
      <w:r>
        <w:rPr>
          <w:rFonts w:ascii="Arial" w:hAnsi="Arial" w:cs="Arial"/>
          <w:sz w:val="22"/>
          <w:szCs w:val="22"/>
        </w:rPr>
        <w:tab/>
      </w:r>
      <w:r w:rsidRPr="00026D17">
        <w:rPr>
          <w:rFonts w:ascii="Arial" w:hAnsi="Arial" w:cs="Arial"/>
          <w:sz w:val="22"/>
          <w:szCs w:val="22"/>
        </w:rPr>
        <w:t>Council Member Granato</w:t>
      </w:r>
      <w:r>
        <w:rPr>
          <w:rFonts w:ascii="Arial" w:hAnsi="Arial" w:cs="Arial"/>
          <w:sz w:val="22"/>
          <w:szCs w:val="22"/>
        </w:rPr>
        <w:t xml:space="preserve"> moved to push this application to the new Millcreek City</w:t>
      </w:r>
      <w:r w:rsidR="005D4AAF">
        <w:rPr>
          <w:rFonts w:ascii="Arial" w:hAnsi="Arial" w:cs="Arial"/>
          <w:sz w:val="22"/>
          <w:szCs w:val="22"/>
        </w:rPr>
        <w:t xml:space="preserve"> and </w:t>
      </w:r>
      <w:r w:rsidR="005800EC">
        <w:rPr>
          <w:rFonts w:ascii="Arial" w:hAnsi="Arial" w:cs="Arial"/>
          <w:sz w:val="22"/>
          <w:szCs w:val="22"/>
        </w:rPr>
        <w:t xml:space="preserve">its </w:t>
      </w:r>
      <w:r>
        <w:rPr>
          <w:rFonts w:ascii="Arial" w:hAnsi="Arial" w:cs="Arial"/>
          <w:sz w:val="22"/>
          <w:szCs w:val="22"/>
        </w:rPr>
        <w:t>new planning commission</w:t>
      </w:r>
      <w:r w:rsidR="005D4AAF">
        <w:rPr>
          <w:rFonts w:ascii="Arial" w:hAnsi="Arial" w:cs="Arial"/>
          <w:sz w:val="22"/>
          <w:szCs w:val="22"/>
        </w:rPr>
        <w:t xml:space="preserve">.  </w:t>
      </w:r>
      <w:r w:rsidR="00F832F2">
        <w:rPr>
          <w:rFonts w:ascii="Arial" w:hAnsi="Arial" w:cs="Arial"/>
          <w:sz w:val="22"/>
          <w:szCs w:val="22"/>
        </w:rPr>
        <w:t>The motion died for lack of a second.</w:t>
      </w:r>
    </w:p>
    <w:p w:rsidR="005D4AAF" w:rsidRDefault="005D4AAF" w:rsidP="00871EC0">
      <w:pPr>
        <w:tabs>
          <w:tab w:val="left" w:pos="1440"/>
        </w:tabs>
        <w:jc w:val="both"/>
        <w:rPr>
          <w:rFonts w:ascii="Arial" w:hAnsi="Arial" w:cs="Arial"/>
          <w:sz w:val="22"/>
          <w:szCs w:val="22"/>
        </w:rPr>
      </w:pPr>
    </w:p>
    <w:p w:rsidR="005D4AAF" w:rsidRDefault="005D4AAF" w:rsidP="00871EC0">
      <w:pPr>
        <w:tabs>
          <w:tab w:val="left" w:pos="1440"/>
        </w:tabs>
        <w:jc w:val="both"/>
        <w:rPr>
          <w:rFonts w:ascii="Arial" w:hAnsi="Arial" w:cs="Arial"/>
          <w:sz w:val="22"/>
          <w:szCs w:val="22"/>
        </w:rPr>
      </w:pPr>
      <w:r>
        <w:rPr>
          <w:rFonts w:ascii="Arial" w:hAnsi="Arial" w:cs="Arial"/>
          <w:sz w:val="22"/>
          <w:szCs w:val="22"/>
        </w:rPr>
        <w:tab/>
      </w:r>
      <w:r w:rsidRPr="005D4AAF">
        <w:rPr>
          <w:rFonts w:ascii="Arial" w:hAnsi="Arial" w:cs="Arial"/>
          <w:b/>
          <w:sz w:val="22"/>
          <w:szCs w:val="22"/>
        </w:rPr>
        <w:t>Council Member Granato</w:t>
      </w:r>
      <w:r>
        <w:rPr>
          <w:rFonts w:ascii="Arial" w:hAnsi="Arial" w:cs="Arial"/>
          <w:sz w:val="22"/>
          <w:szCs w:val="22"/>
        </w:rPr>
        <w:t xml:space="preserve"> stated Millcreek City is where the issue belongs.  The application has already been turned down by the community council and planning commission.</w:t>
      </w:r>
    </w:p>
    <w:p w:rsidR="005D4AAF" w:rsidRDefault="005D4AAF" w:rsidP="00871EC0">
      <w:pPr>
        <w:tabs>
          <w:tab w:val="left" w:pos="1440"/>
        </w:tabs>
        <w:jc w:val="both"/>
        <w:rPr>
          <w:rFonts w:ascii="Arial" w:hAnsi="Arial" w:cs="Arial"/>
          <w:sz w:val="22"/>
          <w:szCs w:val="22"/>
        </w:rPr>
      </w:pPr>
    </w:p>
    <w:p w:rsidR="00DF6ADB" w:rsidRDefault="005D4AAF" w:rsidP="00871EC0">
      <w:pPr>
        <w:tabs>
          <w:tab w:val="left" w:pos="1440"/>
        </w:tabs>
        <w:jc w:val="both"/>
        <w:rPr>
          <w:rFonts w:ascii="Arial" w:hAnsi="Arial" w:cs="Arial"/>
          <w:sz w:val="22"/>
          <w:szCs w:val="22"/>
        </w:rPr>
      </w:pPr>
      <w:r>
        <w:rPr>
          <w:rFonts w:ascii="Arial" w:hAnsi="Arial" w:cs="Arial"/>
          <w:sz w:val="22"/>
          <w:szCs w:val="22"/>
        </w:rPr>
        <w:tab/>
      </w:r>
      <w:r w:rsidRPr="0071480C">
        <w:rPr>
          <w:rFonts w:ascii="Arial" w:hAnsi="Arial" w:cs="Arial"/>
          <w:b/>
          <w:sz w:val="22"/>
          <w:szCs w:val="22"/>
        </w:rPr>
        <w:t>Council Member Bradley</w:t>
      </w:r>
      <w:r>
        <w:rPr>
          <w:rFonts w:ascii="Arial" w:hAnsi="Arial" w:cs="Arial"/>
          <w:sz w:val="22"/>
          <w:szCs w:val="22"/>
        </w:rPr>
        <w:t xml:space="preserve"> stated this is a curious case in that the proposal </w:t>
      </w:r>
      <w:r w:rsidR="00871EC0" w:rsidRPr="00241271">
        <w:rPr>
          <w:rFonts w:ascii="Arial" w:hAnsi="Arial" w:cs="Arial"/>
          <w:sz w:val="22"/>
          <w:szCs w:val="22"/>
        </w:rPr>
        <w:t xml:space="preserve">would reduce the number of </w:t>
      </w:r>
      <w:r w:rsidR="00DF6ADB">
        <w:rPr>
          <w:rFonts w:ascii="Arial" w:hAnsi="Arial" w:cs="Arial"/>
          <w:sz w:val="22"/>
          <w:szCs w:val="22"/>
        </w:rPr>
        <w:t xml:space="preserve">new </w:t>
      </w:r>
      <w:r w:rsidR="00871EC0">
        <w:rPr>
          <w:rFonts w:ascii="Arial" w:hAnsi="Arial" w:cs="Arial"/>
          <w:sz w:val="22"/>
          <w:szCs w:val="22"/>
        </w:rPr>
        <w:t>structures that would be possib</w:t>
      </w:r>
      <w:r w:rsidR="00871EC0" w:rsidRPr="00241271">
        <w:rPr>
          <w:rFonts w:ascii="Arial" w:hAnsi="Arial" w:cs="Arial"/>
          <w:sz w:val="22"/>
          <w:szCs w:val="22"/>
        </w:rPr>
        <w:t>le</w:t>
      </w:r>
      <w:r w:rsidR="00871EC0">
        <w:rPr>
          <w:rFonts w:ascii="Arial" w:hAnsi="Arial" w:cs="Arial"/>
          <w:sz w:val="22"/>
          <w:szCs w:val="22"/>
        </w:rPr>
        <w:t xml:space="preserve"> from</w:t>
      </w:r>
      <w:r w:rsidR="00DF6ADB">
        <w:rPr>
          <w:rFonts w:ascii="Arial" w:hAnsi="Arial" w:cs="Arial"/>
          <w:sz w:val="22"/>
          <w:szCs w:val="22"/>
        </w:rPr>
        <w:t xml:space="preserve"> four to three.  However, previous editions of the application have been denied by the planning commission and community council.  </w:t>
      </w:r>
    </w:p>
    <w:p w:rsidR="00DF6ADB" w:rsidRDefault="00DF6ADB" w:rsidP="00871EC0">
      <w:pPr>
        <w:tabs>
          <w:tab w:val="left" w:pos="1440"/>
        </w:tabs>
        <w:jc w:val="both"/>
        <w:rPr>
          <w:rFonts w:ascii="Arial" w:hAnsi="Arial" w:cs="Arial"/>
          <w:sz w:val="22"/>
          <w:szCs w:val="22"/>
        </w:rPr>
      </w:pPr>
    </w:p>
    <w:p w:rsidR="00DF6ADB" w:rsidRDefault="00DF6ADB" w:rsidP="00871EC0">
      <w:pPr>
        <w:tabs>
          <w:tab w:val="left" w:pos="1440"/>
        </w:tabs>
        <w:jc w:val="both"/>
        <w:rPr>
          <w:rFonts w:ascii="Arial" w:hAnsi="Arial" w:cs="Arial"/>
          <w:sz w:val="22"/>
          <w:szCs w:val="22"/>
        </w:rPr>
      </w:pPr>
      <w:r>
        <w:rPr>
          <w:rFonts w:ascii="Arial" w:hAnsi="Arial" w:cs="Arial"/>
          <w:sz w:val="22"/>
          <w:szCs w:val="22"/>
        </w:rPr>
        <w:tab/>
      </w:r>
      <w:r w:rsidRPr="00DF6ADB">
        <w:rPr>
          <w:rFonts w:ascii="Arial" w:hAnsi="Arial" w:cs="Arial"/>
          <w:b/>
          <w:sz w:val="22"/>
          <w:szCs w:val="22"/>
        </w:rPr>
        <w:t>Council Member Bradshaw</w:t>
      </w:r>
      <w:r>
        <w:rPr>
          <w:rFonts w:ascii="Arial" w:hAnsi="Arial" w:cs="Arial"/>
          <w:sz w:val="22"/>
          <w:szCs w:val="22"/>
        </w:rPr>
        <w:t xml:space="preserve"> asked if the Council could continue the application until January 2017, when Millcreek officially becomes a city.  He asked if the application would automatically roll over to Millcreek City.</w:t>
      </w:r>
    </w:p>
    <w:p w:rsidR="00DF6ADB" w:rsidRDefault="00DF6ADB" w:rsidP="00871EC0">
      <w:pPr>
        <w:tabs>
          <w:tab w:val="left" w:pos="1440"/>
        </w:tabs>
        <w:jc w:val="both"/>
        <w:rPr>
          <w:rFonts w:ascii="Arial" w:hAnsi="Arial" w:cs="Arial"/>
          <w:sz w:val="22"/>
          <w:szCs w:val="22"/>
        </w:rPr>
      </w:pPr>
    </w:p>
    <w:p w:rsidR="00DF6ADB" w:rsidRDefault="00DF6ADB" w:rsidP="00871EC0">
      <w:pPr>
        <w:tabs>
          <w:tab w:val="left" w:pos="1440"/>
        </w:tabs>
        <w:jc w:val="both"/>
        <w:rPr>
          <w:rFonts w:ascii="Arial" w:hAnsi="Arial" w:cs="Arial"/>
          <w:sz w:val="22"/>
          <w:szCs w:val="22"/>
        </w:rPr>
      </w:pPr>
      <w:r>
        <w:rPr>
          <w:rFonts w:ascii="Arial" w:hAnsi="Arial" w:cs="Arial"/>
          <w:sz w:val="22"/>
          <w:szCs w:val="22"/>
        </w:rPr>
        <w:lastRenderedPageBreak/>
        <w:tab/>
      </w:r>
      <w:r w:rsidRPr="00DF6ADB">
        <w:rPr>
          <w:rFonts w:ascii="Arial" w:hAnsi="Arial" w:cs="Arial"/>
          <w:b/>
          <w:sz w:val="22"/>
          <w:szCs w:val="22"/>
        </w:rPr>
        <w:t>Mr. Shaw</w:t>
      </w:r>
      <w:r>
        <w:rPr>
          <w:rFonts w:ascii="Arial" w:hAnsi="Arial" w:cs="Arial"/>
          <w:sz w:val="22"/>
          <w:szCs w:val="22"/>
        </w:rPr>
        <w:t xml:space="preserve"> stated the </w:t>
      </w:r>
      <w:r w:rsidR="00871EC0" w:rsidRPr="00241271">
        <w:rPr>
          <w:rFonts w:ascii="Arial" w:hAnsi="Arial" w:cs="Arial"/>
          <w:sz w:val="22"/>
          <w:szCs w:val="22"/>
        </w:rPr>
        <w:t>applicant is entitled to file an app</w:t>
      </w:r>
      <w:r>
        <w:rPr>
          <w:rFonts w:ascii="Arial" w:hAnsi="Arial" w:cs="Arial"/>
          <w:sz w:val="22"/>
          <w:szCs w:val="22"/>
        </w:rPr>
        <w:t>lication</w:t>
      </w:r>
      <w:r w:rsidR="00871EC0" w:rsidRPr="00241271">
        <w:rPr>
          <w:rFonts w:ascii="Arial" w:hAnsi="Arial" w:cs="Arial"/>
          <w:sz w:val="22"/>
          <w:szCs w:val="22"/>
        </w:rPr>
        <w:t xml:space="preserve"> and have current ord</w:t>
      </w:r>
      <w:r>
        <w:rPr>
          <w:rFonts w:ascii="Arial" w:hAnsi="Arial" w:cs="Arial"/>
          <w:sz w:val="22"/>
          <w:szCs w:val="22"/>
        </w:rPr>
        <w:t xml:space="preserve">inances in effect apply to that application.  Currently, it is up to Salt Lake County to decide on the rezone.  The applicant could withdraw </w:t>
      </w:r>
      <w:r w:rsidR="006343BC">
        <w:rPr>
          <w:rFonts w:ascii="Arial" w:hAnsi="Arial" w:cs="Arial"/>
          <w:sz w:val="22"/>
          <w:szCs w:val="22"/>
        </w:rPr>
        <w:t xml:space="preserve">the </w:t>
      </w:r>
      <w:r>
        <w:rPr>
          <w:rFonts w:ascii="Arial" w:hAnsi="Arial" w:cs="Arial"/>
          <w:sz w:val="22"/>
          <w:szCs w:val="22"/>
        </w:rPr>
        <w:t>application and refile it with Millcreek City.</w:t>
      </w:r>
    </w:p>
    <w:p w:rsidR="00DF6ADB" w:rsidRDefault="00DF6ADB" w:rsidP="00871EC0">
      <w:pPr>
        <w:tabs>
          <w:tab w:val="left" w:pos="1440"/>
        </w:tabs>
        <w:jc w:val="both"/>
        <w:rPr>
          <w:rFonts w:ascii="Arial" w:hAnsi="Arial" w:cs="Arial"/>
          <w:sz w:val="22"/>
          <w:szCs w:val="22"/>
        </w:rPr>
      </w:pPr>
    </w:p>
    <w:p w:rsidR="00DF6ADB" w:rsidRDefault="00DF6ADB" w:rsidP="00871EC0">
      <w:pPr>
        <w:tabs>
          <w:tab w:val="left" w:pos="1440"/>
        </w:tabs>
        <w:jc w:val="both"/>
        <w:rPr>
          <w:rFonts w:ascii="Arial" w:hAnsi="Arial" w:cs="Arial"/>
          <w:sz w:val="22"/>
          <w:szCs w:val="22"/>
        </w:rPr>
      </w:pPr>
      <w:r>
        <w:rPr>
          <w:rFonts w:ascii="Arial" w:hAnsi="Arial" w:cs="Arial"/>
          <w:sz w:val="22"/>
          <w:szCs w:val="22"/>
        </w:rPr>
        <w:tab/>
      </w:r>
      <w:r w:rsidRPr="00DF6ADB">
        <w:rPr>
          <w:rFonts w:ascii="Arial" w:hAnsi="Arial" w:cs="Arial"/>
          <w:b/>
          <w:sz w:val="22"/>
          <w:szCs w:val="22"/>
        </w:rPr>
        <w:t>Council Member DeBry</w:t>
      </w:r>
      <w:r>
        <w:rPr>
          <w:rFonts w:ascii="Arial" w:hAnsi="Arial" w:cs="Arial"/>
          <w:sz w:val="22"/>
          <w:szCs w:val="22"/>
        </w:rPr>
        <w:t xml:space="preserve"> asked if the applicant could refile with Millcreek City next year.</w:t>
      </w:r>
    </w:p>
    <w:p w:rsidR="00DF6ADB" w:rsidRDefault="00DF6ADB" w:rsidP="00871EC0">
      <w:pPr>
        <w:tabs>
          <w:tab w:val="left" w:pos="1440"/>
        </w:tabs>
        <w:jc w:val="both"/>
        <w:rPr>
          <w:rFonts w:ascii="Arial" w:hAnsi="Arial" w:cs="Arial"/>
          <w:sz w:val="22"/>
          <w:szCs w:val="22"/>
        </w:rPr>
      </w:pPr>
    </w:p>
    <w:p w:rsidR="007D47AD" w:rsidRDefault="00DF6ADB" w:rsidP="00871EC0">
      <w:pPr>
        <w:tabs>
          <w:tab w:val="left" w:pos="1440"/>
        </w:tabs>
        <w:jc w:val="both"/>
        <w:rPr>
          <w:rFonts w:ascii="Arial" w:hAnsi="Arial" w:cs="Arial"/>
          <w:sz w:val="22"/>
          <w:szCs w:val="22"/>
        </w:rPr>
      </w:pPr>
      <w:r>
        <w:rPr>
          <w:rFonts w:ascii="Arial" w:hAnsi="Arial" w:cs="Arial"/>
          <w:sz w:val="22"/>
          <w:szCs w:val="22"/>
        </w:rPr>
        <w:tab/>
      </w:r>
      <w:r w:rsidRPr="00DF6ADB">
        <w:rPr>
          <w:rFonts w:ascii="Arial" w:hAnsi="Arial" w:cs="Arial"/>
          <w:b/>
          <w:sz w:val="22"/>
          <w:szCs w:val="22"/>
        </w:rPr>
        <w:t>Mr. Shaw</w:t>
      </w:r>
      <w:r>
        <w:rPr>
          <w:rFonts w:ascii="Arial" w:hAnsi="Arial" w:cs="Arial"/>
          <w:sz w:val="22"/>
          <w:szCs w:val="22"/>
        </w:rPr>
        <w:t xml:space="preserve"> stated that </w:t>
      </w:r>
      <w:r w:rsidR="00871EC0" w:rsidRPr="00241271">
        <w:rPr>
          <w:rFonts w:ascii="Arial" w:hAnsi="Arial" w:cs="Arial"/>
          <w:sz w:val="22"/>
          <w:szCs w:val="22"/>
        </w:rPr>
        <w:t xml:space="preserve">would have to be sorted out by </w:t>
      </w:r>
      <w:r>
        <w:rPr>
          <w:rFonts w:ascii="Arial" w:hAnsi="Arial" w:cs="Arial"/>
          <w:sz w:val="22"/>
          <w:szCs w:val="22"/>
        </w:rPr>
        <w:t>Millcreek City.</w:t>
      </w:r>
      <w:r w:rsidR="007D47AD">
        <w:rPr>
          <w:rFonts w:ascii="Arial" w:hAnsi="Arial" w:cs="Arial"/>
          <w:sz w:val="22"/>
          <w:szCs w:val="22"/>
        </w:rPr>
        <w:t xml:space="preserve">  The applicant would be filing under new zoning ordinances.  Under the County ordinance there is a 12-month waiting period before an applicant can refile, but Millcreek City may change that.</w:t>
      </w:r>
    </w:p>
    <w:p w:rsidR="007D47AD" w:rsidRDefault="007D47AD" w:rsidP="00871EC0">
      <w:pPr>
        <w:tabs>
          <w:tab w:val="left" w:pos="1440"/>
        </w:tabs>
        <w:jc w:val="both"/>
        <w:rPr>
          <w:rFonts w:ascii="Arial" w:hAnsi="Arial" w:cs="Arial"/>
          <w:sz w:val="22"/>
          <w:szCs w:val="22"/>
        </w:rPr>
      </w:pPr>
    </w:p>
    <w:p w:rsidR="00F83201" w:rsidRDefault="00F83201" w:rsidP="00871EC0">
      <w:pPr>
        <w:tabs>
          <w:tab w:val="left" w:pos="1440"/>
        </w:tabs>
        <w:jc w:val="both"/>
        <w:rPr>
          <w:rFonts w:ascii="Arial" w:hAnsi="Arial" w:cs="Arial"/>
          <w:sz w:val="22"/>
          <w:szCs w:val="22"/>
        </w:rPr>
      </w:pPr>
      <w:r>
        <w:rPr>
          <w:rFonts w:ascii="Arial" w:hAnsi="Arial" w:cs="Arial"/>
          <w:sz w:val="22"/>
          <w:szCs w:val="22"/>
        </w:rPr>
        <w:tab/>
      </w:r>
      <w:r w:rsidRPr="00F83201">
        <w:rPr>
          <w:rFonts w:ascii="Arial" w:hAnsi="Arial" w:cs="Arial"/>
          <w:b/>
          <w:sz w:val="22"/>
          <w:szCs w:val="22"/>
        </w:rPr>
        <w:t>Council Member Wilson</w:t>
      </w:r>
      <w:r>
        <w:rPr>
          <w:rFonts w:ascii="Arial" w:hAnsi="Arial" w:cs="Arial"/>
          <w:sz w:val="22"/>
          <w:szCs w:val="22"/>
        </w:rPr>
        <w:t xml:space="preserve"> stated she recognized the various positions on this issue.  The current application is a good compromise.  She supported growth and development in a reasonable way.</w:t>
      </w:r>
    </w:p>
    <w:p w:rsidR="00F83201" w:rsidRDefault="00F83201" w:rsidP="00871EC0">
      <w:pPr>
        <w:tabs>
          <w:tab w:val="left" w:pos="1440"/>
        </w:tabs>
        <w:jc w:val="both"/>
        <w:rPr>
          <w:rFonts w:ascii="Arial" w:hAnsi="Arial" w:cs="Arial"/>
          <w:sz w:val="22"/>
          <w:szCs w:val="22"/>
        </w:rPr>
      </w:pPr>
    </w:p>
    <w:p w:rsidR="00871EC0" w:rsidRDefault="00F83201" w:rsidP="00871EC0">
      <w:pPr>
        <w:tabs>
          <w:tab w:val="left" w:pos="1440"/>
        </w:tabs>
        <w:jc w:val="both"/>
        <w:rPr>
          <w:rFonts w:ascii="Arial" w:hAnsi="Arial" w:cs="Arial"/>
          <w:sz w:val="22"/>
          <w:szCs w:val="22"/>
        </w:rPr>
      </w:pPr>
      <w:r>
        <w:rPr>
          <w:rFonts w:ascii="Arial" w:hAnsi="Arial" w:cs="Arial"/>
          <w:sz w:val="22"/>
          <w:szCs w:val="22"/>
        </w:rPr>
        <w:tab/>
      </w:r>
      <w:r w:rsidR="00871EC0" w:rsidRPr="00F832F2">
        <w:rPr>
          <w:rFonts w:ascii="Arial" w:hAnsi="Arial" w:cs="Arial"/>
          <w:sz w:val="22"/>
          <w:szCs w:val="22"/>
        </w:rPr>
        <w:t>Council Member Wilson, seconded by Council Member Bradshaw, moved to approve the rezone with the 5.6 units per acre.</w:t>
      </w:r>
    </w:p>
    <w:p w:rsidR="00871EC0" w:rsidRDefault="00871EC0" w:rsidP="00871EC0">
      <w:pPr>
        <w:tabs>
          <w:tab w:val="left" w:pos="1440"/>
        </w:tabs>
        <w:jc w:val="both"/>
        <w:rPr>
          <w:rFonts w:ascii="Arial" w:hAnsi="Arial" w:cs="Arial"/>
          <w:sz w:val="22"/>
          <w:szCs w:val="22"/>
        </w:rPr>
      </w:pPr>
    </w:p>
    <w:p w:rsidR="00F83201" w:rsidRDefault="00F83201" w:rsidP="00871EC0">
      <w:pPr>
        <w:tabs>
          <w:tab w:val="left" w:pos="1440"/>
        </w:tabs>
        <w:jc w:val="both"/>
        <w:rPr>
          <w:rFonts w:ascii="Arial" w:hAnsi="Arial" w:cs="Arial"/>
          <w:sz w:val="22"/>
          <w:szCs w:val="22"/>
        </w:rPr>
      </w:pPr>
      <w:r>
        <w:rPr>
          <w:rFonts w:ascii="Arial" w:hAnsi="Arial" w:cs="Arial"/>
          <w:sz w:val="22"/>
          <w:szCs w:val="22"/>
        </w:rPr>
        <w:tab/>
      </w:r>
      <w:r w:rsidRPr="00F83201">
        <w:rPr>
          <w:rFonts w:ascii="Arial" w:hAnsi="Arial" w:cs="Arial"/>
          <w:b/>
          <w:sz w:val="22"/>
          <w:szCs w:val="22"/>
        </w:rPr>
        <w:t>Council Member DeBry</w:t>
      </w:r>
      <w:r>
        <w:rPr>
          <w:rFonts w:ascii="Arial" w:hAnsi="Arial" w:cs="Arial"/>
          <w:sz w:val="22"/>
          <w:szCs w:val="22"/>
        </w:rPr>
        <w:t xml:space="preserve"> asked why the planning commission recommended denial of this application.</w:t>
      </w:r>
    </w:p>
    <w:p w:rsidR="00F83201" w:rsidRDefault="00F83201" w:rsidP="00871EC0">
      <w:pPr>
        <w:tabs>
          <w:tab w:val="left" w:pos="1440"/>
        </w:tabs>
        <w:jc w:val="both"/>
        <w:rPr>
          <w:rFonts w:ascii="Arial" w:hAnsi="Arial" w:cs="Arial"/>
          <w:sz w:val="22"/>
          <w:szCs w:val="22"/>
        </w:rPr>
      </w:pPr>
    </w:p>
    <w:p w:rsidR="00F83201" w:rsidRDefault="00F83201" w:rsidP="00871EC0">
      <w:pPr>
        <w:tabs>
          <w:tab w:val="left" w:pos="1440"/>
        </w:tabs>
        <w:jc w:val="both"/>
        <w:rPr>
          <w:rFonts w:ascii="Arial" w:hAnsi="Arial" w:cs="Arial"/>
          <w:sz w:val="22"/>
          <w:szCs w:val="22"/>
        </w:rPr>
      </w:pPr>
      <w:r>
        <w:rPr>
          <w:rFonts w:ascii="Arial" w:hAnsi="Arial" w:cs="Arial"/>
          <w:sz w:val="22"/>
          <w:szCs w:val="22"/>
        </w:rPr>
        <w:tab/>
      </w:r>
      <w:r w:rsidRPr="00F83201">
        <w:rPr>
          <w:rFonts w:ascii="Arial" w:hAnsi="Arial" w:cs="Arial"/>
          <w:b/>
          <w:sz w:val="22"/>
          <w:szCs w:val="22"/>
        </w:rPr>
        <w:t>Mr. Shaw</w:t>
      </w:r>
      <w:r>
        <w:rPr>
          <w:rFonts w:ascii="Arial" w:hAnsi="Arial" w:cs="Arial"/>
          <w:sz w:val="22"/>
          <w:szCs w:val="22"/>
        </w:rPr>
        <w:t xml:space="preserve"> stated the planning commission only saw an application for 17 units, not the eight units that are being proposed today.</w:t>
      </w:r>
    </w:p>
    <w:p w:rsidR="00F83201" w:rsidRDefault="00F83201" w:rsidP="00871EC0">
      <w:pPr>
        <w:tabs>
          <w:tab w:val="left" w:pos="1440"/>
        </w:tabs>
        <w:jc w:val="both"/>
        <w:rPr>
          <w:rFonts w:ascii="Arial" w:hAnsi="Arial" w:cs="Arial"/>
          <w:sz w:val="22"/>
          <w:szCs w:val="22"/>
        </w:rPr>
      </w:pPr>
    </w:p>
    <w:p w:rsidR="00F83201" w:rsidRDefault="00F83201" w:rsidP="00871EC0">
      <w:pPr>
        <w:tabs>
          <w:tab w:val="left" w:pos="1440"/>
        </w:tabs>
        <w:jc w:val="both"/>
        <w:rPr>
          <w:rFonts w:ascii="Arial" w:hAnsi="Arial" w:cs="Arial"/>
          <w:sz w:val="22"/>
          <w:szCs w:val="22"/>
        </w:rPr>
      </w:pPr>
      <w:r>
        <w:rPr>
          <w:rFonts w:ascii="Arial" w:hAnsi="Arial" w:cs="Arial"/>
          <w:b/>
          <w:sz w:val="22"/>
          <w:szCs w:val="22"/>
        </w:rPr>
        <w:tab/>
        <w:t>M</w:t>
      </w:r>
      <w:r w:rsidR="00871EC0">
        <w:rPr>
          <w:rFonts w:ascii="Arial" w:hAnsi="Arial" w:cs="Arial"/>
          <w:b/>
          <w:sz w:val="22"/>
          <w:szCs w:val="22"/>
        </w:rPr>
        <w:t xml:space="preserve">s. Caroline </w:t>
      </w:r>
      <w:r w:rsidR="00871EC0" w:rsidRPr="00F83201">
        <w:rPr>
          <w:rFonts w:ascii="Arial" w:hAnsi="Arial" w:cs="Arial"/>
          <w:b/>
          <w:sz w:val="22"/>
          <w:szCs w:val="22"/>
        </w:rPr>
        <w:t>Spencer</w:t>
      </w:r>
      <w:r w:rsidR="00871EC0" w:rsidRPr="00F83201">
        <w:rPr>
          <w:rFonts w:ascii="Arial" w:hAnsi="Arial" w:cs="Arial"/>
          <w:sz w:val="22"/>
          <w:szCs w:val="22"/>
        </w:rPr>
        <w:t xml:space="preserve"> </w:t>
      </w:r>
      <w:r w:rsidRPr="00F83201">
        <w:rPr>
          <w:rFonts w:ascii="Arial" w:hAnsi="Arial" w:cs="Arial"/>
          <w:sz w:val="22"/>
          <w:szCs w:val="22"/>
        </w:rPr>
        <w:t>stated this discussion is about the site plan; it has nothing to do with the zoning change.  The Council is here to decide on a zoning</w:t>
      </w:r>
      <w:r w:rsidR="005800EC">
        <w:rPr>
          <w:rFonts w:ascii="Arial" w:hAnsi="Arial" w:cs="Arial"/>
          <w:sz w:val="22"/>
          <w:szCs w:val="22"/>
        </w:rPr>
        <w:t xml:space="preserve"> designation</w:t>
      </w:r>
      <w:r>
        <w:rPr>
          <w:rFonts w:ascii="Arial" w:hAnsi="Arial" w:cs="Arial"/>
          <w:sz w:val="22"/>
          <w:szCs w:val="22"/>
        </w:rPr>
        <w:t>.  It does not matter what the applicant plans to put on the property.</w:t>
      </w:r>
    </w:p>
    <w:p w:rsidR="00F83201" w:rsidRDefault="00F83201" w:rsidP="00871EC0">
      <w:pPr>
        <w:tabs>
          <w:tab w:val="left" w:pos="1440"/>
        </w:tabs>
        <w:jc w:val="both"/>
        <w:rPr>
          <w:rFonts w:ascii="Arial" w:hAnsi="Arial" w:cs="Arial"/>
          <w:sz w:val="22"/>
          <w:szCs w:val="22"/>
        </w:rPr>
      </w:pPr>
    </w:p>
    <w:p w:rsidR="00F83201" w:rsidRDefault="00F83201" w:rsidP="00871EC0">
      <w:pPr>
        <w:tabs>
          <w:tab w:val="left" w:pos="1440"/>
        </w:tabs>
        <w:jc w:val="both"/>
        <w:rPr>
          <w:rFonts w:ascii="Arial" w:hAnsi="Arial" w:cs="Arial"/>
          <w:sz w:val="22"/>
          <w:szCs w:val="22"/>
        </w:rPr>
      </w:pPr>
      <w:r>
        <w:rPr>
          <w:rFonts w:ascii="Arial" w:hAnsi="Arial" w:cs="Arial"/>
          <w:sz w:val="22"/>
          <w:szCs w:val="22"/>
        </w:rPr>
        <w:tab/>
      </w:r>
      <w:r w:rsidRPr="00F83201">
        <w:rPr>
          <w:rFonts w:ascii="Arial" w:hAnsi="Arial" w:cs="Arial"/>
          <w:b/>
          <w:sz w:val="22"/>
          <w:szCs w:val="22"/>
        </w:rPr>
        <w:t>Council Member Bradley</w:t>
      </w:r>
      <w:r>
        <w:rPr>
          <w:rFonts w:ascii="Arial" w:hAnsi="Arial" w:cs="Arial"/>
          <w:sz w:val="22"/>
          <w:szCs w:val="22"/>
        </w:rPr>
        <w:t xml:space="preserve"> stated the Council was aware of that and wants to guard against writing the applicant a blank check for the property.</w:t>
      </w:r>
    </w:p>
    <w:p w:rsidR="00F83201" w:rsidRDefault="00F83201" w:rsidP="00871EC0">
      <w:pPr>
        <w:tabs>
          <w:tab w:val="left" w:pos="1440"/>
        </w:tabs>
        <w:jc w:val="both"/>
        <w:rPr>
          <w:rFonts w:ascii="Arial" w:hAnsi="Arial" w:cs="Arial"/>
          <w:sz w:val="22"/>
          <w:szCs w:val="22"/>
        </w:rPr>
      </w:pPr>
    </w:p>
    <w:p w:rsidR="00871EC0" w:rsidRDefault="00F83201" w:rsidP="00871EC0">
      <w:pPr>
        <w:tabs>
          <w:tab w:val="left" w:pos="1440"/>
        </w:tabs>
        <w:jc w:val="both"/>
        <w:rPr>
          <w:rFonts w:ascii="Arial" w:hAnsi="Arial" w:cs="Arial"/>
          <w:sz w:val="22"/>
          <w:szCs w:val="22"/>
        </w:rPr>
      </w:pPr>
      <w:r>
        <w:rPr>
          <w:rFonts w:ascii="Arial" w:hAnsi="Arial" w:cs="Arial"/>
          <w:sz w:val="22"/>
          <w:szCs w:val="22"/>
        </w:rPr>
        <w:tab/>
      </w:r>
      <w:r w:rsidR="008B3277" w:rsidRPr="008B3277">
        <w:rPr>
          <w:rFonts w:ascii="Arial" w:hAnsi="Arial" w:cs="Arial"/>
          <w:b/>
          <w:sz w:val="22"/>
          <w:szCs w:val="22"/>
        </w:rPr>
        <w:t>Council Member Bradshaw</w:t>
      </w:r>
      <w:r w:rsidR="008B3277">
        <w:rPr>
          <w:rFonts w:ascii="Arial" w:hAnsi="Arial" w:cs="Arial"/>
          <w:sz w:val="22"/>
          <w:szCs w:val="22"/>
        </w:rPr>
        <w:t xml:space="preserve"> stated for clarification, whatever the applicant presents to the Council does not mean it will be built.  However, the applicant would be limited to eight total units.  </w:t>
      </w:r>
      <w:r w:rsidR="00240FBD">
        <w:rPr>
          <w:rFonts w:ascii="Arial" w:hAnsi="Arial" w:cs="Arial"/>
          <w:sz w:val="22"/>
          <w:szCs w:val="22"/>
        </w:rPr>
        <w:t>Right now</w:t>
      </w:r>
      <w:r w:rsidR="005800EC">
        <w:rPr>
          <w:rFonts w:ascii="Arial" w:hAnsi="Arial" w:cs="Arial"/>
          <w:sz w:val="22"/>
          <w:szCs w:val="22"/>
        </w:rPr>
        <w:t>,</w:t>
      </w:r>
      <w:r w:rsidR="00240FBD">
        <w:rPr>
          <w:rFonts w:ascii="Arial" w:hAnsi="Arial" w:cs="Arial"/>
          <w:sz w:val="22"/>
          <w:szCs w:val="22"/>
        </w:rPr>
        <w:t xml:space="preserve"> the applicant can build four single family homes with smaller setbacks </w:t>
      </w:r>
      <w:r w:rsidR="00871EC0">
        <w:rPr>
          <w:rFonts w:ascii="Arial" w:hAnsi="Arial" w:cs="Arial"/>
          <w:sz w:val="22"/>
          <w:szCs w:val="22"/>
        </w:rPr>
        <w:t xml:space="preserve">without </w:t>
      </w:r>
      <w:r w:rsidR="00240FBD">
        <w:rPr>
          <w:rFonts w:ascii="Arial" w:hAnsi="Arial" w:cs="Arial"/>
          <w:sz w:val="22"/>
          <w:szCs w:val="22"/>
        </w:rPr>
        <w:t xml:space="preserve">a </w:t>
      </w:r>
      <w:r w:rsidR="00871EC0">
        <w:rPr>
          <w:rFonts w:ascii="Arial" w:hAnsi="Arial" w:cs="Arial"/>
          <w:sz w:val="22"/>
          <w:szCs w:val="22"/>
        </w:rPr>
        <w:t>zo</w:t>
      </w:r>
      <w:r w:rsidR="00240FBD">
        <w:rPr>
          <w:rFonts w:ascii="Arial" w:hAnsi="Arial" w:cs="Arial"/>
          <w:sz w:val="22"/>
          <w:szCs w:val="22"/>
        </w:rPr>
        <w:t>ne change.</w:t>
      </w:r>
    </w:p>
    <w:p w:rsidR="00240FBD" w:rsidRDefault="00240FBD" w:rsidP="00871EC0">
      <w:pPr>
        <w:tabs>
          <w:tab w:val="left" w:pos="1440"/>
        </w:tabs>
        <w:jc w:val="both"/>
        <w:rPr>
          <w:rFonts w:ascii="Arial" w:hAnsi="Arial" w:cs="Arial"/>
          <w:sz w:val="22"/>
          <w:szCs w:val="22"/>
        </w:rPr>
      </w:pPr>
    </w:p>
    <w:p w:rsidR="00240FBD" w:rsidRDefault="00240FBD" w:rsidP="00871EC0">
      <w:pPr>
        <w:tabs>
          <w:tab w:val="left" w:pos="1440"/>
        </w:tabs>
        <w:jc w:val="both"/>
        <w:rPr>
          <w:rFonts w:ascii="Arial" w:hAnsi="Arial" w:cs="Arial"/>
          <w:sz w:val="22"/>
          <w:szCs w:val="22"/>
        </w:rPr>
      </w:pPr>
      <w:r>
        <w:rPr>
          <w:rFonts w:ascii="Arial" w:hAnsi="Arial" w:cs="Arial"/>
          <w:sz w:val="22"/>
          <w:szCs w:val="22"/>
        </w:rPr>
        <w:tab/>
      </w:r>
      <w:r w:rsidRPr="00240FBD">
        <w:rPr>
          <w:rFonts w:ascii="Arial" w:hAnsi="Arial" w:cs="Arial"/>
          <w:b/>
          <w:sz w:val="22"/>
          <w:szCs w:val="22"/>
        </w:rPr>
        <w:t>Council Member DeBry</w:t>
      </w:r>
      <w:r>
        <w:rPr>
          <w:rFonts w:ascii="Arial" w:hAnsi="Arial" w:cs="Arial"/>
          <w:sz w:val="22"/>
          <w:szCs w:val="22"/>
        </w:rPr>
        <w:t xml:space="preserve"> asked if the change to eight units would be in perpetuity.</w:t>
      </w:r>
    </w:p>
    <w:p w:rsidR="00240FBD" w:rsidRDefault="00240FBD" w:rsidP="00871EC0">
      <w:pPr>
        <w:tabs>
          <w:tab w:val="left" w:pos="1440"/>
        </w:tabs>
        <w:jc w:val="both"/>
        <w:rPr>
          <w:rFonts w:ascii="Arial" w:hAnsi="Arial" w:cs="Arial"/>
          <w:sz w:val="22"/>
          <w:szCs w:val="22"/>
        </w:rPr>
      </w:pPr>
    </w:p>
    <w:p w:rsidR="00240FBD" w:rsidRDefault="00240FBD" w:rsidP="00871EC0">
      <w:pPr>
        <w:tabs>
          <w:tab w:val="left" w:pos="1440"/>
        </w:tabs>
        <w:jc w:val="both"/>
        <w:rPr>
          <w:rFonts w:ascii="Arial" w:hAnsi="Arial" w:cs="Arial"/>
          <w:sz w:val="22"/>
          <w:szCs w:val="22"/>
        </w:rPr>
      </w:pPr>
      <w:r>
        <w:rPr>
          <w:rFonts w:ascii="Arial" w:hAnsi="Arial" w:cs="Arial"/>
          <w:sz w:val="22"/>
          <w:szCs w:val="22"/>
        </w:rPr>
        <w:tab/>
      </w:r>
      <w:r w:rsidRPr="00EB2D95">
        <w:rPr>
          <w:rFonts w:ascii="Arial" w:hAnsi="Arial" w:cs="Arial"/>
          <w:b/>
          <w:sz w:val="22"/>
          <w:szCs w:val="22"/>
        </w:rPr>
        <w:t>Council Member Bradshaw</w:t>
      </w:r>
      <w:r>
        <w:rPr>
          <w:rFonts w:ascii="Arial" w:hAnsi="Arial" w:cs="Arial"/>
          <w:sz w:val="22"/>
          <w:szCs w:val="22"/>
        </w:rPr>
        <w:t xml:space="preserve"> stated no.  The zoning or zoning conditions could be changed by a future Council.</w:t>
      </w:r>
    </w:p>
    <w:p w:rsidR="00240FBD" w:rsidRDefault="00240FBD" w:rsidP="00871EC0">
      <w:pPr>
        <w:tabs>
          <w:tab w:val="left" w:pos="1440"/>
        </w:tabs>
        <w:jc w:val="both"/>
        <w:rPr>
          <w:rFonts w:ascii="Arial" w:hAnsi="Arial" w:cs="Arial"/>
          <w:sz w:val="22"/>
          <w:szCs w:val="22"/>
        </w:rPr>
      </w:pPr>
    </w:p>
    <w:p w:rsidR="00EB2D95" w:rsidRDefault="00240FBD" w:rsidP="00871EC0">
      <w:pPr>
        <w:tabs>
          <w:tab w:val="left" w:pos="1440"/>
        </w:tabs>
        <w:jc w:val="both"/>
        <w:rPr>
          <w:rFonts w:ascii="Arial" w:hAnsi="Arial" w:cs="Arial"/>
          <w:sz w:val="22"/>
          <w:szCs w:val="22"/>
        </w:rPr>
      </w:pPr>
      <w:r>
        <w:rPr>
          <w:rFonts w:ascii="Arial" w:hAnsi="Arial" w:cs="Arial"/>
          <w:sz w:val="22"/>
          <w:szCs w:val="22"/>
        </w:rPr>
        <w:tab/>
      </w:r>
      <w:r w:rsidR="00EB2D95" w:rsidRPr="00EB2D95">
        <w:rPr>
          <w:rFonts w:ascii="Arial" w:hAnsi="Arial" w:cs="Arial"/>
          <w:b/>
          <w:sz w:val="22"/>
          <w:szCs w:val="22"/>
        </w:rPr>
        <w:t>Council Member Jensen</w:t>
      </w:r>
      <w:r w:rsidR="00EB2D95">
        <w:rPr>
          <w:rFonts w:ascii="Arial" w:hAnsi="Arial" w:cs="Arial"/>
          <w:sz w:val="22"/>
          <w:szCs w:val="22"/>
        </w:rPr>
        <w:t xml:space="preserve"> asked if the motion included zoning conditions.</w:t>
      </w:r>
    </w:p>
    <w:p w:rsidR="00EB2D95" w:rsidRDefault="00EB2D95" w:rsidP="00871EC0">
      <w:pPr>
        <w:tabs>
          <w:tab w:val="left" w:pos="1440"/>
        </w:tabs>
        <w:jc w:val="both"/>
        <w:rPr>
          <w:rFonts w:ascii="Arial" w:hAnsi="Arial" w:cs="Arial"/>
          <w:sz w:val="22"/>
          <w:szCs w:val="22"/>
        </w:rPr>
      </w:pPr>
    </w:p>
    <w:p w:rsidR="00EB2D95" w:rsidRDefault="00EB2D95" w:rsidP="00871EC0">
      <w:pPr>
        <w:tabs>
          <w:tab w:val="left" w:pos="1440"/>
        </w:tabs>
        <w:jc w:val="both"/>
        <w:rPr>
          <w:rFonts w:ascii="Arial" w:hAnsi="Arial" w:cs="Arial"/>
          <w:sz w:val="22"/>
          <w:szCs w:val="22"/>
        </w:rPr>
      </w:pPr>
      <w:r>
        <w:rPr>
          <w:rFonts w:ascii="Arial" w:hAnsi="Arial" w:cs="Arial"/>
          <w:sz w:val="22"/>
          <w:szCs w:val="22"/>
        </w:rPr>
        <w:tab/>
      </w:r>
      <w:r w:rsidRPr="00EB2D95">
        <w:rPr>
          <w:rFonts w:ascii="Arial" w:hAnsi="Arial" w:cs="Arial"/>
          <w:b/>
          <w:sz w:val="22"/>
          <w:szCs w:val="22"/>
        </w:rPr>
        <w:t>Council Member Bradshaw</w:t>
      </w:r>
      <w:r>
        <w:rPr>
          <w:rFonts w:ascii="Arial" w:hAnsi="Arial" w:cs="Arial"/>
          <w:sz w:val="22"/>
          <w:szCs w:val="22"/>
        </w:rPr>
        <w:t xml:space="preserve"> stated yes.  The property would be limited to 5.6 units per acre in the R-2-5.6 zone, which limits development to no more than eight units.</w:t>
      </w:r>
    </w:p>
    <w:p w:rsidR="00EB2D95" w:rsidRDefault="00EB2D95" w:rsidP="00871EC0">
      <w:pPr>
        <w:tabs>
          <w:tab w:val="left" w:pos="1440"/>
        </w:tabs>
        <w:jc w:val="both"/>
        <w:rPr>
          <w:rFonts w:ascii="Arial" w:hAnsi="Arial" w:cs="Arial"/>
          <w:sz w:val="22"/>
          <w:szCs w:val="22"/>
        </w:rPr>
      </w:pPr>
    </w:p>
    <w:p w:rsidR="00FB48C4" w:rsidRDefault="00EB2D95" w:rsidP="00871EC0">
      <w:pPr>
        <w:tabs>
          <w:tab w:val="left" w:pos="1440"/>
        </w:tabs>
        <w:jc w:val="both"/>
        <w:rPr>
          <w:rFonts w:ascii="Arial" w:hAnsi="Arial" w:cs="Arial"/>
          <w:sz w:val="22"/>
          <w:szCs w:val="22"/>
        </w:rPr>
      </w:pPr>
      <w:r>
        <w:rPr>
          <w:rFonts w:ascii="Arial" w:hAnsi="Arial" w:cs="Arial"/>
          <w:sz w:val="22"/>
          <w:szCs w:val="22"/>
        </w:rPr>
        <w:lastRenderedPageBreak/>
        <w:tab/>
      </w:r>
      <w:r w:rsidR="00FB48C4" w:rsidRPr="00207A66">
        <w:rPr>
          <w:rFonts w:ascii="Arial" w:hAnsi="Arial" w:cs="Arial"/>
          <w:b/>
          <w:sz w:val="22"/>
          <w:szCs w:val="22"/>
        </w:rPr>
        <w:t>Council Member Jensen</w:t>
      </w:r>
      <w:r w:rsidR="00FB48C4">
        <w:rPr>
          <w:rFonts w:ascii="Arial" w:hAnsi="Arial" w:cs="Arial"/>
          <w:sz w:val="22"/>
          <w:szCs w:val="22"/>
        </w:rPr>
        <w:t xml:space="preserve"> stated he is struggling with this issue because he did not want to vote against the recommendations of the planning commission and community council.</w:t>
      </w:r>
    </w:p>
    <w:p w:rsidR="00FB48C4" w:rsidRDefault="00FB48C4" w:rsidP="00871EC0">
      <w:pPr>
        <w:tabs>
          <w:tab w:val="left" w:pos="1440"/>
        </w:tabs>
        <w:jc w:val="both"/>
        <w:rPr>
          <w:rFonts w:ascii="Arial" w:hAnsi="Arial" w:cs="Arial"/>
          <w:sz w:val="22"/>
          <w:szCs w:val="22"/>
        </w:rPr>
      </w:pPr>
    </w:p>
    <w:p w:rsidR="00A62E3D" w:rsidRDefault="00FB48C4" w:rsidP="00871EC0">
      <w:pPr>
        <w:tabs>
          <w:tab w:val="left" w:pos="1440"/>
        </w:tabs>
        <w:jc w:val="both"/>
        <w:rPr>
          <w:rFonts w:ascii="Arial" w:hAnsi="Arial" w:cs="Arial"/>
          <w:sz w:val="22"/>
          <w:szCs w:val="22"/>
        </w:rPr>
      </w:pPr>
      <w:r>
        <w:rPr>
          <w:rFonts w:ascii="Arial" w:hAnsi="Arial" w:cs="Arial"/>
          <w:sz w:val="22"/>
          <w:szCs w:val="22"/>
        </w:rPr>
        <w:tab/>
      </w:r>
      <w:r w:rsidR="00A62E3D" w:rsidRPr="00A62E3D">
        <w:rPr>
          <w:rFonts w:ascii="Arial" w:hAnsi="Arial" w:cs="Arial"/>
          <w:b/>
          <w:sz w:val="22"/>
          <w:szCs w:val="22"/>
        </w:rPr>
        <w:t>Council Member DeBry</w:t>
      </w:r>
      <w:r w:rsidR="00A62E3D">
        <w:rPr>
          <w:rFonts w:ascii="Arial" w:hAnsi="Arial" w:cs="Arial"/>
          <w:sz w:val="22"/>
          <w:szCs w:val="22"/>
        </w:rPr>
        <w:t xml:space="preserve"> stated he also did not want to vote against the recommendations.  However, the community council and planning commission did not have the same information that is being presented to the Council.  </w:t>
      </w:r>
      <w:r w:rsidR="00871EC0">
        <w:rPr>
          <w:rFonts w:ascii="Arial" w:hAnsi="Arial" w:cs="Arial"/>
          <w:sz w:val="22"/>
          <w:szCs w:val="22"/>
        </w:rPr>
        <w:t xml:space="preserve">Property rights are sacred, but </w:t>
      </w:r>
      <w:r w:rsidR="00A62E3D">
        <w:rPr>
          <w:rFonts w:ascii="Arial" w:hAnsi="Arial" w:cs="Arial"/>
          <w:sz w:val="22"/>
          <w:szCs w:val="22"/>
        </w:rPr>
        <w:t>so are the property rights of the neighbors who have been there for years.</w:t>
      </w:r>
    </w:p>
    <w:p w:rsidR="00A62E3D" w:rsidRDefault="00A62E3D" w:rsidP="00871EC0">
      <w:pPr>
        <w:tabs>
          <w:tab w:val="left" w:pos="1440"/>
        </w:tabs>
        <w:jc w:val="both"/>
        <w:rPr>
          <w:rFonts w:ascii="Arial" w:hAnsi="Arial" w:cs="Arial"/>
          <w:sz w:val="22"/>
          <w:szCs w:val="22"/>
        </w:rPr>
      </w:pPr>
    </w:p>
    <w:p w:rsidR="00A62E3D" w:rsidRDefault="00A62E3D" w:rsidP="00871EC0">
      <w:pPr>
        <w:tabs>
          <w:tab w:val="left" w:pos="1440"/>
        </w:tabs>
        <w:jc w:val="both"/>
        <w:rPr>
          <w:rFonts w:ascii="Arial" w:hAnsi="Arial" w:cs="Arial"/>
          <w:sz w:val="22"/>
          <w:szCs w:val="22"/>
        </w:rPr>
      </w:pPr>
      <w:r>
        <w:rPr>
          <w:rFonts w:ascii="Arial" w:hAnsi="Arial" w:cs="Arial"/>
          <w:sz w:val="22"/>
          <w:szCs w:val="22"/>
        </w:rPr>
        <w:tab/>
      </w:r>
      <w:r w:rsidR="00871EC0" w:rsidRPr="00A62E3D">
        <w:rPr>
          <w:rFonts w:ascii="Arial" w:hAnsi="Arial" w:cs="Arial"/>
          <w:b/>
          <w:sz w:val="22"/>
          <w:szCs w:val="22"/>
        </w:rPr>
        <w:t>Mr. Rose</w:t>
      </w:r>
      <w:r>
        <w:rPr>
          <w:rFonts w:ascii="Arial" w:hAnsi="Arial" w:cs="Arial"/>
          <w:sz w:val="22"/>
          <w:szCs w:val="22"/>
        </w:rPr>
        <w:t xml:space="preserve"> stated when the proposal was made to the community council and planning commission, the applicant did not have legal counsel.  People are nervous and make mistakes during such presentations.  He asked the Council to take that under consideration.</w:t>
      </w:r>
    </w:p>
    <w:p w:rsidR="00A62E3D" w:rsidRDefault="00A62E3D" w:rsidP="00871EC0">
      <w:pPr>
        <w:tabs>
          <w:tab w:val="left" w:pos="1440"/>
        </w:tabs>
        <w:jc w:val="both"/>
        <w:rPr>
          <w:rFonts w:ascii="Arial" w:hAnsi="Arial" w:cs="Arial"/>
          <w:sz w:val="22"/>
          <w:szCs w:val="22"/>
        </w:rPr>
      </w:pPr>
    </w:p>
    <w:p w:rsidR="00C800AE" w:rsidRDefault="00A62E3D" w:rsidP="00871EC0">
      <w:pPr>
        <w:tabs>
          <w:tab w:val="left" w:pos="1440"/>
        </w:tabs>
        <w:jc w:val="both"/>
        <w:rPr>
          <w:rFonts w:ascii="Arial" w:hAnsi="Arial" w:cs="Arial"/>
          <w:sz w:val="22"/>
          <w:szCs w:val="22"/>
        </w:rPr>
      </w:pPr>
      <w:r>
        <w:rPr>
          <w:rFonts w:ascii="Arial" w:hAnsi="Arial" w:cs="Arial"/>
          <w:sz w:val="22"/>
          <w:szCs w:val="22"/>
        </w:rPr>
        <w:tab/>
      </w:r>
      <w:r w:rsidR="00C800AE" w:rsidRPr="00C800AE">
        <w:rPr>
          <w:rFonts w:ascii="Arial" w:hAnsi="Arial" w:cs="Arial"/>
          <w:b/>
          <w:sz w:val="22"/>
          <w:szCs w:val="22"/>
        </w:rPr>
        <w:t xml:space="preserve">Mr. David </w:t>
      </w:r>
      <w:r w:rsidR="00871EC0" w:rsidRPr="00C800AE">
        <w:rPr>
          <w:rFonts w:ascii="Arial" w:hAnsi="Arial" w:cs="Arial"/>
          <w:b/>
          <w:sz w:val="22"/>
          <w:szCs w:val="22"/>
        </w:rPr>
        <w:t>Richardson</w:t>
      </w:r>
      <w:r w:rsidR="00C800AE">
        <w:rPr>
          <w:rFonts w:ascii="Arial" w:hAnsi="Arial" w:cs="Arial"/>
          <w:sz w:val="22"/>
          <w:szCs w:val="22"/>
        </w:rPr>
        <w:t xml:space="preserve">, applicant, stated originally he </w:t>
      </w:r>
      <w:r w:rsidR="00871EC0" w:rsidRPr="00241271">
        <w:rPr>
          <w:rFonts w:ascii="Arial" w:hAnsi="Arial" w:cs="Arial"/>
          <w:sz w:val="22"/>
          <w:szCs w:val="22"/>
        </w:rPr>
        <w:t xml:space="preserve">wanted to go back to </w:t>
      </w:r>
      <w:r w:rsidR="00C800AE">
        <w:rPr>
          <w:rFonts w:ascii="Arial" w:hAnsi="Arial" w:cs="Arial"/>
          <w:sz w:val="22"/>
          <w:szCs w:val="22"/>
        </w:rPr>
        <w:t xml:space="preserve">the </w:t>
      </w:r>
      <w:r w:rsidR="00871EC0" w:rsidRPr="00241271">
        <w:rPr>
          <w:rFonts w:ascii="Arial" w:hAnsi="Arial" w:cs="Arial"/>
          <w:sz w:val="22"/>
          <w:szCs w:val="22"/>
        </w:rPr>
        <w:t>1</w:t>
      </w:r>
      <w:r w:rsidR="00871EC0">
        <w:rPr>
          <w:rFonts w:ascii="Arial" w:hAnsi="Arial" w:cs="Arial"/>
          <w:sz w:val="22"/>
          <w:szCs w:val="22"/>
        </w:rPr>
        <w:t xml:space="preserve">990’s zoning.  </w:t>
      </w:r>
      <w:r w:rsidR="00C800AE">
        <w:rPr>
          <w:rFonts w:ascii="Arial" w:hAnsi="Arial" w:cs="Arial"/>
          <w:sz w:val="22"/>
          <w:szCs w:val="22"/>
        </w:rPr>
        <w:t xml:space="preserve">However, while working </w:t>
      </w:r>
      <w:r w:rsidR="00BB2890">
        <w:rPr>
          <w:rFonts w:ascii="Arial" w:hAnsi="Arial" w:cs="Arial"/>
          <w:sz w:val="22"/>
          <w:szCs w:val="22"/>
        </w:rPr>
        <w:t>with</w:t>
      </w:r>
      <w:r w:rsidR="00C800AE">
        <w:rPr>
          <w:rFonts w:ascii="Arial" w:hAnsi="Arial" w:cs="Arial"/>
          <w:sz w:val="22"/>
          <w:szCs w:val="22"/>
        </w:rPr>
        <w:t xml:space="preserve"> Mr. Rose, examining the RCOZ</w:t>
      </w:r>
      <w:r w:rsidR="002B0AE1">
        <w:rPr>
          <w:rFonts w:ascii="Arial" w:hAnsi="Arial" w:cs="Arial"/>
          <w:sz w:val="22"/>
          <w:szCs w:val="22"/>
        </w:rPr>
        <w:t>, and the historic home</w:t>
      </w:r>
      <w:r w:rsidR="005800EC">
        <w:rPr>
          <w:rFonts w:ascii="Arial" w:hAnsi="Arial" w:cs="Arial"/>
          <w:sz w:val="22"/>
          <w:szCs w:val="22"/>
        </w:rPr>
        <w:t>,</w:t>
      </w:r>
      <w:r w:rsidR="002B0AE1">
        <w:rPr>
          <w:rFonts w:ascii="Arial" w:hAnsi="Arial" w:cs="Arial"/>
          <w:sz w:val="22"/>
          <w:szCs w:val="22"/>
        </w:rPr>
        <w:t xml:space="preserve"> he </w:t>
      </w:r>
      <w:r w:rsidR="00F832F2">
        <w:rPr>
          <w:rFonts w:ascii="Arial" w:hAnsi="Arial" w:cs="Arial"/>
          <w:sz w:val="22"/>
          <w:szCs w:val="22"/>
        </w:rPr>
        <w:t>concluded</w:t>
      </w:r>
      <w:r w:rsidR="002B0AE1">
        <w:rPr>
          <w:rFonts w:ascii="Arial" w:hAnsi="Arial" w:cs="Arial"/>
          <w:sz w:val="22"/>
          <w:szCs w:val="22"/>
        </w:rPr>
        <w:t xml:space="preserve"> that very little can be built under those conditions.  </w:t>
      </w:r>
    </w:p>
    <w:p w:rsidR="002B0AE1" w:rsidRDefault="002B0AE1" w:rsidP="00871EC0">
      <w:pPr>
        <w:tabs>
          <w:tab w:val="left" w:pos="1440"/>
        </w:tabs>
        <w:jc w:val="both"/>
        <w:rPr>
          <w:rFonts w:ascii="Arial" w:hAnsi="Arial" w:cs="Arial"/>
          <w:sz w:val="22"/>
          <w:szCs w:val="22"/>
        </w:rPr>
      </w:pPr>
    </w:p>
    <w:p w:rsidR="002B0AE1" w:rsidRDefault="002B0AE1" w:rsidP="00871EC0">
      <w:pPr>
        <w:tabs>
          <w:tab w:val="left" w:pos="1440"/>
        </w:tabs>
        <w:jc w:val="both"/>
        <w:rPr>
          <w:rFonts w:ascii="Arial" w:hAnsi="Arial" w:cs="Arial"/>
          <w:sz w:val="22"/>
          <w:szCs w:val="22"/>
        </w:rPr>
      </w:pPr>
      <w:r>
        <w:rPr>
          <w:rFonts w:ascii="Arial" w:hAnsi="Arial" w:cs="Arial"/>
          <w:sz w:val="22"/>
          <w:szCs w:val="22"/>
        </w:rPr>
        <w:tab/>
      </w:r>
      <w:r w:rsidRPr="00883B27">
        <w:rPr>
          <w:rFonts w:ascii="Arial" w:hAnsi="Arial" w:cs="Arial"/>
          <w:b/>
          <w:sz w:val="22"/>
          <w:szCs w:val="22"/>
        </w:rPr>
        <w:t>Council Member Jensen</w:t>
      </w:r>
      <w:r>
        <w:rPr>
          <w:rFonts w:ascii="Arial" w:hAnsi="Arial" w:cs="Arial"/>
          <w:sz w:val="22"/>
          <w:szCs w:val="22"/>
        </w:rPr>
        <w:t xml:space="preserve"> asked why Mr. Richardson did not bring the new proposal back to the planning commission.</w:t>
      </w:r>
    </w:p>
    <w:p w:rsidR="002B0AE1" w:rsidRDefault="002B0AE1" w:rsidP="00871EC0">
      <w:pPr>
        <w:tabs>
          <w:tab w:val="left" w:pos="1440"/>
        </w:tabs>
        <w:jc w:val="both"/>
        <w:rPr>
          <w:rFonts w:ascii="Arial" w:hAnsi="Arial" w:cs="Arial"/>
          <w:sz w:val="22"/>
          <w:szCs w:val="22"/>
        </w:rPr>
      </w:pPr>
    </w:p>
    <w:p w:rsidR="002B0AE1" w:rsidRDefault="002B0AE1" w:rsidP="00871EC0">
      <w:pPr>
        <w:tabs>
          <w:tab w:val="left" w:pos="1440"/>
        </w:tabs>
        <w:jc w:val="both"/>
        <w:rPr>
          <w:rFonts w:ascii="Arial" w:hAnsi="Arial" w:cs="Arial"/>
          <w:sz w:val="22"/>
          <w:szCs w:val="22"/>
        </w:rPr>
      </w:pPr>
      <w:r>
        <w:rPr>
          <w:rFonts w:ascii="Arial" w:hAnsi="Arial" w:cs="Arial"/>
          <w:sz w:val="22"/>
          <w:szCs w:val="22"/>
        </w:rPr>
        <w:tab/>
      </w:r>
      <w:r w:rsidRPr="00883B27">
        <w:rPr>
          <w:rFonts w:ascii="Arial" w:hAnsi="Arial" w:cs="Arial"/>
          <w:b/>
          <w:sz w:val="22"/>
          <w:szCs w:val="22"/>
        </w:rPr>
        <w:t xml:space="preserve">Mr. </w:t>
      </w:r>
      <w:r w:rsidR="00871EC0" w:rsidRPr="00883B27">
        <w:rPr>
          <w:rFonts w:ascii="Arial" w:hAnsi="Arial" w:cs="Arial"/>
          <w:b/>
          <w:sz w:val="22"/>
          <w:szCs w:val="22"/>
        </w:rPr>
        <w:t>Richardson</w:t>
      </w:r>
      <w:r>
        <w:rPr>
          <w:rFonts w:ascii="Arial" w:hAnsi="Arial" w:cs="Arial"/>
          <w:sz w:val="22"/>
          <w:szCs w:val="22"/>
        </w:rPr>
        <w:t xml:space="preserve"> stated </w:t>
      </w:r>
      <w:r w:rsidR="00871EC0">
        <w:rPr>
          <w:rFonts w:ascii="Arial" w:hAnsi="Arial" w:cs="Arial"/>
          <w:sz w:val="22"/>
          <w:szCs w:val="22"/>
        </w:rPr>
        <w:t xml:space="preserve">it was his understanding that he was </w:t>
      </w:r>
      <w:r w:rsidR="00871EC0" w:rsidRPr="00241271">
        <w:rPr>
          <w:rFonts w:ascii="Arial" w:hAnsi="Arial" w:cs="Arial"/>
          <w:sz w:val="22"/>
          <w:szCs w:val="22"/>
        </w:rPr>
        <w:t xml:space="preserve">only allowed to take </w:t>
      </w:r>
      <w:r>
        <w:rPr>
          <w:rFonts w:ascii="Arial" w:hAnsi="Arial" w:cs="Arial"/>
          <w:sz w:val="22"/>
          <w:szCs w:val="22"/>
        </w:rPr>
        <w:t>the matter to the planning commission one time.</w:t>
      </w:r>
    </w:p>
    <w:p w:rsidR="002B0AE1" w:rsidRDefault="002B0AE1" w:rsidP="00871EC0">
      <w:pPr>
        <w:tabs>
          <w:tab w:val="left" w:pos="1440"/>
        </w:tabs>
        <w:jc w:val="both"/>
        <w:rPr>
          <w:rFonts w:ascii="Arial" w:hAnsi="Arial" w:cs="Arial"/>
          <w:sz w:val="22"/>
          <w:szCs w:val="22"/>
        </w:rPr>
      </w:pPr>
    </w:p>
    <w:p w:rsidR="00871EC0" w:rsidRDefault="002B0AE1" w:rsidP="00871EC0">
      <w:pPr>
        <w:tabs>
          <w:tab w:val="left" w:pos="1440"/>
        </w:tabs>
        <w:jc w:val="both"/>
        <w:rPr>
          <w:rFonts w:ascii="Arial" w:hAnsi="Arial" w:cs="Arial"/>
          <w:sz w:val="22"/>
          <w:szCs w:val="22"/>
        </w:rPr>
      </w:pPr>
      <w:r>
        <w:rPr>
          <w:rFonts w:ascii="Arial" w:hAnsi="Arial" w:cs="Arial"/>
          <w:sz w:val="22"/>
          <w:szCs w:val="22"/>
        </w:rPr>
        <w:tab/>
      </w:r>
      <w:r w:rsidR="00883B27" w:rsidRPr="00883B27">
        <w:rPr>
          <w:rFonts w:ascii="Arial" w:hAnsi="Arial" w:cs="Arial"/>
          <w:b/>
          <w:sz w:val="22"/>
          <w:szCs w:val="22"/>
        </w:rPr>
        <w:t>Mr. Shaw</w:t>
      </w:r>
      <w:r w:rsidR="00883B27">
        <w:rPr>
          <w:rFonts w:ascii="Arial" w:hAnsi="Arial" w:cs="Arial"/>
          <w:sz w:val="22"/>
          <w:szCs w:val="22"/>
        </w:rPr>
        <w:t xml:space="preserve"> stated the planning commission made its decision based on the information presented to them.  </w:t>
      </w:r>
      <w:r w:rsidR="00871EC0">
        <w:rPr>
          <w:rFonts w:ascii="Arial" w:hAnsi="Arial" w:cs="Arial"/>
          <w:sz w:val="22"/>
          <w:szCs w:val="22"/>
        </w:rPr>
        <w:t>One opti</w:t>
      </w:r>
      <w:r w:rsidR="00883B27">
        <w:rPr>
          <w:rFonts w:ascii="Arial" w:hAnsi="Arial" w:cs="Arial"/>
          <w:sz w:val="22"/>
          <w:szCs w:val="22"/>
        </w:rPr>
        <w:t>on for the Council is to remand the rezone application to the planning commission.</w:t>
      </w:r>
    </w:p>
    <w:p w:rsidR="00883B27" w:rsidRDefault="00883B27" w:rsidP="00883B27">
      <w:pPr>
        <w:tabs>
          <w:tab w:val="left" w:pos="1440"/>
        </w:tabs>
        <w:jc w:val="both"/>
        <w:rPr>
          <w:rFonts w:ascii="Arial" w:hAnsi="Arial" w:cs="Arial"/>
          <w:sz w:val="22"/>
          <w:szCs w:val="22"/>
        </w:rPr>
      </w:pPr>
    </w:p>
    <w:p w:rsidR="00871EC0" w:rsidRDefault="00883B27" w:rsidP="00883B27">
      <w:pPr>
        <w:tabs>
          <w:tab w:val="left" w:pos="1440"/>
        </w:tabs>
        <w:jc w:val="both"/>
        <w:rPr>
          <w:rFonts w:ascii="Arial" w:hAnsi="Arial" w:cs="Arial"/>
          <w:sz w:val="22"/>
          <w:szCs w:val="22"/>
        </w:rPr>
      </w:pPr>
      <w:r w:rsidRPr="00C46853">
        <w:rPr>
          <w:rFonts w:ascii="Arial" w:hAnsi="Arial" w:cs="Arial"/>
          <w:sz w:val="22"/>
          <w:szCs w:val="22"/>
        </w:rPr>
        <w:tab/>
      </w:r>
      <w:r w:rsidRPr="00F832F2">
        <w:rPr>
          <w:rFonts w:ascii="Arial" w:hAnsi="Arial" w:cs="Arial"/>
          <w:sz w:val="22"/>
          <w:szCs w:val="22"/>
        </w:rPr>
        <w:t xml:space="preserve">Council Member DeBry, seconded by Council Member Granato, made a substitute motion to remand Application #30060 to the Millcreek </w:t>
      </w:r>
      <w:r w:rsidR="00987854">
        <w:rPr>
          <w:rFonts w:ascii="Arial" w:hAnsi="Arial" w:cs="Arial"/>
          <w:sz w:val="22"/>
          <w:szCs w:val="22"/>
        </w:rPr>
        <w:t xml:space="preserve">Township </w:t>
      </w:r>
      <w:r w:rsidRPr="00F832F2">
        <w:rPr>
          <w:rFonts w:ascii="Arial" w:hAnsi="Arial" w:cs="Arial"/>
          <w:sz w:val="22"/>
          <w:szCs w:val="22"/>
        </w:rPr>
        <w:t xml:space="preserve">Planning Commission to get </w:t>
      </w:r>
      <w:r w:rsidR="005800EC">
        <w:rPr>
          <w:rFonts w:ascii="Arial" w:hAnsi="Arial" w:cs="Arial"/>
          <w:sz w:val="22"/>
          <w:szCs w:val="22"/>
        </w:rPr>
        <w:t>its</w:t>
      </w:r>
      <w:r w:rsidRPr="00F832F2">
        <w:rPr>
          <w:rFonts w:ascii="Arial" w:hAnsi="Arial" w:cs="Arial"/>
          <w:sz w:val="22"/>
          <w:szCs w:val="22"/>
        </w:rPr>
        <w:t xml:space="preserve"> recommendation based on the new information and data presented today to the Council.</w:t>
      </w:r>
    </w:p>
    <w:p w:rsidR="00871EC0" w:rsidRPr="00241271" w:rsidRDefault="00871EC0" w:rsidP="00871EC0">
      <w:pPr>
        <w:tabs>
          <w:tab w:val="left" w:pos="1440"/>
        </w:tabs>
        <w:jc w:val="both"/>
        <w:rPr>
          <w:rFonts w:ascii="Arial" w:hAnsi="Arial" w:cs="Arial"/>
          <w:sz w:val="22"/>
          <w:szCs w:val="22"/>
        </w:rPr>
      </w:pPr>
    </w:p>
    <w:p w:rsidR="00F447F1" w:rsidRDefault="00113122" w:rsidP="00871EC0">
      <w:pPr>
        <w:tabs>
          <w:tab w:val="left" w:pos="1440"/>
        </w:tabs>
        <w:jc w:val="both"/>
        <w:rPr>
          <w:rFonts w:ascii="Arial" w:hAnsi="Arial" w:cs="Arial"/>
          <w:sz w:val="22"/>
          <w:szCs w:val="22"/>
        </w:rPr>
      </w:pPr>
      <w:r>
        <w:rPr>
          <w:rFonts w:ascii="Arial" w:hAnsi="Arial" w:cs="Arial"/>
          <w:sz w:val="22"/>
          <w:szCs w:val="22"/>
        </w:rPr>
        <w:tab/>
      </w:r>
      <w:r w:rsidR="00F447F1" w:rsidRPr="00E67C65">
        <w:rPr>
          <w:rFonts w:ascii="Arial" w:hAnsi="Arial" w:cs="Arial"/>
          <w:b/>
          <w:sz w:val="22"/>
          <w:szCs w:val="22"/>
        </w:rPr>
        <w:t>Council Member Bradley</w:t>
      </w:r>
      <w:r w:rsidR="00F447F1">
        <w:rPr>
          <w:rFonts w:ascii="Arial" w:hAnsi="Arial" w:cs="Arial"/>
          <w:sz w:val="22"/>
          <w:szCs w:val="22"/>
        </w:rPr>
        <w:t xml:space="preserve"> stated when this matter goes back to the planning commission </w:t>
      </w:r>
      <w:r w:rsidR="00871EC0" w:rsidRPr="00241271">
        <w:rPr>
          <w:rFonts w:ascii="Arial" w:hAnsi="Arial" w:cs="Arial"/>
          <w:sz w:val="22"/>
          <w:szCs w:val="22"/>
        </w:rPr>
        <w:t>much of the psych</w:t>
      </w:r>
      <w:r w:rsidR="00871EC0">
        <w:rPr>
          <w:rFonts w:ascii="Arial" w:hAnsi="Arial" w:cs="Arial"/>
          <w:sz w:val="22"/>
          <w:szCs w:val="22"/>
        </w:rPr>
        <w:t>ological</w:t>
      </w:r>
      <w:r w:rsidR="00871EC0" w:rsidRPr="00241271">
        <w:rPr>
          <w:rFonts w:ascii="Arial" w:hAnsi="Arial" w:cs="Arial"/>
          <w:sz w:val="22"/>
          <w:szCs w:val="22"/>
        </w:rPr>
        <w:t xml:space="preserve"> environment </w:t>
      </w:r>
      <w:r w:rsidR="00871EC0">
        <w:rPr>
          <w:rFonts w:ascii="Arial" w:hAnsi="Arial" w:cs="Arial"/>
          <w:sz w:val="22"/>
          <w:szCs w:val="22"/>
        </w:rPr>
        <w:t xml:space="preserve">that existed </w:t>
      </w:r>
      <w:r w:rsidR="00F447F1">
        <w:rPr>
          <w:rFonts w:ascii="Arial" w:hAnsi="Arial" w:cs="Arial"/>
          <w:sz w:val="22"/>
          <w:szCs w:val="22"/>
        </w:rPr>
        <w:t>the first time may still be there.  T</w:t>
      </w:r>
      <w:r w:rsidR="00871EC0">
        <w:rPr>
          <w:rFonts w:ascii="Arial" w:hAnsi="Arial" w:cs="Arial"/>
          <w:sz w:val="22"/>
          <w:szCs w:val="22"/>
        </w:rPr>
        <w:t>here is a reluctance to entertain change</w:t>
      </w:r>
      <w:r w:rsidR="00F447F1">
        <w:rPr>
          <w:rFonts w:ascii="Arial" w:hAnsi="Arial" w:cs="Arial"/>
          <w:sz w:val="22"/>
          <w:szCs w:val="22"/>
        </w:rPr>
        <w:t>, and the application could be denied again.  However, the citizens who have spoken today will be better educated about the process.</w:t>
      </w:r>
    </w:p>
    <w:p w:rsidR="00F447F1" w:rsidRDefault="00F447F1" w:rsidP="00871EC0">
      <w:pPr>
        <w:tabs>
          <w:tab w:val="left" w:pos="1440"/>
        </w:tabs>
        <w:jc w:val="both"/>
        <w:rPr>
          <w:rFonts w:ascii="Arial" w:hAnsi="Arial" w:cs="Arial"/>
          <w:sz w:val="22"/>
          <w:szCs w:val="22"/>
        </w:rPr>
      </w:pPr>
    </w:p>
    <w:p w:rsidR="00F447F1" w:rsidRDefault="00F447F1" w:rsidP="00871EC0">
      <w:pPr>
        <w:tabs>
          <w:tab w:val="left" w:pos="1440"/>
        </w:tabs>
        <w:jc w:val="both"/>
        <w:rPr>
          <w:rFonts w:ascii="Arial" w:hAnsi="Arial" w:cs="Arial"/>
          <w:sz w:val="22"/>
          <w:szCs w:val="22"/>
        </w:rPr>
      </w:pPr>
      <w:r>
        <w:rPr>
          <w:rFonts w:ascii="Arial" w:hAnsi="Arial" w:cs="Arial"/>
          <w:sz w:val="22"/>
          <w:szCs w:val="22"/>
        </w:rPr>
        <w:tab/>
      </w:r>
      <w:r w:rsidRPr="00E67C65">
        <w:rPr>
          <w:rFonts w:ascii="Arial" w:hAnsi="Arial" w:cs="Arial"/>
          <w:b/>
          <w:sz w:val="22"/>
          <w:szCs w:val="22"/>
        </w:rPr>
        <w:t>Council Member Wilson</w:t>
      </w:r>
      <w:r>
        <w:rPr>
          <w:rFonts w:ascii="Arial" w:hAnsi="Arial" w:cs="Arial"/>
          <w:sz w:val="22"/>
          <w:szCs w:val="22"/>
        </w:rPr>
        <w:t xml:space="preserve"> stated she did not think the Council should punt this application back to the planning commission.  She asked when it would be back on the planning commission agenda.</w:t>
      </w:r>
    </w:p>
    <w:p w:rsidR="00F447F1" w:rsidRDefault="00F447F1" w:rsidP="00871EC0">
      <w:pPr>
        <w:tabs>
          <w:tab w:val="left" w:pos="1440"/>
        </w:tabs>
        <w:jc w:val="both"/>
        <w:rPr>
          <w:rFonts w:ascii="Arial" w:hAnsi="Arial" w:cs="Arial"/>
          <w:sz w:val="22"/>
          <w:szCs w:val="22"/>
        </w:rPr>
      </w:pPr>
    </w:p>
    <w:p w:rsidR="00E67C65" w:rsidRDefault="00F447F1" w:rsidP="00871EC0">
      <w:pPr>
        <w:tabs>
          <w:tab w:val="left" w:pos="1440"/>
        </w:tabs>
        <w:jc w:val="both"/>
        <w:rPr>
          <w:rFonts w:ascii="Arial" w:hAnsi="Arial" w:cs="Arial"/>
          <w:sz w:val="22"/>
          <w:szCs w:val="22"/>
        </w:rPr>
      </w:pPr>
      <w:r>
        <w:rPr>
          <w:rFonts w:ascii="Arial" w:hAnsi="Arial" w:cs="Arial"/>
          <w:sz w:val="22"/>
          <w:szCs w:val="22"/>
        </w:rPr>
        <w:tab/>
      </w:r>
      <w:r w:rsidRPr="00E67C65">
        <w:rPr>
          <w:rFonts w:ascii="Arial" w:hAnsi="Arial" w:cs="Arial"/>
          <w:b/>
          <w:sz w:val="22"/>
          <w:szCs w:val="22"/>
        </w:rPr>
        <w:t>Mr. Shaw</w:t>
      </w:r>
      <w:r>
        <w:rPr>
          <w:rFonts w:ascii="Arial" w:hAnsi="Arial" w:cs="Arial"/>
          <w:sz w:val="22"/>
          <w:szCs w:val="22"/>
        </w:rPr>
        <w:t xml:space="preserve"> stated it would likely be on the December meeting</w:t>
      </w:r>
      <w:r w:rsidR="00BB2890">
        <w:rPr>
          <w:rFonts w:ascii="Arial" w:hAnsi="Arial" w:cs="Arial"/>
          <w:sz w:val="22"/>
          <w:szCs w:val="22"/>
        </w:rPr>
        <w:t xml:space="preserve"> agenda</w:t>
      </w:r>
      <w:r>
        <w:rPr>
          <w:rFonts w:ascii="Arial" w:hAnsi="Arial" w:cs="Arial"/>
          <w:sz w:val="22"/>
          <w:szCs w:val="22"/>
        </w:rPr>
        <w:t>.  T</w:t>
      </w:r>
      <w:r w:rsidR="00E67C65">
        <w:rPr>
          <w:rFonts w:ascii="Arial" w:hAnsi="Arial" w:cs="Arial"/>
          <w:sz w:val="22"/>
          <w:szCs w:val="22"/>
        </w:rPr>
        <w:t>hereafter, the C</w:t>
      </w:r>
      <w:r w:rsidR="00871EC0">
        <w:rPr>
          <w:rFonts w:ascii="Arial" w:hAnsi="Arial" w:cs="Arial"/>
          <w:sz w:val="22"/>
          <w:szCs w:val="22"/>
        </w:rPr>
        <w:t>ouncil will have to make a decision, even if it was in January</w:t>
      </w:r>
      <w:r w:rsidR="00E67C65">
        <w:rPr>
          <w:rFonts w:ascii="Arial" w:hAnsi="Arial" w:cs="Arial"/>
          <w:sz w:val="22"/>
          <w:szCs w:val="22"/>
        </w:rPr>
        <w:t>.</w:t>
      </w:r>
    </w:p>
    <w:p w:rsidR="00E67C65" w:rsidRDefault="00E67C65" w:rsidP="00871EC0">
      <w:pPr>
        <w:tabs>
          <w:tab w:val="left" w:pos="1440"/>
        </w:tabs>
        <w:jc w:val="both"/>
        <w:rPr>
          <w:rFonts w:ascii="Arial" w:hAnsi="Arial" w:cs="Arial"/>
          <w:sz w:val="22"/>
          <w:szCs w:val="22"/>
        </w:rPr>
      </w:pPr>
    </w:p>
    <w:p w:rsidR="00871EC0" w:rsidRDefault="00871EC0" w:rsidP="00871EC0">
      <w:pPr>
        <w:tabs>
          <w:tab w:val="left" w:pos="1440"/>
        </w:tabs>
        <w:jc w:val="both"/>
        <w:rPr>
          <w:rFonts w:ascii="Arial" w:hAnsi="Arial" w:cs="Arial"/>
          <w:sz w:val="22"/>
          <w:szCs w:val="22"/>
        </w:rPr>
      </w:pPr>
      <w:r w:rsidRPr="00C46853">
        <w:rPr>
          <w:rFonts w:ascii="Arial" w:hAnsi="Arial" w:cs="Arial"/>
          <w:sz w:val="22"/>
          <w:szCs w:val="22"/>
        </w:rPr>
        <w:tab/>
        <w:t xml:space="preserve">Council Member </w:t>
      </w:r>
      <w:r>
        <w:rPr>
          <w:rFonts w:ascii="Arial" w:hAnsi="Arial" w:cs="Arial"/>
          <w:sz w:val="22"/>
          <w:szCs w:val="22"/>
        </w:rPr>
        <w:t>DeBry</w:t>
      </w:r>
      <w:r w:rsidRPr="00C46853">
        <w:rPr>
          <w:rFonts w:ascii="Arial" w:hAnsi="Arial" w:cs="Arial"/>
          <w:sz w:val="22"/>
          <w:szCs w:val="22"/>
        </w:rPr>
        <w:t xml:space="preserve">, seconded by Council Member </w:t>
      </w:r>
      <w:r>
        <w:rPr>
          <w:rFonts w:ascii="Arial" w:hAnsi="Arial" w:cs="Arial"/>
          <w:sz w:val="22"/>
          <w:szCs w:val="22"/>
        </w:rPr>
        <w:t>Granato</w:t>
      </w:r>
      <w:r w:rsidRPr="00C46853">
        <w:rPr>
          <w:rFonts w:ascii="Arial" w:hAnsi="Arial" w:cs="Arial"/>
          <w:sz w:val="22"/>
          <w:szCs w:val="22"/>
        </w:rPr>
        <w:t xml:space="preserve">, </w:t>
      </w:r>
      <w:r w:rsidR="00E67C65">
        <w:rPr>
          <w:rFonts w:ascii="Arial" w:hAnsi="Arial" w:cs="Arial"/>
          <w:sz w:val="22"/>
          <w:szCs w:val="22"/>
        </w:rPr>
        <w:t>made a substitute motion</w:t>
      </w:r>
      <w:r w:rsidRPr="00C46853">
        <w:rPr>
          <w:rFonts w:ascii="Arial" w:hAnsi="Arial" w:cs="Arial"/>
          <w:sz w:val="22"/>
          <w:szCs w:val="22"/>
        </w:rPr>
        <w:t xml:space="preserve"> to </w:t>
      </w:r>
      <w:r>
        <w:rPr>
          <w:rFonts w:ascii="Arial" w:hAnsi="Arial" w:cs="Arial"/>
          <w:sz w:val="22"/>
          <w:szCs w:val="22"/>
        </w:rPr>
        <w:t xml:space="preserve">remand </w:t>
      </w:r>
      <w:r w:rsidR="00BB14C7">
        <w:rPr>
          <w:rFonts w:ascii="Arial" w:hAnsi="Arial" w:cs="Arial"/>
          <w:sz w:val="22"/>
          <w:szCs w:val="22"/>
        </w:rPr>
        <w:t xml:space="preserve">Application #30060 to the Millcreek Planning Commission to get </w:t>
      </w:r>
      <w:r w:rsidR="005800EC">
        <w:rPr>
          <w:rFonts w:ascii="Arial" w:hAnsi="Arial" w:cs="Arial"/>
          <w:sz w:val="22"/>
          <w:szCs w:val="22"/>
        </w:rPr>
        <w:t>its</w:t>
      </w:r>
      <w:r w:rsidR="00BB14C7">
        <w:rPr>
          <w:rFonts w:ascii="Arial" w:hAnsi="Arial" w:cs="Arial"/>
          <w:sz w:val="22"/>
          <w:szCs w:val="22"/>
        </w:rPr>
        <w:t xml:space="preserve"> recommendation based on the new information and data presented today to the Council.  The </w:t>
      </w:r>
      <w:r w:rsidR="00BB14C7">
        <w:rPr>
          <w:rFonts w:ascii="Arial" w:hAnsi="Arial" w:cs="Arial"/>
          <w:sz w:val="22"/>
          <w:szCs w:val="22"/>
        </w:rPr>
        <w:lastRenderedPageBreak/>
        <w:t xml:space="preserve">motion </w:t>
      </w:r>
      <w:r>
        <w:rPr>
          <w:rFonts w:ascii="Arial" w:hAnsi="Arial" w:cs="Arial"/>
          <w:sz w:val="22"/>
          <w:szCs w:val="22"/>
        </w:rPr>
        <w:t>passed 4 to 3 with Council Members Snelgrove, Wilson, and Bradley voting “Nay.”</w:t>
      </w:r>
      <w:r w:rsidR="00F832F2">
        <w:rPr>
          <w:rFonts w:ascii="Arial" w:hAnsi="Arial" w:cs="Arial"/>
          <w:sz w:val="22"/>
          <w:szCs w:val="22"/>
        </w:rPr>
        <w:t xml:space="preserve">  Council Member Burdick was absent for the vote.</w:t>
      </w:r>
    </w:p>
    <w:p w:rsidR="00C46853" w:rsidRPr="00C46853" w:rsidRDefault="00C46853" w:rsidP="00C46853">
      <w:pPr>
        <w:pStyle w:val="NoSpacing"/>
        <w:tabs>
          <w:tab w:val="left" w:pos="1440"/>
        </w:tabs>
        <w:jc w:val="both"/>
        <w:rPr>
          <w:rFonts w:ascii="Arial" w:hAnsi="Arial" w:cs="Arial"/>
          <w:b/>
          <w:bCs/>
          <w:sz w:val="22"/>
          <w:szCs w:val="22"/>
          <w:u w:val="single"/>
        </w:rPr>
      </w:pPr>
    </w:p>
    <w:p w:rsidR="00667AF1" w:rsidRDefault="006C58E9">
      <w:pPr>
        <w:tabs>
          <w:tab w:val="left" w:pos="720"/>
          <w:tab w:val="left" w:pos="2880"/>
        </w:tabs>
        <w:jc w:val="center"/>
        <w:rPr>
          <w:sz w:val="28"/>
          <w:szCs w:val="28"/>
        </w:rPr>
      </w:pPr>
      <w:r>
        <w:rPr>
          <w:sz w:val="28"/>
          <w:szCs w:val="28"/>
        </w:rPr>
        <w:t>♦♦♦   ♦♦♦   ♦♦♦   ♦♦♦   ♦♦♦</w:t>
      </w:r>
    </w:p>
    <w:p w:rsidR="00667AF1" w:rsidRDefault="00667AF1">
      <w:pPr>
        <w:tabs>
          <w:tab w:val="left" w:pos="1440"/>
        </w:tabs>
        <w:jc w:val="both"/>
        <w:rPr>
          <w:rFonts w:ascii="Arial" w:hAnsi="Arial" w:cs="Arial"/>
          <w:bCs/>
          <w:sz w:val="22"/>
          <w:szCs w:val="22"/>
          <w:lang w:val="en-CA"/>
        </w:rPr>
      </w:pPr>
    </w:p>
    <w:p w:rsidR="00667AF1" w:rsidRPr="005D35BE" w:rsidRDefault="006C58E9">
      <w:pPr>
        <w:widowControl w:val="0"/>
        <w:tabs>
          <w:tab w:val="left" w:pos="1440"/>
        </w:tabs>
        <w:jc w:val="both"/>
        <w:rPr>
          <w:rFonts w:ascii="Arial" w:hAnsi="Arial" w:cs="Arial"/>
          <w:sz w:val="22"/>
          <w:szCs w:val="22"/>
        </w:rPr>
      </w:pPr>
      <w:bookmarkStart w:id="2" w:name="Text12"/>
      <w:bookmarkEnd w:id="2"/>
      <w:r>
        <w:rPr>
          <w:rFonts w:ascii="Arial" w:hAnsi="Arial"/>
          <w:sz w:val="22"/>
        </w:rPr>
        <w:tab/>
        <w:t xml:space="preserve">THERE BEING NO FURTHER BUSINESS to come before the Council at this </w:t>
      </w:r>
      <w:r w:rsidRPr="005D35BE">
        <w:rPr>
          <w:rFonts w:ascii="Arial" w:hAnsi="Arial" w:cs="Arial"/>
          <w:sz w:val="22"/>
          <w:szCs w:val="22"/>
        </w:rPr>
        <w:t>time, the meeting was adjourned at</w:t>
      </w:r>
      <w:r w:rsidR="005D35BE" w:rsidRPr="005D35BE">
        <w:rPr>
          <w:rFonts w:ascii="Arial" w:hAnsi="Arial" w:cs="Arial"/>
          <w:sz w:val="22"/>
          <w:szCs w:val="22"/>
        </w:rPr>
        <w:t xml:space="preserve"> </w:t>
      </w:r>
      <w:hyperlink r:id="rId12" w:tooltip="11/1/2016 Council 5:46:53 PM" w:history="1">
        <w:r w:rsidR="005D35BE" w:rsidRPr="005D35BE">
          <w:rPr>
            <w:rStyle w:val="Hyperlink"/>
            <w:rFonts w:ascii="Arial" w:hAnsi="Arial" w:cs="Arial"/>
            <w:sz w:val="22"/>
            <w:szCs w:val="22"/>
          </w:rPr>
          <w:t>5:46:53 PM</w:t>
        </w:r>
      </w:hyperlink>
      <w:r w:rsidRPr="005D35BE">
        <w:rPr>
          <w:rFonts w:ascii="Arial" w:hAnsi="Arial" w:cs="Arial"/>
          <w:sz w:val="22"/>
          <w:szCs w:val="22"/>
        </w:rPr>
        <w:t xml:space="preserve"> until Tuesday, </w:t>
      </w:r>
      <w:r w:rsidR="00C46853" w:rsidRPr="005D35BE">
        <w:rPr>
          <w:rFonts w:ascii="Arial" w:hAnsi="Arial" w:cs="Arial"/>
          <w:sz w:val="22"/>
          <w:szCs w:val="22"/>
        </w:rPr>
        <w:t>November 8</w:t>
      </w:r>
      <w:r w:rsidR="008E7F3C" w:rsidRPr="005D35BE">
        <w:rPr>
          <w:rFonts w:ascii="Arial" w:hAnsi="Arial" w:cs="Arial"/>
          <w:sz w:val="22"/>
          <w:szCs w:val="22"/>
        </w:rPr>
        <w:t xml:space="preserve">, </w:t>
      </w:r>
      <w:r w:rsidR="00E54130" w:rsidRPr="005D35BE">
        <w:rPr>
          <w:rFonts w:ascii="Arial" w:hAnsi="Arial" w:cs="Arial"/>
          <w:sz w:val="22"/>
          <w:szCs w:val="22"/>
        </w:rPr>
        <w:t xml:space="preserve">2016, </w:t>
      </w:r>
      <w:r w:rsidRPr="005D35BE">
        <w:rPr>
          <w:rFonts w:ascii="Arial" w:hAnsi="Arial" w:cs="Arial"/>
          <w:sz w:val="22"/>
          <w:szCs w:val="22"/>
        </w:rPr>
        <w:t>at 4:00 p.m.</w:t>
      </w:r>
    </w:p>
    <w:p w:rsidR="00667AF1" w:rsidRDefault="00667AF1">
      <w:pPr>
        <w:widowControl w:val="0"/>
        <w:tabs>
          <w:tab w:val="left" w:pos="1440"/>
        </w:tabs>
        <w:jc w:val="both"/>
        <w:rPr>
          <w:rFonts w:ascii="Arial" w:hAnsi="Arial"/>
          <w:sz w:val="22"/>
        </w:rPr>
      </w:pPr>
    </w:p>
    <w:p w:rsidR="00667AF1" w:rsidRDefault="006C58E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Pr>
          <w:rFonts w:ascii="Arial" w:hAnsi="Arial"/>
          <w:sz w:val="22"/>
        </w:rPr>
        <w:tab/>
      </w:r>
      <w:r>
        <w:rPr>
          <w:rFonts w:ascii="Arial" w:hAnsi="Arial"/>
          <w:sz w:val="22"/>
        </w:rPr>
        <w:tab/>
        <w:t xml:space="preserve">SHERRIE SWENSEN, </w:t>
      </w:r>
      <w:smartTag w:uri="urn:schemas-microsoft-com:office:smarttags" w:element="place">
        <w:smartTag w:uri="urn:schemas-microsoft-com:office:smarttags" w:element="PlaceType">
          <w:r>
            <w:rPr>
              <w:rFonts w:ascii="Arial" w:hAnsi="Arial"/>
              <w:sz w:val="22"/>
            </w:rPr>
            <w:t>COUNTY</w:t>
          </w:r>
        </w:smartTag>
        <w:r>
          <w:rPr>
            <w:rFonts w:ascii="Arial" w:hAnsi="Arial"/>
            <w:sz w:val="22"/>
          </w:rPr>
          <w:t xml:space="preserve"> </w:t>
        </w:r>
        <w:smartTag w:uri="urn:schemas-microsoft-com:office:smarttags" w:element="PlaceName">
          <w:r>
            <w:rPr>
              <w:rFonts w:ascii="Arial" w:hAnsi="Arial"/>
              <w:sz w:val="22"/>
            </w:rPr>
            <w:t>CLERK</w:t>
          </w:r>
        </w:smartTag>
      </w:smartTag>
    </w:p>
    <w:p w:rsidR="00667AF1" w:rsidRDefault="00667AF1">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667AF1" w:rsidRDefault="00667AF1">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BB2890" w:rsidRDefault="00BB2890">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BB2890" w:rsidRDefault="00BB2890">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667AF1" w:rsidRDefault="00667AF1">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667AF1" w:rsidRDefault="006C58E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rPr>
        <w:tab/>
      </w:r>
      <w:r>
        <w:rPr>
          <w:rFonts w:ascii="Arial" w:hAnsi="Arial"/>
          <w:sz w:val="22"/>
        </w:rPr>
        <w:tab/>
      </w:r>
      <w:proofErr w:type="gramStart"/>
      <w:r>
        <w:rPr>
          <w:rFonts w:ascii="Arial" w:hAnsi="Arial"/>
          <w:sz w:val="22"/>
        </w:rPr>
        <w:t>By  _</w:t>
      </w:r>
      <w:proofErr w:type="gramEnd"/>
      <w:r>
        <w:rPr>
          <w:rFonts w:ascii="Arial" w:hAnsi="Arial"/>
          <w:sz w:val="22"/>
        </w:rPr>
        <w:t>_______________________________</w:t>
      </w:r>
      <w:r>
        <w:rPr>
          <w:rFonts w:ascii="Arial" w:hAnsi="Arial"/>
          <w:sz w:val="22"/>
          <w:u w:val="single"/>
        </w:rPr>
        <w:t xml:space="preserve">                                                                   </w:t>
      </w:r>
      <w:r w:rsidR="00D971F6">
        <w:rPr>
          <w:rFonts w:ascii="Arial" w:hAnsi="Arial"/>
          <w:sz w:val="22"/>
          <w:u w:val="single"/>
        </w:rPr>
        <w:t xml:space="preserve"> </w:t>
      </w:r>
    </w:p>
    <w:p w:rsidR="00667AF1" w:rsidRDefault="006C58E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rPr>
        <w:tab/>
      </w:r>
      <w:r>
        <w:rPr>
          <w:rFonts w:ascii="Arial" w:hAnsi="Arial"/>
          <w:sz w:val="22"/>
        </w:rPr>
        <w:tab/>
        <w:t xml:space="preserve">                          Deputy Clerk</w:t>
      </w:r>
    </w:p>
    <w:p w:rsidR="00667AF1" w:rsidRDefault="00667AF1">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667AF1" w:rsidRDefault="00667AF1">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667AF1" w:rsidRDefault="00667AF1">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667AF1" w:rsidRDefault="00667AF1">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667AF1" w:rsidRDefault="006C58E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u w:val="single"/>
        </w:rPr>
        <w:t xml:space="preserve">__________________________________                                                                </w:t>
      </w:r>
    </w:p>
    <w:p w:rsidR="00667AF1" w:rsidRDefault="006C58E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rPr>
        <w:t xml:space="preserve">CHAIR, SALT </w:t>
      </w:r>
      <w:smartTag w:uri="urn:schemas-microsoft-com:office:smarttags" w:element="place">
        <w:r>
          <w:rPr>
            <w:rFonts w:ascii="Arial" w:hAnsi="Arial"/>
            <w:sz w:val="22"/>
          </w:rPr>
          <w:t>LAKE</w:t>
        </w:r>
      </w:smartTag>
      <w:r>
        <w:rPr>
          <w:rFonts w:ascii="Arial" w:hAnsi="Arial"/>
          <w:sz w:val="22"/>
        </w:rPr>
        <w:t xml:space="preserve"> COUNTY COUNCIL</w:t>
      </w:r>
    </w:p>
    <w:p w:rsidR="00667AF1" w:rsidRDefault="00667AF1">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667AF1" w:rsidRDefault="00667AF1">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667AF1" w:rsidRDefault="00667AF1">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667AF1" w:rsidRDefault="006C58E9">
      <w:pPr>
        <w:tabs>
          <w:tab w:val="left" w:pos="720"/>
          <w:tab w:val="left" w:pos="2880"/>
        </w:tabs>
        <w:jc w:val="center"/>
        <w:rPr>
          <w:sz w:val="28"/>
          <w:szCs w:val="28"/>
        </w:rPr>
      </w:pPr>
      <w:r>
        <w:rPr>
          <w:sz w:val="28"/>
          <w:szCs w:val="28"/>
        </w:rPr>
        <w:t>♦♦♦   ♦♦♦   ♦♦♦   ♦♦♦   ♦♦♦</w:t>
      </w:r>
    </w:p>
    <w:p w:rsidR="00667AF1" w:rsidRDefault="00667AF1">
      <w:pPr>
        <w:widowControl w:val="0"/>
        <w:tabs>
          <w:tab w:val="center" w:pos="4680"/>
        </w:tabs>
        <w:jc w:val="center"/>
        <w:rPr>
          <w:rFonts w:ascii="Arial" w:hAnsi="Arial"/>
          <w:sz w:val="22"/>
        </w:rPr>
      </w:pPr>
    </w:p>
    <w:p w:rsidR="00667AF1" w:rsidRDefault="006C58E9">
      <w:pPr>
        <w:tabs>
          <w:tab w:val="left" w:pos="720"/>
          <w:tab w:val="left" w:pos="2880"/>
        </w:tabs>
        <w:jc w:val="center"/>
        <w:rPr>
          <w:sz w:val="28"/>
          <w:szCs w:val="28"/>
        </w:rPr>
      </w:pPr>
      <w:r>
        <w:rPr>
          <w:sz w:val="28"/>
          <w:szCs w:val="28"/>
        </w:rPr>
        <w:t>♦♦♦   ♦♦♦   ♦♦♦   ♦♦♦   ♦♦♦</w:t>
      </w:r>
    </w:p>
    <w:p w:rsidR="00667AF1" w:rsidRDefault="00667AF1">
      <w:pPr>
        <w:widowControl w:val="0"/>
        <w:tabs>
          <w:tab w:val="center" w:pos="4680"/>
        </w:tabs>
        <w:jc w:val="center"/>
        <w:rPr>
          <w:rFonts w:ascii="Arial" w:hAnsi="Arial"/>
          <w:sz w:val="22"/>
        </w:rPr>
      </w:pPr>
    </w:p>
    <w:p w:rsidR="00667AF1" w:rsidRDefault="006C58E9" w:rsidP="001E4C73">
      <w:pPr>
        <w:tabs>
          <w:tab w:val="left" w:pos="720"/>
          <w:tab w:val="left" w:pos="2880"/>
        </w:tabs>
        <w:jc w:val="center"/>
        <w:rPr>
          <w:rFonts w:ascii="Arial" w:hAnsi="Arial"/>
          <w:sz w:val="22"/>
        </w:rPr>
      </w:pPr>
      <w:r>
        <w:rPr>
          <w:sz w:val="28"/>
          <w:szCs w:val="28"/>
        </w:rPr>
        <w:t>♦♦♦   ♦♦♦   ♦♦♦   ♦♦♦   ♦♦♦</w:t>
      </w:r>
    </w:p>
    <w:sectPr w:rsidR="00667AF1" w:rsidSect="004848BD">
      <w:headerReference w:type="default" r:id="rId13"/>
      <w:footerReference w:type="default" r:id="rId14"/>
      <w:endnotePr>
        <w:numFmt w:val="lowerLetter"/>
      </w:endnotePr>
      <w:pgSz w:w="12240" w:h="15840" w:code="1"/>
      <w:pgMar w:top="1800" w:right="1440" w:bottom="1440" w:left="1440" w:header="1800" w:footer="720" w:gutter="0"/>
      <w:pgNumType w:start="66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49B" w:rsidRDefault="007C449B">
      <w:r>
        <w:separator/>
      </w:r>
    </w:p>
  </w:endnote>
  <w:endnote w:type="continuationSeparator" w:id="0">
    <w:p w:rsidR="007C449B" w:rsidRDefault="007C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557292"/>
      <w:docPartObj>
        <w:docPartGallery w:val="Page Numbers (Bottom of Page)"/>
        <w:docPartUnique/>
      </w:docPartObj>
    </w:sdtPr>
    <w:sdtEndPr>
      <w:rPr>
        <w:rFonts w:ascii="Arial" w:hAnsi="Arial" w:cs="Arial"/>
        <w:noProof/>
        <w:sz w:val="18"/>
        <w:szCs w:val="18"/>
      </w:rPr>
    </w:sdtEndPr>
    <w:sdtContent>
      <w:p w:rsidR="007C449B" w:rsidRPr="00CE603E" w:rsidRDefault="007C449B">
        <w:pPr>
          <w:pStyle w:val="Footer"/>
          <w:jc w:val="center"/>
          <w:rPr>
            <w:rFonts w:ascii="Arial" w:hAnsi="Arial" w:cs="Arial"/>
            <w:sz w:val="18"/>
            <w:szCs w:val="18"/>
          </w:rPr>
        </w:pPr>
        <w:r w:rsidRPr="00CE603E">
          <w:rPr>
            <w:rFonts w:ascii="Arial" w:hAnsi="Arial" w:cs="Arial"/>
            <w:sz w:val="18"/>
            <w:szCs w:val="18"/>
          </w:rPr>
          <w:fldChar w:fldCharType="begin"/>
        </w:r>
        <w:r w:rsidRPr="00CE603E">
          <w:rPr>
            <w:rFonts w:ascii="Arial" w:hAnsi="Arial" w:cs="Arial"/>
            <w:sz w:val="18"/>
            <w:szCs w:val="18"/>
          </w:rPr>
          <w:instrText xml:space="preserve"> PAGE   \* MERGEFORMAT </w:instrText>
        </w:r>
        <w:r w:rsidRPr="00CE603E">
          <w:rPr>
            <w:rFonts w:ascii="Arial" w:hAnsi="Arial" w:cs="Arial"/>
            <w:sz w:val="18"/>
            <w:szCs w:val="18"/>
          </w:rPr>
          <w:fldChar w:fldCharType="separate"/>
        </w:r>
        <w:r w:rsidR="00E01156">
          <w:rPr>
            <w:rFonts w:ascii="Arial" w:hAnsi="Arial" w:cs="Arial"/>
            <w:noProof/>
            <w:sz w:val="18"/>
            <w:szCs w:val="18"/>
          </w:rPr>
          <w:t>664</w:t>
        </w:r>
        <w:r w:rsidRPr="00CE603E">
          <w:rPr>
            <w:rFonts w:ascii="Arial" w:hAnsi="Arial" w:cs="Arial"/>
            <w:noProof/>
            <w:sz w:val="18"/>
            <w:szCs w:val="18"/>
          </w:rPr>
          <w:fldChar w:fldCharType="end"/>
        </w:r>
      </w:p>
    </w:sdtContent>
  </w:sdt>
  <w:p w:rsidR="007C449B" w:rsidRDefault="007C44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49B" w:rsidRDefault="007C449B">
      <w:r>
        <w:separator/>
      </w:r>
    </w:p>
  </w:footnote>
  <w:footnote w:type="continuationSeparator" w:id="0">
    <w:p w:rsidR="007C449B" w:rsidRDefault="007C449B">
      <w:r>
        <w:continuationSeparator/>
      </w:r>
    </w:p>
  </w:footnote>
  <w:footnote w:id="1">
    <w:p w:rsidR="007C449B" w:rsidRPr="00CC5789" w:rsidRDefault="007C449B">
      <w:pPr>
        <w:pStyle w:val="FootnoteText"/>
        <w:rPr>
          <w:rFonts w:ascii="Arial" w:hAnsi="Arial" w:cs="Arial"/>
          <w:sz w:val="18"/>
          <w:szCs w:val="18"/>
        </w:rPr>
      </w:pPr>
      <w:r w:rsidRPr="00CC5789">
        <w:rPr>
          <w:rStyle w:val="FootnoteReference"/>
          <w:rFonts w:ascii="Arial" w:hAnsi="Arial" w:cs="Arial"/>
          <w:sz w:val="18"/>
          <w:szCs w:val="18"/>
        </w:rPr>
        <w:footnoteRef/>
      </w:r>
      <w:r w:rsidRPr="00CC5789">
        <w:rPr>
          <w:rFonts w:ascii="Arial" w:hAnsi="Arial" w:cs="Arial"/>
          <w:sz w:val="18"/>
          <w:szCs w:val="18"/>
        </w:rPr>
        <w:t xml:space="preserve"> Chaired meeting for Planning &amp; Zoning Application No. 30060.</w:t>
      </w:r>
    </w:p>
  </w:footnote>
  <w:footnote w:id="2">
    <w:p w:rsidR="007C449B" w:rsidRDefault="007C449B">
      <w:pPr>
        <w:pStyle w:val="FootnoteText"/>
      </w:pPr>
      <w:r w:rsidRPr="00CC5789">
        <w:rPr>
          <w:rStyle w:val="FootnoteReference"/>
          <w:rFonts w:ascii="Arial" w:hAnsi="Arial" w:cs="Arial"/>
          <w:sz w:val="18"/>
          <w:szCs w:val="18"/>
        </w:rPr>
        <w:footnoteRef/>
      </w:r>
      <w:r w:rsidRPr="00CC5789">
        <w:rPr>
          <w:rFonts w:ascii="Arial" w:hAnsi="Arial" w:cs="Arial"/>
          <w:sz w:val="18"/>
          <w:szCs w:val="18"/>
        </w:rPr>
        <w:t xml:space="preserve"> Chaired meeting through Planning &amp; Zoning Application No. 29966</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9B" w:rsidRDefault="007C449B">
    <w:pPr>
      <w:pStyle w:val="Header"/>
      <w:rPr>
        <w:rFonts w:ascii="Arial" w:hAnsi="Arial" w:cs="Arial"/>
        <w:sz w:val="22"/>
        <w:szCs w:val="22"/>
        <w:u w:val="single"/>
      </w:rPr>
    </w:pPr>
    <w:r>
      <w:rPr>
        <w:rFonts w:ascii="Arial" w:hAnsi="Arial" w:cs="Arial"/>
        <w:sz w:val="22"/>
        <w:szCs w:val="22"/>
      </w:rPr>
      <w:t xml:space="preserve">D A T E            </w:t>
    </w:r>
    <w:r>
      <w:rPr>
        <w:rFonts w:ascii="Arial" w:hAnsi="Arial" w:cs="Arial"/>
        <w:sz w:val="22"/>
        <w:szCs w:val="22"/>
        <w:u w:val="single"/>
      </w:rPr>
      <w:t>T U E S D A Y                                N O V E M B E R                                1, 2016</w:t>
    </w:r>
  </w:p>
  <w:p w:rsidR="007C449B" w:rsidRDefault="007C449B">
    <w:pPr>
      <w:pStyle w:val="Heade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8DC"/>
    <w:multiLevelType w:val="multilevel"/>
    <w:tmpl w:val="C6EE1D5A"/>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2040"/>
        </w:tabs>
        <w:ind w:left="2040" w:hanging="60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
    <w:nsid w:val="047D6C5C"/>
    <w:multiLevelType w:val="hybridMultilevel"/>
    <w:tmpl w:val="8BFCCDFC"/>
    <w:lvl w:ilvl="0" w:tplc="04090017">
      <w:start w:val="1"/>
      <w:numFmt w:val="lowerLetter"/>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
    <w:nsid w:val="04F96DBF"/>
    <w:multiLevelType w:val="hybridMultilevel"/>
    <w:tmpl w:val="E368B9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896992"/>
    <w:multiLevelType w:val="multilevel"/>
    <w:tmpl w:val="9F7A7B5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lowerLetter"/>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0AF16EE"/>
    <w:multiLevelType w:val="multilevel"/>
    <w:tmpl w:val="A8BCA6E4"/>
    <w:lvl w:ilvl="0">
      <w:start w:val="9"/>
      <w:numFmt w:val="decimal"/>
      <w:lvlText w:val="%1"/>
      <w:lvlJc w:val="left"/>
      <w:pPr>
        <w:tabs>
          <w:tab w:val="num" w:pos="1170"/>
        </w:tabs>
        <w:ind w:left="1170" w:hanging="1170"/>
      </w:pPr>
      <w:rPr>
        <w:rFonts w:hint="default"/>
      </w:rPr>
    </w:lvl>
    <w:lvl w:ilvl="1">
      <w:start w:val="1"/>
      <w:numFmt w:val="decimal"/>
      <w:lvlText w:val="%1.%2"/>
      <w:lvlJc w:val="left"/>
      <w:pPr>
        <w:tabs>
          <w:tab w:val="num" w:pos="2160"/>
        </w:tabs>
        <w:ind w:left="2160" w:hanging="1170"/>
      </w:pPr>
      <w:rPr>
        <w:rFonts w:hint="default"/>
      </w:rPr>
    </w:lvl>
    <w:lvl w:ilvl="2">
      <w:start w:val="1"/>
      <w:numFmt w:val="decimal"/>
      <w:lvlText w:val="%1.%2.%3"/>
      <w:lvlJc w:val="left"/>
      <w:pPr>
        <w:tabs>
          <w:tab w:val="num" w:pos="3150"/>
        </w:tabs>
        <w:ind w:left="3150" w:hanging="1170"/>
      </w:pPr>
      <w:rPr>
        <w:rFonts w:hint="default"/>
      </w:rPr>
    </w:lvl>
    <w:lvl w:ilvl="3">
      <w:start w:val="1"/>
      <w:numFmt w:val="decimal"/>
      <w:lvlText w:val="%1.%2.%3.%4"/>
      <w:lvlJc w:val="left"/>
      <w:pPr>
        <w:tabs>
          <w:tab w:val="num" w:pos="4140"/>
        </w:tabs>
        <w:ind w:left="4140" w:hanging="1170"/>
      </w:pPr>
      <w:rPr>
        <w:rFonts w:hint="default"/>
      </w:rPr>
    </w:lvl>
    <w:lvl w:ilvl="4">
      <w:start w:val="1"/>
      <w:numFmt w:val="decimal"/>
      <w:lvlText w:val="%1.%2.%3.%4.%5"/>
      <w:lvlJc w:val="left"/>
      <w:pPr>
        <w:tabs>
          <w:tab w:val="num" w:pos="5130"/>
        </w:tabs>
        <w:ind w:left="5130" w:hanging="1170"/>
      </w:pPr>
      <w:rPr>
        <w:rFonts w:hint="default"/>
      </w:rPr>
    </w:lvl>
    <w:lvl w:ilvl="5">
      <w:start w:val="1"/>
      <w:numFmt w:val="decimal"/>
      <w:lvlText w:val="%1.%2.%3.%4.%5.%6"/>
      <w:lvlJc w:val="left"/>
      <w:pPr>
        <w:tabs>
          <w:tab w:val="num" w:pos="6120"/>
        </w:tabs>
        <w:ind w:left="6120" w:hanging="117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
    <w:nsid w:val="23732FE0"/>
    <w:multiLevelType w:val="multilevel"/>
    <w:tmpl w:val="D0AC129C"/>
    <w:lvl w:ilvl="0">
      <w:start w:val="12"/>
      <w:numFmt w:val="decimal"/>
      <w:lvlText w:val="%1"/>
      <w:lvlJc w:val="left"/>
      <w:pPr>
        <w:tabs>
          <w:tab w:val="num" w:pos="600"/>
        </w:tabs>
        <w:ind w:left="600" w:hanging="600"/>
      </w:pPr>
      <w:rPr>
        <w:rFonts w:hint="default"/>
      </w:rPr>
    </w:lvl>
    <w:lvl w:ilvl="1">
      <w:start w:val="1"/>
      <w:numFmt w:val="decimal"/>
      <w:lvlText w:val="%1.%2"/>
      <w:lvlJc w:val="left"/>
      <w:pPr>
        <w:tabs>
          <w:tab w:val="num" w:pos="2040"/>
        </w:tabs>
        <w:ind w:left="2040" w:hanging="60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6">
    <w:nsid w:val="24A61C9E"/>
    <w:multiLevelType w:val="multilevel"/>
    <w:tmpl w:val="30D0F752"/>
    <w:lvl w:ilvl="0">
      <w:start w:val="4"/>
      <w:numFmt w:val="decimal"/>
      <w:lvlText w:val="%1"/>
      <w:lvlJc w:val="left"/>
      <w:pPr>
        <w:tabs>
          <w:tab w:val="num" w:pos="1080"/>
        </w:tabs>
        <w:ind w:left="1080" w:hanging="1080"/>
      </w:pPr>
      <w:rPr>
        <w:rFonts w:hint="default"/>
      </w:rPr>
    </w:lvl>
    <w:lvl w:ilvl="1">
      <w:start w:val="1"/>
      <w:numFmt w:val="decimal"/>
      <w:lvlText w:val="%1.%2"/>
      <w:lvlJc w:val="left"/>
      <w:pPr>
        <w:tabs>
          <w:tab w:val="num" w:pos="2160"/>
        </w:tabs>
        <w:ind w:left="2160" w:hanging="108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28447133"/>
    <w:multiLevelType w:val="multilevel"/>
    <w:tmpl w:val="07B6465E"/>
    <w:lvl w:ilvl="0">
      <w:start w:val="3"/>
      <w:numFmt w:val="decimal"/>
      <w:lvlText w:val="%1"/>
      <w:lvlJc w:val="left"/>
      <w:pPr>
        <w:tabs>
          <w:tab w:val="num" w:pos="1080"/>
        </w:tabs>
        <w:ind w:left="1080" w:hanging="1080"/>
      </w:pPr>
      <w:rPr>
        <w:rFonts w:hint="default"/>
      </w:rPr>
    </w:lvl>
    <w:lvl w:ilvl="1">
      <w:start w:val="5"/>
      <w:numFmt w:val="decimal"/>
      <w:lvlText w:val="%1.%2"/>
      <w:lvlJc w:val="left"/>
      <w:pPr>
        <w:tabs>
          <w:tab w:val="num" w:pos="2160"/>
        </w:tabs>
        <w:ind w:left="2160" w:hanging="108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nsid w:val="28520355"/>
    <w:multiLevelType w:val="multilevel"/>
    <w:tmpl w:val="0840E58A"/>
    <w:lvl w:ilvl="0">
      <w:start w:val="15"/>
      <w:numFmt w:val="decimal"/>
      <w:lvlText w:val="%1"/>
      <w:lvlJc w:val="left"/>
      <w:pPr>
        <w:tabs>
          <w:tab w:val="num" w:pos="540"/>
        </w:tabs>
        <w:ind w:left="540" w:hanging="540"/>
      </w:pPr>
      <w:rPr>
        <w:rFonts w:hint="default"/>
      </w:rPr>
    </w:lvl>
    <w:lvl w:ilvl="1">
      <w:start w:val="1"/>
      <w:numFmt w:val="decimal"/>
      <w:lvlText w:val="%1.%2"/>
      <w:lvlJc w:val="left"/>
      <w:pPr>
        <w:tabs>
          <w:tab w:val="num" w:pos="1980"/>
        </w:tabs>
        <w:ind w:left="1980" w:hanging="54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9">
    <w:nsid w:val="36144BDB"/>
    <w:multiLevelType w:val="hybridMultilevel"/>
    <w:tmpl w:val="ABD6CB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B33773"/>
    <w:multiLevelType w:val="multilevel"/>
    <w:tmpl w:val="F5EE489E"/>
    <w:lvl w:ilvl="0">
      <w:start w:val="7"/>
      <w:numFmt w:val="decimal"/>
      <w:lvlText w:val="%1"/>
      <w:lvlJc w:val="left"/>
      <w:pPr>
        <w:tabs>
          <w:tab w:val="num" w:pos="1080"/>
        </w:tabs>
        <w:ind w:left="1080" w:hanging="1080"/>
      </w:pPr>
      <w:rPr>
        <w:rFonts w:hint="default"/>
      </w:rPr>
    </w:lvl>
    <w:lvl w:ilvl="1">
      <w:start w:val="1"/>
      <w:numFmt w:val="decimal"/>
      <w:lvlText w:val="%1.%2"/>
      <w:lvlJc w:val="left"/>
      <w:pPr>
        <w:tabs>
          <w:tab w:val="num" w:pos="2160"/>
        </w:tabs>
        <w:ind w:left="2160" w:hanging="108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1">
    <w:nsid w:val="53EF33E7"/>
    <w:multiLevelType w:val="multilevel"/>
    <w:tmpl w:val="BBFC3D92"/>
    <w:lvl w:ilvl="0">
      <w:start w:val="13"/>
      <w:numFmt w:val="decimal"/>
      <w:lvlText w:val="%1"/>
      <w:lvlJc w:val="left"/>
      <w:pPr>
        <w:tabs>
          <w:tab w:val="num" w:pos="1080"/>
        </w:tabs>
        <w:ind w:left="1080" w:hanging="1080"/>
      </w:pPr>
      <w:rPr>
        <w:rFonts w:hint="default"/>
      </w:rPr>
    </w:lvl>
    <w:lvl w:ilvl="1">
      <w:start w:val="1"/>
      <w:numFmt w:val="decimal"/>
      <w:lvlText w:val="%1.%2"/>
      <w:lvlJc w:val="left"/>
      <w:pPr>
        <w:tabs>
          <w:tab w:val="num" w:pos="2160"/>
        </w:tabs>
        <w:ind w:left="2160" w:hanging="108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2">
    <w:nsid w:val="58F203F1"/>
    <w:multiLevelType w:val="multilevel"/>
    <w:tmpl w:val="DAC69D2A"/>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1920"/>
        </w:tabs>
        <w:ind w:left="1920" w:hanging="48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3">
    <w:nsid w:val="5B2E384D"/>
    <w:multiLevelType w:val="hybridMultilevel"/>
    <w:tmpl w:val="B29A6AE0"/>
    <w:lvl w:ilvl="0" w:tplc="AAE0C58A">
      <w:start w:val="1"/>
      <w:numFmt w:val="decimal"/>
      <w:lvlText w:val="%1."/>
      <w:lvlJc w:val="left"/>
      <w:pPr>
        <w:tabs>
          <w:tab w:val="num" w:pos="1080"/>
        </w:tabs>
        <w:ind w:left="1080" w:hanging="720"/>
      </w:pPr>
      <w:rPr>
        <w:rFonts w:hint="default"/>
        <w:b/>
      </w:rPr>
    </w:lvl>
    <w:lvl w:ilvl="1" w:tplc="9BE408A8">
      <w:numFmt w:val="none"/>
      <w:lvlText w:val=""/>
      <w:lvlJc w:val="left"/>
      <w:pPr>
        <w:tabs>
          <w:tab w:val="num" w:pos="360"/>
        </w:tabs>
      </w:pPr>
    </w:lvl>
    <w:lvl w:ilvl="2" w:tplc="5B38D92A">
      <w:numFmt w:val="none"/>
      <w:lvlText w:val=""/>
      <w:lvlJc w:val="left"/>
      <w:pPr>
        <w:tabs>
          <w:tab w:val="num" w:pos="360"/>
        </w:tabs>
      </w:pPr>
    </w:lvl>
    <w:lvl w:ilvl="3" w:tplc="E3828CB0">
      <w:numFmt w:val="none"/>
      <w:lvlText w:val=""/>
      <w:lvlJc w:val="left"/>
      <w:pPr>
        <w:tabs>
          <w:tab w:val="num" w:pos="360"/>
        </w:tabs>
      </w:pPr>
    </w:lvl>
    <w:lvl w:ilvl="4" w:tplc="A5A66C62">
      <w:numFmt w:val="none"/>
      <w:lvlText w:val=""/>
      <w:lvlJc w:val="left"/>
      <w:pPr>
        <w:tabs>
          <w:tab w:val="num" w:pos="360"/>
        </w:tabs>
      </w:pPr>
    </w:lvl>
    <w:lvl w:ilvl="5" w:tplc="67FEE48E">
      <w:numFmt w:val="none"/>
      <w:lvlText w:val=""/>
      <w:lvlJc w:val="left"/>
      <w:pPr>
        <w:tabs>
          <w:tab w:val="num" w:pos="360"/>
        </w:tabs>
      </w:pPr>
    </w:lvl>
    <w:lvl w:ilvl="6" w:tplc="99280D82">
      <w:numFmt w:val="none"/>
      <w:lvlText w:val=""/>
      <w:lvlJc w:val="left"/>
      <w:pPr>
        <w:tabs>
          <w:tab w:val="num" w:pos="360"/>
        </w:tabs>
      </w:pPr>
    </w:lvl>
    <w:lvl w:ilvl="7" w:tplc="9E92EF76">
      <w:numFmt w:val="none"/>
      <w:lvlText w:val=""/>
      <w:lvlJc w:val="left"/>
      <w:pPr>
        <w:tabs>
          <w:tab w:val="num" w:pos="360"/>
        </w:tabs>
      </w:pPr>
    </w:lvl>
    <w:lvl w:ilvl="8" w:tplc="261694D8">
      <w:numFmt w:val="none"/>
      <w:lvlText w:val=""/>
      <w:lvlJc w:val="left"/>
      <w:pPr>
        <w:tabs>
          <w:tab w:val="num" w:pos="360"/>
        </w:tabs>
      </w:pPr>
    </w:lvl>
  </w:abstractNum>
  <w:abstractNum w:abstractNumId="14">
    <w:nsid w:val="5CAA37E4"/>
    <w:multiLevelType w:val="multilevel"/>
    <w:tmpl w:val="9F7A7B5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lowerLetter"/>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3497DB4"/>
    <w:multiLevelType w:val="multilevel"/>
    <w:tmpl w:val="9F7A7B5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lowerLetter"/>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42D3D5F"/>
    <w:multiLevelType w:val="multilevel"/>
    <w:tmpl w:val="33548BDC"/>
    <w:lvl w:ilvl="0">
      <w:start w:val="15"/>
      <w:numFmt w:val="decimal"/>
      <w:lvlText w:val="%1"/>
      <w:lvlJc w:val="left"/>
      <w:pPr>
        <w:tabs>
          <w:tab w:val="num" w:pos="1080"/>
        </w:tabs>
        <w:ind w:left="1080" w:hanging="1080"/>
      </w:pPr>
      <w:rPr>
        <w:rFonts w:hint="default"/>
      </w:rPr>
    </w:lvl>
    <w:lvl w:ilvl="1">
      <w:start w:val="1"/>
      <w:numFmt w:val="decimal"/>
      <w:lvlText w:val="%1.%2"/>
      <w:lvlJc w:val="left"/>
      <w:pPr>
        <w:tabs>
          <w:tab w:val="num" w:pos="2160"/>
        </w:tabs>
        <w:ind w:left="2160" w:hanging="108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12"/>
  </w:num>
  <w:num w:numId="2">
    <w:abstractNumId w:val="0"/>
  </w:num>
  <w:num w:numId="3">
    <w:abstractNumId w:val="5"/>
  </w:num>
  <w:num w:numId="4">
    <w:abstractNumId w:val="8"/>
  </w:num>
  <w:num w:numId="5">
    <w:abstractNumId w:val="13"/>
  </w:num>
  <w:num w:numId="6">
    <w:abstractNumId w:val="4"/>
  </w:num>
  <w:num w:numId="7">
    <w:abstractNumId w:val="6"/>
  </w:num>
  <w:num w:numId="8">
    <w:abstractNumId w:val="16"/>
  </w:num>
  <w:num w:numId="9">
    <w:abstractNumId w:val="10"/>
  </w:num>
  <w:num w:numId="10">
    <w:abstractNumId w:val="7"/>
  </w:num>
  <w:num w:numId="11">
    <w:abstractNumId w:val="11"/>
  </w:num>
  <w:num w:numId="12">
    <w:abstractNumId w:val="3"/>
  </w:num>
  <w:num w:numId="13">
    <w:abstractNumId w:val="14"/>
  </w:num>
  <w:num w:numId="14">
    <w:abstractNumId w:val="1"/>
  </w:num>
  <w:num w:numId="15">
    <w:abstractNumId w:val="15"/>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188"/>
    <w:rsid w:val="0000415D"/>
    <w:rsid w:val="00026D17"/>
    <w:rsid w:val="00026F41"/>
    <w:rsid w:val="00053C7B"/>
    <w:rsid w:val="00067D18"/>
    <w:rsid w:val="00074FE9"/>
    <w:rsid w:val="000821EA"/>
    <w:rsid w:val="000971C9"/>
    <w:rsid w:val="000D2BAB"/>
    <w:rsid w:val="000F15DD"/>
    <w:rsid w:val="00113122"/>
    <w:rsid w:val="00120D8C"/>
    <w:rsid w:val="00126EC1"/>
    <w:rsid w:val="00144113"/>
    <w:rsid w:val="0015029C"/>
    <w:rsid w:val="00152DA3"/>
    <w:rsid w:val="001716F7"/>
    <w:rsid w:val="001A44CD"/>
    <w:rsid w:val="001A74B5"/>
    <w:rsid w:val="001B2765"/>
    <w:rsid w:val="001B6F9C"/>
    <w:rsid w:val="001D6B60"/>
    <w:rsid w:val="001E0CA0"/>
    <w:rsid w:val="001E4C73"/>
    <w:rsid w:val="00207A66"/>
    <w:rsid w:val="0021151A"/>
    <w:rsid w:val="00223485"/>
    <w:rsid w:val="00240FBD"/>
    <w:rsid w:val="002A0E5A"/>
    <w:rsid w:val="002B0AE1"/>
    <w:rsid w:val="002C7C61"/>
    <w:rsid w:val="002F1BF3"/>
    <w:rsid w:val="002F3081"/>
    <w:rsid w:val="003332BB"/>
    <w:rsid w:val="003336FB"/>
    <w:rsid w:val="00342614"/>
    <w:rsid w:val="00352D34"/>
    <w:rsid w:val="00353E1F"/>
    <w:rsid w:val="00357C7E"/>
    <w:rsid w:val="003772E0"/>
    <w:rsid w:val="00387D15"/>
    <w:rsid w:val="00401136"/>
    <w:rsid w:val="004052A5"/>
    <w:rsid w:val="00414B6D"/>
    <w:rsid w:val="004160A9"/>
    <w:rsid w:val="00430C41"/>
    <w:rsid w:val="00451A2D"/>
    <w:rsid w:val="004632EB"/>
    <w:rsid w:val="004848BD"/>
    <w:rsid w:val="004A5D9D"/>
    <w:rsid w:val="004D4C34"/>
    <w:rsid w:val="004E3FF5"/>
    <w:rsid w:val="004E64C5"/>
    <w:rsid w:val="00507562"/>
    <w:rsid w:val="00512A44"/>
    <w:rsid w:val="005234FA"/>
    <w:rsid w:val="00536B49"/>
    <w:rsid w:val="00555CFB"/>
    <w:rsid w:val="00575603"/>
    <w:rsid w:val="00575986"/>
    <w:rsid w:val="00576B24"/>
    <w:rsid w:val="005800EC"/>
    <w:rsid w:val="00585A1C"/>
    <w:rsid w:val="005952D3"/>
    <w:rsid w:val="005C1B5F"/>
    <w:rsid w:val="005D1188"/>
    <w:rsid w:val="005D35BE"/>
    <w:rsid w:val="005D4AAF"/>
    <w:rsid w:val="0061256A"/>
    <w:rsid w:val="006206C7"/>
    <w:rsid w:val="006343BC"/>
    <w:rsid w:val="00643CA7"/>
    <w:rsid w:val="00667AF1"/>
    <w:rsid w:val="00692C3F"/>
    <w:rsid w:val="006974AE"/>
    <w:rsid w:val="006A7A11"/>
    <w:rsid w:val="006B10BF"/>
    <w:rsid w:val="006C58E9"/>
    <w:rsid w:val="006D397B"/>
    <w:rsid w:val="006E0584"/>
    <w:rsid w:val="006F19CB"/>
    <w:rsid w:val="0071064B"/>
    <w:rsid w:val="0071480C"/>
    <w:rsid w:val="00725A42"/>
    <w:rsid w:val="0073345F"/>
    <w:rsid w:val="00735B39"/>
    <w:rsid w:val="00742F98"/>
    <w:rsid w:val="00743074"/>
    <w:rsid w:val="00743FBA"/>
    <w:rsid w:val="00756D43"/>
    <w:rsid w:val="00780201"/>
    <w:rsid w:val="00782778"/>
    <w:rsid w:val="00787711"/>
    <w:rsid w:val="007A0602"/>
    <w:rsid w:val="007B6607"/>
    <w:rsid w:val="007C449B"/>
    <w:rsid w:val="007C4883"/>
    <w:rsid w:val="007D47AD"/>
    <w:rsid w:val="007E7F57"/>
    <w:rsid w:val="007F64F0"/>
    <w:rsid w:val="00810DBF"/>
    <w:rsid w:val="00816AFB"/>
    <w:rsid w:val="008172A2"/>
    <w:rsid w:val="00826005"/>
    <w:rsid w:val="00827005"/>
    <w:rsid w:val="00870289"/>
    <w:rsid w:val="00871EC0"/>
    <w:rsid w:val="00883B27"/>
    <w:rsid w:val="008A35C2"/>
    <w:rsid w:val="008B3277"/>
    <w:rsid w:val="008C395A"/>
    <w:rsid w:val="008C7260"/>
    <w:rsid w:val="008E7F3C"/>
    <w:rsid w:val="008F5949"/>
    <w:rsid w:val="00900C04"/>
    <w:rsid w:val="00932C31"/>
    <w:rsid w:val="009547F1"/>
    <w:rsid w:val="00984521"/>
    <w:rsid w:val="00987854"/>
    <w:rsid w:val="009A47A8"/>
    <w:rsid w:val="009D11E3"/>
    <w:rsid w:val="00A1395F"/>
    <w:rsid w:val="00A14AAF"/>
    <w:rsid w:val="00A34260"/>
    <w:rsid w:val="00A42386"/>
    <w:rsid w:val="00A52400"/>
    <w:rsid w:val="00A60454"/>
    <w:rsid w:val="00A62E3D"/>
    <w:rsid w:val="00A66754"/>
    <w:rsid w:val="00A900EE"/>
    <w:rsid w:val="00A90C7B"/>
    <w:rsid w:val="00AA128D"/>
    <w:rsid w:val="00AA716C"/>
    <w:rsid w:val="00AB2FF7"/>
    <w:rsid w:val="00AD4019"/>
    <w:rsid w:val="00AD4C8A"/>
    <w:rsid w:val="00AF19B8"/>
    <w:rsid w:val="00B23653"/>
    <w:rsid w:val="00B50F18"/>
    <w:rsid w:val="00B71A95"/>
    <w:rsid w:val="00B7415C"/>
    <w:rsid w:val="00B9763C"/>
    <w:rsid w:val="00BB14C7"/>
    <w:rsid w:val="00BB2890"/>
    <w:rsid w:val="00BC7BDA"/>
    <w:rsid w:val="00BD5B2D"/>
    <w:rsid w:val="00C16652"/>
    <w:rsid w:val="00C31A64"/>
    <w:rsid w:val="00C40715"/>
    <w:rsid w:val="00C46430"/>
    <w:rsid w:val="00C46853"/>
    <w:rsid w:val="00C800AE"/>
    <w:rsid w:val="00CA152F"/>
    <w:rsid w:val="00CB16F1"/>
    <w:rsid w:val="00CC5789"/>
    <w:rsid w:val="00CD2FC2"/>
    <w:rsid w:val="00CD5904"/>
    <w:rsid w:val="00CE603E"/>
    <w:rsid w:val="00D017BC"/>
    <w:rsid w:val="00D07E5F"/>
    <w:rsid w:val="00D214EA"/>
    <w:rsid w:val="00D21C58"/>
    <w:rsid w:val="00D23D23"/>
    <w:rsid w:val="00D24B8B"/>
    <w:rsid w:val="00D41482"/>
    <w:rsid w:val="00D43891"/>
    <w:rsid w:val="00D83D6D"/>
    <w:rsid w:val="00D87EB4"/>
    <w:rsid w:val="00D92CE2"/>
    <w:rsid w:val="00D971F6"/>
    <w:rsid w:val="00DA2E99"/>
    <w:rsid w:val="00DD2F17"/>
    <w:rsid w:val="00DF590C"/>
    <w:rsid w:val="00DF6ADB"/>
    <w:rsid w:val="00DF7BCA"/>
    <w:rsid w:val="00E0048E"/>
    <w:rsid w:val="00E01156"/>
    <w:rsid w:val="00E255E9"/>
    <w:rsid w:val="00E32FCF"/>
    <w:rsid w:val="00E54130"/>
    <w:rsid w:val="00E67C65"/>
    <w:rsid w:val="00E730D6"/>
    <w:rsid w:val="00E76FCD"/>
    <w:rsid w:val="00E94976"/>
    <w:rsid w:val="00EA38E7"/>
    <w:rsid w:val="00EB2D95"/>
    <w:rsid w:val="00EB357C"/>
    <w:rsid w:val="00ED3100"/>
    <w:rsid w:val="00F12E91"/>
    <w:rsid w:val="00F447F1"/>
    <w:rsid w:val="00F473E0"/>
    <w:rsid w:val="00F477EE"/>
    <w:rsid w:val="00F50993"/>
    <w:rsid w:val="00F50CF5"/>
    <w:rsid w:val="00F61A4D"/>
    <w:rsid w:val="00F81787"/>
    <w:rsid w:val="00F83201"/>
    <w:rsid w:val="00F832F2"/>
    <w:rsid w:val="00F9075D"/>
    <w:rsid w:val="00F92CC4"/>
    <w:rsid w:val="00F9591E"/>
    <w:rsid w:val="00FB48C4"/>
    <w:rsid w:val="00FD0172"/>
    <w:rsid w:val="00FD580B"/>
    <w:rsid w:val="00FE0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128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Continue2">
    <w:name w:val="List Continue 2"/>
    <w:basedOn w:val="Normal"/>
    <w:link w:val="ListContinue2Char"/>
    <w:pPr>
      <w:spacing w:after="120"/>
      <w:ind w:left="720"/>
    </w:pPr>
    <w:rPr>
      <w:szCs w:val="24"/>
    </w:rPr>
  </w:style>
  <w:style w:type="character" w:customStyle="1" w:styleId="ListContinue2Char">
    <w:name w:val="List Continue 2 Char"/>
    <w:basedOn w:val="DefaultParagraphFont"/>
    <w:link w:val="ListContinue2"/>
    <w:rPr>
      <w:sz w:val="24"/>
      <w:szCs w:val="24"/>
      <w:lang w:val="en-US" w:eastAsia="en-US" w:bidi="ar-SA"/>
    </w:rPr>
  </w:style>
  <w:style w:type="character" w:customStyle="1" w:styleId="CharChar">
    <w:name w:val="Char Char"/>
    <w:rPr>
      <w:sz w:val="24"/>
      <w:szCs w:val="24"/>
      <w:lang w:val="en-US" w:eastAsia="en-US" w:bidi="ar-SA"/>
    </w:rPr>
  </w:style>
  <w:style w:type="paragraph" w:styleId="ListParagraph">
    <w:name w:val="List Paragraph"/>
    <w:basedOn w:val="Normal"/>
    <w:uiPriority w:val="34"/>
    <w:qFormat/>
    <w:rsid w:val="00D23D23"/>
    <w:pPr>
      <w:ind w:left="720"/>
      <w:contextualSpacing/>
    </w:pPr>
    <w:rPr>
      <w:szCs w:val="24"/>
    </w:rPr>
  </w:style>
  <w:style w:type="paragraph" w:styleId="NoSpacing">
    <w:name w:val="No Spacing"/>
    <w:uiPriority w:val="1"/>
    <w:qFormat/>
    <w:rsid w:val="00984521"/>
    <w:pPr>
      <w:widowControl w:val="0"/>
    </w:pPr>
    <w:rPr>
      <w:snapToGrid w:val="0"/>
    </w:rPr>
  </w:style>
  <w:style w:type="character" w:styleId="Hyperlink">
    <w:name w:val="Hyperlink"/>
    <w:basedOn w:val="DefaultParagraphFont"/>
    <w:rsid w:val="00C46853"/>
    <w:rPr>
      <w:color w:val="0000FF"/>
      <w:u w:val="single"/>
    </w:rPr>
  </w:style>
  <w:style w:type="paragraph" w:styleId="FootnoteText">
    <w:name w:val="footnote text"/>
    <w:basedOn w:val="Normal"/>
    <w:link w:val="FootnoteTextChar"/>
    <w:rsid w:val="00CD2FC2"/>
    <w:rPr>
      <w:sz w:val="20"/>
    </w:rPr>
  </w:style>
  <w:style w:type="character" w:customStyle="1" w:styleId="FootnoteTextChar">
    <w:name w:val="Footnote Text Char"/>
    <w:basedOn w:val="DefaultParagraphFont"/>
    <w:link w:val="FootnoteText"/>
    <w:rsid w:val="00CD2FC2"/>
  </w:style>
  <w:style w:type="character" w:styleId="FootnoteReference">
    <w:name w:val="footnote reference"/>
    <w:basedOn w:val="DefaultParagraphFont"/>
    <w:rsid w:val="00CD2FC2"/>
    <w:rPr>
      <w:vertAlign w:val="superscript"/>
    </w:rPr>
  </w:style>
  <w:style w:type="character" w:styleId="FollowedHyperlink">
    <w:name w:val="FollowedHyperlink"/>
    <w:basedOn w:val="DefaultParagraphFont"/>
    <w:rsid w:val="00342614"/>
    <w:rPr>
      <w:color w:val="800080" w:themeColor="followedHyperlink"/>
      <w:u w:val="single"/>
    </w:rPr>
  </w:style>
  <w:style w:type="paragraph" w:styleId="BalloonText">
    <w:name w:val="Balloon Text"/>
    <w:basedOn w:val="Normal"/>
    <w:link w:val="BalloonTextChar"/>
    <w:rsid w:val="006974AE"/>
    <w:rPr>
      <w:rFonts w:ascii="Tahoma" w:hAnsi="Tahoma" w:cs="Tahoma"/>
      <w:sz w:val="16"/>
      <w:szCs w:val="16"/>
    </w:rPr>
  </w:style>
  <w:style w:type="character" w:customStyle="1" w:styleId="BalloonTextChar">
    <w:name w:val="Balloon Text Char"/>
    <w:basedOn w:val="DefaultParagraphFont"/>
    <w:link w:val="BalloonText"/>
    <w:rsid w:val="006974AE"/>
    <w:rPr>
      <w:rFonts w:ascii="Tahoma" w:hAnsi="Tahoma" w:cs="Tahoma"/>
      <w:sz w:val="16"/>
      <w:szCs w:val="16"/>
    </w:rPr>
  </w:style>
  <w:style w:type="character" w:customStyle="1" w:styleId="FooterChar">
    <w:name w:val="Footer Char"/>
    <w:basedOn w:val="DefaultParagraphFont"/>
    <w:link w:val="Footer"/>
    <w:uiPriority w:val="99"/>
    <w:rsid w:val="00CE603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128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Continue2">
    <w:name w:val="List Continue 2"/>
    <w:basedOn w:val="Normal"/>
    <w:link w:val="ListContinue2Char"/>
    <w:pPr>
      <w:spacing w:after="120"/>
      <w:ind w:left="720"/>
    </w:pPr>
    <w:rPr>
      <w:szCs w:val="24"/>
    </w:rPr>
  </w:style>
  <w:style w:type="character" w:customStyle="1" w:styleId="ListContinue2Char">
    <w:name w:val="List Continue 2 Char"/>
    <w:basedOn w:val="DefaultParagraphFont"/>
    <w:link w:val="ListContinue2"/>
    <w:rPr>
      <w:sz w:val="24"/>
      <w:szCs w:val="24"/>
      <w:lang w:val="en-US" w:eastAsia="en-US" w:bidi="ar-SA"/>
    </w:rPr>
  </w:style>
  <w:style w:type="character" w:customStyle="1" w:styleId="CharChar">
    <w:name w:val="Char Char"/>
    <w:rPr>
      <w:sz w:val="24"/>
      <w:szCs w:val="24"/>
      <w:lang w:val="en-US" w:eastAsia="en-US" w:bidi="ar-SA"/>
    </w:rPr>
  </w:style>
  <w:style w:type="paragraph" w:styleId="ListParagraph">
    <w:name w:val="List Paragraph"/>
    <w:basedOn w:val="Normal"/>
    <w:uiPriority w:val="34"/>
    <w:qFormat/>
    <w:rsid w:val="00D23D23"/>
    <w:pPr>
      <w:ind w:left="720"/>
      <w:contextualSpacing/>
    </w:pPr>
    <w:rPr>
      <w:szCs w:val="24"/>
    </w:rPr>
  </w:style>
  <w:style w:type="paragraph" w:styleId="NoSpacing">
    <w:name w:val="No Spacing"/>
    <w:uiPriority w:val="1"/>
    <w:qFormat/>
    <w:rsid w:val="00984521"/>
    <w:pPr>
      <w:widowControl w:val="0"/>
    </w:pPr>
    <w:rPr>
      <w:snapToGrid w:val="0"/>
    </w:rPr>
  </w:style>
  <w:style w:type="character" w:styleId="Hyperlink">
    <w:name w:val="Hyperlink"/>
    <w:basedOn w:val="DefaultParagraphFont"/>
    <w:rsid w:val="00C46853"/>
    <w:rPr>
      <w:color w:val="0000FF"/>
      <w:u w:val="single"/>
    </w:rPr>
  </w:style>
  <w:style w:type="paragraph" w:styleId="FootnoteText">
    <w:name w:val="footnote text"/>
    <w:basedOn w:val="Normal"/>
    <w:link w:val="FootnoteTextChar"/>
    <w:rsid w:val="00CD2FC2"/>
    <w:rPr>
      <w:sz w:val="20"/>
    </w:rPr>
  </w:style>
  <w:style w:type="character" w:customStyle="1" w:styleId="FootnoteTextChar">
    <w:name w:val="Footnote Text Char"/>
    <w:basedOn w:val="DefaultParagraphFont"/>
    <w:link w:val="FootnoteText"/>
    <w:rsid w:val="00CD2FC2"/>
  </w:style>
  <w:style w:type="character" w:styleId="FootnoteReference">
    <w:name w:val="footnote reference"/>
    <w:basedOn w:val="DefaultParagraphFont"/>
    <w:rsid w:val="00CD2FC2"/>
    <w:rPr>
      <w:vertAlign w:val="superscript"/>
    </w:rPr>
  </w:style>
  <w:style w:type="character" w:styleId="FollowedHyperlink">
    <w:name w:val="FollowedHyperlink"/>
    <w:basedOn w:val="DefaultParagraphFont"/>
    <w:rsid w:val="00342614"/>
    <w:rPr>
      <w:color w:val="800080" w:themeColor="followedHyperlink"/>
      <w:u w:val="single"/>
    </w:rPr>
  </w:style>
  <w:style w:type="paragraph" w:styleId="BalloonText">
    <w:name w:val="Balloon Text"/>
    <w:basedOn w:val="Normal"/>
    <w:link w:val="BalloonTextChar"/>
    <w:rsid w:val="006974AE"/>
    <w:rPr>
      <w:rFonts w:ascii="Tahoma" w:hAnsi="Tahoma" w:cs="Tahoma"/>
      <w:sz w:val="16"/>
      <w:szCs w:val="16"/>
    </w:rPr>
  </w:style>
  <w:style w:type="character" w:customStyle="1" w:styleId="BalloonTextChar">
    <w:name w:val="Balloon Text Char"/>
    <w:basedOn w:val="DefaultParagraphFont"/>
    <w:link w:val="BalloonText"/>
    <w:rsid w:val="006974AE"/>
    <w:rPr>
      <w:rFonts w:ascii="Tahoma" w:hAnsi="Tahoma" w:cs="Tahoma"/>
      <w:sz w:val="16"/>
      <w:szCs w:val="16"/>
    </w:rPr>
  </w:style>
  <w:style w:type="character" w:customStyle="1" w:styleId="FooterChar">
    <w:name w:val="Footer Char"/>
    <w:basedOn w:val="DefaultParagraphFont"/>
    <w:link w:val="Footer"/>
    <w:uiPriority w:val="99"/>
    <w:rsid w:val="00CE603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tr://?location=&amp;quot;Council&amp;quot;?date=&amp;quot;01-Nov-2016&amp;quot;?path=&amp;quot;&amp;quot;?position=&amp;quot;17:46:53&amp;quot;?Data=&amp;quot;e9532631&amp;quo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tr://?location=&amp;quot;Council&amp;quot;?date=&amp;quot;01-Nov-2016&amp;quot;?path=&amp;quot;&amp;quot;?position=&amp;quot;16:40:45&amp;quot;?Data=&amp;quot;a4124b9e&amp;quo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tr://?location=&amp;quot;Council&amp;quot;?date=&amp;quot;01-Nov-2016&amp;quot;?path=&amp;quot;&amp;quot;?position=&amp;quot;16:16:51&amp;quot;?Data=&amp;quot;7591083b&amp;quot;" TargetMode="External"/><Relationship Id="rId4" Type="http://schemas.microsoft.com/office/2007/relationships/stylesWithEffects" Target="stylesWithEffects.xml"/><Relationship Id="rId9" Type="http://schemas.openxmlformats.org/officeDocument/2006/relationships/hyperlink" Target="ftr://?location=&amp;quot;Council&amp;quot;?date=&amp;quot;01-Nov-2016&amp;quot;?path=&amp;quot;&amp;quot;?position=&amp;quot;16:05:13&amp;quot;?Data=&amp;quot;349b75ca&amp;quo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14521-ED37-463B-928A-41C106544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7277</Words>
  <Characters>40277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Salt Lake County</Company>
  <LinksUpToDate>false</LinksUpToDate>
  <CharactersWithSpaces>47460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Council Clerk</dc:creator>
  <cp:lastModifiedBy>Gayelene Gudmundson</cp:lastModifiedBy>
  <cp:revision>3</cp:revision>
  <cp:lastPrinted>2016-11-16T17:38:00Z</cp:lastPrinted>
  <dcterms:created xsi:type="dcterms:W3CDTF">2016-11-07T17:31:00Z</dcterms:created>
  <dcterms:modified xsi:type="dcterms:W3CDTF">2016-11-16T17:40:00Z</dcterms:modified>
</cp:coreProperties>
</file>