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61D0" w14:textId="36C370C2" w:rsidR="00AA71BA" w:rsidRPr="00626D23" w:rsidRDefault="00AA71BA" w:rsidP="00AA71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6D23">
        <w:rPr>
          <w:rFonts w:ascii="Times New Roman" w:hAnsi="Times New Roman" w:cs="Times New Roman"/>
          <w:b/>
          <w:bCs/>
          <w:sz w:val="28"/>
          <w:szCs w:val="28"/>
        </w:rPr>
        <w:t>CRIMINAL JUSTICE COORDINATING COUNCIL</w:t>
      </w:r>
      <w:r w:rsidRPr="00626D23">
        <w:rPr>
          <w:rFonts w:ascii="Times New Roman" w:hAnsi="Times New Roman" w:cs="Times New Roman"/>
          <w:b/>
          <w:bCs/>
          <w:sz w:val="28"/>
          <w:szCs w:val="28"/>
        </w:rPr>
        <w:br/>
        <w:t>of</w:t>
      </w:r>
      <w:r w:rsidRPr="00626D23">
        <w:rPr>
          <w:rFonts w:ascii="Times New Roman" w:hAnsi="Times New Roman" w:cs="Times New Roman"/>
          <w:b/>
          <w:bCs/>
          <w:sz w:val="28"/>
          <w:szCs w:val="28"/>
        </w:rPr>
        <w:br/>
        <w:t>KANE COUNTY</w:t>
      </w:r>
    </w:p>
    <w:p w14:paraId="2CA181B7" w14:textId="6DF4CC24" w:rsidR="00B50F66" w:rsidRDefault="00F96FF9" w:rsidP="00F3605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October </w:t>
      </w:r>
      <w:r w:rsidR="000A1F6C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1477BA">
        <w:rPr>
          <w:rFonts w:ascii="Times New Roman" w:hAnsi="Times New Roman" w:cs="Times New Roman"/>
          <w:b/>
          <w:bCs/>
          <w:sz w:val="26"/>
          <w:szCs w:val="26"/>
        </w:rPr>
        <w:t>, 202</w:t>
      </w:r>
      <w:r w:rsidR="008A14D4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1477B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A71BA" w:rsidRPr="00626D23">
        <w:rPr>
          <w:rFonts w:ascii="Times New Roman" w:hAnsi="Times New Roman" w:cs="Times New Roman"/>
          <w:b/>
          <w:bCs/>
          <w:sz w:val="26"/>
          <w:szCs w:val="26"/>
        </w:rPr>
        <w:t>Meeting</w:t>
      </w:r>
    </w:p>
    <w:p w14:paraId="1F257F1F" w14:textId="77777777" w:rsidR="008C2225" w:rsidRPr="00F3605B" w:rsidRDefault="008C2225" w:rsidP="00F3605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845A892" w14:textId="4F35C52B" w:rsidR="007D5EF9" w:rsidRDefault="00F3605B" w:rsidP="00B50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Attendees:</w:t>
      </w:r>
      <w:r w:rsidRPr="00626D23">
        <w:rPr>
          <w:rFonts w:ascii="Times New Roman" w:hAnsi="Times New Roman" w:cs="Times New Roman"/>
          <w:sz w:val="24"/>
          <w:szCs w:val="24"/>
        </w:rPr>
        <w:t xml:space="preserve"> Chair</w:t>
      </w:r>
      <w:r w:rsidR="008A7D52">
        <w:rPr>
          <w:rFonts w:ascii="Times New Roman" w:hAnsi="Times New Roman" w:cs="Times New Roman"/>
          <w:sz w:val="24"/>
          <w:szCs w:val="24"/>
        </w:rPr>
        <w:t xml:space="preserve"> - </w:t>
      </w:r>
      <w:r w:rsidRPr="00F871D8">
        <w:rPr>
          <w:rFonts w:ascii="Times New Roman" w:hAnsi="Times New Roman" w:cs="Times New Roman"/>
          <w:sz w:val="24"/>
          <w:szCs w:val="24"/>
        </w:rPr>
        <w:t xml:space="preserve">Commissioner Patty </w:t>
      </w:r>
      <w:proofErr w:type="spellStart"/>
      <w:r w:rsidRPr="00F871D8">
        <w:rPr>
          <w:rFonts w:ascii="Times New Roman" w:hAnsi="Times New Roman" w:cs="Times New Roman"/>
          <w:sz w:val="24"/>
          <w:szCs w:val="24"/>
        </w:rPr>
        <w:t>Kubeja</w:t>
      </w:r>
      <w:proofErr w:type="spellEnd"/>
      <w:r w:rsidRPr="00F871D8">
        <w:rPr>
          <w:rFonts w:ascii="Times New Roman" w:hAnsi="Times New Roman" w:cs="Times New Roman"/>
          <w:sz w:val="24"/>
          <w:szCs w:val="24"/>
        </w:rPr>
        <w:t xml:space="preserve">, </w:t>
      </w:r>
      <w:r w:rsidR="004C0A15" w:rsidRPr="00F871D8">
        <w:rPr>
          <w:rFonts w:ascii="Times New Roman" w:hAnsi="Times New Roman" w:cs="Times New Roman"/>
          <w:sz w:val="24"/>
          <w:szCs w:val="24"/>
        </w:rPr>
        <w:t>Jeff Stott</w:t>
      </w:r>
      <w:r w:rsidRPr="00F871D8">
        <w:rPr>
          <w:rFonts w:ascii="Times New Roman" w:hAnsi="Times New Roman" w:cs="Times New Roman"/>
          <w:sz w:val="24"/>
          <w:szCs w:val="24"/>
        </w:rPr>
        <w:t xml:space="preserve"> (County Attorney), </w:t>
      </w:r>
      <w:r w:rsidR="008A14D4" w:rsidRPr="00F871D8">
        <w:rPr>
          <w:rFonts w:ascii="Times New Roman" w:hAnsi="Times New Roman" w:cs="Times New Roman"/>
          <w:sz w:val="24"/>
          <w:szCs w:val="24"/>
        </w:rPr>
        <w:t>Judge Mandy Larsen (6</w:t>
      </w:r>
      <w:r w:rsidR="008A14D4" w:rsidRPr="00F871D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A14D4" w:rsidRPr="00F871D8">
        <w:rPr>
          <w:rFonts w:ascii="Times New Roman" w:hAnsi="Times New Roman" w:cs="Times New Roman"/>
          <w:sz w:val="24"/>
          <w:szCs w:val="24"/>
        </w:rPr>
        <w:t xml:space="preserve"> District Court), </w:t>
      </w:r>
      <w:r w:rsidR="00F871D8" w:rsidRPr="00F871D8">
        <w:rPr>
          <w:rFonts w:ascii="Times New Roman" w:hAnsi="Times New Roman" w:cs="Times New Roman"/>
          <w:sz w:val="24"/>
          <w:szCs w:val="24"/>
        </w:rPr>
        <w:t xml:space="preserve">Judge Owens (Justice Court), </w:t>
      </w:r>
      <w:r w:rsidRPr="00F871D8">
        <w:rPr>
          <w:rFonts w:ascii="Times New Roman" w:hAnsi="Times New Roman" w:cs="Times New Roman"/>
          <w:sz w:val="24"/>
          <w:szCs w:val="24"/>
        </w:rPr>
        <w:t xml:space="preserve">Candi Crofts (CJCC Staff), </w:t>
      </w:r>
      <w:r w:rsidR="00D36D2F" w:rsidRPr="00F871D8">
        <w:rPr>
          <w:rFonts w:ascii="Times New Roman" w:hAnsi="Times New Roman" w:cs="Times New Roman"/>
          <w:sz w:val="24"/>
          <w:szCs w:val="24"/>
        </w:rPr>
        <w:t xml:space="preserve">Kent Burggraaf (Kanab City Attorney), </w:t>
      </w:r>
      <w:r w:rsidR="00F871D8" w:rsidRPr="00F871D8">
        <w:rPr>
          <w:rFonts w:ascii="Times New Roman" w:hAnsi="Times New Roman" w:cs="Times New Roman"/>
          <w:sz w:val="24"/>
          <w:szCs w:val="24"/>
        </w:rPr>
        <w:t xml:space="preserve">Travis Christiansen (Public Defender), </w:t>
      </w:r>
      <w:r w:rsidR="007D5EF9" w:rsidRPr="00F871D8">
        <w:rPr>
          <w:rFonts w:ascii="Times New Roman" w:hAnsi="Times New Roman" w:cs="Times New Roman"/>
          <w:sz w:val="24"/>
          <w:szCs w:val="24"/>
        </w:rPr>
        <w:t xml:space="preserve">Lacie </w:t>
      </w:r>
      <w:proofErr w:type="spellStart"/>
      <w:r w:rsidR="007D5EF9" w:rsidRPr="00F871D8">
        <w:rPr>
          <w:rFonts w:ascii="Times New Roman" w:hAnsi="Times New Roman" w:cs="Times New Roman"/>
          <w:sz w:val="24"/>
          <w:szCs w:val="24"/>
        </w:rPr>
        <w:t>Ganther</w:t>
      </w:r>
      <w:proofErr w:type="spellEnd"/>
      <w:r w:rsidR="007D5EF9" w:rsidRPr="00F871D8">
        <w:rPr>
          <w:rFonts w:ascii="Times New Roman" w:hAnsi="Times New Roman" w:cs="Times New Roman"/>
          <w:sz w:val="24"/>
          <w:szCs w:val="24"/>
        </w:rPr>
        <w:t xml:space="preserve"> (Southwest Behavioral Health), </w:t>
      </w:r>
      <w:r w:rsidR="00F871D8" w:rsidRPr="00F871D8">
        <w:rPr>
          <w:rFonts w:ascii="Times New Roman" w:hAnsi="Times New Roman" w:cs="Times New Roman"/>
          <w:sz w:val="24"/>
          <w:szCs w:val="24"/>
        </w:rPr>
        <w:t xml:space="preserve">Becky </w:t>
      </w:r>
      <w:proofErr w:type="spellStart"/>
      <w:r w:rsidR="00F871D8" w:rsidRPr="00F871D8">
        <w:rPr>
          <w:rFonts w:ascii="Times New Roman" w:hAnsi="Times New Roman" w:cs="Times New Roman"/>
          <w:sz w:val="24"/>
          <w:szCs w:val="24"/>
        </w:rPr>
        <w:t>Gurr</w:t>
      </w:r>
      <w:proofErr w:type="spellEnd"/>
      <w:r w:rsidR="00F871D8" w:rsidRPr="00F871D8">
        <w:rPr>
          <w:rFonts w:ascii="Times New Roman" w:hAnsi="Times New Roman" w:cs="Times New Roman"/>
          <w:sz w:val="24"/>
          <w:szCs w:val="24"/>
        </w:rPr>
        <w:t xml:space="preserve"> (Recovery Court), Joe Coombs (LMHA Representative), Mike </w:t>
      </w:r>
      <w:proofErr w:type="spellStart"/>
      <w:r w:rsidR="00F871D8" w:rsidRPr="00F871D8">
        <w:rPr>
          <w:rFonts w:ascii="Times New Roman" w:hAnsi="Times New Roman" w:cs="Times New Roman"/>
          <w:sz w:val="24"/>
          <w:szCs w:val="24"/>
        </w:rPr>
        <w:t>Gurr</w:t>
      </w:r>
      <w:proofErr w:type="spellEnd"/>
      <w:r w:rsidR="00F871D8" w:rsidRPr="00F871D8">
        <w:rPr>
          <w:rFonts w:ascii="Times New Roman" w:hAnsi="Times New Roman" w:cs="Times New Roman"/>
          <w:sz w:val="24"/>
          <w:szCs w:val="24"/>
        </w:rPr>
        <w:t xml:space="preserve"> (Recovery Court), </w:t>
      </w:r>
      <w:r w:rsidR="007D5EF9" w:rsidRPr="00F871D8">
        <w:rPr>
          <w:rFonts w:ascii="Times New Roman" w:hAnsi="Times New Roman" w:cs="Times New Roman"/>
          <w:sz w:val="24"/>
          <w:szCs w:val="24"/>
        </w:rPr>
        <w:t>Andi Faulkner (UAC)</w:t>
      </w:r>
      <w:r w:rsidR="00F871D8" w:rsidRPr="00F871D8">
        <w:rPr>
          <w:rFonts w:ascii="Times New Roman" w:hAnsi="Times New Roman" w:cs="Times New Roman"/>
          <w:sz w:val="24"/>
          <w:szCs w:val="24"/>
        </w:rPr>
        <w:t>, Matt Fisher (member of the public)</w:t>
      </w:r>
    </w:p>
    <w:p w14:paraId="77A4477D" w14:textId="77777777" w:rsidR="00CD6914" w:rsidRDefault="00CD6914" w:rsidP="00B50F66">
      <w:pPr>
        <w:rPr>
          <w:rFonts w:ascii="Times New Roman" w:hAnsi="Times New Roman" w:cs="Times New Roman"/>
          <w:sz w:val="24"/>
          <w:szCs w:val="24"/>
        </w:rPr>
      </w:pPr>
    </w:p>
    <w:p w14:paraId="5A9DFE61" w14:textId="042B90DB" w:rsidR="00F3605B" w:rsidRDefault="00F3605B" w:rsidP="00B50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Absent:</w:t>
      </w:r>
      <w:r w:rsidR="00F871D8">
        <w:rPr>
          <w:rFonts w:ascii="Times New Roman" w:hAnsi="Times New Roman" w:cs="Times New Roman"/>
          <w:sz w:val="24"/>
          <w:szCs w:val="24"/>
        </w:rPr>
        <w:t xml:space="preserve"> </w:t>
      </w:r>
      <w:r w:rsidR="00F871D8" w:rsidRPr="008A14D4">
        <w:rPr>
          <w:rFonts w:ascii="Times New Roman" w:hAnsi="Times New Roman" w:cs="Times New Roman"/>
          <w:sz w:val="24"/>
          <w:szCs w:val="24"/>
        </w:rPr>
        <w:t xml:space="preserve">Devin </w:t>
      </w:r>
      <w:proofErr w:type="spellStart"/>
      <w:r w:rsidR="00F871D8" w:rsidRPr="008A14D4">
        <w:rPr>
          <w:rFonts w:ascii="Times New Roman" w:hAnsi="Times New Roman" w:cs="Times New Roman"/>
          <w:sz w:val="24"/>
          <w:szCs w:val="24"/>
        </w:rPr>
        <w:t>Shakespear</w:t>
      </w:r>
      <w:proofErr w:type="spellEnd"/>
      <w:r w:rsidR="00F871D8" w:rsidRPr="008A14D4">
        <w:rPr>
          <w:rFonts w:ascii="Times New Roman" w:hAnsi="Times New Roman" w:cs="Times New Roman"/>
          <w:sz w:val="24"/>
          <w:szCs w:val="24"/>
        </w:rPr>
        <w:t xml:space="preserve"> (Victim Services),</w:t>
      </w:r>
      <w:r w:rsidR="00F871D8">
        <w:rPr>
          <w:rFonts w:ascii="Times New Roman" w:hAnsi="Times New Roman" w:cs="Times New Roman"/>
          <w:sz w:val="24"/>
          <w:szCs w:val="24"/>
        </w:rPr>
        <w:t xml:space="preserve"> </w:t>
      </w:r>
      <w:r w:rsidR="00F871D8" w:rsidRPr="008A14D4">
        <w:rPr>
          <w:rFonts w:ascii="Times New Roman" w:hAnsi="Times New Roman" w:cs="Times New Roman"/>
          <w:sz w:val="24"/>
          <w:szCs w:val="24"/>
        </w:rPr>
        <w:t xml:space="preserve">Dustin </w:t>
      </w:r>
      <w:proofErr w:type="spellStart"/>
      <w:r w:rsidR="00F871D8" w:rsidRPr="008A14D4">
        <w:rPr>
          <w:rFonts w:ascii="Times New Roman" w:hAnsi="Times New Roman" w:cs="Times New Roman"/>
          <w:sz w:val="24"/>
          <w:szCs w:val="24"/>
        </w:rPr>
        <w:t>Veater</w:t>
      </w:r>
      <w:proofErr w:type="spellEnd"/>
      <w:r w:rsidR="00F871D8" w:rsidRPr="008A14D4">
        <w:rPr>
          <w:rFonts w:ascii="Times New Roman" w:hAnsi="Times New Roman" w:cs="Times New Roman"/>
          <w:sz w:val="24"/>
          <w:szCs w:val="24"/>
        </w:rPr>
        <w:t xml:space="preserve"> (AP&amp;P),</w:t>
      </w:r>
      <w:r w:rsidR="00F871D8">
        <w:rPr>
          <w:rFonts w:ascii="Times New Roman" w:hAnsi="Times New Roman" w:cs="Times New Roman"/>
          <w:sz w:val="24"/>
          <w:szCs w:val="24"/>
        </w:rPr>
        <w:t xml:space="preserve"> </w:t>
      </w:r>
      <w:r w:rsidR="008A14D4" w:rsidRPr="00D938ED">
        <w:rPr>
          <w:rFonts w:ascii="Times New Roman" w:hAnsi="Times New Roman" w:cs="Times New Roman"/>
          <w:sz w:val="24"/>
          <w:szCs w:val="24"/>
        </w:rPr>
        <w:t xml:space="preserve">Sheriff Tracy Glover, </w:t>
      </w:r>
      <w:r w:rsidR="00F871D8" w:rsidRPr="008A14D4">
        <w:rPr>
          <w:rFonts w:ascii="Times New Roman" w:hAnsi="Times New Roman" w:cs="Times New Roman"/>
          <w:sz w:val="24"/>
          <w:szCs w:val="24"/>
        </w:rPr>
        <w:t xml:space="preserve">Chief Tom Cram (Kanab City Police), Austin </w:t>
      </w:r>
      <w:proofErr w:type="spellStart"/>
      <w:r w:rsidR="00F871D8" w:rsidRPr="008A14D4">
        <w:rPr>
          <w:rFonts w:ascii="Times New Roman" w:hAnsi="Times New Roman" w:cs="Times New Roman"/>
          <w:sz w:val="24"/>
          <w:szCs w:val="24"/>
        </w:rPr>
        <w:t>Soderquist</w:t>
      </w:r>
      <w:proofErr w:type="spellEnd"/>
      <w:r w:rsidR="00F871D8" w:rsidRPr="008A14D4">
        <w:rPr>
          <w:rFonts w:ascii="Times New Roman" w:hAnsi="Times New Roman" w:cs="Times New Roman"/>
          <w:sz w:val="24"/>
          <w:szCs w:val="24"/>
        </w:rPr>
        <w:t xml:space="preserve"> (Counselor with SWBH), Sierra Shilling (Reentry Case Manager, Access Foundation Sober Living),</w:t>
      </w:r>
      <w:r w:rsidR="00F871D8">
        <w:rPr>
          <w:rFonts w:ascii="Times New Roman" w:hAnsi="Times New Roman" w:cs="Times New Roman"/>
          <w:sz w:val="24"/>
          <w:szCs w:val="24"/>
        </w:rPr>
        <w:t xml:space="preserve"> </w:t>
      </w:r>
      <w:r w:rsidR="00F871D8" w:rsidRPr="008A14D4">
        <w:rPr>
          <w:rFonts w:ascii="Times New Roman" w:hAnsi="Times New Roman" w:cs="Times New Roman"/>
          <w:sz w:val="24"/>
          <w:szCs w:val="24"/>
        </w:rPr>
        <w:t xml:space="preserve">Nick Hoyt (Kane County Jail), </w:t>
      </w:r>
      <w:r w:rsidR="008A14D4">
        <w:rPr>
          <w:rFonts w:ascii="Times New Roman" w:hAnsi="Times New Roman" w:cs="Times New Roman"/>
          <w:sz w:val="24"/>
          <w:szCs w:val="24"/>
        </w:rPr>
        <w:t>Matt</w:t>
      </w:r>
      <w:r w:rsidR="008A14D4" w:rsidRPr="00D93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4D4" w:rsidRPr="00D938ED">
        <w:rPr>
          <w:rFonts w:ascii="Times New Roman" w:hAnsi="Times New Roman" w:cs="Times New Roman"/>
          <w:sz w:val="24"/>
          <w:szCs w:val="24"/>
        </w:rPr>
        <w:t>Depuzzo</w:t>
      </w:r>
      <w:proofErr w:type="spellEnd"/>
      <w:r w:rsidR="008A14D4" w:rsidRPr="00D938ED">
        <w:rPr>
          <w:rFonts w:ascii="Times New Roman" w:hAnsi="Times New Roman" w:cs="Times New Roman"/>
          <w:sz w:val="24"/>
          <w:szCs w:val="24"/>
        </w:rPr>
        <w:t xml:space="preserve"> (</w:t>
      </w:r>
      <w:r w:rsidR="008A14D4">
        <w:rPr>
          <w:rFonts w:ascii="Times New Roman" w:hAnsi="Times New Roman" w:cs="Times New Roman"/>
          <w:sz w:val="24"/>
          <w:szCs w:val="24"/>
        </w:rPr>
        <w:t xml:space="preserve">Operations Manager, </w:t>
      </w:r>
      <w:r w:rsidR="008A14D4" w:rsidRPr="00D938ED">
        <w:rPr>
          <w:rFonts w:ascii="Times New Roman" w:hAnsi="Times New Roman" w:cs="Times New Roman"/>
          <w:sz w:val="24"/>
          <w:szCs w:val="24"/>
        </w:rPr>
        <w:t>Access Foundation Sober Living), Mike Keenan (</w:t>
      </w:r>
      <w:r w:rsidR="008A14D4">
        <w:rPr>
          <w:rFonts w:ascii="Times New Roman" w:hAnsi="Times New Roman" w:cs="Times New Roman"/>
          <w:sz w:val="24"/>
          <w:szCs w:val="24"/>
        </w:rPr>
        <w:t xml:space="preserve">Executive Director, </w:t>
      </w:r>
      <w:r w:rsidR="008A14D4" w:rsidRPr="00D938ED">
        <w:rPr>
          <w:rFonts w:ascii="Times New Roman" w:hAnsi="Times New Roman" w:cs="Times New Roman"/>
          <w:sz w:val="24"/>
          <w:szCs w:val="24"/>
        </w:rPr>
        <w:t xml:space="preserve">Access Foundation Sober Living), </w:t>
      </w:r>
      <w:r w:rsidR="007D5EF9" w:rsidRPr="00D938ED">
        <w:rPr>
          <w:rFonts w:ascii="Times New Roman" w:hAnsi="Times New Roman" w:cs="Times New Roman"/>
          <w:sz w:val="24"/>
          <w:szCs w:val="24"/>
        </w:rPr>
        <w:t>Shana Pender (Southwest Behavioral Health)</w:t>
      </w:r>
    </w:p>
    <w:p w14:paraId="5D5C1EF1" w14:textId="0F5FF61E" w:rsidR="00AF4757" w:rsidRPr="0078436B" w:rsidRDefault="00AF4757" w:rsidP="00B50F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48252B" w14:textId="72A58594" w:rsidR="000253E8" w:rsidRPr="000253E8" w:rsidRDefault="0078436B" w:rsidP="000253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B3123" w:rsidRPr="00DB312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E0D31">
        <w:rPr>
          <w:rFonts w:ascii="Times New Roman" w:hAnsi="Times New Roman" w:cs="Times New Roman"/>
          <w:b/>
          <w:bCs/>
          <w:sz w:val="24"/>
          <w:szCs w:val="24"/>
        </w:rPr>
        <w:t xml:space="preserve">Approval of </w:t>
      </w:r>
      <w:r w:rsidR="00F871D8">
        <w:rPr>
          <w:rFonts w:ascii="Times New Roman" w:hAnsi="Times New Roman" w:cs="Times New Roman"/>
          <w:b/>
          <w:bCs/>
          <w:sz w:val="24"/>
          <w:szCs w:val="24"/>
        </w:rPr>
        <w:t>April 7</w:t>
      </w:r>
      <w:r w:rsidR="000253E8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F871D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253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0D31"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06939C28" w14:textId="5C219F7C" w:rsidR="00F16D01" w:rsidRPr="000253E8" w:rsidRDefault="000253E8" w:rsidP="000253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D2FE4">
        <w:rPr>
          <w:rFonts w:ascii="Times New Roman" w:hAnsi="Times New Roman" w:cs="Times New Roman"/>
          <w:b/>
          <w:bCs/>
          <w:sz w:val="24"/>
          <w:szCs w:val="24"/>
        </w:rPr>
        <w:t>MOTION:</w:t>
      </w:r>
      <w:r w:rsidRPr="000D2FE4">
        <w:rPr>
          <w:rFonts w:ascii="Times New Roman" w:hAnsi="Times New Roman" w:cs="Times New Roman"/>
          <w:sz w:val="24"/>
          <w:szCs w:val="24"/>
        </w:rPr>
        <w:t xml:space="preserve"> </w:t>
      </w:r>
      <w:r w:rsidR="00D84EBC">
        <w:rPr>
          <w:rFonts w:ascii="Times New Roman" w:hAnsi="Times New Roman" w:cs="Times New Roman"/>
          <w:sz w:val="24"/>
          <w:szCs w:val="24"/>
        </w:rPr>
        <w:t>Kent</w:t>
      </w:r>
      <w:r w:rsidR="007C3CC5">
        <w:rPr>
          <w:rFonts w:ascii="Times New Roman" w:hAnsi="Times New Roman" w:cs="Times New Roman"/>
          <w:sz w:val="24"/>
          <w:szCs w:val="24"/>
        </w:rPr>
        <w:t xml:space="preserve"> Burggraaf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2FE4">
        <w:rPr>
          <w:rFonts w:ascii="Times New Roman" w:hAnsi="Times New Roman" w:cs="Times New Roman"/>
          <w:sz w:val="24"/>
          <w:szCs w:val="24"/>
        </w:rPr>
        <w:t>motion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0D2FE4">
        <w:rPr>
          <w:rFonts w:ascii="Times New Roman" w:hAnsi="Times New Roman" w:cs="Times New Roman"/>
          <w:sz w:val="24"/>
          <w:szCs w:val="24"/>
        </w:rPr>
        <w:t xml:space="preserve"> to approve the minutes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="00D84EB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/</w:t>
      </w:r>
      <w:r w:rsidR="00D84EBC">
        <w:rPr>
          <w:rFonts w:ascii="Times New Roman" w:hAnsi="Times New Roman" w:cs="Times New Roman"/>
          <w:sz w:val="24"/>
          <w:szCs w:val="24"/>
        </w:rPr>
        <w:t>0</w:t>
      </w:r>
      <w:r w:rsidR="000A1F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/2</w:t>
      </w:r>
      <w:r w:rsidR="00D84EBC">
        <w:rPr>
          <w:rFonts w:ascii="Times New Roman" w:hAnsi="Times New Roman" w:cs="Times New Roman"/>
          <w:sz w:val="24"/>
          <w:szCs w:val="24"/>
        </w:rPr>
        <w:t>6</w:t>
      </w:r>
      <w:r w:rsidRPr="000D2FE4">
        <w:rPr>
          <w:rFonts w:ascii="Times New Roman" w:hAnsi="Times New Roman" w:cs="Times New Roman"/>
          <w:sz w:val="24"/>
          <w:szCs w:val="24"/>
        </w:rPr>
        <w:t xml:space="preserve">, </w:t>
      </w:r>
      <w:r w:rsidR="007C3CC5">
        <w:rPr>
          <w:rFonts w:ascii="Times New Roman" w:hAnsi="Times New Roman" w:cs="Times New Roman"/>
          <w:sz w:val="24"/>
          <w:szCs w:val="24"/>
        </w:rPr>
        <w:t xml:space="preserve">Commissioner </w:t>
      </w:r>
      <w:proofErr w:type="spellStart"/>
      <w:r w:rsidR="007C3CC5">
        <w:rPr>
          <w:rFonts w:ascii="Times New Roman" w:hAnsi="Times New Roman" w:cs="Times New Roman"/>
          <w:sz w:val="24"/>
          <w:szCs w:val="24"/>
        </w:rPr>
        <w:t>Kubeja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seconded the motion; the </w:t>
      </w:r>
      <w:r w:rsidRPr="000D2FE4">
        <w:rPr>
          <w:rFonts w:ascii="Times New Roman" w:hAnsi="Times New Roman" w:cs="Times New Roman"/>
          <w:sz w:val="24"/>
          <w:szCs w:val="24"/>
        </w:rPr>
        <w:t>motion passe</w:t>
      </w:r>
      <w:r>
        <w:rPr>
          <w:rFonts w:ascii="Times New Roman" w:hAnsi="Times New Roman" w:cs="Times New Roman"/>
          <w:sz w:val="24"/>
          <w:szCs w:val="24"/>
        </w:rPr>
        <w:t>d unanimously.</w:t>
      </w:r>
    </w:p>
    <w:p w14:paraId="5D07C474" w14:textId="77777777" w:rsidR="00CD6914" w:rsidRDefault="00CD6914" w:rsidP="00B50F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42ABEE" w14:textId="745787F5" w:rsidR="00DB3123" w:rsidRPr="00623D63" w:rsidRDefault="0078436B" w:rsidP="00B50F6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B3123" w:rsidRPr="00623D6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065F18CA" w14:textId="673623E0" w:rsidR="007D5EF9" w:rsidRPr="0078436B" w:rsidRDefault="0078436B" w:rsidP="007843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public comments were brought forward.</w:t>
      </w:r>
    </w:p>
    <w:p w14:paraId="761B7213" w14:textId="77777777" w:rsidR="00CD6914" w:rsidRDefault="00CD6914" w:rsidP="009579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A1EF50" w14:textId="0E087920" w:rsidR="00470D5D" w:rsidRDefault="0078436B" w:rsidP="009579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563F7" w:rsidRPr="002563F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E5CCD">
        <w:rPr>
          <w:rFonts w:ascii="Times New Roman" w:hAnsi="Times New Roman" w:cs="Times New Roman"/>
          <w:b/>
          <w:bCs/>
          <w:sz w:val="24"/>
          <w:szCs w:val="24"/>
        </w:rPr>
        <w:t>Basic Civil Psychiatric Commitment Flow Chart</w:t>
      </w:r>
    </w:p>
    <w:p w14:paraId="7CE1C9FE" w14:textId="3C8B7595" w:rsidR="007C3CC5" w:rsidRDefault="007C3CC5" w:rsidP="00F96F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the CJCC meeting in April, Mr. Joe Coombs put together a flow chart for basic civil psychiatric commitments. Commissioner </w:t>
      </w:r>
      <w:proofErr w:type="spellStart"/>
      <w:r>
        <w:rPr>
          <w:rFonts w:ascii="Times New Roman" w:hAnsi="Times New Roman" w:cs="Times New Roman"/>
          <w:sz w:val="24"/>
          <w:szCs w:val="24"/>
        </w:rPr>
        <w:t>Kubeja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Mr. Coombs reviewed each step of the chart with the council.</w:t>
      </w:r>
      <w:r w:rsidR="00CD6914">
        <w:rPr>
          <w:rFonts w:ascii="Times New Roman" w:hAnsi="Times New Roman" w:cs="Times New Roman"/>
          <w:sz w:val="24"/>
          <w:szCs w:val="24"/>
        </w:rPr>
        <w:t xml:space="preserve"> This flow chart will be made available to every member of this council to use for reference as needed.</w:t>
      </w:r>
    </w:p>
    <w:p w14:paraId="771BDBFC" w14:textId="0ABD4263" w:rsidR="00C45394" w:rsidRPr="00F96FF9" w:rsidRDefault="007C3CC5" w:rsidP="00F96F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 numbers </w:t>
      </w:r>
      <w:r w:rsidR="001F422B">
        <w:rPr>
          <w:rFonts w:ascii="Times New Roman" w:hAnsi="Times New Roman" w:cs="Times New Roman"/>
          <w:sz w:val="24"/>
          <w:szCs w:val="24"/>
        </w:rPr>
        <w:t>were added to the chart for the BMED unit as well as the Mobile Crisis Outreach Team (MCOT)</w:t>
      </w:r>
      <w:r w:rsidR="00955F00">
        <w:rPr>
          <w:rFonts w:ascii="Times New Roman" w:hAnsi="Times New Roman" w:cs="Times New Roman"/>
          <w:sz w:val="24"/>
          <w:szCs w:val="24"/>
        </w:rPr>
        <w:t xml:space="preserve"> and the Crisis Receiving Center</w:t>
      </w:r>
      <w:r w:rsidR="001F422B">
        <w:rPr>
          <w:rFonts w:ascii="Times New Roman" w:hAnsi="Times New Roman" w:cs="Times New Roman"/>
          <w:sz w:val="24"/>
          <w:szCs w:val="24"/>
        </w:rPr>
        <w:t xml:space="preserve">. The number provided for MCOT is one that police officers should use and not the general public. </w:t>
      </w:r>
    </w:p>
    <w:p w14:paraId="5612BC50" w14:textId="77777777" w:rsidR="00CD6914" w:rsidRDefault="00CD6914" w:rsidP="009579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0440DA" w14:textId="77777777" w:rsidR="00CD6914" w:rsidRDefault="00CD6914" w:rsidP="009579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52B7D" w14:textId="27CF3A81" w:rsidR="009579A6" w:rsidRDefault="0078436B" w:rsidP="009579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9579A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E5CCD">
        <w:rPr>
          <w:rFonts w:ascii="Times New Roman" w:hAnsi="Times New Roman" w:cs="Times New Roman"/>
          <w:b/>
          <w:bCs/>
          <w:sz w:val="24"/>
          <w:szCs w:val="24"/>
        </w:rPr>
        <w:t>Yearly Report Due</w:t>
      </w:r>
    </w:p>
    <w:p w14:paraId="64378019" w14:textId="1B464728" w:rsidR="00235235" w:rsidRPr="00F96FF9" w:rsidRDefault="00955F00" w:rsidP="00F96F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 Crofts will email everyone the Strategic Plan and last year’s Annual Report for review and/or comments for items to add or change before sending in this year’s report. </w:t>
      </w:r>
      <w:r w:rsidR="00CD6914">
        <w:rPr>
          <w:rFonts w:ascii="Times New Roman" w:hAnsi="Times New Roman" w:cs="Times New Roman"/>
          <w:sz w:val="24"/>
          <w:szCs w:val="24"/>
        </w:rPr>
        <w:t>The report is due by the end of November.</w:t>
      </w:r>
    </w:p>
    <w:p w14:paraId="6A5A7511" w14:textId="77777777" w:rsidR="008C2225" w:rsidRDefault="008C2225" w:rsidP="00B50F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2A571F" w14:textId="434822AB" w:rsidR="00877633" w:rsidRPr="002563F7" w:rsidRDefault="001143F9" w:rsidP="00877633">
      <w:pPr>
        <w:rPr>
          <w:rFonts w:ascii="Times New Roman" w:hAnsi="Times New Roman" w:cs="Times New Roman"/>
          <w:sz w:val="24"/>
          <w:szCs w:val="24"/>
        </w:rPr>
      </w:pPr>
      <w:r w:rsidRPr="00626D23">
        <w:rPr>
          <w:rFonts w:ascii="Times New Roman" w:hAnsi="Times New Roman" w:cs="Times New Roman"/>
          <w:b/>
          <w:bCs/>
          <w:sz w:val="24"/>
          <w:szCs w:val="24"/>
        </w:rPr>
        <w:t>MOTION:</w:t>
      </w:r>
      <w:r w:rsidR="002A698E">
        <w:rPr>
          <w:rFonts w:ascii="Times New Roman" w:hAnsi="Times New Roman" w:cs="Times New Roman"/>
          <w:sz w:val="24"/>
          <w:szCs w:val="24"/>
        </w:rPr>
        <w:t xml:space="preserve"> </w:t>
      </w:r>
      <w:r w:rsidR="00955F00">
        <w:rPr>
          <w:rFonts w:ascii="Times New Roman" w:hAnsi="Times New Roman" w:cs="Times New Roman"/>
          <w:sz w:val="24"/>
          <w:szCs w:val="24"/>
        </w:rPr>
        <w:t xml:space="preserve">Mr. Jeff Stott </w:t>
      </w:r>
      <w:r w:rsidRPr="00626D23">
        <w:rPr>
          <w:rFonts w:ascii="Times New Roman" w:hAnsi="Times New Roman" w:cs="Times New Roman"/>
          <w:sz w:val="24"/>
          <w:szCs w:val="24"/>
        </w:rPr>
        <w:t>motion</w:t>
      </w:r>
      <w:r w:rsidR="000725B2">
        <w:rPr>
          <w:rFonts w:ascii="Times New Roman" w:hAnsi="Times New Roman" w:cs="Times New Roman"/>
          <w:sz w:val="24"/>
          <w:szCs w:val="24"/>
        </w:rPr>
        <w:t>ed</w:t>
      </w:r>
      <w:r w:rsidRPr="00626D23">
        <w:rPr>
          <w:rFonts w:ascii="Times New Roman" w:hAnsi="Times New Roman" w:cs="Times New Roman"/>
          <w:sz w:val="24"/>
          <w:szCs w:val="24"/>
        </w:rPr>
        <w:t xml:space="preserve"> to adjourn</w:t>
      </w:r>
      <w:r w:rsidR="000725B2">
        <w:rPr>
          <w:rFonts w:ascii="Times New Roman" w:hAnsi="Times New Roman" w:cs="Times New Roman"/>
          <w:sz w:val="24"/>
          <w:szCs w:val="24"/>
        </w:rPr>
        <w:t xml:space="preserve"> </w:t>
      </w:r>
      <w:r w:rsidR="00E5650C">
        <w:rPr>
          <w:rFonts w:ascii="Times New Roman" w:hAnsi="Times New Roman" w:cs="Times New Roman"/>
          <w:sz w:val="24"/>
          <w:szCs w:val="24"/>
        </w:rPr>
        <w:t>and the motion passe</w:t>
      </w:r>
      <w:r w:rsidR="000725B2">
        <w:rPr>
          <w:rFonts w:ascii="Times New Roman" w:hAnsi="Times New Roman" w:cs="Times New Roman"/>
          <w:sz w:val="24"/>
          <w:szCs w:val="24"/>
        </w:rPr>
        <w:t>d</w:t>
      </w:r>
      <w:r w:rsidR="00E5650C">
        <w:rPr>
          <w:rFonts w:ascii="Times New Roman" w:hAnsi="Times New Roman" w:cs="Times New Roman"/>
          <w:sz w:val="24"/>
          <w:szCs w:val="24"/>
        </w:rPr>
        <w:t xml:space="preserve"> unanimously.</w:t>
      </w:r>
    </w:p>
    <w:p w14:paraId="06E822D3" w14:textId="5A7C7D38" w:rsidR="00034BE7" w:rsidRPr="00626D23" w:rsidRDefault="002C571D" w:rsidP="00877633">
      <w:pPr>
        <w:rPr>
          <w:rFonts w:ascii="Times New Roman" w:hAnsi="Times New Roman" w:cs="Times New Roman"/>
          <w:sz w:val="24"/>
          <w:szCs w:val="24"/>
        </w:rPr>
      </w:pPr>
      <w:r w:rsidRPr="00626D23">
        <w:rPr>
          <w:rFonts w:ascii="Times New Roman" w:hAnsi="Times New Roman" w:cs="Times New Roman"/>
          <w:b/>
          <w:bCs/>
          <w:sz w:val="24"/>
          <w:szCs w:val="24"/>
        </w:rPr>
        <w:t>Next Meeting:</w:t>
      </w:r>
      <w:r w:rsidR="00D85FBB">
        <w:rPr>
          <w:rFonts w:ascii="Times New Roman" w:hAnsi="Times New Roman" w:cs="Times New Roman"/>
          <w:sz w:val="24"/>
          <w:szCs w:val="24"/>
        </w:rPr>
        <w:t xml:space="preserve"> </w:t>
      </w:r>
      <w:r w:rsidR="00955F00">
        <w:rPr>
          <w:rFonts w:ascii="Times New Roman" w:hAnsi="Times New Roman" w:cs="Times New Roman"/>
          <w:sz w:val="24"/>
          <w:szCs w:val="24"/>
        </w:rPr>
        <w:t>January 14, 2027 at 3:00 pm</w:t>
      </w:r>
    </w:p>
    <w:sectPr w:rsidR="00034BE7" w:rsidRPr="00626D23" w:rsidSect="008776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41D1C" w14:textId="77777777" w:rsidR="00F85D5C" w:rsidRDefault="00F85D5C" w:rsidP="00B741EA">
      <w:pPr>
        <w:spacing w:after="0" w:line="240" w:lineRule="auto"/>
      </w:pPr>
      <w:r>
        <w:separator/>
      </w:r>
    </w:p>
  </w:endnote>
  <w:endnote w:type="continuationSeparator" w:id="0">
    <w:p w14:paraId="0D1A6A17" w14:textId="77777777" w:rsidR="00F85D5C" w:rsidRDefault="00F85D5C" w:rsidP="00B74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F0270" w14:textId="77777777" w:rsidR="00B741EA" w:rsidRDefault="00B741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98F7B" w14:textId="77777777" w:rsidR="00B741EA" w:rsidRDefault="00B741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1C273" w14:textId="77777777" w:rsidR="00B741EA" w:rsidRDefault="00B74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2BDAB" w14:textId="77777777" w:rsidR="00F85D5C" w:rsidRDefault="00F85D5C" w:rsidP="00B741EA">
      <w:pPr>
        <w:spacing w:after="0" w:line="240" w:lineRule="auto"/>
      </w:pPr>
      <w:r>
        <w:separator/>
      </w:r>
    </w:p>
  </w:footnote>
  <w:footnote w:type="continuationSeparator" w:id="0">
    <w:p w14:paraId="07BA6E55" w14:textId="77777777" w:rsidR="00F85D5C" w:rsidRDefault="00F85D5C" w:rsidP="00B74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64172" w14:textId="7D927367" w:rsidR="00B741EA" w:rsidRDefault="00C60C4D">
    <w:pPr>
      <w:pStyle w:val="Header"/>
    </w:pPr>
    <w:r>
      <w:rPr>
        <w:noProof/>
      </w:rPr>
      <w:pict w14:anchorId="3061B7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8271059" o:spid="_x0000_s1027" type="#_x0000_t136" alt="" style="position:absolute;margin-left:0;margin-top:0;width:485.55pt;height:174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428E6" w14:textId="63ABF6DE" w:rsidR="00B741EA" w:rsidRDefault="00C60C4D">
    <w:pPr>
      <w:pStyle w:val="Header"/>
    </w:pPr>
    <w:r>
      <w:rPr>
        <w:noProof/>
      </w:rPr>
      <w:pict w14:anchorId="52B3F2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8271060" o:spid="_x0000_s1026" type="#_x0000_t136" alt="" style="position:absolute;margin-left:0;margin-top:0;width:485.55pt;height:174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75E8E" w14:textId="337B27A5" w:rsidR="00B741EA" w:rsidRDefault="00C60C4D">
    <w:pPr>
      <w:pStyle w:val="Header"/>
    </w:pPr>
    <w:r>
      <w:rPr>
        <w:noProof/>
      </w:rPr>
      <w:pict w14:anchorId="51575F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8271058" o:spid="_x0000_s1025" type="#_x0000_t136" alt="" style="position:absolute;margin-left:0;margin-top:0;width:485.55pt;height:174.3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D47BE"/>
    <w:multiLevelType w:val="hybridMultilevel"/>
    <w:tmpl w:val="F9B06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62E95"/>
    <w:multiLevelType w:val="hybridMultilevel"/>
    <w:tmpl w:val="4FCA8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9221C"/>
    <w:multiLevelType w:val="hybridMultilevel"/>
    <w:tmpl w:val="53986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4232F"/>
    <w:multiLevelType w:val="hybridMultilevel"/>
    <w:tmpl w:val="E2905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F66"/>
    <w:rsid w:val="00005849"/>
    <w:rsid w:val="00013A35"/>
    <w:rsid w:val="000253E8"/>
    <w:rsid w:val="000276B9"/>
    <w:rsid w:val="00034BE7"/>
    <w:rsid w:val="0006154D"/>
    <w:rsid w:val="000725B2"/>
    <w:rsid w:val="000766E9"/>
    <w:rsid w:val="0008762A"/>
    <w:rsid w:val="000A0DF7"/>
    <w:rsid w:val="000A1F6C"/>
    <w:rsid w:val="000A64EF"/>
    <w:rsid w:val="000D2FE4"/>
    <w:rsid w:val="00107B28"/>
    <w:rsid w:val="001143F9"/>
    <w:rsid w:val="00120D4B"/>
    <w:rsid w:val="001327FD"/>
    <w:rsid w:val="001477BA"/>
    <w:rsid w:val="00163844"/>
    <w:rsid w:val="0016702C"/>
    <w:rsid w:val="00191679"/>
    <w:rsid w:val="001B2950"/>
    <w:rsid w:val="001C1218"/>
    <w:rsid w:val="001F422B"/>
    <w:rsid w:val="00224874"/>
    <w:rsid w:val="00234106"/>
    <w:rsid w:val="002344CF"/>
    <w:rsid w:val="00235235"/>
    <w:rsid w:val="002508D5"/>
    <w:rsid w:val="002563F7"/>
    <w:rsid w:val="00271BFA"/>
    <w:rsid w:val="00290247"/>
    <w:rsid w:val="002A39FC"/>
    <w:rsid w:val="002A698E"/>
    <w:rsid w:val="002C1B17"/>
    <w:rsid w:val="002C571D"/>
    <w:rsid w:val="0030271F"/>
    <w:rsid w:val="00354377"/>
    <w:rsid w:val="00354DF6"/>
    <w:rsid w:val="00392BBD"/>
    <w:rsid w:val="003D3F7E"/>
    <w:rsid w:val="003F0D05"/>
    <w:rsid w:val="003F1D89"/>
    <w:rsid w:val="00403A69"/>
    <w:rsid w:val="00415490"/>
    <w:rsid w:val="0043093F"/>
    <w:rsid w:val="0043700B"/>
    <w:rsid w:val="00465022"/>
    <w:rsid w:val="00470D5D"/>
    <w:rsid w:val="00486116"/>
    <w:rsid w:val="00493C99"/>
    <w:rsid w:val="00493F94"/>
    <w:rsid w:val="00494824"/>
    <w:rsid w:val="004C0A15"/>
    <w:rsid w:val="004F00D3"/>
    <w:rsid w:val="004F40B5"/>
    <w:rsid w:val="00511DFD"/>
    <w:rsid w:val="00531E39"/>
    <w:rsid w:val="00531F61"/>
    <w:rsid w:val="00576087"/>
    <w:rsid w:val="00577B74"/>
    <w:rsid w:val="005A2BD8"/>
    <w:rsid w:val="005B5662"/>
    <w:rsid w:val="005E1210"/>
    <w:rsid w:val="005E5CCD"/>
    <w:rsid w:val="005F1A55"/>
    <w:rsid w:val="005F6759"/>
    <w:rsid w:val="0060451E"/>
    <w:rsid w:val="00623D63"/>
    <w:rsid w:val="00626D23"/>
    <w:rsid w:val="0063036E"/>
    <w:rsid w:val="00632E3B"/>
    <w:rsid w:val="00634F7D"/>
    <w:rsid w:val="00682FFB"/>
    <w:rsid w:val="00694A76"/>
    <w:rsid w:val="006B732B"/>
    <w:rsid w:val="006C2138"/>
    <w:rsid w:val="006D4BE9"/>
    <w:rsid w:val="006D54BC"/>
    <w:rsid w:val="006E0D31"/>
    <w:rsid w:val="006E39FA"/>
    <w:rsid w:val="006E6238"/>
    <w:rsid w:val="00706B87"/>
    <w:rsid w:val="0074475E"/>
    <w:rsid w:val="00745219"/>
    <w:rsid w:val="007527C2"/>
    <w:rsid w:val="007574A7"/>
    <w:rsid w:val="00781234"/>
    <w:rsid w:val="0078436B"/>
    <w:rsid w:val="007A3A01"/>
    <w:rsid w:val="007A587C"/>
    <w:rsid w:val="007C1B48"/>
    <w:rsid w:val="007C3CC5"/>
    <w:rsid w:val="007D1916"/>
    <w:rsid w:val="007D5EF9"/>
    <w:rsid w:val="00810F8D"/>
    <w:rsid w:val="00814EE3"/>
    <w:rsid w:val="00847741"/>
    <w:rsid w:val="00851244"/>
    <w:rsid w:val="008518D0"/>
    <w:rsid w:val="00877633"/>
    <w:rsid w:val="00883208"/>
    <w:rsid w:val="008A14D4"/>
    <w:rsid w:val="008A44B4"/>
    <w:rsid w:val="008A7D52"/>
    <w:rsid w:val="008C2225"/>
    <w:rsid w:val="00921876"/>
    <w:rsid w:val="00940D89"/>
    <w:rsid w:val="009412BE"/>
    <w:rsid w:val="00955F00"/>
    <w:rsid w:val="009579A6"/>
    <w:rsid w:val="00970477"/>
    <w:rsid w:val="00971DA4"/>
    <w:rsid w:val="009A2015"/>
    <w:rsid w:val="009B3824"/>
    <w:rsid w:val="009B3FDE"/>
    <w:rsid w:val="009D76E9"/>
    <w:rsid w:val="009E0144"/>
    <w:rsid w:val="009F245B"/>
    <w:rsid w:val="00A019D6"/>
    <w:rsid w:val="00A04795"/>
    <w:rsid w:val="00A11469"/>
    <w:rsid w:val="00A16F36"/>
    <w:rsid w:val="00A32A48"/>
    <w:rsid w:val="00A42380"/>
    <w:rsid w:val="00A935E3"/>
    <w:rsid w:val="00A963E3"/>
    <w:rsid w:val="00AA5AEC"/>
    <w:rsid w:val="00AA71BA"/>
    <w:rsid w:val="00AF1EB1"/>
    <w:rsid w:val="00AF4757"/>
    <w:rsid w:val="00B15460"/>
    <w:rsid w:val="00B43AF6"/>
    <w:rsid w:val="00B43BD0"/>
    <w:rsid w:val="00B44A62"/>
    <w:rsid w:val="00B50D0E"/>
    <w:rsid w:val="00B50F66"/>
    <w:rsid w:val="00B60758"/>
    <w:rsid w:val="00B63C90"/>
    <w:rsid w:val="00B66A4D"/>
    <w:rsid w:val="00B741EA"/>
    <w:rsid w:val="00B900FA"/>
    <w:rsid w:val="00B916F3"/>
    <w:rsid w:val="00BB1048"/>
    <w:rsid w:val="00BD29BB"/>
    <w:rsid w:val="00C059AF"/>
    <w:rsid w:val="00C3275C"/>
    <w:rsid w:val="00C33001"/>
    <w:rsid w:val="00C337E2"/>
    <w:rsid w:val="00C45394"/>
    <w:rsid w:val="00C509BE"/>
    <w:rsid w:val="00C60C4D"/>
    <w:rsid w:val="00C6296C"/>
    <w:rsid w:val="00C816E9"/>
    <w:rsid w:val="00C94902"/>
    <w:rsid w:val="00CD6914"/>
    <w:rsid w:val="00CE50C2"/>
    <w:rsid w:val="00CF0900"/>
    <w:rsid w:val="00D108E4"/>
    <w:rsid w:val="00D36D2F"/>
    <w:rsid w:val="00D460DC"/>
    <w:rsid w:val="00D475C7"/>
    <w:rsid w:val="00D554FE"/>
    <w:rsid w:val="00D57A62"/>
    <w:rsid w:val="00D64758"/>
    <w:rsid w:val="00D7579F"/>
    <w:rsid w:val="00D84EBC"/>
    <w:rsid w:val="00D85FBB"/>
    <w:rsid w:val="00D938ED"/>
    <w:rsid w:val="00DB3123"/>
    <w:rsid w:val="00DB5D12"/>
    <w:rsid w:val="00DC2737"/>
    <w:rsid w:val="00DC7EE6"/>
    <w:rsid w:val="00E10BFE"/>
    <w:rsid w:val="00E16B0A"/>
    <w:rsid w:val="00E5650C"/>
    <w:rsid w:val="00EB6915"/>
    <w:rsid w:val="00EC6EE4"/>
    <w:rsid w:val="00ED0B8E"/>
    <w:rsid w:val="00EF2602"/>
    <w:rsid w:val="00F11E41"/>
    <w:rsid w:val="00F1339A"/>
    <w:rsid w:val="00F15D14"/>
    <w:rsid w:val="00F16D01"/>
    <w:rsid w:val="00F2463C"/>
    <w:rsid w:val="00F3605B"/>
    <w:rsid w:val="00F53BAD"/>
    <w:rsid w:val="00F65B51"/>
    <w:rsid w:val="00F85D5C"/>
    <w:rsid w:val="00F871D8"/>
    <w:rsid w:val="00F96FF9"/>
    <w:rsid w:val="00FA08A3"/>
    <w:rsid w:val="00FA4BA6"/>
    <w:rsid w:val="00FB4686"/>
    <w:rsid w:val="00FE0CDA"/>
    <w:rsid w:val="00FE2428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CB184"/>
  <w15:chartTrackingRefBased/>
  <w15:docId w15:val="{1238BF30-7824-4297-895C-3C340F62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4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4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1EA"/>
  </w:style>
  <w:style w:type="paragraph" w:styleId="Footer">
    <w:name w:val="footer"/>
    <w:basedOn w:val="Normal"/>
    <w:link w:val="FooterChar"/>
    <w:uiPriority w:val="99"/>
    <w:unhideWhenUsed/>
    <w:rsid w:val="00B74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Rhodes</dc:creator>
  <cp:keywords/>
  <dc:description/>
  <cp:lastModifiedBy>Candi Crofts</cp:lastModifiedBy>
  <cp:revision>2</cp:revision>
  <dcterms:created xsi:type="dcterms:W3CDTF">2026-10-20T21:45:00Z</dcterms:created>
  <dcterms:modified xsi:type="dcterms:W3CDTF">2026-10-20T21:45:00Z</dcterms:modified>
</cp:coreProperties>
</file>