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9B76E" w14:textId="6C3DFBFA" w:rsidR="009C4140" w:rsidRDefault="00DE6877" w:rsidP="00DE6877">
      <w:pPr>
        <w:pStyle w:val="NoSpacing"/>
        <w:jc w:val="center"/>
      </w:pPr>
      <w:r w:rsidRPr="001815D6">
        <w:rPr>
          <w:rFonts w:ascii="Calibri Light" w:eastAsiaTheme="majorEastAsia" w:hAnsi="Calibri Light" w:cs="Calibri Light"/>
          <w:noProof/>
          <w:color w:val="0F4761" w:themeColor="accent1" w:themeShade="BF"/>
          <w:kern w:val="0"/>
          <w:sz w:val="20"/>
          <w:szCs w:val="20"/>
          <w:lang w:val="en"/>
          <w14:ligatures w14:val="none"/>
        </w:rPr>
        <w:drawing>
          <wp:inline distT="0" distB="0" distL="0" distR="0" wp14:anchorId="20F8A5F3" wp14:editId="7E032621">
            <wp:extent cx="4038600" cy="988168"/>
            <wp:effectExtent l="0" t="0" r="0" b="2540"/>
            <wp:docPr id="2" name="Picture 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805" cy="101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B7AFC" w14:textId="63CB5566" w:rsidR="00DE6877" w:rsidRPr="001815D6" w:rsidRDefault="00DE6877" w:rsidP="00DE6877">
      <w:pPr>
        <w:keepNext/>
        <w:keepLines/>
        <w:tabs>
          <w:tab w:val="center" w:pos="2430"/>
        </w:tabs>
        <w:spacing w:before="360" w:after="80" w:line="240" w:lineRule="auto"/>
        <w:ind w:right="4"/>
        <w:jc w:val="center"/>
        <w:outlineLvl w:val="0"/>
        <w:rPr>
          <w:rFonts w:ascii="Times New Roman" w:eastAsia="Times New Roman" w:hAnsi="Times New Roman" w:cs="Times New Roman"/>
          <w:color w:val="0F4761" w:themeColor="accent1" w:themeShade="BF"/>
          <w:kern w:val="0"/>
          <w:sz w:val="32"/>
          <w:szCs w:val="32"/>
          <w:lang w:val="en"/>
          <w14:ligatures w14:val="none"/>
        </w:rPr>
      </w:pPr>
      <w:r>
        <w:rPr>
          <w:rFonts w:ascii="Times New Roman" w:eastAsia="Times New Roman" w:hAnsi="Times New Roman" w:cs="Times New Roman"/>
          <w:color w:val="0F4761" w:themeColor="accent1" w:themeShade="BF"/>
          <w:kern w:val="0"/>
          <w:sz w:val="32"/>
          <w:szCs w:val="32"/>
          <w:lang w:val="en"/>
          <w14:ligatures w14:val="none"/>
        </w:rPr>
        <w:t xml:space="preserve">EMERGENCY MEETING </w:t>
      </w:r>
      <w:r w:rsidRPr="001815D6">
        <w:rPr>
          <w:rFonts w:ascii="Times New Roman" w:eastAsia="Times New Roman" w:hAnsi="Times New Roman" w:cs="Times New Roman"/>
          <w:color w:val="0F4761" w:themeColor="accent1" w:themeShade="BF"/>
          <w:kern w:val="0"/>
          <w:sz w:val="32"/>
          <w:szCs w:val="32"/>
          <w:lang w:val="en"/>
          <w14:ligatures w14:val="none"/>
        </w:rPr>
        <w:t>MINUTES</w:t>
      </w:r>
    </w:p>
    <w:p w14:paraId="304A0A96" w14:textId="77777777" w:rsidR="00DE6877" w:rsidRPr="001815D6" w:rsidRDefault="00DE6877" w:rsidP="00DE6877">
      <w:pPr>
        <w:tabs>
          <w:tab w:val="center" w:pos="2430"/>
          <w:tab w:val="left" w:pos="4785"/>
        </w:tabs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>Wasatch Conservation District</w:t>
      </w:r>
    </w:p>
    <w:p w14:paraId="2384EBB2" w14:textId="3254627F" w:rsidR="00DE6877" w:rsidRPr="001815D6" w:rsidRDefault="00DE6877" w:rsidP="00DE6877">
      <w:pPr>
        <w:tabs>
          <w:tab w:val="center" w:pos="4680"/>
        </w:tabs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</w:pPr>
      <w:r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  <w:t xml:space="preserve">September </w:t>
      </w:r>
      <w:r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  <w:t>18</w:t>
      </w:r>
      <w:r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  <w:t>,</w:t>
      </w:r>
      <w:r w:rsidRPr="001815D6"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  <w:t xml:space="preserve"> 2026</w:t>
      </w:r>
    </w:p>
    <w:p w14:paraId="3D52BEEA" w14:textId="77777777" w:rsidR="00DE6877" w:rsidRPr="001815D6" w:rsidRDefault="00DE6877" w:rsidP="00DE6877">
      <w:pPr>
        <w:tabs>
          <w:tab w:val="center" w:pos="4680"/>
        </w:tabs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  <w:t xml:space="preserve">WCWEP office, Heber City, Utah </w:t>
      </w:r>
    </w:p>
    <w:p w14:paraId="2A72FA24" w14:textId="77777777" w:rsidR="00DE6877" w:rsidRPr="001815D6" w:rsidRDefault="00DE6877" w:rsidP="00DE6877">
      <w:pPr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</w:pPr>
    </w:p>
    <w:p w14:paraId="49145243" w14:textId="5830C21E" w:rsidR="00DE6877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ATTENDAN</w:t>
      </w:r>
      <w:r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CE – via phone</w:t>
      </w:r>
    </w:p>
    <w:p w14:paraId="67679022" w14:textId="77777777" w:rsidR="00DE6877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</w:pPr>
    </w:p>
    <w:p w14:paraId="667373CA" w14:textId="77777777" w:rsidR="00DE6877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</w:pPr>
    </w:p>
    <w:p w14:paraId="64E6C50B" w14:textId="77777777" w:rsidR="00DE6877" w:rsidRPr="001815D6" w:rsidRDefault="00DE6877" w:rsidP="00DE6877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  <w:t>Conservation District (CD) Supervisor</w:t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  <w:t>s</w:t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ab/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ab/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ab/>
      </w: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Department of Agriculture and Food (UDAF)</w:t>
      </w: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>:</w:t>
      </w:r>
    </w:p>
    <w:p w14:paraId="42E1D749" w14:textId="3F583556" w:rsidR="00DE6877" w:rsidRPr="00DE6877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Addison </w:t>
      </w: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Hicken, </w:t>
      </w:r>
      <w:r w:rsidRPr="001815D6"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>District Chair</w:t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ab/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ab/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ab/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ab/>
      </w:r>
      <w:r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Daniel Gunnell, </w:t>
      </w:r>
      <w:r w:rsidRPr="00DE6877">
        <w:rPr>
          <w:rFonts w:ascii="Calibri Light" w:eastAsia="Times New Roman" w:hAnsi="Calibri Light" w:cs="Calibri Light"/>
          <w:color w:val="000000"/>
          <w:kern w:val="0"/>
          <w:sz w:val="20"/>
          <w:szCs w:val="20"/>
          <w:lang w:val="en"/>
          <w14:ligatures w14:val="none"/>
        </w:rPr>
        <w:t>Resource</w:t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 xml:space="preserve"> Coordinator </w:t>
      </w:r>
    </w:p>
    <w:p w14:paraId="6D0CE1E9" w14:textId="77777777" w:rsidR="00DE6877" w:rsidRPr="001815D6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spacing w:after="0" w:line="240" w:lineRule="auto"/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Edd Sabey, </w:t>
      </w:r>
      <w:r w:rsidRPr="001815D6"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>Treasurer</w:t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 xml:space="preserve"> </w:t>
      </w:r>
    </w:p>
    <w:p w14:paraId="2243920B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George Muir,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 xml:space="preserve">Supervisor </w:t>
      </w:r>
    </w:p>
    <w:p w14:paraId="15468724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Allan Sulser,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Supervisor</w:t>
      </w:r>
    </w:p>
    <w:p w14:paraId="4DBB2D12" w14:textId="1AA856CF" w:rsidR="00DE6877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Ed Clyde, </w:t>
      </w:r>
      <w:r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Supervisor</w:t>
      </w:r>
    </w:p>
    <w:p w14:paraId="59A87DFF" w14:textId="77777777" w:rsidR="00DE6877" w:rsidRPr="00DE6877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</w:p>
    <w:p w14:paraId="593F7F06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:u w:val="single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kern w:val="0"/>
          <w:sz w:val="20"/>
          <w:szCs w:val="20"/>
          <w:u w:val="single"/>
          <w:lang w:val="en"/>
          <w14:ligatures w14:val="none"/>
        </w:rPr>
        <w:t>Conservation District Staff:</w:t>
      </w:r>
    </w:p>
    <w:p w14:paraId="73F8FA52" w14:textId="77777777" w:rsidR="00DE6877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Heidi Hortin,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Clerk</w:t>
      </w:r>
    </w:p>
    <w:p w14:paraId="2C5E775A" w14:textId="77777777" w:rsidR="00DE6877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</w:p>
    <w:p w14:paraId="4DF9B9D7" w14:textId="3A46FE70" w:rsidR="001830DF" w:rsidRPr="001815D6" w:rsidRDefault="001830DF" w:rsidP="001830DF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</w:pPr>
      <w:r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EMERGENCY W</w:t>
      </w: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CD MEETING - CALL TO ORDER</w:t>
      </w:r>
    </w:p>
    <w:p w14:paraId="39C20357" w14:textId="1C12B055" w:rsidR="00DE6877" w:rsidRPr="001830DF" w:rsidRDefault="001830DF" w:rsidP="001830DF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9:00 a.m. - Addsion Hicken, WCD Chair, calls the Wasatch Conservation District meeting, held </w:t>
      </w:r>
      <w:r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September </w:t>
      </w:r>
      <w:r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>18</w:t>
      </w: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>, 2026, to order</w:t>
      </w:r>
    </w:p>
    <w:p w14:paraId="1371280F" w14:textId="0374C91F" w:rsidR="00DE6877" w:rsidRPr="00DE6877" w:rsidRDefault="00DE6877" w:rsidP="00DE68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</w:pPr>
      <w:r w:rsidRPr="00DE6877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>Loan Application Review (Cedar View Dairy LLC</w:t>
      </w:r>
      <w:r w:rsidR="001830DF" w:rsidRPr="00DE6877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>):</w:t>
      </w:r>
      <w:r w:rsidR="001830DF"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-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Daniel 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Gunnell 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presented an application from Cedar View Dairy LLC (George Holmes and Emily Rodriguez) requesting the full $100,000 to purchase additional feed due to lower crop </w:t>
      </w:r>
      <w:r w:rsidR="001830DF"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>production. -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The request meets the loan program's eligibility criteria (feed purchases are covered</w:t>
      </w:r>
      <w:r w:rsidR="001830DF"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>). -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The board's role was clarified: the board verifies the applicant </w:t>
      </w:r>
      <w:r w:rsidR="001830DF"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>as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a legitimate producer with a reasonable need; the loan office handles all financial details. The funds are a loan (repayable), not a 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>grant. -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</w:t>
      </w:r>
      <w:r w:rsidRPr="00DE6877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>Loan terms: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7-year repayment; 0% interest for the first 2 years, then 2.75% thereafter. If the applicant secures up to 50% of the requested amount, a third interest-free year may apply (determined by the loan office).</w:t>
      </w:r>
      <w:r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</w:t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 xml:space="preserve">Addison Hicken, WCD Chairman, asks for motion to approve signing the </w:t>
      </w:r>
      <w:r w:rsidR="001830DF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>ARDL loan application for Cedar View Dairy LLC. The motion was made by Ed Clyde, WCD supervisor and 2</w:t>
      </w:r>
      <w:r w:rsidR="001830DF" w:rsidRPr="001830DF">
        <w:rPr>
          <w:rFonts w:ascii="Calibri Light" w:eastAsia="Times New Roman" w:hAnsi="Calibri Light" w:cs="Calibri Light"/>
          <w:b/>
          <w:bCs/>
          <w:kern w:val="0"/>
          <w:sz w:val="20"/>
          <w:szCs w:val="20"/>
          <w:vertAlign w:val="superscript"/>
          <w14:ligatures w14:val="none"/>
        </w:rPr>
        <w:t>nd</w:t>
      </w:r>
      <w:r w:rsidR="001830DF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 xml:space="preserve"> motion was made by Allan Sulser, WCD Supervisor. The board voted and approved signing the application.</w:t>
      </w:r>
    </w:p>
    <w:p w14:paraId="771A77C6" w14:textId="66F08D3E" w:rsidR="00DE6877" w:rsidRDefault="00DE6877" w:rsidP="00DE68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</w:pPr>
      <w:r w:rsidRPr="00DE6877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 xml:space="preserve">Administrative </w:t>
      </w:r>
      <w:r w:rsidR="001830DF" w:rsidRPr="00DE6877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>Matters:</w:t>
      </w:r>
      <w:r w:rsidR="001830DF"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-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Daniel requested the board's budget to proceed with the $11,000 contract, citing pressure from Kathy's </w:t>
      </w:r>
      <w:r w:rsidR="001830DF"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>office. -</w:t>
      </w:r>
      <w:r w:rsidRPr="00DE6877">
        <w:rPr>
          <w:rFonts w:ascii="Calibri Light" w:eastAsia="Times New Roman" w:hAnsi="Calibri Light" w:cs="Calibri Light"/>
          <w:kern w:val="0"/>
          <w:sz w:val="20"/>
          <w:szCs w:val="20"/>
          <w14:ligatures w14:val="none"/>
        </w:rPr>
        <w:t xml:space="preserve"> Signature logistics for the loan application were discussed (virtual vs. wet signature).</w:t>
      </w:r>
    </w:p>
    <w:p w14:paraId="62773AEB" w14:textId="77777777" w:rsidR="001830DF" w:rsidRPr="001815D6" w:rsidRDefault="001830DF" w:rsidP="001830DF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  <w:t>MOTION TO ADJOURN</w:t>
      </w:r>
    </w:p>
    <w:p w14:paraId="131C4501" w14:textId="5D546401" w:rsidR="001830DF" w:rsidRPr="001815D6" w:rsidRDefault="001830DF" w:rsidP="001830DF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</w:pPr>
      <w:bookmarkStart w:id="0" w:name="_heading=h.gjdgxs" w:colFirst="0" w:colLast="0"/>
      <w:bookmarkEnd w:id="0"/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9:30 pm - </w:t>
      </w: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Addison Hicken, WCD Chairman, asks for motion to adjourn the WCD meeting. The motion was made by </w:t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>Edd Sabey</w:t>
      </w: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, WCD supervisor and 2nd motion was made by </w:t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>Allan Sulser</w:t>
      </w: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>,</w:t>
      </w: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 WCD supervisor. The board voted and approved to adjourn the meeting. </w:t>
      </w:r>
    </w:p>
    <w:p w14:paraId="05D3FCA2" w14:textId="77777777" w:rsidR="001830DF" w:rsidRPr="001830DF" w:rsidRDefault="001830DF" w:rsidP="001830DF">
      <w:pPr>
        <w:spacing w:before="100" w:beforeAutospacing="1" w:after="100" w:afterAutospacing="1" w:line="240" w:lineRule="auto"/>
        <w:ind w:left="360"/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</w:pPr>
    </w:p>
    <w:p w14:paraId="1A5EA025" w14:textId="77777777" w:rsidR="00DE6877" w:rsidRPr="00DE6877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:u w:val="single"/>
          <w14:ligatures w14:val="none"/>
        </w:rPr>
      </w:pPr>
    </w:p>
    <w:p w14:paraId="5BEE32F8" w14:textId="77777777" w:rsidR="00DE6877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spacing w:after="0" w:line="240" w:lineRule="auto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</w:pPr>
    </w:p>
    <w:p w14:paraId="17F2F678" w14:textId="45292FFD" w:rsidR="00DE6877" w:rsidRPr="001815D6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  <w:tab w:val="center" w:pos="243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sectPr w:rsidR="00DE6877" w:rsidRPr="001815D6" w:rsidSect="00DE6877">
          <w:footerReference w:type="default" r:id="rId6"/>
          <w:pgSz w:w="12240" w:h="15840"/>
          <w:pgMar w:top="1080" w:right="1080" w:bottom="1080" w:left="1080" w:header="720" w:footer="0" w:gutter="0"/>
          <w:pgNumType w:start="1"/>
          <w:cols w:space="720"/>
        </w:sectPr>
      </w:pPr>
    </w:p>
    <w:p w14:paraId="5EE626B2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color w:val="666699"/>
          <w:kern w:val="0"/>
          <w:sz w:val="20"/>
          <w:szCs w:val="20"/>
          <w:lang w:val="en"/>
          <w14:ligatures w14:val="none"/>
        </w:rPr>
      </w:pPr>
    </w:p>
    <w:p w14:paraId="3E6750FB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</w:pPr>
      <w:bookmarkStart w:id="1" w:name="_heading=h.gb9e0i78g4vh" w:colFirst="0" w:colLast="0"/>
      <w:bookmarkEnd w:id="1"/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  <w:t>Conservation District (CD) Supervisors</w:t>
      </w:r>
    </w:p>
    <w:p w14:paraId="1C9A909E" w14:textId="77777777" w:rsidR="00DE6877" w:rsidRPr="001815D6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spacing w:after="0" w:line="240" w:lineRule="auto"/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Addison Hicken, </w:t>
      </w:r>
      <w:r w:rsidRPr="001815D6"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>District Chair</w:t>
      </w:r>
    </w:p>
    <w:p w14:paraId="70AAB24C" w14:textId="77777777" w:rsidR="00DE6877" w:rsidRPr="001815D6" w:rsidRDefault="00DE6877" w:rsidP="00DE6877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-720"/>
        </w:tabs>
        <w:spacing w:after="0" w:line="240" w:lineRule="auto"/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Edd Sabey, </w:t>
      </w:r>
      <w:r w:rsidRPr="001815D6"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>Treasurer</w:t>
      </w:r>
      <w:r>
        <w:rPr>
          <w:rFonts w:ascii="Calibri Light" w:eastAsia="Times New Roman" w:hAnsi="Calibri Light" w:cs="Calibri Light"/>
          <w:i/>
          <w:iCs/>
          <w:color w:val="000000"/>
          <w:kern w:val="0"/>
          <w:sz w:val="20"/>
          <w:szCs w:val="20"/>
          <w:lang w:val="en"/>
          <w14:ligatures w14:val="none"/>
        </w:rPr>
        <w:t xml:space="preserve"> </w:t>
      </w:r>
    </w:p>
    <w:p w14:paraId="5F86F097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George Muir,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 xml:space="preserve">Supervisor </w:t>
      </w:r>
    </w:p>
    <w:p w14:paraId="56C8A8BF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Allan Sulser,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Supervisor</w:t>
      </w:r>
    </w:p>
    <w:p w14:paraId="6AFE83B2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:u w:val="single"/>
          <w:lang w:val="en"/>
          <w14:ligatures w14:val="none"/>
        </w:rPr>
      </w:pPr>
    </w:p>
    <w:p w14:paraId="410F3B7A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u w:val="single"/>
          <w:lang w:val="en"/>
          <w14:ligatures w14:val="none"/>
        </w:rPr>
        <w:t>Conservation District Supervisors, Absent</w:t>
      </w:r>
    </w:p>
    <w:p w14:paraId="00697BE2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Ed Clyde, </w:t>
      </w:r>
      <w:r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Supervisor</w:t>
      </w:r>
    </w:p>
    <w:p w14:paraId="69C2484B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</w:pPr>
    </w:p>
    <w:p w14:paraId="5D5C521E" w14:textId="77777777" w:rsidR="00DE6877" w:rsidRPr="001815D6" w:rsidRDefault="00DE6877" w:rsidP="00DE6877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Department of Agriculture and Food (UDAF)</w:t>
      </w:r>
      <w:r w:rsidRPr="001815D6">
        <w:rPr>
          <w:rFonts w:ascii="Calibri Light" w:eastAsia="Times New Roman" w:hAnsi="Calibri Light" w:cs="Calibri Light"/>
          <w:b/>
          <w:bCs/>
          <w:color w:val="000000"/>
          <w:kern w:val="0"/>
          <w:sz w:val="20"/>
          <w:szCs w:val="20"/>
          <w:lang w:val="en"/>
          <w14:ligatures w14:val="none"/>
        </w:rPr>
        <w:t>:</w:t>
      </w:r>
    </w:p>
    <w:p w14:paraId="39C72E34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Daniel Gunnell,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Resource Coordinator</w:t>
      </w:r>
    </w:p>
    <w:p w14:paraId="29444A8C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 xml:space="preserve">Rachel Winder,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14:ligatures w14:val="none"/>
        </w:rPr>
        <w:t xml:space="preserve">Conservation Planner </w:t>
      </w:r>
    </w:p>
    <w:p w14:paraId="3BECA58A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14:ligatures w14:val="none"/>
        </w:rPr>
        <w:t xml:space="preserve">Logan Davis,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14:ligatures w14:val="none"/>
        </w:rPr>
        <w:t>Conservation Planner</w:t>
      </w:r>
    </w:p>
    <w:p w14:paraId="00978052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</w:pPr>
    </w:p>
    <w:p w14:paraId="4F226D74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:u w:val="single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kern w:val="0"/>
          <w:sz w:val="20"/>
          <w:szCs w:val="20"/>
          <w:u w:val="single"/>
          <w:lang w:val="en"/>
          <w14:ligatures w14:val="none"/>
        </w:rPr>
        <w:t>Conservation District Staff:</w:t>
      </w:r>
    </w:p>
    <w:p w14:paraId="76CDE6A9" w14:textId="77777777" w:rsidR="00DE6877" w:rsidRPr="001815D6" w:rsidRDefault="00DE6877" w:rsidP="00DE6877">
      <w:pPr>
        <w:tabs>
          <w:tab w:val="left" w:pos="-720"/>
        </w:tabs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0"/>
          <w:szCs w:val="20"/>
          <w:u w:val="single"/>
          <w:lang w:val="en"/>
          <w14:ligatures w14:val="none"/>
        </w:rPr>
      </w:pPr>
      <w:r w:rsidRPr="001815D6">
        <w:rPr>
          <w:rFonts w:ascii="Calibri Light" w:eastAsia="Times New Roman" w:hAnsi="Calibri Light" w:cs="Calibri Light"/>
          <w:b/>
          <w:bCs/>
          <w:kern w:val="0"/>
          <w:sz w:val="20"/>
          <w:szCs w:val="20"/>
          <w:lang w:val="en"/>
          <w14:ligatures w14:val="none"/>
        </w:rPr>
        <w:t xml:space="preserve">Heidi Hortin, </w:t>
      </w:r>
      <w:r w:rsidRPr="001815D6">
        <w:rPr>
          <w:rFonts w:ascii="Calibri Light" w:eastAsia="Times New Roman" w:hAnsi="Calibri Light" w:cs="Calibri Light"/>
          <w:i/>
          <w:iCs/>
          <w:kern w:val="0"/>
          <w:sz w:val="20"/>
          <w:szCs w:val="20"/>
          <w:lang w:val="en"/>
          <w14:ligatures w14:val="none"/>
        </w:rPr>
        <w:t>Clerk</w:t>
      </w:r>
    </w:p>
    <w:p w14:paraId="7AED2805" w14:textId="77777777" w:rsidR="00DE6877" w:rsidRDefault="00DE6877" w:rsidP="00DE6877">
      <w:pPr>
        <w:pStyle w:val="NoSpacing"/>
        <w:jc w:val="center"/>
      </w:pPr>
    </w:p>
    <w:sectPr w:rsidR="00DE6877" w:rsidSect="00DE68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DFCC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39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  <w:t xml:space="preserve">                                  Conservation District Meeting Minutes</w:t>
    </w:r>
  </w:p>
  <w:p w14:paraId="0C947F70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t>date</w:t>
    </w:r>
  </w:p>
  <w:p w14:paraId="37E99580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Page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2</w:t>
    </w:r>
  </w:p>
  <w:p w14:paraId="1719109E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379F2AF5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703FBD43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584C9F63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  <w:p w14:paraId="0E8B701C" w14:textId="77777777" w:rsidR="00DE6877" w:rsidRDefault="00DE687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Arial" w:eastAsia="Arial" w:hAnsi="Arial" w:cs="Arial"/>
        <w:color w:val="000000"/>
        <w:sz w:val="16"/>
        <w:szCs w:val="16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74C55"/>
    <w:multiLevelType w:val="multilevel"/>
    <w:tmpl w:val="1792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526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877"/>
    <w:rsid w:val="001830DF"/>
    <w:rsid w:val="00207E7E"/>
    <w:rsid w:val="004C292A"/>
    <w:rsid w:val="009C4140"/>
    <w:rsid w:val="00B5366F"/>
    <w:rsid w:val="00C425FB"/>
    <w:rsid w:val="00DE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6813"/>
  <w15:chartTrackingRefBased/>
  <w15:docId w15:val="{5542F2D1-A5A4-486D-B2B2-01EA7AA5C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877"/>
  </w:style>
  <w:style w:type="paragraph" w:styleId="Heading1">
    <w:name w:val="heading 1"/>
    <w:basedOn w:val="Normal"/>
    <w:next w:val="Normal"/>
    <w:link w:val="Heading1Char"/>
    <w:uiPriority w:val="9"/>
    <w:qFormat/>
    <w:rsid w:val="004C2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4C2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2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C2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2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2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4C2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9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DH</dc:creator>
  <cp:keywords/>
  <dc:description/>
  <cp:lastModifiedBy>J DH</cp:lastModifiedBy>
  <cp:revision>1</cp:revision>
  <dcterms:created xsi:type="dcterms:W3CDTF">2026-10-08T02:33:00Z</dcterms:created>
  <dcterms:modified xsi:type="dcterms:W3CDTF">2026-10-08T02:48:00Z</dcterms:modified>
</cp:coreProperties>
</file>