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BFA8B" w14:textId="77777777" w:rsidR="00E01976" w:rsidRDefault="00E01976" w:rsidP="003B6E89">
      <w:pPr>
        <w:spacing w:before="100" w:beforeAutospacing="1" w:after="100" w:afterAutospacing="1" w:line="240" w:lineRule="auto"/>
        <w:outlineLvl w:val="1"/>
        <w:rPr>
          <w:rFonts w:ascii="Times New Roman" w:eastAsia="Times New Roman" w:hAnsi="Times New Roman" w:cs="Times New Roman"/>
          <w:b/>
          <w:bCs/>
          <w:sz w:val="36"/>
          <w:szCs w:val="36"/>
        </w:rPr>
      </w:pPr>
    </w:p>
    <w:p w14:paraId="0A5C4775" w14:textId="55A7C43E" w:rsidR="00E01976" w:rsidRDefault="00E01976" w:rsidP="003B6E89">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This was not District Policy.  I couldn’t find </w:t>
      </w:r>
      <w:r w:rsidR="008D7C3A">
        <w:rPr>
          <w:rFonts w:ascii="Times New Roman" w:eastAsia="Times New Roman" w:hAnsi="Times New Roman" w:cs="Times New Roman"/>
          <w:b/>
          <w:bCs/>
          <w:sz w:val="36"/>
          <w:szCs w:val="36"/>
        </w:rPr>
        <w:t xml:space="preserve">a policy that addresses ccidents so I put this one together.  Then I found the “Traffic Accidents” policy that is in Lexipol. </w:t>
      </w:r>
    </w:p>
    <w:p w14:paraId="2C674D06" w14:textId="77777777" w:rsidR="00E01976" w:rsidRDefault="00E01976" w:rsidP="003B6E89">
      <w:pPr>
        <w:spacing w:before="100" w:beforeAutospacing="1" w:after="100" w:afterAutospacing="1" w:line="240" w:lineRule="auto"/>
        <w:outlineLvl w:val="1"/>
        <w:rPr>
          <w:rFonts w:ascii="Times New Roman" w:eastAsia="Times New Roman" w:hAnsi="Times New Roman" w:cs="Times New Roman"/>
          <w:b/>
          <w:bCs/>
          <w:sz w:val="36"/>
          <w:szCs w:val="36"/>
        </w:rPr>
      </w:pPr>
    </w:p>
    <w:p w14:paraId="0A254D29" w14:textId="77777777" w:rsidR="00E01976" w:rsidRDefault="00E01976" w:rsidP="003B6E89">
      <w:pPr>
        <w:spacing w:before="100" w:beforeAutospacing="1" w:after="100" w:afterAutospacing="1" w:line="240" w:lineRule="auto"/>
        <w:outlineLvl w:val="1"/>
        <w:rPr>
          <w:rFonts w:ascii="Times New Roman" w:eastAsia="Times New Roman" w:hAnsi="Times New Roman" w:cs="Times New Roman"/>
          <w:b/>
          <w:bCs/>
          <w:sz w:val="36"/>
          <w:szCs w:val="36"/>
        </w:rPr>
      </w:pPr>
    </w:p>
    <w:p w14:paraId="03F2275F" w14:textId="1202A29E" w:rsidR="003B6E89" w:rsidRPr="009B3D24" w:rsidRDefault="003B6E89" w:rsidP="003B6E89">
      <w:pPr>
        <w:spacing w:before="100" w:beforeAutospacing="1" w:after="100" w:afterAutospacing="1"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Policy ### – On</w:t>
      </w:r>
      <w:r w:rsidRPr="009B3D24">
        <w:rPr>
          <w:rFonts w:ascii="Times New Roman" w:eastAsia="Times New Roman" w:hAnsi="Times New Roman" w:cs="Times New Roman"/>
          <w:b/>
          <w:bCs/>
          <w:sz w:val="36"/>
          <w:szCs w:val="36"/>
        </w:rPr>
        <w:noBreakHyphen/>
        <w:t>Duty Accidents, Incident Reporting &amp; Corrective Action</w:t>
      </w:r>
    </w:p>
    <w:p w14:paraId="7BDD20C1" w14:textId="77777777" w:rsidR="003B6E89"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1. Purpose</w:t>
      </w:r>
    </w:p>
    <w:p w14:paraId="63AF7739"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p>
    <w:p w14:paraId="6D3E839F" w14:textId="77777777" w:rsidR="003B6E89"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This policy establishes clear expectations for reporting, documenting, and responding to any accident or incident occurring while an employee is on duty. Its intent is to protect personnel, maintain operational readiness, ensure timely communication, and support a culture of accountability and learning.</w:t>
      </w:r>
    </w:p>
    <w:p w14:paraId="71379808" w14:textId="77777777" w:rsidR="003B6E89" w:rsidRPr="009B3D24" w:rsidRDefault="003B6E89" w:rsidP="003B6E89">
      <w:pPr>
        <w:spacing w:after="0" w:line="240" w:lineRule="auto"/>
        <w:rPr>
          <w:rFonts w:ascii="Times New Roman" w:eastAsia="Times New Roman" w:hAnsi="Times New Roman" w:cs="Times New Roman"/>
          <w:sz w:val="24"/>
          <w:szCs w:val="24"/>
        </w:rPr>
      </w:pPr>
    </w:p>
    <w:p w14:paraId="124C602D" w14:textId="77777777" w:rsidR="003B6E89" w:rsidRDefault="003B6E89" w:rsidP="003B6E89">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2. Scope</w:t>
      </w:r>
    </w:p>
    <w:p w14:paraId="3AB16940" w14:textId="77777777" w:rsidR="003B6E89" w:rsidRPr="009B3D24" w:rsidRDefault="003B6E89" w:rsidP="003B6E89">
      <w:pPr>
        <w:spacing w:after="0" w:line="240" w:lineRule="auto"/>
        <w:outlineLvl w:val="1"/>
        <w:rPr>
          <w:rFonts w:ascii="Times New Roman" w:eastAsia="Times New Roman" w:hAnsi="Times New Roman" w:cs="Times New Roman"/>
          <w:b/>
          <w:bCs/>
          <w:sz w:val="36"/>
          <w:szCs w:val="36"/>
        </w:rPr>
      </w:pPr>
    </w:p>
    <w:p w14:paraId="17126A1A"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This policy applies to all district employees, volunteers, and officers operating district vehicles, equipment, or facilities, or performing any duty assignment on behalf of the district.</w:t>
      </w:r>
    </w:p>
    <w:p w14:paraId="387D336C" w14:textId="77777777" w:rsidR="003B6E89" w:rsidRPr="009B3D24" w:rsidRDefault="003B6E89" w:rsidP="003B6E89">
      <w:pPr>
        <w:spacing w:before="100" w:beforeAutospacing="1" w:after="100" w:afterAutospacing="1"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3. Definitions</w:t>
      </w:r>
    </w:p>
    <w:p w14:paraId="362A971E" w14:textId="77777777" w:rsidR="003B6E89" w:rsidRPr="009B3D24" w:rsidRDefault="003B6E89" w:rsidP="003B6E8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Accident:</w:t>
      </w:r>
      <w:r w:rsidRPr="009B3D24">
        <w:rPr>
          <w:rFonts w:ascii="Times New Roman" w:eastAsia="Times New Roman" w:hAnsi="Times New Roman" w:cs="Times New Roman"/>
          <w:sz w:val="24"/>
          <w:szCs w:val="24"/>
        </w:rPr>
        <w:t xml:space="preserve"> Any unplanned event resulting in injury, illness, property damage, equipment damage, vehicle damage, or near</w:t>
      </w:r>
      <w:r w:rsidRPr="009B3D24">
        <w:rPr>
          <w:rFonts w:ascii="Times New Roman" w:eastAsia="Times New Roman" w:hAnsi="Times New Roman" w:cs="Times New Roman"/>
          <w:sz w:val="24"/>
          <w:szCs w:val="24"/>
        </w:rPr>
        <w:noBreakHyphen/>
        <w:t>miss with potential for harm.</w:t>
      </w:r>
    </w:p>
    <w:p w14:paraId="1AF42E6C" w14:textId="77777777" w:rsidR="003B6E89" w:rsidRPr="009B3D24" w:rsidRDefault="003B6E89" w:rsidP="003B6E8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Incident:</w:t>
      </w:r>
      <w:r w:rsidRPr="009B3D24">
        <w:rPr>
          <w:rFonts w:ascii="Times New Roman" w:eastAsia="Times New Roman" w:hAnsi="Times New Roman" w:cs="Times New Roman"/>
          <w:sz w:val="24"/>
          <w:szCs w:val="24"/>
        </w:rPr>
        <w:t xml:space="preserve"> A behavioral, procedural, or operational event that does not result in injury or damage but requires documentation or review.</w:t>
      </w:r>
    </w:p>
    <w:p w14:paraId="24A59484" w14:textId="77777777" w:rsidR="003B6E89" w:rsidRPr="009B3D24" w:rsidRDefault="003B6E89" w:rsidP="003B6E8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Near</w:t>
      </w:r>
      <w:r w:rsidRPr="009B3D24">
        <w:rPr>
          <w:rFonts w:ascii="Times New Roman" w:eastAsia="Times New Roman" w:hAnsi="Times New Roman" w:cs="Times New Roman"/>
          <w:b/>
          <w:bCs/>
          <w:sz w:val="24"/>
          <w:szCs w:val="24"/>
        </w:rPr>
        <w:noBreakHyphen/>
        <w:t>Miss:</w:t>
      </w:r>
      <w:r w:rsidRPr="009B3D24">
        <w:rPr>
          <w:rFonts w:ascii="Times New Roman" w:eastAsia="Times New Roman" w:hAnsi="Times New Roman" w:cs="Times New Roman"/>
          <w:sz w:val="24"/>
          <w:szCs w:val="24"/>
        </w:rPr>
        <w:t xml:space="preserve"> An event that could have resulted in injury or damage but did not.</w:t>
      </w:r>
    </w:p>
    <w:p w14:paraId="7F3F5707" w14:textId="77777777" w:rsidR="003B6E89" w:rsidRDefault="003B6E89" w:rsidP="003B6E89">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4. Employee Responsibilities</w:t>
      </w:r>
    </w:p>
    <w:p w14:paraId="30EE01FF" w14:textId="77777777" w:rsidR="003B6E89" w:rsidRPr="009B3D24" w:rsidRDefault="003B6E89" w:rsidP="003B6E89">
      <w:pPr>
        <w:spacing w:after="0" w:line="240" w:lineRule="auto"/>
        <w:outlineLvl w:val="1"/>
        <w:rPr>
          <w:rFonts w:ascii="Times New Roman" w:eastAsia="Times New Roman" w:hAnsi="Times New Roman" w:cs="Times New Roman"/>
          <w:b/>
          <w:bCs/>
          <w:sz w:val="36"/>
          <w:szCs w:val="36"/>
        </w:rPr>
      </w:pPr>
    </w:p>
    <w:p w14:paraId="3BFAA7E5"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All personnel have a duty to:</w:t>
      </w:r>
    </w:p>
    <w:p w14:paraId="1A07DBE1" w14:textId="77777777" w:rsidR="003B6E89" w:rsidRPr="009B3D24" w:rsidRDefault="003B6E89" w:rsidP="003B6E89">
      <w:pPr>
        <w:numPr>
          <w:ilvl w:val="0"/>
          <w:numId w:val="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Prioritize safety and immediately secure the scene.</w:t>
      </w:r>
    </w:p>
    <w:p w14:paraId="3A8AF87E" w14:textId="77777777" w:rsidR="003B6E89" w:rsidRPr="009B3D24" w:rsidRDefault="003B6E89" w:rsidP="003B6E89">
      <w:pPr>
        <w:numPr>
          <w:ilvl w:val="0"/>
          <w:numId w:val="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Report accidents promptly and honestly.</w:t>
      </w:r>
    </w:p>
    <w:p w14:paraId="006BC4A2" w14:textId="77777777" w:rsidR="003B6E89" w:rsidRPr="009B3D24" w:rsidRDefault="003B6E89" w:rsidP="003B6E89">
      <w:pPr>
        <w:numPr>
          <w:ilvl w:val="0"/>
          <w:numId w:val="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Cooperate fully with supervisors, investigators, and administrative review.</w:t>
      </w:r>
    </w:p>
    <w:p w14:paraId="41631993" w14:textId="77777777" w:rsidR="003B6E89" w:rsidRPr="009B3D24" w:rsidRDefault="003B6E89" w:rsidP="003B6E89">
      <w:pPr>
        <w:numPr>
          <w:ilvl w:val="0"/>
          <w:numId w:val="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Complete required documentation before the end of the shift unless medically unable.</w:t>
      </w:r>
    </w:p>
    <w:p w14:paraId="11D8E204" w14:textId="77777777" w:rsidR="003B6E89" w:rsidRPr="009B3D24" w:rsidRDefault="003B6E89" w:rsidP="003B6E89">
      <w:pPr>
        <w:spacing w:before="100" w:beforeAutospacing="1" w:after="100" w:afterAutospacing="1"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lastRenderedPageBreak/>
        <w:t>5. Reporting Requirements</w:t>
      </w:r>
    </w:p>
    <w:p w14:paraId="48636894"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5.1 Immediate Notification</w:t>
      </w:r>
    </w:p>
    <w:p w14:paraId="28AFC74A"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 xml:space="preserve">Employees involved in or witnessing an accident must notify the following </w:t>
      </w:r>
      <w:r w:rsidRPr="009B3D24">
        <w:rPr>
          <w:rFonts w:ascii="Times New Roman" w:eastAsia="Times New Roman" w:hAnsi="Times New Roman" w:cs="Times New Roman"/>
          <w:b/>
          <w:bCs/>
          <w:sz w:val="24"/>
          <w:szCs w:val="24"/>
        </w:rPr>
        <w:t>as soon as safely possible</w:t>
      </w:r>
      <w:r w:rsidRPr="009B3D24">
        <w:rPr>
          <w:rFonts w:ascii="Times New Roman" w:eastAsia="Times New Roman" w:hAnsi="Times New Roman" w:cs="Times New Roman"/>
          <w:sz w:val="24"/>
          <w:szCs w:val="24"/>
        </w:rPr>
        <w:t xml:space="preserve">, ideally </w:t>
      </w:r>
      <w:r w:rsidRPr="009B3D24">
        <w:rPr>
          <w:rFonts w:ascii="Times New Roman" w:eastAsia="Times New Roman" w:hAnsi="Times New Roman" w:cs="Times New Roman"/>
          <w:b/>
          <w:bCs/>
          <w:sz w:val="24"/>
          <w:szCs w:val="24"/>
        </w:rPr>
        <w:t>within 15 minutes</w:t>
      </w:r>
      <w:r w:rsidRPr="009B3D24">
        <w:rPr>
          <w:rFonts w:ascii="Times New Roman" w:eastAsia="Times New Roman" w:hAnsi="Times New Roman" w:cs="Times New Roman"/>
          <w:sz w:val="24"/>
          <w:szCs w:val="24"/>
        </w:rPr>
        <w:t>:</w:t>
      </w:r>
    </w:p>
    <w:p w14:paraId="7A7D2D55" w14:textId="77777777" w:rsidR="003B6E89" w:rsidRPr="009B3D24" w:rsidRDefault="003B6E89" w:rsidP="003B6E89">
      <w:pPr>
        <w:numPr>
          <w:ilvl w:val="0"/>
          <w:numId w:val="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On</w:t>
      </w:r>
      <w:r w:rsidRPr="009B3D24">
        <w:rPr>
          <w:rFonts w:ascii="Times New Roman" w:eastAsia="Times New Roman" w:hAnsi="Times New Roman" w:cs="Times New Roman"/>
          <w:b/>
          <w:bCs/>
          <w:sz w:val="24"/>
          <w:szCs w:val="24"/>
        </w:rPr>
        <w:noBreakHyphen/>
        <w:t>Duty Company Officer</w:t>
      </w:r>
    </w:p>
    <w:p w14:paraId="2F4112B6" w14:textId="77777777" w:rsidR="003B6E89" w:rsidRPr="009B3D24" w:rsidRDefault="003B6E89" w:rsidP="003B6E89">
      <w:pPr>
        <w:numPr>
          <w:ilvl w:val="0"/>
          <w:numId w:val="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Shift Battalion Chief / Duty Chief</w:t>
      </w:r>
    </w:p>
    <w:p w14:paraId="6E779B45" w14:textId="77777777" w:rsidR="003B6E89" w:rsidRPr="009B3D24" w:rsidRDefault="003B6E89" w:rsidP="003B6E89">
      <w:pPr>
        <w:numPr>
          <w:ilvl w:val="0"/>
          <w:numId w:val="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Dispatch</w:t>
      </w:r>
      <w:r w:rsidRPr="009B3D24">
        <w:rPr>
          <w:rFonts w:ascii="Times New Roman" w:eastAsia="Times New Roman" w:hAnsi="Times New Roman" w:cs="Times New Roman"/>
          <w:sz w:val="24"/>
          <w:szCs w:val="24"/>
        </w:rPr>
        <w:t>, if medical response or law enforcement is required</w:t>
      </w:r>
    </w:p>
    <w:p w14:paraId="7D8C8705" w14:textId="77777777" w:rsidR="003B6E89" w:rsidRPr="009B3D24" w:rsidRDefault="003B6E89" w:rsidP="003B6E89">
      <w:pPr>
        <w:numPr>
          <w:ilvl w:val="0"/>
          <w:numId w:val="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Safety Officer</w:t>
      </w:r>
      <w:r w:rsidRPr="009B3D24">
        <w:rPr>
          <w:rFonts w:ascii="Times New Roman" w:eastAsia="Times New Roman" w:hAnsi="Times New Roman" w:cs="Times New Roman"/>
          <w:sz w:val="24"/>
          <w:szCs w:val="24"/>
        </w:rPr>
        <w:t>, if the accident involves injury, hazardous conditions, or equipment failure</w:t>
      </w:r>
    </w:p>
    <w:p w14:paraId="1324CCD2"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 xml:space="preserve">If the accident involves a </w:t>
      </w:r>
      <w:r w:rsidRPr="009B3D24">
        <w:rPr>
          <w:rFonts w:ascii="Times New Roman" w:eastAsia="Times New Roman" w:hAnsi="Times New Roman" w:cs="Times New Roman"/>
          <w:b/>
          <w:bCs/>
          <w:sz w:val="24"/>
          <w:szCs w:val="24"/>
        </w:rPr>
        <w:t>district vehicle</w:t>
      </w:r>
      <w:r w:rsidRPr="009B3D24">
        <w:rPr>
          <w:rFonts w:ascii="Times New Roman" w:eastAsia="Times New Roman" w:hAnsi="Times New Roman" w:cs="Times New Roman"/>
          <w:sz w:val="24"/>
          <w:szCs w:val="24"/>
        </w:rPr>
        <w:t>, the employee must also notify:</w:t>
      </w:r>
    </w:p>
    <w:p w14:paraId="05D24D77" w14:textId="77777777" w:rsidR="003B6E89" w:rsidRDefault="003B6E89" w:rsidP="003B6E89">
      <w:pPr>
        <w:numPr>
          <w:ilvl w:val="0"/>
          <w:numId w:val="4"/>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b/>
          <w:bCs/>
          <w:sz w:val="24"/>
          <w:szCs w:val="24"/>
        </w:rPr>
        <w:t>Fleet Manager</w:t>
      </w:r>
      <w:r w:rsidRPr="009B3D24">
        <w:rPr>
          <w:rFonts w:ascii="Times New Roman" w:eastAsia="Times New Roman" w:hAnsi="Times New Roman" w:cs="Times New Roman"/>
          <w:sz w:val="24"/>
          <w:szCs w:val="24"/>
        </w:rPr>
        <w:t xml:space="preserve"> (or designated apparatus officer)</w:t>
      </w:r>
      <w:r>
        <w:rPr>
          <w:rFonts w:ascii="Times New Roman" w:eastAsia="Times New Roman" w:hAnsi="Times New Roman" w:cs="Times New Roman"/>
          <w:sz w:val="24"/>
          <w:szCs w:val="24"/>
        </w:rPr>
        <w:t xml:space="preserve"> This would be the shift captain if there is no designated officer).</w:t>
      </w:r>
    </w:p>
    <w:p w14:paraId="0C8D91EB"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5.2 Required Information</w:t>
      </w:r>
    </w:p>
    <w:p w14:paraId="2E2391A1"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Initial verbal report must include:</w:t>
      </w:r>
    </w:p>
    <w:p w14:paraId="25969C3D" w14:textId="77777777" w:rsidR="003B6E89" w:rsidRPr="009B3D24" w:rsidRDefault="003B6E89" w:rsidP="003B6E89">
      <w:pPr>
        <w:numPr>
          <w:ilvl w:val="0"/>
          <w:numId w:val="5"/>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Time of the accident</w:t>
      </w:r>
    </w:p>
    <w:p w14:paraId="1DF4A655" w14:textId="77777777" w:rsidR="003B6E89" w:rsidRPr="009B3D24" w:rsidRDefault="003B6E89" w:rsidP="003B6E89">
      <w:pPr>
        <w:numPr>
          <w:ilvl w:val="0"/>
          <w:numId w:val="5"/>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Location</w:t>
      </w:r>
    </w:p>
    <w:p w14:paraId="4D9DBA02" w14:textId="77777777" w:rsidR="003B6E89" w:rsidRPr="009B3D24" w:rsidRDefault="003B6E89" w:rsidP="003B6E89">
      <w:pPr>
        <w:numPr>
          <w:ilvl w:val="0"/>
          <w:numId w:val="5"/>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Personnel involved</w:t>
      </w:r>
    </w:p>
    <w:p w14:paraId="36F5C23B" w14:textId="77777777" w:rsidR="003B6E89" w:rsidRPr="009B3D24" w:rsidRDefault="003B6E89" w:rsidP="003B6E89">
      <w:pPr>
        <w:numPr>
          <w:ilvl w:val="0"/>
          <w:numId w:val="5"/>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Nature of injury or damage</w:t>
      </w:r>
    </w:p>
    <w:p w14:paraId="0D2933AB" w14:textId="77777777" w:rsidR="003B6E89" w:rsidRPr="009B3D24" w:rsidRDefault="003B6E89" w:rsidP="003B6E89">
      <w:pPr>
        <w:numPr>
          <w:ilvl w:val="0"/>
          <w:numId w:val="5"/>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Equipment or vehicles involved</w:t>
      </w:r>
    </w:p>
    <w:p w14:paraId="00AFDF9F" w14:textId="77777777" w:rsidR="003B6E89" w:rsidRPr="009B3D24" w:rsidRDefault="003B6E89" w:rsidP="003B6E89">
      <w:pPr>
        <w:numPr>
          <w:ilvl w:val="0"/>
          <w:numId w:val="5"/>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Immediate hazards</w:t>
      </w:r>
    </w:p>
    <w:p w14:paraId="76228896" w14:textId="77777777" w:rsidR="003B6E89" w:rsidRDefault="003B6E89" w:rsidP="003B6E89">
      <w:pPr>
        <w:numPr>
          <w:ilvl w:val="0"/>
          <w:numId w:val="5"/>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Whether outside agencies responded</w:t>
      </w:r>
    </w:p>
    <w:p w14:paraId="32556AF2" w14:textId="77777777" w:rsidR="003B6E89" w:rsidRPr="009B3D24" w:rsidRDefault="003B6E89" w:rsidP="003B6E89">
      <w:pPr>
        <w:spacing w:after="0" w:line="240" w:lineRule="auto"/>
        <w:ind w:left="720"/>
        <w:rPr>
          <w:rFonts w:ascii="Times New Roman" w:eastAsia="Times New Roman" w:hAnsi="Times New Roman" w:cs="Times New Roman"/>
          <w:sz w:val="24"/>
          <w:szCs w:val="24"/>
        </w:rPr>
      </w:pPr>
    </w:p>
    <w:p w14:paraId="25DEDAAE"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5.3 Written Documentation</w:t>
      </w:r>
    </w:p>
    <w:p w14:paraId="717811B6"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 xml:space="preserve">A written accident report must be completed </w:t>
      </w:r>
      <w:r w:rsidRPr="009B3D24">
        <w:rPr>
          <w:rFonts w:ascii="Times New Roman" w:eastAsia="Times New Roman" w:hAnsi="Times New Roman" w:cs="Times New Roman"/>
          <w:b/>
          <w:bCs/>
          <w:sz w:val="24"/>
          <w:szCs w:val="24"/>
        </w:rPr>
        <w:t>before the end of the shift</w:t>
      </w:r>
      <w:r w:rsidRPr="009B3D24">
        <w:rPr>
          <w:rFonts w:ascii="Times New Roman" w:eastAsia="Times New Roman" w:hAnsi="Times New Roman" w:cs="Times New Roman"/>
          <w:sz w:val="24"/>
          <w:szCs w:val="24"/>
        </w:rPr>
        <w:t xml:space="preserve"> and must include:</w:t>
      </w:r>
    </w:p>
    <w:p w14:paraId="264C5E6B" w14:textId="77777777" w:rsidR="003B6E89" w:rsidRPr="009B3D24" w:rsidRDefault="003B6E89" w:rsidP="003B6E89">
      <w:pPr>
        <w:numPr>
          <w:ilvl w:val="0"/>
          <w:numId w:val="6"/>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Employee Accident/Incident Report</w:t>
      </w:r>
    </w:p>
    <w:p w14:paraId="5ACEE68B" w14:textId="77777777" w:rsidR="003B6E89" w:rsidRPr="009B3D24" w:rsidRDefault="003B6E89" w:rsidP="003B6E89">
      <w:pPr>
        <w:numPr>
          <w:ilvl w:val="0"/>
          <w:numId w:val="6"/>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Supervisor’s Initial Review</w:t>
      </w:r>
    </w:p>
    <w:p w14:paraId="4E6F3AC3" w14:textId="77777777" w:rsidR="003B6E89" w:rsidRPr="009B3D24" w:rsidRDefault="003B6E89" w:rsidP="003B6E89">
      <w:pPr>
        <w:numPr>
          <w:ilvl w:val="0"/>
          <w:numId w:val="6"/>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Photos of damage or scene (if applicable)</w:t>
      </w:r>
    </w:p>
    <w:p w14:paraId="1C2E23A2" w14:textId="77777777" w:rsidR="003B6E89" w:rsidRPr="009B3D24" w:rsidRDefault="003B6E89" w:rsidP="003B6E89">
      <w:pPr>
        <w:numPr>
          <w:ilvl w:val="0"/>
          <w:numId w:val="6"/>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Witness statements</w:t>
      </w:r>
    </w:p>
    <w:p w14:paraId="3119BAB2" w14:textId="77777777" w:rsidR="003B6E89" w:rsidRPr="009B3D24" w:rsidRDefault="003B6E89" w:rsidP="003B6E89">
      <w:pPr>
        <w:numPr>
          <w:ilvl w:val="0"/>
          <w:numId w:val="6"/>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Any medical evaluation or treatment documentation</w:t>
      </w:r>
    </w:p>
    <w:p w14:paraId="431C0506"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Vehicle accidents additionally require:</w:t>
      </w:r>
    </w:p>
    <w:p w14:paraId="24F98029" w14:textId="77777777" w:rsidR="003B6E89" w:rsidRPr="009B3D24" w:rsidRDefault="003B6E89" w:rsidP="003B6E89">
      <w:pPr>
        <w:numPr>
          <w:ilvl w:val="0"/>
          <w:numId w:val="7"/>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State accident form (if applicable)</w:t>
      </w:r>
    </w:p>
    <w:p w14:paraId="12B67B97" w14:textId="77777777" w:rsidR="003B6E89" w:rsidRPr="009B3D24" w:rsidRDefault="003B6E89" w:rsidP="003B6E89">
      <w:pPr>
        <w:numPr>
          <w:ilvl w:val="0"/>
          <w:numId w:val="7"/>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Insurance/claims documentation</w:t>
      </w:r>
    </w:p>
    <w:p w14:paraId="7DB00966" w14:textId="77777777" w:rsidR="003B6E89" w:rsidRPr="009B3D24" w:rsidRDefault="003B6E89" w:rsidP="003B6E89">
      <w:pPr>
        <w:numPr>
          <w:ilvl w:val="0"/>
          <w:numId w:val="7"/>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Drug/alcohol screening  (if triggered by criteria)</w:t>
      </w:r>
    </w:p>
    <w:p w14:paraId="65657B13" w14:textId="77777777" w:rsidR="003B6E89" w:rsidRPr="009B3D24" w:rsidRDefault="003B6E89" w:rsidP="003B6E89">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6. Supervisor Responsibilities</w:t>
      </w:r>
    </w:p>
    <w:p w14:paraId="012F6CD6"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Supervisors must:</w:t>
      </w:r>
    </w:p>
    <w:p w14:paraId="136EF48F" w14:textId="77777777" w:rsidR="003B6E89" w:rsidRPr="009B3D24" w:rsidRDefault="003B6E89" w:rsidP="003B6E89">
      <w:pPr>
        <w:numPr>
          <w:ilvl w:val="0"/>
          <w:numId w:val="8"/>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Ensure medical evaluation for any injured employee.</w:t>
      </w:r>
    </w:p>
    <w:p w14:paraId="22A8C8E0" w14:textId="77777777" w:rsidR="003B6E89" w:rsidRPr="009B3D24" w:rsidRDefault="003B6E89" w:rsidP="003B6E89">
      <w:pPr>
        <w:numPr>
          <w:ilvl w:val="0"/>
          <w:numId w:val="8"/>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Secure the scene and preserve evidence.</w:t>
      </w:r>
    </w:p>
    <w:p w14:paraId="402EFDD3" w14:textId="77777777" w:rsidR="003B6E89" w:rsidRPr="009B3D24" w:rsidRDefault="003B6E89" w:rsidP="003B6E89">
      <w:pPr>
        <w:numPr>
          <w:ilvl w:val="0"/>
          <w:numId w:val="8"/>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Notify the Fire Chief of any accident involving injury, district vehicles, or significant property damage.</w:t>
      </w:r>
    </w:p>
    <w:p w14:paraId="65CC4B93" w14:textId="77777777" w:rsidR="003B6E89" w:rsidRPr="009B3D24" w:rsidRDefault="003B6E89" w:rsidP="003B6E89">
      <w:pPr>
        <w:numPr>
          <w:ilvl w:val="0"/>
          <w:numId w:val="8"/>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Conduct an initial fact</w:t>
      </w:r>
      <w:r w:rsidRPr="009B3D24">
        <w:rPr>
          <w:rFonts w:ascii="Times New Roman" w:eastAsia="Times New Roman" w:hAnsi="Times New Roman" w:cs="Times New Roman"/>
          <w:sz w:val="24"/>
          <w:szCs w:val="24"/>
        </w:rPr>
        <w:noBreakHyphen/>
        <w:t xml:space="preserve">finding review within </w:t>
      </w:r>
      <w:r w:rsidRPr="009B3D24">
        <w:rPr>
          <w:rFonts w:ascii="Times New Roman" w:eastAsia="Times New Roman" w:hAnsi="Times New Roman" w:cs="Times New Roman"/>
          <w:b/>
          <w:bCs/>
          <w:sz w:val="24"/>
          <w:szCs w:val="24"/>
        </w:rPr>
        <w:t>24 hours</w:t>
      </w:r>
      <w:r w:rsidRPr="009B3D24">
        <w:rPr>
          <w:rFonts w:ascii="Times New Roman" w:eastAsia="Times New Roman" w:hAnsi="Times New Roman" w:cs="Times New Roman"/>
          <w:sz w:val="24"/>
          <w:szCs w:val="24"/>
        </w:rPr>
        <w:t>.</w:t>
      </w:r>
    </w:p>
    <w:p w14:paraId="697C264F" w14:textId="77777777" w:rsidR="003B6E89" w:rsidRPr="009B3D24" w:rsidRDefault="003B6E89" w:rsidP="003B6E89">
      <w:pPr>
        <w:numPr>
          <w:ilvl w:val="0"/>
          <w:numId w:val="8"/>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 xml:space="preserve">Forward all documentation to Administration within </w:t>
      </w:r>
      <w:r w:rsidRPr="009B3D24">
        <w:rPr>
          <w:rFonts w:ascii="Times New Roman" w:eastAsia="Times New Roman" w:hAnsi="Times New Roman" w:cs="Times New Roman"/>
          <w:b/>
          <w:bCs/>
          <w:sz w:val="24"/>
          <w:szCs w:val="24"/>
        </w:rPr>
        <w:t>48 hours</w:t>
      </w:r>
      <w:r w:rsidRPr="009B3D24">
        <w:rPr>
          <w:rFonts w:ascii="Times New Roman" w:eastAsia="Times New Roman" w:hAnsi="Times New Roman" w:cs="Times New Roman"/>
          <w:sz w:val="24"/>
          <w:szCs w:val="24"/>
        </w:rPr>
        <w:t>.</w:t>
      </w:r>
    </w:p>
    <w:p w14:paraId="0C08287F" w14:textId="77777777" w:rsidR="00D34778" w:rsidRDefault="003B6E89" w:rsidP="00D34778">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7. Administrative Review</w:t>
      </w:r>
    </w:p>
    <w:p w14:paraId="74A124B2" w14:textId="5BCE14FE" w:rsidR="003B6E89" w:rsidRPr="00D34778" w:rsidRDefault="003B6E89" w:rsidP="00D34778">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sz w:val="24"/>
          <w:szCs w:val="24"/>
        </w:rPr>
        <w:t>The Fire Chief or designee will:</w:t>
      </w:r>
    </w:p>
    <w:p w14:paraId="6509AD3C" w14:textId="77777777" w:rsidR="003B6E89" w:rsidRPr="009B3D24" w:rsidRDefault="003B6E89" w:rsidP="003B6E89">
      <w:pPr>
        <w:numPr>
          <w:ilvl w:val="0"/>
          <w:numId w:val="9"/>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Determine whether a formal investigation is required.</w:t>
      </w:r>
    </w:p>
    <w:p w14:paraId="3F47B847" w14:textId="77777777" w:rsidR="003B6E89" w:rsidRPr="009B3D24" w:rsidRDefault="003B6E89" w:rsidP="003B6E89">
      <w:pPr>
        <w:numPr>
          <w:ilvl w:val="0"/>
          <w:numId w:val="9"/>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lastRenderedPageBreak/>
        <w:t>Review contributing factors (training, equipment, environment, human factors).</w:t>
      </w:r>
    </w:p>
    <w:p w14:paraId="3D7561B2" w14:textId="77777777" w:rsidR="003B6E89" w:rsidRPr="009B3D24" w:rsidRDefault="003B6E89" w:rsidP="003B6E89">
      <w:pPr>
        <w:numPr>
          <w:ilvl w:val="0"/>
          <w:numId w:val="9"/>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Identify corrective actions, training needs, or policy gaps.</w:t>
      </w:r>
    </w:p>
    <w:p w14:paraId="5B31C4B3" w14:textId="77777777" w:rsidR="003B6E89" w:rsidRDefault="003B6E89" w:rsidP="003B6E89">
      <w:pPr>
        <w:numPr>
          <w:ilvl w:val="0"/>
          <w:numId w:val="9"/>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Issue findings</w:t>
      </w:r>
      <w:r>
        <w:rPr>
          <w:rFonts w:ascii="Times New Roman" w:eastAsia="Times New Roman" w:hAnsi="Times New Roman" w:cs="Times New Roman"/>
          <w:sz w:val="24"/>
          <w:szCs w:val="24"/>
        </w:rPr>
        <w:t xml:space="preserve"> to Board and employees involved </w:t>
      </w:r>
      <w:r w:rsidRPr="009B3D24">
        <w:rPr>
          <w:rFonts w:ascii="Times New Roman" w:eastAsia="Times New Roman" w:hAnsi="Times New Roman" w:cs="Times New Roman"/>
          <w:sz w:val="24"/>
          <w:szCs w:val="24"/>
        </w:rPr>
        <w:t xml:space="preserve">within </w:t>
      </w:r>
      <w:r w:rsidRPr="009B3D24">
        <w:rPr>
          <w:rFonts w:ascii="Times New Roman" w:eastAsia="Times New Roman" w:hAnsi="Times New Roman" w:cs="Times New Roman"/>
          <w:b/>
          <w:bCs/>
          <w:sz w:val="24"/>
          <w:szCs w:val="24"/>
        </w:rPr>
        <w:t>10 business days</w:t>
      </w:r>
      <w:r w:rsidRPr="009B3D24">
        <w:rPr>
          <w:rFonts w:ascii="Times New Roman" w:eastAsia="Times New Roman" w:hAnsi="Times New Roman" w:cs="Times New Roman"/>
          <w:sz w:val="24"/>
          <w:szCs w:val="24"/>
        </w:rPr>
        <w:t>, unless extended for cause</w:t>
      </w:r>
      <w:r>
        <w:rPr>
          <w:rFonts w:ascii="Times New Roman" w:eastAsia="Times New Roman" w:hAnsi="Times New Roman" w:cs="Times New Roman"/>
          <w:sz w:val="24"/>
          <w:szCs w:val="24"/>
        </w:rPr>
        <w:t xml:space="preserve">. </w:t>
      </w:r>
    </w:p>
    <w:p w14:paraId="42A1C334" w14:textId="77777777" w:rsidR="003B6E89" w:rsidRDefault="003B6E89" w:rsidP="003B6E89">
      <w:pPr>
        <w:spacing w:after="0" w:line="240" w:lineRule="auto"/>
        <w:rPr>
          <w:rFonts w:ascii="Times New Roman" w:eastAsia="Times New Roman" w:hAnsi="Times New Roman" w:cs="Times New Roman"/>
          <w:sz w:val="24"/>
          <w:szCs w:val="24"/>
        </w:rPr>
      </w:pPr>
    </w:p>
    <w:p w14:paraId="3F8EA8DC" w14:textId="77777777" w:rsidR="003B6E89" w:rsidRDefault="003B6E89" w:rsidP="003B6E89">
      <w:pPr>
        <w:spacing w:after="0" w:line="240" w:lineRule="auto"/>
        <w:rPr>
          <w:rFonts w:ascii="Times New Roman" w:eastAsia="Times New Roman" w:hAnsi="Times New Roman" w:cs="Times New Roman"/>
          <w:sz w:val="24"/>
          <w:szCs w:val="24"/>
        </w:rPr>
      </w:pPr>
    </w:p>
    <w:p w14:paraId="5A7CCCE3" w14:textId="77777777" w:rsidR="003B6E89" w:rsidRDefault="003B6E89" w:rsidP="003B6E89">
      <w:pPr>
        <w:spacing w:after="0" w:line="240" w:lineRule="auto"/>
        <w:rPr>
          <w:rFonts w:ascii="Times New Roman" w:eastAsia="Times New Roman" w:hAnsi="Times New Roman" w:cs="Times New Roman"/>
          <w:sz w:val="24"/>
          <w:szCs w:val="24"/>
        </w:rPr>
      </w:pPr>
    </w:p>
    <w:p w14:paraId="24724152" w14:textId="77777777" w:rsidR="00D34778" w:rsidRDefault="00D34778" w:rsidP="003B6E89">
      <w:pPr>
        <w:spacing w:after="0" w:line="240" w:lineRule="auto"/>
        <w:rPr>
          <w:rFonts w:ascii="Times New Roman" w:eastAsia="Times New Roman" w:hAnsi="Times New Roman" w:cs="Times New Roman"/>
          <w:sz w:val="24"/>
          <w:szCs w:val="24"/>
        </w:rPr>
      </w:pPr>
    </w:p>
    <w:p w14:paraId="20484A6B" w14:textId="77777777" w:rsidR="00D34778" w:rsidRDefault="00D34778" w:rsidP="003B6E89">
      <w:pPr>
        <w:spacing w:after="0" w:line="240" w:lineRule="auto"/>
        <w:rPr>
          <w:rFonts w:ascii="Times New Roman" w:eastAsia="Times New Roman" w:hAnsi="Times New Roman" w:cs="Times New Roman"/>
          <w:sz w:val="24"/>
          <w:szCs w:val="24"/>
        </w:rPr>
      </w:pPr>
    </w:p>
    <w:p w14:paraId="55A7F19B" w14:textId="77777777" w:rsidR="003B6E89" w:rsidRDefault="003B6E89" w:rsidP="003B6E89">
      <w:pPr>
        <w:spacing w:after="0" w:line="240" w:lineRule="auto"/>
        <w:rPr>
          <w:rFonts w:ascii="Times New Roman" w:eastAsia="Times New Roman" w:hAnsi="Times New Roman" w:cs="Times New Roman"/>
          <w:sz w:val="24"/>
          <w:szCs w:val="24"/>
        </w:rPr>
      </w:pPr>
    </w:p>
    <w:p w14:paraId="61507086" w14:textId="77777777" w:rsidR="003B6E89" w:rsidRDefault="003B6E89" w:rsidP="003B6E89">
      <w:pPr>
        <w:spacing w:after="0" w:line="240" w:lineRule="auto"/>
        <w:rPr>
          <w:rFonts w:ascii="Times New Roman" w:eastAsia="Times New Roman" w:hAnsi="Times New Roman" w:cs="Times New Roman"/>
          <w:sz w:val="24"/>
          <w:szCs w:val="24"/>
        </w:rPr>
      </w:pPr>
    </w:p>
    <w:p w14:paraId="344BC59A" w14:textId="77777777" w:rsidR="003B6E89" w:rsidRPr="009B3D24" w:rsidRDefault="003B6E89" w:rsidP="003B6E89">
      <w:pPr>
        <w:spacing w:after="0" w:line="240" w:lineRule="auto"/>
        <w:rPr>
          <w:rFonts w:ascii="Times New Roman" w:eastAsia="Times New Roman" w:hAnsi="Times New Roman" w:cs="Times New Roman"/>
          <w:sz w:val="24"/>
          <w:szCs w:val="24"/>
        </w:rPr>
      </w:pPr>
    </w:p>
    <w:p w14:paraId="1F53FB78" w14:textId="77777777" w:rsidR="003B6E89" w:rsidRPr="009B3D24" w:rsidRDefault="003B6E89" w:rsidP="003B6E89">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8. Disciplinary &amp; Corrective Action</w:t>
      </w:r>
    </w:p>
    <w:p w14:paraId="73E2E868"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8.1 Non</w:t>
      </w:r>
      <w:r w:rsidRPr="009B3D24">
        <w:rPr>
          <w:rFonts w:ascii="Times New Roman" w:eastAsia="Times New Roman" w:hAnsi="Times New Roman" w:cs="Times New Roman"/>
          <w:b/>
          <w:bCs/>
          <w:sz w:val="27"/>
          <w:szCs w:val="27"/>
        </w:rPr>
        <w:noBreakHyphen/>
        <w:t>Punitive Approach</w:t>
      </w:r>
    </w:p>
    <w:p w14:paraId="62FAD85D"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The district values a restorative, learning</w:t>
      </w:r>
      <w:r w:rsidRPr="009B3D24">
        <w:rPr>
          <w:rFonts w:ascii="Times New Roman" w:eastAsia="Times New Roman" w:hAnsi="Times New Roman" w:cs="Times New Roman"/>
          <w:sz w:val="24"/>
          <w:szCs w:val="24"/>
        </w:rPr>
        <w:noBreakHyphen/>
        <w:t>centered culture. Most accidents will be addressed through:</w:t>
      </w:r>
    </w:p>
    <w:p w14:paraId="4C4B47EB" w14:textId="77777777" w:rsidR="003B6E89" w:rsidRPr="009B3D24" w:rsidRDefault="003B6E89" w:rsidP="003B6E89">
      <w:pPr>
        <w:numPr>
          <w:ilvl w:val="0"/>
          <w:numId w:val="10"/>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Coaching</w:t>
      </w:r>
    </w:p>
    <w:p w14:paraId="7F12DDEE" w14:textId="77777777" w:rsidR="003B6E89" w:rsidRPr="009B3D24" w:rsidRDefault="003B6E89" w:rsidP="003B6E89">
      <w:pPr>
        <w:numPr>
          <w:ilvl w:val="0"/>
          <w:numId w:val="10"/>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Additional training</w:t>
      </w:r>
    </w:p>
    <w:p w14:paraId="11D8F251" w14:textId="77777777" w:rsidR="003B6E89" w:rsidRPr="009B3D24" w:rsidRDefault="003B6E89" w:rsidP="003B6E89">
      <w:pPr>
        <w:numPr>
          <w:ilvl w:val="0"/>
          <w:numId w:val="10"/>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Safety reminders</w:t>
      </w:r>
    </w:p>
    <w:p w14:paraId="4AD4D4D5" w14:textId="77777777" w:rsidR="003B6E89" w:rsidRDefault="003B6E89" w:rsidP="003B6E89">
      <w:pPr>
        <w:numPr>
          <w:ilvl w:val="0"/>
          <w:numId w:val="10"/>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Process improvements</w:t>
      </w:r>
    </w:p>
    <w:p w14:paraId="61F5CD30" w14:textId="77777777" w:rsidR="003B6E89" w:rsidRPr="009B3D24" w:rsidRDefault="003B6E89" w:rsidP="003B6E89">
      <w:pPr>
        <w:spacing w:after="0" w:line="240" w:lineRule="auto"/>
        <w:ind w:left="720"/>
        <w:rPr>
          <w:rFonts w:ascii="Times New Roman" w:eastAsia="Times New Roman" w:hAnsi="Times New Roman" w:cs="Times New Roman"/>
          <w:sz w:val="24"/>
          <w:szCs w:val="24"/>
        </w:rPr>
      </w:pPr>
    </w:p>
    <w:p w14:paraId="2DCD942A"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8.2 When Discipline May Apply</w:t>
      </w:r>
    </w:p>
    <w:p w14:paraId="42B9CE0C"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Disciplinary action may be considered when accidents involve:</w:t>
      </w:r>
    </w:p>
    <w:p w14:paraId="6D228470" w14:textId="77777777" w:rsidR="003B6E89" w:rsidRPr="009B3D24" w:rsidRDefault="003B6E89" w:rsidP="003B6E89">
      <w:pPr>
        <w:numPr>
          <w:ilvl w:val="0"/>
          <w:numId w:val="11"/>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Negligence or reckless behavior</w:t>
      </w:r>
    </w:p>
    <w:p w14:paraId="603FB3F9" w14:textId="77777777" w:rsidR="003B6E89" w:rsidRPr="009B3D24" w:rsidRDefault="003B6E89" w:rsidP="003B6E89">
      <w:pPr>
        <w:numPr>
          <w:ilvl w:val="0"/>
          <w:numId w:val="11"/>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Violation of district policy or safety procedures</w:t>
      </w:r>
    </w:p>
    <w:p w14:paraId="06E837E5" w14:textId="77777777" w:rsidR="003B6E89" w:rsidRPr="009B3D24" w:rsidRDefault="003B6E89" w:rsidP="003B6E89">
      <w:pPr>
        <w:numPr>
          <w:ilvl w:val="0"/>
          <w:numId w:val="11"/>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Failure to report the accident promptly</w:t>
      </w:r>
    </w:p>
    <w:p w14:paraId="15B4F6E7" w14:textId="77777777" w:rsidR="003B6E89" w:rsidRPr="009B3D24" w:rsidRDefault="003B6E89" w:rsidP="003B6E89">
      <w:pPr>
        <w:numPr>
          <w:ilvl w:val="0"/>
          <w:numId w:val="11"/>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Dishonesty or omission during reporting</w:t>
      </w:r>
    </w:p>
    <w:p w14:paraId="5A70C3EC" w14:textId="77777777" w:rsidR="003B6E89" w:rsidRDefault="003B6E89" w:rsidP="003B6E89">
      <w:pPr>
        <w:numPr>
          <w:ilvl w:val="0"/>
          <w:numId w:val="11"/>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Repeated preventable accidents</w:t>
      </w:r>
    </w:p>
    <w:p w14:paraId="331923EE" w14:textId="77777777" w:rsidR="003B6E89" w:rsidRPr="009B3D24" w:rsidRDefault="003B6E89" w:rsidP="003B6E89">
      <w:pPr>
        <w:spacing w:after="0" w:line="240" w:lineRule="auto"/>
        <w:ind w:left="720"/>
        <w:rPr>
          <w:rFonts w:ascii="Times New Roman" w:eastAsia="Times New Roman" w:hAnsi="Times New Roman" w:cs="Times New Roman"/>
          <w:sz w:val="24"/>
          <w:szCs w:val="24"/>
        </w:rPr>
      </w:pPr>
    </w:p>
    <w:p w14:paraId="66842A37"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8.3 Levels of Discipline</w:t>
      </w:r>
    </w:p>
    <w:p w14:paraId="77546821"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Depending on severity, discipline may include:</w:t>
      </w:r>
    </w:p>
    <w:p w14:paraId="7C2BA642" w14:textId="77777777" w:rsidR="003B6E89" w:rsidRPr="009B3D24" w:rsidRDefault="003B6E89" w:rsidP="003B6E89">
      <w:pPr>
        <w:numPr>
          <w:ilvl w:val="0"/>
          <w:numId w:val="1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Verbal counseling (documented)</w:t>
      </w:r>
    </w:p>
    <w:p w14:paraId="31961DF3" w14:textId="77777777" w:rsidR="003B6E89" w:rsidRPr="009B3D24" w:rsidRDefault="003B6E89" w:rsidP="003B6E89">
      <w:pPr>
        <w:numPr>
          <w:ilvl w:val="0"/>
          <w:numId w:val="1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Written warning</w:t>
      </w:r>
    </w:p>
    <w:p w14:paraId="6707C360" w14:textId="77777777" w:rsidR="003B6E89" w:rsidRPr="009B3D24" w:rsidRDefault="003B6E89" w:rsidP="003B6E89">
      <w:pPr>
        <w:numPr>
          <w:ilvl w:val="0"/>
          <w:numId w:val="1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Suspension</w:t>
      </w:r>
    </w:p>
    <w:p w14:paraId="2FDF1A62" w14:textId="77777777" w:rsidR="003B6E89" w:rsidRPr="009B3D24" w:rsidRDefault="003B6E89" w:rsidP="003B6E89">
      <w:pPr>
        <w:numPr>
          <w:ilvl w:val="0"/>
          <w:numId w:val="1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Loss of driving privileges</w:t>
      </w:r>
    </w:p>
    <w:p w14:paraId="1D03F9A5" w14:textId="77777777" w:rsidR="003B6E89" w:rsidRDefault="003B6E89" w:rsidP="003B6E89">
      <w:pPr>
        <w:numPr>
          <w:ilvl w:val="0"/>
          <w:numId w:val="12"/>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Termination (for severe or repeated violations)</w:t>
      </w:r>
    </w:p>
    <w:p w14:paraId="3C8CF2D4" w14:textId="77777777" w:rsidR="003B6E89" w:rsidRPr="009B3D24" w:rsidRDefault="003B6E89" w:rsidP="003B6E89">
      <w:pPr>
        <w:spacing w:after="0" w:line="240" w:lineRule="auto"/>
        <w:ind w:left="720"/>
        <w:rPr>
          <w:rFonts w:ascii="Times New Roman" w:eastAsia="Times New Roman" w:hAnsi="Times New Roman" w:cs="Times New Roman"/>
          <w:sz w:val="24"/>
          <w:szCs w:val="24"/>
        </w:rPr>
      </w:pPr>
    </w:p>
    <w:p w14:paraId="064C7839" w14:textId="77777777" w:rsidR="003B6E89" w:rsidRPr="009B3D24" w:rsidRDefault="003B6E89" w:rsidP="003B6E89">
      <w:pPr>
        <w:spacing w:after="0" w:line="240" w:lineRule="auto"/>
        <w:outlineLvl w:val="2"/>
        <w:rPr>
          <w:rFonts w:ascii="Times New Roman" w:eastAsia="Times New Roman" w:hAnsi="Times New Roman" w:cs="Times New Roman"/>
          <w:b/>
          <w:bCs/>
          <w:sz w:val="27"/>
          <w:szCs w:val="27"/>
        </w:rPr>
      </w:pPr>
      <w:r w:rsidRPr="009B3D24">
        <w:rPr>
          <w:rFonts w:ascii="Times New Roman" w:eastAsia="Times New Roman" w:hAnsi="Times New Roman" w:cs="Times New Roman"/>
          <w:b/>
          <w:bCs/>
          <w:sz w:val="27"/>
          <w:szCs w:val="27"/>
        </w:rPr>
        <w:t>8.4 Due Process</w:t>
      </w:r>
    </w:p>
    <w:p w14:paraId="3EACE7F1" w14:textId="77777777" w:rsidR="003B6E89" w:rsidRPr="009B3D24"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Employees will be given:</w:t>
      </w:r>
    </w:p>
    <w:p w14:paraId="0A4ADC19" w14:textId="77777777" w:rsidR="003B6E89" w:rsidRPr="009B3D24" w:rsidRDefault="003B6E89" w:rsidP="003B6E89">
      <w:pPr>
        <w:numPr>
          <w:ilvl w:val="0"/>
          <w:numId w:val="1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Notice of concerns</w:t>
      </w:r>
    </w:p>
    <w:p w14:paraId="74EA72DC" w14:textId="77777777" w:rsidR="003B6E89" w:rsidRPr="009B3D24" w:rsidRDefault="003B6E89" w:rsidP="003B6E89">
      <w:pPr>
        <w:numPr>
          <w:ilvl w:val="0"/>
          <w:numId w:val="1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Opportunity to provide their account</w:t>
      </w:r>
    </w:p>
    <w:p w14:paraId="61456292" w14:textId="77777777" w:rsidR="003B6E89" w:rsidRPr="009B3D24" w:rsidRDefault="003B6E89" w:rsidP="003B6E89">
      <w:pPr>
        <w:numPr>
          <w:ilvl w:val="0"/>
          <w:numId w:val="1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Access to investigation findings</w:t>
      </w:r>
    </w:p>
    <w:p w14:paraId="3DE37699" w14:textId="77777777" w:rsidR="003B6E89" w:rsidRPr="009B3D24" w:rsidRDefault="003B6E89" w:rsidP="003B6E89">
      <w:pPr>
        <w:numPr>
          <w:ilvl w:val="0"/>
          <w:numId w:val="13"/>
        </w:num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 xml:space="preserve">Right to representation </w:t>
      </w:r>
      <w:r w:rsidRPr="009B3D24">
        <w:rPr>
          <w:rFonts w:ascii="Times New Roman" w:eastAsia="Times New Roman" w:hAnsi="Times New Roman" w:cs="Times New Roman"/>
          <w:color w:val="EE0000"/>
          <w:sz w:val="24"/>
          <w:szCs w:val="24"/>
        </w:rPr>
        <w:t>per district policy</w:t>
      </w:r>
    </w:p>
    <w:p w14:paraId="5A499336" w14:textId="77777777" w:rsidR="003B6E89" w:rsidRPr="009B3D24" w:rsidRDefault="003B6E89" w:rsidP="003B6E89">
      <w:pPr>
        <w:spacing w:after="0" w:line="240" w:lineRule="auto"/>
        <w:ind w:left="360"/>
        <w:rPr>
          <w:rFonts w:ascii="Times New Roman" w:eastAsia="Times New Roman" w:hAnsi="Times New Roman" w:cs="Times New Roman"/>
          <w:sz w:val="24"/>
          <w:szCs w:val="24"/>
        </w:rPr>
      </w:pPr>
    </w:p>
    <w:p w14:paraId="53A17155" w14:textId="77777777" w:rsidR="003B6E89" w:rsidRPr="009B3D24" w:rsidRDefault="003B6E89" w:rsidP="003B6E89">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9. Recordkeeping</w:t>
      </w:r>
    </w:p>
    <w:p w14:paraId="7385A73D" w14:textId="77777777" w:rsidR="003B6E89"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lastRenderedPageBreak/>
        <w:t xml:space="preserve">All accident and incident reports will be maintained by Administration for a minimum of </w:t>
      </w:r>
      <w:r w:rsidRPr="009B3D24">
        <w:rPr>
          <w:rFonts w:ascii="Times New Roman" w:eastAsia="Times New Roman" w:hAnsi="Times New Roman" w:cs="Times New Roman"/>
          <w:b/>
          <w:bCs/>
          <w:sz w:val="24"/>
          <w:szCs w:val="24"/>
        </w:rPr>
        <w:t>7 years</w:t>
      </w:r>
      <w:r w:rsidRPr="009B3D24">
        <w:rPr>
          <w:rFonts w:ascii="Times New Roman" w:eastAsia="Times New Roman" w:hAnsi="Times New Roman" w:cs="Times New Roman"/>
          <w:sz w:val="24"/>
          <w:szCs w:val="24"/>
        </w:rPr>
        <w:t>, or longer if required by state or federal law.</w:t>
      </w:r>
    </w:p>
    <w:p w14:paraId="696DB56F" w14:textId="77777777" w:rsidR="003B6E89" w:rsidRPr="009B3D24" w:rsidRDefault="003B6E89" w:rsidP="003B6E89">
      <w:pPr>
        <w:spacing w:after="0" w:line="240" w:lineRule="auto"/>
        <w:rPr>
          <w:rFonts w:ascii="Times New Roman" w:eastAsia="Times New Roman" w:hAnsi="Times New Roman" w:cs="Times New Roman"/>
          <w:sz w:val="24"/>
          <w:szCs w:val="24"/>
        </w:rPr>
      </w:pPr>
    </w:p>
    <w:p w14:paraId="30D66148" w14:textId="77777777" w:rsidR="003B6E89" w:rsidRPr="009B3D24" w:rsidRDefault="003B6E89" w:rsidP="003B6E89">
      <w:pPr>
        <w:spacing w:after="0" w:line="240" w:lineRule="auto"/>
        <w:outlineLvl w:val="1"/>
        <w:rPr>
          <w:rFonts w:ascii="Times New Roman" w:eastAsia="Times New Roman" w:hAnsi="Times New Roman" w:cs="Times New Roman"/>
          <w:b/>
          <w:bCs/>
          <w:sz w:val="36"/>
          <w:szCs w:val="36"/>
        </w:rPr>
      </w:pPr>
      <w:r w:rsidRPr="009B3D24">
        <w:rPr>
          <w:rFonts w:ascii="Times New Roman" w:eastAsia="Times New Roman" w:hAnsi="Times New Roman" w:cs="Times New Roman"/>
          <w:b/>
          <w:bCs/>
          <w:sz w:val="36"/>
          <w:szCs w:val="36"/>
        </w:rPr>
        <w:t>10. Policy Review</w:t>
      </w:r>
    </w:p>
    <w:p w14:paraId="2B5EC799" w14:textId="77777777" w:rsidR="003B6E89" w:rsidRDefault="003B6E89" w:rsidP="003B6E89">
      <w:pPr>
        <w:spacing w:after="0" w:line="240" w:lineRule="auto"/>
        <w:rPr>
          <w:rFonts w:ascii="Times New Roman" w:eastAsia="Times New Roman" w:hAnsi="Times New Roman" w:cs="Times New Roman"/>
          <w:sz w:val="24"/>
          <w:szCs w:val="24"/>
        </w:rPr>
      </w:pPr>
      <w:r w:rsidRPr="009B3D24">
        <w:rPr>
          <w:rFonts w:ascii="Times New Roman" w:eastAsia="Times New Roman" w:hAnsi="Times New Roman" w:cs="Times New Roman"/>
          <w:sz w:val="24"/>
          <w:szCs w:val="24"/>
        </w:rPr>
        <w:t>This policy will be reviewed annually by Administration</w:t>
      </w:r>
      <w:r>
        <w:rPr>
          <w:rFonts w:ascii="Times New Roman" w:eastAsia="Times New Roman" w:hAnsi="Times New Roman" w:cs="Times New Roman"/>
          <w:sz w:val="24"/>
          <w:szCs w:val="24"/>
        </w:rPr>
        <w:t xml:space="preserve"> </w:t>
      </w:r>
      <w:r w:rsidRPr="009B3D24">
        <w:rPr>
          <w:rFonts w:ascii="Times New Roman" w:eastAsia="Times New Roman" w:hAnsi="Times New Roman" w:cs="Times New Roman"/>
          <w:sz w:val="24"/>
          <w:szCs w:val="24"/>
        </w:rPr>
        <w:t xml:space="preserve"> and the Board to ensure alignment with best practices and regulatory requirements.</w:t>
      </w:r>
    </w:p>
    <w:p w14:paraId="105902CD" w14:textId="77777777" w:rsidR="00A05556" w:rsidRDefault="00A05556" w:rsidP="003B6E89">
      <w:pPr>
        <w:spacing w:after="0" w:line="240" w:lineRule="auto"/>
        <w:rPr>
          <w:rFonts w:ascii="Times New Roman" w:eastAsia="Times New Roman" w:hAnsi="Times New Roman" w:cs="Times New Roman"/>
          <w:sz w:val="24"/>
          <w:szCs w:val="24"/>
        </w:rPr>
      </w:pPr>
    </w:p>
    <w:p w14:paraId="758934B5" w14:textId="77777777" w:rsidR="00A05556" w:rsidRDefault="00A05556" w:rsidP="003B6E89">
      <w:pPr>
        <w:spacing w:after="0" w:line="240" w:lineRule="auto"/>
        <w:rPr>
          <w:rFonts w:ascii="Times New Roman" w:eastAsia="Times New Roman" w:hAnsi="Times New Roman" w:cs="Times New Roman"/>
          <w:sz w:val="24"/>
          <w:szCs w:val="24"/>
        </w:rPr>
      </w:pPr>
    </w:p>
    <w:p w14:paraId="4A3B0541" w14:textId="77777777" w:rsidR="00A05556" w:rsidRDefault="00A05556" w:rsidP="003B6E89">
      <w:pPr>
        <w:spacing w:after="0" w:line="240" w:lineRule="auto"/>
        <w:rPr>
          <w:rFonts w:ascii="Times New Roman" w:eastAsia="Times New Roman" w:hAnsi="Times New Roman" w:cs="Times New Roman"/>
          <w:sz w:val="24"/>
          <w:szCs w:val="24"/>
        </w:rPr>
      </w:pPr>
    </w:p>
    <w:p w14:paraId="649F4679" w14:textId="77777777" w:rsidR="00A05556" w:rsidRDefault="00A05556" w:rsidP="003B6E89">
      <w:pPr>
        <w:spacing w:after="0" w:line="240" w:lineRule="auto"/>
        <w:rPr>
          <w:rFonts w:ascii="Times New Roman" w:eastAsia="Times New Roman" w:hAnsi="Times New Roman" w:cs="Times New Roman"/>
          <w:sz w:val="24"/>
          <w:szCs w:val="24"/>
        </w:rPr>
      </w:pPr>
    </w:p>
    <w:p w14:paraId="6D1C550F" w14:textId="77777777" w:rsidR="00A05556" w:rsidRPr="00740842" w:rsidRDefault="00A05556" w:rsidP="00A0555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40842">
        <w:rPr>
          <w:rFonts w:ascii="Times New Roman" w:eastAsia="Times New Roman" w:hAnsi="Times New Roman" w:cs="Times New Roman"/>
          <w:b/>
          <w:bCs/>
          <w:kern w:val="36"/>
          <w:sz w:val="48"/>
          <w:szCs w:val="48"/>
        </w:rPr>
        <w:t>Restorative Culture Memo</w:t>
      </w:r>
    </w:p>
    <w:p w14:paraId="3F7C24E5" w14:textId="77777777" w:rsidR="00A05556" w:rsidRDefault="00A05556" w:rsidP="00A05556">
      <w:pPr>
        <w:spacing w:before="100" w:beforeAutospacing="1" w:after="100" w:afterAutospacing="1"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b/>
          <w:bCs/>
          <w:sz w:val="24"/>
          <w:szCs w:val="24"/>
        </w:rPr>
        <w:t>To:</w:t>
      </w:r>
      <w:r w:rsidRPr="00740842">
        <w:rPr>
          <w:rFonts w:ascii="Times New Roman" w:eastAsia="Times New Roman" w:hAnsi="Times New Roman" w:cs="Times New Roman"/>
          <w:sz w:val="24"/>
          <w:szCs w:val="24"/>
        </w:rPr>
        <w:t xml:space="preserve"> All Personnel</w:t>
      </w:r>
    </w:p>
    <w:p w14:paraId="72F7FF3B" w14:textId="6F44DA6B" w:rsidR="00A05556" w:rsidRPr="00740842" w:rsidRDefault="00A05556" w:rsidP="00A05556">
      <w:pPr>
        <w:spacing w:before="100" w:beforeAutospacing="1" w:after="100" w:afterAutospacing="1"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 xml:space="preserve"> </w:t>
      </w:r>
      <w:r w:rsidRPr="00740842">
        <w:rPr>
          <w:rFonts w:ascii="Times New Roman" w:eastAsia="Times New Roman" w:hAnsi="Times New Roman" w:cs="Times New Roman"/>
          <w:b/>
          <w:bCs/>
          <w:sz w:val="24"/>
          <w:szCs w:val="24"/>
        </w:rPr>
        <w:t>Subject:</w:t>
      </w:r>
      <w:r w:rsidRPr="00740842">
        <w:rPr>
          <w:rFonts w:ascii="Times New Roman" w:eastAsia="Times New Roman" w:hAnsi="Times New Roman" w:cs="Times New Roman"/>
          <w:sz w:val="24"/>
          <w:szCs w:val="24"/>
        </w:rPr>
        <w:t xml:space="preserve"> Commitment to a Restorative, Learning</w:t>
      </w:r>
      <w:r w:rsidRPr="00740842">
        <w:rPr>
          <w:rFonts w:ascii="Times New Roman" w:eastAsia="Times New Roman" w:hAnsi="Times New Roman" w:cs="Times New Roman"/>
          <w:sz w:val="24"/>
          <w:szCs w:val="24"/>
        </w:rPr>
        <w:noBreakHyphen/>
        <w:t>Centered Safety Culture</w:t>
      </w:r>
    </w:p>
    <w:p w14:paraId="2F077218" w14:textId="77777777" w:rsidR="00A05556" w:rsidRPr="00740842" w:rsidRDefault="00A05556" w:rsidP="00A05556">
      <w:pPr>
        <w:spacing w:before="100" w:beforeAutospacing="1" w:after="100" w:afterAutospacing="1"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Our district’s strength has always come from the character of our people — the way we show up for each other, the pride we take in our work, and the trust we build through honesty and teamwork. As we continue to grow, it’s important that we reaffirm the kind of culture we want to maintain: one that is safe, supportive, and rooted in learning rather than blame.</w:t>
      </w:r>
    </w:p>
    <w:p w14:paraId="4BB0DFB4" w14:textId="77777777" w:rsidR="00A05556" w:rsidRPr="00740842" w:rsidRDefault="00A05556" w:rsidP="00A05556">
      <w:pPr>
        <w:spacing w:after="0" w:line="240" w:lineRule="auto"/>
        <w:outlineLvl w:val="2"/>
        <w:rPr>
          <w:rFonts w:ascii="Times New Roman" w:eastAsia="Times New Roman" w:hAnsi="Times New Roman" w:cs="Times New Roman"/>
          <w:b/>
          <w:bCs/>
          <w:sz w:val="27"/>
          <w:szCs w:val="27"/>
        </w:rPr>
      </w:pPr>
      <w:r w:rsidRPr="00740842">
        <w:rPr>
          <w:rFonts w:ascii="Times New Roman" w:eastAsia="Times New Roman" w:hAnsi="Times New Roman" w:cs="Times New Roman"/>
          <w:b/>
          <w:bCs/>
          <w:sz w:val="27"/>
          <w:szCs w:val="27"/>
        </w:rPr>
        <w:t>A Restorative Approach to Mistakes and Accidents</w:t>
      </w:r>
    </w:p>
    <w:p w14:paraId="5B82E630" w14:textId="77777777" w:rsidR="00A05556" w:rsidRPr="00740842" w:rsidRDefault="00A05556" w:rsidP="00A05556">
      <w:p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In our line of work, accidents, near</w:t>
      </w:r>
      <w:r w:rsidRPr="00740842">
        <w:rPr>
          <w:rFonts w:ascii="Times New Roman" w:eastAsia="Times New Roman" w:hAnsi="Times New Roman" w:cs="Times New Roman"/>
          <w:sz w:val="24"/>
          <w:szCs w:val="24"/>
        </w:rPr>
        <w:noBreakHyphen/>
        <w:t>misses, and unexpected events can happen. When they do, our priority is protecting our people, understanding what occurred, and improving our systems. We do not believe in a culture of fear, silence, or punishment. We believe in:</w:t>
      </w:r>
    </w:p>
    <w:p w14:paraId="47C5AB8F" w14:textId="77777777" w:rsidR="00A05556" w:rsidRPr="00740842" w:rsidRDefault="00A05556" w:rsidP="00A05556">
      <w:pPr>
        <w:numPr>
          <w:ilvl w:val="0"/>
          <w:numId w:val="14"/>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b/>
          <w:bCs/>
          <w:sz w:val="24"/>
          <w:szCs w:val="24"/>
        </w:rPr>
        <w:t>Honest reporting</w:t>
      </w:r>
    </w:p>
    <w:p w14:paraId="05536AEA" w14:textId="77777777" w:rsidR="00A05556" w:rsidRPr="00740842" w:rsidRDefault="00A05556" w:rsidP="00A05556">
      <w:pPr>
        <w:numPr>
          <w:ilvl w:val="0"/>
          <w:numId w:val="14"/>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b/>
          <w:bCs/>
          <w:sz w:val="24"/>
          <w:szCs w:val="24"/>
        </w:rPr>
        <w:t>Respectful communication</w:t>
      </w:r>
    </w:p>
    <w:p w14:paraId="6C393DF0" w14:textId="77777777" w:rsidR="00A05556" w:rsidRPr="00740842" w:rsidRDefault="00A05556" w:rsidP="00A05556">
      <w:pPr>
        <w:numPr>
          <w:ilvl w:val="0"/>
          <w:numId w:val="14"/>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b/>
          <w:bCs/>
          <w:sz w:val="24"/>
          <w:szCs w:val="24"/>
        </w:rPr>
        <w:t>Fair and consistent review</w:t>
      </w:r>
    </w:p>
    <w:p w14:paraId="6B0A2376" w14:textId="77777777" w:rsidR="00A05556" w:rsidRPr="00740842" w:rsidRDefault="00A05556" w:rsidP="00A05556">
      <w:pPr>
        <w:numPr>
          <w:ilvl w:val="0"/>
          <w:numId w:val="14"/>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b/>
          <w:bCs/>
          <w:sz w:val="24"/>
          <w:szCs w:val="24"/>
        </w:rPr>
        <w:t>Learning from every incident</w:t>
      </w:r>
    </w:p>
    <w:p w14:paraId="7EFF48B2" w14:textId="77777777" w:rsidR="00A05556" w:rsidRPr="00740842" w:rsidRDefault="00A05556" w:rsidP="00A05556">
      <w:pPr>
        <w:numPr>
          <w:ilvl w:val="0"/>
          <w:numId w:val="14"/>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b/>
          <w:bCs/>
          <w:sz w:val="24"/>
          <w:szCs w:val="24"/>
        </w:rPr>
        <w:t>Supporting employees through the process</w:t>
      </w:r>
    </w:p>
    <w:p w14:paraId="2294C4FC" w14:textId="77777777" w:rsidR="00A05556" w:rsidRDefault="00A05556" w:rsidP="00A05556">
      <w:p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 xml:space="preserve">A restorative culture recognizes that most mistakes come from human factors, training gaps, unclear procedures, or environmental conditions — not bad intentions. When something goes wrong, we focus on </w:t>
      </w:r>
      <w:r w:rsidRPr="00740842">
        <w:rPr>
          <w:rFonts w:ascii="Times New Roman" w:eastAsia="Times New Roman" w:hAnsi="Times New Roman" w:cs="Times New Roman"/>
          <w:i/>
          <w:iCs/>
          <w:sz w:val="24"/>
          <w:szCs w:val="24"/>
        </w:rPr>
        <w:t>what happened</w:t>
      </w:r>
      <w:r w:rsidRPr="00740842">
        <w:rPr>
          <w:rFonts w:ascii="Times New Roman" w:eastAsia="Times New Roman" w:hAnsi="Times New Roman" w:cs="Times New Roman"/>
          <w:sz w:val="24"/>
          <w:szCs w:val="24"/>
        </w:rPr>
        <w:t xml:space="preserve">, not </w:t>
      </w:r>
      <w:r w:rsidRPr="00740842">
        <w:rPr>
          <w:rFonts w:ascii="Times New Roman" w:eastAsia="Times New Roman" w:hAnsi="Times New Roman" w:cs="Times New Roman"/>
          <w:i/>
          <w:iCs/>
          <w:sz w:val="24"/>
          <w:szCs w:val="24"/>
        </w:rPr>
        <w:t>who to blame</w:t>
      </w:r>
      <w:r w:rsidRPr="00740842">
        <w:rPr>
          <w:rFonts w:ascii="Times New Roman" w:eastAsia="Times New Roman" w:hAnsi="Times New Roman" w:cs="Times New Roman"/>
          <w:sz w:val="24"/>
          <w:szCs w:val="24"/>
        </w:rPr>
        <w:t>.</w:t>
      </w:r>
    </w:p>
    <w:p w14:paraId="4055B5D0" w14:textId="77777777" w:rsidR="00A05556" w:rsidRPr="00740842" w:rsidRDefault="00A05556" w:rsidP="00A05556">
      <w:pPr>
        <w:spacing w:after="0" w:line="240" w:lineRule="auto"/>
        <w:rPr>
          <w:rFonts w:ascii="Times New Roman" w:eastAsia="Times New Roman" w:hAnsi="Times New Roman" w:cs="Times New Roman"/>
          <w:sz w:val="24"/>
          <w:szCs w:val="24"/>
        </w:rPr>
      </w:pPr>
    </w:p>
    <w:p w14:paraId="332CC43B" w14:textId="77777777" w:rsidR="00A05556" w:rsidRPr="00740842" w:rsidRDefault="00A05556" w:rsidP="00A05556">
      <w:pPr>
        <w:spacing w:after="0" w:line="240" w:lineRule="auto"/>
        <w:outlineLvl w:val="2"/>
        <w:rPr>
          <w:rFonts w:ascii="Times New Roman" w:eastAsia="Times New Roman" w:hAnsi="Times New Roman" w:cs="Times New Roman"/>
          <w:b/>
          <w:bCs/>
          <w:sz w:val="27"/>
          <w:szCs w:val="27"/>
        </w:rPr>
      </w:pPr>
      <w:r w:rsidRPr="00740842">
        <w:rPr>
          <w:rFonts w:ascii="Times New Roman" w:eastAsia="Times New Roman" w:hAnsi="Times New Roman" w:cs="Times New Roman"/>
          <w:b/>
          <w:bCs/>
          <w:sz w:val="27"/>
          <w:szCs w:val="27"/>
        </w:rPr>
        <w:t>Expectations for All Personnel</w:t>
      </w:r>
    </w:p>
    <w:p w14:paraId="5770D2D7" w14:textId="77777777" w:rsidR="00A05556" w:rsidRPr="00740842" w:rsidRDefault="00A05556" w:rsidP="00A05556">
      <w:p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We ask every member of this district to participate in this culture by:</w:t>
      </w:r>
    </w:p>
    <w:p w14:paraId="1E555FEB" w14:textId="77777777" w:rsidR="00A05556" w:rsidRPr="00740842" w:rsidRDefault="00A05556" w:rsidP="00A05556">
      <w:pPr>
        <w:numPr>
          <w:ilvl w:val="0"/>
          <w:numId w:val="15"/>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Reporting accidents and near</w:t>
      </w:r>
      <w:r w:rsidRPr="00740842">
        <w:rPr>
          <w:rFonts w:ascii="Times New Roman" w:eastAsia="Times New Roman" w:hAnsi="Times New Roman" w:cs="Times New Roman"/>
          <w:sz w:val="24"/>
          <w:szCs w:val="24"/>
        </w:rPr>
        <w:noBreakHyphen/>
        <w:t>misses promptly</w:t>
      </w:r>
    </w:p>
    <w:p w14:paraId="4C4D7DBB" w14:textId="77777777" w:rsidR="00A05556" w:rsidRPr="00740842" w:rsidRDefault="00A05556" w:rsidP="00A05556">
      <w:pPr>
        <w:numPr>
          <w:ilvl w:val="0"/>
          <w:numId w:val="15"/>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Communicating openly with supervisors</w:t>
      </w:r>
    </w:p>
    <w:p w14:paraId="53DD5416" w14:textId="77777777" w:rsidR="00A05556" w:rsidRPr="00740842" w:rsidRDefault="00A05556" w:rsidP="00A05556">
      <w:pPr>
        <w:numPr>
          <w:ilvl w:val="0"/>
          <w:numId w:val="15"/>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Providing truthful information during reviews</w:t>
      </w:r>
    </w:p>
    <w:p w14:paraId="6CEFB212" w14:textId="77777777" w:rsidR="00A05556" w:rsidRPr="00740842" w:rsidRDefault="00A05556" w:rsidP="00A05556">
      <w:pPr>
        <w:numPr>
          <w:ilvl w:val="0"/>
          <w:numId w:val="15"/>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Treating colleagues with respect, especially during stressful events</w:t>
      </w:r>
    </w:p>
    <w:p w14:paraId="428F53D3" w14:textId="77777777" w:rsidR="00A05556" w:rsidRPr="00740842" w:rsidRDefault="00A05556" w:rsidP="00A05556">
      <w:pPr>
        <w:numPr>
          <w:ilvl w:val="0"/>
          <w:numId w:val="15"/>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Engaging in corrective training or coaching when needed</w:t>
      </w:r>
    </w:p>
    <w:p w14:paraId="0F8FA617" w14:textId="77777777" w:rsidR="00A05556" w:rsidRDefault="00A05556" w:rsidP="00A05556">
      <w:pPr>
        <w:spacing w:after="100" w:afterAutospacing="1"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Timely reporting is not only a safety requirement — it is an act of professionalism and care for your team.</w:t>
      </w:r>
    </w:p>
    <w:p w14:paraId="14E36B11" w14:textId="77777777" w:rsidR="00A05556" w:rsidRPr="00740842" w:rsidRDefault="00A05556" w:rsidP="00A05556">
      <w:pPr>
        <w:spacing w:after="0" w:line="240" w:lineRule="auto"/>
        <w:outlineLvl w:val="2"/>
        <w:rPr>
          <w:rFonts w:ascii="Times New Roman" w:eastAsia="Times New Roman" w:hAnsi="Times New Roman" w:cs="Times New Roman"/>
          <w:b/>
          <w:bCs/>
          <w:sz w:val="27"/>
          <w:szCs w:val="27"/>
        </w:rPr>
      </w:pPr>
      <w:r w:rsidRPr="00740842">
        <w:rPr>
          <w:rFonts w:ascii="Times New Roman" w:eastAsia="Times New Roman" w:hAnsi="Times New Roman" w:cs="Times New Roman"/>
          <w:b/>
          <w:bCs/>
          <w:sz w:val="27"/>
          <w:szCs w:val="27"/>
        </w:rPr>
        <w:lastRenderedPageBreak/>
        <w:t>What You Can Expect From Leadership</w:t>
      </w:r>
    </w:p>
    <w:p w14:paraId="738F332E" w14:textId="77777777" w:rsidR="00A05556" w:rsidRPr="00740842" w:rsidRDefault="00A05556" w:rsidP="00A05556">
      <w:p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In return, leadership commits to:</w:t>
      </w:r>
    </w:p>
    <w:p w14:paraId="57AB5AE7" w14:textId="77777777" w:rsidR="00A05556" w:rsidRPr="00740842" w:rsidRDefault="00A05556" w:rsidP="00A05556">
      <w:pPr>
        <w:numPr>
          <w:ilvl w:val="0"/>
          <w:numId w:val="16"/>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Reviewing incidents with fairness, context, and transparency</w:t>
      </w:r>
    </w:p>
    <w:p w14:paraId="63CB3F09" w14:textId="77777777" w:rsidR="00A05556" w:rsidRPr="00740842" w:rsidRDefault="00A05556" w:rsidP="00A05556">
      <w:pPr>
        <w:numPr>
          <w:ilvl w:val="0"/>
          <w:numId w:val="16"/>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Avoiding punitive action unless there is clear negligence, dishonesty, or repeated violations</w:t>
      </w:r>
    </w:p>
    <w:p w14:paraId="073E246C" w14:textId="77777777" w:rsidR="00A05556" w:rsidRPr="00740842" w:rsidRDefault="00A05556" w:rsidP="00A05556">
      <w:pPr>
        <w:numPr>
          <w:ilvl w:val="0"/>
          <w:numId w:val="16"/>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Offering coaching, training, and support as the primary response</w:t>
      </w:r>
    </w:p>
    <w:p w14:paraId="76080924" w14:textId="77777777" w:rsidR="00A05556" w:rsidRPr="00740842" w:rsidRDefault="00A05556" w:rsidP="00A05556">
      <w:pPr>
        <w:numPr>
          <w:ilvl w:val="0"/>
          <w:numId w:val="16"/>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Communicating findings respectfully</w:t>
      </w:r>
    </w:p>
    <w:p w14:paraId="2D5395FA" w14:textId="77777777" w:rsidR="00A05556" w:rsidRPr="00740842" w:rsidRDefault="00A05556" w:rsidP="00A05556">
      <w:pPr>
        <w:numPr>
          <w:ilvl w:val="0"/>
          <w:numId w:val="16"/>
        </w:num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Protecting the dignity of every employee involved</w:t>
      </w:r>
    </w:p>
    <w:p w14:paraId="7AAD60DF" w14:textId="77777777" w:rsidR="00A05556" w:rsidRDefault="00A05556" w:rsidP="00A05556">
      <w:p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Our goal is to strengthen our district, not to tear people down. We are here to help you succeed.</w:t>
      </w:r>
    </w:p>
    <w:p w14:paraId="686A4F09" w14:textId="77777777" w:rsidR="00A05556" w:rsidRDefault="00A05556" w:rsidP="00A05556">
      <w:pPr>
        <w:spacing w:after="0" w:line="240" w:lineRule="auto"/>
        <w:rPr>
          <w:rFonts w:ascii="Times New Roman" w:eastAsia="Times New Roman" w:hAnsi="Times New Roman" w:cs="Times New Roman"/>
          <w:sz w:val="24"/>
          <w:szCs w:val="24"/>
        </w:rPr>
      </w:pPr>
    </w:p>
    <w:p w14:paraId="5166E835" w14:textId="77777777" w:rsidR="00A05556" w:rsidRDefault="00A05556" w:rsidP="00A05556">
      <w:pPr>
        <w:spacing w:after="0" w:line="240" w:lineRule="auto"/>
        <w:rPr>
          <w:rFonts w:ascii="Times New Roman" w:eastAsia="Times New Roman" w:hAnsi="Times New Roman" w:cs="Times New Roman"/>
          <w:sz w:val="24"/>
          <w:szCs w:val="24"/>
        </w:rPr>
      </w:pPr>
    </w:p>
    <w:p w14:paraId="73E70E38" w14:textId="77777777" w:rsidR="00A05556" w:rsidRDefault="00A05556" w:rsidP="00A05556">
      <w:pPr>
        <w:spacing w:after="0" w:line="240" w:lineRule="auto"/>
        <w:rPr>
          <w:rFonts w:ascii="Times New Roman" w:eastAsia="Times New Roman" w:hAnsi="Times New Roman" w:cs="Times New Roman"/>
          <w:sz w:val="24"/>
          <w:szCs w:val="24"/>
        </w:rPr>
      </w:pPr>
    </w:p>
    <w:p w14:paraId="021979CD" w14:textId="77777777" w:rsidR="00A05556" w:rsidRDefault="00A05556" w:rsidP="00A05556">
      <w:pPr>
        <w:spacing w:after="0" w:line="240" w:lineRule="auto"/>
        <w:rPr>
          <w:rFonts w:ascii="Times New Roman" w:eastAsia="Times New Roman" w:hAnsi="Times New Roman" w:cs="Times New Roman"/>
          <w:sz w:val="24"/>
          <w:szCs w:val="24"/>
        </w:rPr>
      </w:pPr>
    </w:p>
    <w:p w14:paraId="26625FE7" w14:textId="77777777" w:rsidR="00A05556" w:rsidRDefault="00A05556" w:rsidP="00A05556">
      <w:pPr>
        <w:spacing w:after="0" w:line="240" w:lineRule="auto"/>
        <w:rPr>
          <w:rFonts w:ascii="Times New Roman" w:eastAsia="Times New Roman" w:hAnsi="Times New Roman" w:cs="Times New Roman"/>
          <w:sz w:val="24"/>
          <w:szCs w:val="24"/>
        </w:rPr>
      </w:pPr>
    </w:p>
    <w:p w14:paraId="2705DDC4" w14:textId="77777777" w:rsidR="00A05556" w:rsidRPr="00740842" w:rsidRDefault="00A05556" w:rsidP="00A05556">
      <w:pPr>
        <w:spacing w:after="0" w:line="240" w:lineRule="auto"/>
        <w:outlineLvl w:val="2"/>
        <w:rPr>
          <w:rFonts w:ascii="Times New Roman" w:eastAsia="Times New Roman" w:hAnsi="Times New Roman" w:cs="Times New Roman"/>
          <w:b/>
          <w:bCs/>
          <w:sz w:val="27"/>
          <w:szCs w:val="27"/>
        </w:rPr>
      </w:pPr>
      <w:r w:rsidRPr="00740842">
        <w:rPr>
          <w:rFonts w:ascii="Times New Roman" w:eastAsia="Times New Roman" w:hAnsi="Times New Roman" w:cs="Times New Roman"/>
          <w:b/>
          <w:bCs/>
          <w:sz w:val="27"/>
          <w:szCs w:val="27"/>
        </w:rPr>
        <w:t>Working Together</w:t>
      </w:r>
    </w:p>
    <w:p w14:paraId="27195F34" w14:textId="77777777" w:rsidR="00A05556" w:rsidRPr="00740842" w:rsidRDefault="00A05556" w:rsidP="00A05556">
      <w:p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A restorative culture is built one interaction at a time — in how we speak to each other, how we handle stress, and how we respond when things don’t go as planned. Thank you for continuing to uphold the values that make this district a place where people feel safe, respected, and proud to serve.</w:t>
      </w:r>
    </w:p>
    <w:p w14:paraId="13660DCF" w14:textId="77777777" w:rsidR="00A05556" w:rsidRPr="00740842" w:rsidRDefault="00A05556" w:rsidP="00A05556">
      <w:pPr>
        <w:spacing w:after="0" w:line="240" w:lineRule="auto"/>
        <w:rPr>
          <w:rFonts w:ascii="Times New Roman" w:eastAsia="Times New Roman" w:hAnsi="Times New Roman" w:cs="Times New Roman"/>
          <w:sz w:val="24"/>
          <w:szCs w:val="24"/>
        </w:rPr>
      </w:pPr>
      <w:r w:rsidRPr="00740842">
        <w:rPr>
          <w:rFonts w:ascii="Times New Roman" w:eastAsia="Times New Roman" w:hAnsi="Times New Roman" w:cs="Times New Roman"/>
          <w:sz w:val="24"/>
          <w:szCs w:val="24"/>
        </w:rPr>
        <w:t>If you have ideas, concerns, or suggestions for improving our safety or reporting processes</w:t>
      </w:r>
      <w:r>
        <w:rPr>
          <w:rFonts w:ascii="Times New Roman" w:eastAsia="Times New Roman" w:hAnsi="Times New Roman" w:cs="Times New Roman"/>
          <w:sz w:val="24"/>
          <w:szCs w:val="24"/>
        </w:rPr>
        <w:t xml:space="preserve">, please share with your supervisor. </w:t>
      </w:r>
    </w:p>
    <w:p w14:paraId="4D2C6F5A" w14:textId="77777777" w:rsidR="00A05556" w:rsidRDefault="00A05556" w:rsidP="00A05556"/>
    <w:p w14:paraId="61EE9752" w14:textId="77777777" w:rsidR="00A05556" w:rsidRDefault="00A05556" w:rsidP="003B6E89">
      <w:pPr>
        <w:spacing w:after="0" w:line="240" w:lineRule="auto"/>
        <w:rPr>
          <w:rFonts w:ascii="Times New Roman" w:eastAsia="Times New Roman" w:hAnsi="Times New Roman" w:cs="Times New Roman"/>
          <w:sz w:val="24"/>
          <w:szCs w:val="24"/>
        </w:rPr>
      </w:pPr>
    </w:p>
    <w:p w14:paraId="6413F7F5" w14:textId="77777777" w:rsidR="00A05556" w:rsidRPr="009B3D24" w:rsidRDefault="00A05556" w:rsidP="003B6E89">
      <w:pPr>
        <w:spacing w:after="0" w:line="240" w:lineRule="auto"/>
        <w:rPr>
          <w:rFonts w:ascii="Times New Roman" w:eastAsia="Times New Roman" w:hAnsi="Times New Roman" w:cs="Times New Roman"/>
          <w:sz w:val="24"/>
          <w:szCs w:val="24"/>
        </w:rPr>
      </w:pPr>
    </w:p>
    <w:p w14:paraId="6E1BF426" w14:textId="77777777" w:rsidR="003B6E89" w:rsidRDefault="003B6E89" w:rsidP="003B6E89">
      <w:pPr>
        <w:spacing w:line="240" w:lineRule="auto"/>
      </w:pPr>
    </w:p>
    <w:p w14:paraId="4D0A4AB9" w14:textId="77777777" w:rsidR="0091409E" w:rsidRDefault="0091409E"/>
    <w:sectPr w:rsidR="0091409E" w:rsidSect="003B6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3866"/>
    <w:multiLevelType w:val="multilevel"/>
    <w:tmpl w:val="A076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B7B45"/>
    <w:multiLevelType w:val="multilevel"/>
    <w:tmpl w:val="8E72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2714A"/>
    <w:multiLevelType w:val="multilevel"/>
    <w:tmpl w:val="EA80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01EC7"/>
    <w:multiLevelType w:val="multilevel"/>
    <w:tmpl w:val="FB7E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1440B"/>
    <w:multiLevelType w:val="multilevel"/>
    <w:tmpl w:val="58F6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73D33"/>
    <w:multiLevelType w:val="multilevel"/>
    <w:tmpl w:val="1EB4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5393F"/>
    <w:multiLevelType w:val="multilevel"/>
    <w:tmpl w:val="B0F0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0118F1"/>
    <w:multiLevelType w:val="multilevel"/>
    <w:tmpl w:val="065E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6D6D0D"/>
    <w:multiLevelType w:val="multilevel"/>
    <w:tmpl w:val="D3BC8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276A1"/>
    <w:multiLevelType w:val="multilevel"/>
    <w:tmpl w:val="AD0E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B95A95"/>
    <w:multiLevelType w:val="multilevel"/>
    <w:tmpl w:val="982E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CF0AEA"/>
    <w:multiLevelType w:val="multilevel"/>
    <w:tmpl w:val="C2F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D1FF9"/>
    <w:multiLevelType w:val="multilevel"/>
    <w:tmpl w:val="B04E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6920F5"/>
    <w:multiLevelType w:val="multilevel"/>
    <w:tmpl w:val="36C4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A3D2B"/>
    <w:multiLevelType w:val="multilevel"/>
    <w:tmpl w:val="B3A4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915077"/>
    <w:multiLevelType w:val="multilevel"/>
    <w:tmpl w:val="376E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5617525">
    <w:abstractNumId w:val="11"/>
  </w:num>
  <w:num w:numId="2" w16cid:durableId="1447692791">
    <w:abstractNumId w:val="9"/>
  </w:num>
  <w:num w:numId="3" w16cid:durableId="776486610">
    <w:abstractNumId w:val="15"/>
  </w:num>
  <w:num w:numId="4" w16cid:durableId="1211964036">
    <w:abstractNumId w:val="7"/>
  </w:num>
  <w:num w:numId="5" w16cid:durableId="1063017912">
    <w:abstractNumId w:val="13"/>
  </w:num>
  <w:num w:numId="6" w16cid:durableId="667101998">
    <w:abstractNumId w:val="4"/>
  </w:num>
  <w:num w:numId="7" w16cid:durableId="1484546021">
    <w:abstractNumId w:val="8"/>
  </w:num>
  <w:num w:numId="8" w16cid:durableId="1678192967">
    <w:abstractNumId w:val="1"/>
  </w:num>
  <w:num w:numId="9" w16cid:durableId="2138140506">
    <w:abstractNumId w:val="6"/>
  </w:num>
  <w:num w:numId="10" w16cid:durableId="625084830">
    <w:abstractNumId w:val="5"/>
  </w:num>
  <w:num w:numId="11" w16cid:durableId="2039963440">
    <w:abstractNumId w:val="3"/>
  </w:num>
  <w:num w:numId="12" w16cid:durableId="986082196">
    <w:abstractNumId w:val="14"/>
  </w:num>
  <w:num w:numId="13" w16cid:durableId="359090994">
    <w:abstractNumId w:val="10"/>
  </w:num>
  <w:num w:numId="14" w16cid:durableId="1745452423">
    <w:abstractNumId w:val="0"/>
  </w:num>
  <w:num w:numId="15" w16cid:durableId="2071152618">
    <w:abstractNumId w:val="12"/>
  </w:num>
  <w:num w:numId="16" w16cid:durableId="1448694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E89"/>
    <w:rsid w:val="00266F70"/>
    <w:rsid w:val="00323C5C"/>
    <w:rsid w:val="0035547A"/>
    <w:rsid w:val="003B6E89"/>
    <w:rsid w:val="00435726"/>
    <w:rsid w:val="004C435F"/>
    <w:rsid w:val="00571A52"/>
    <w:rsid w:val="00617411"/>
    <w:rsid w:val="008D7C3A"/>
    <w:rsid w:val="0091409E"/>
    <w:rsid w:val="00A05556"/>
    <w:rsid w:val="00B51AAC"/>
    <w:rsid w:val="00D34778"/>
    <w:rsid w:val="00E01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F225"/>
  <w15:chartTrackingRefBased/>
  <w15:docId w15:val="{E1F975D1-FB04-4553-B707-0D52037C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E89"/>
  </w:style>
  <w:style w:type="paragraph" w:styleId="Heading1">
    <w:name w:val="heading 1"/>
    <w:basedOn w:val="Normal"/>
    <w:next w:val="Normal"/>
    <w:link w:val="Heading1Char"/>
    <w:uiPriority w:val="9"/>
    <w:qFormat/>
    <w:rsid w:val="00571A52"/>
    <w:pPr>
      <w:pBdr>
        <w:top w:val="single" w:sz="24" w:space="0" w:color="323E4F" w:themeColor="text2" w:themeShade="BF"/>
        <w:left w:val="single" w:sz="24" w:space="0" w:color="323E4F" w:themeColor="text2" w:themeShade="BF"/>
        <w:bottom w:val="single" w:sz="24" w:space="0" w:color="323E4F" w:themeColor="text2" w:themeShade="BF"/>
        <w:right w:val="single" w:sz="24" w:space="0" w:color="323E4F" w:themeColor="text2" w:themeShade="BF"/>
      </w:pBdr>
      <w:shd w:val="clear" w:color="auto" w:fill="323E4F" w:themeFill="text2" w:themeFillShade="BF"/>
      <w:spacing w:before="120" w:after="0" w:line="264" w:lineRule="auto"/>
      <w:outlineLvl w:val="0"/>
    </w:pPr>
    <w:rPr>
      <w:rFonts w:asciiTheme="majorHAnsi" w:eastAsiaTheme="majorEastAsia" w:hAnsiTheme="majorHAnsi" w:cstheme="majorBidi"/>
      <w:caps/>
      <w:color w:val="FFFFFF" w:themeColor="background1"/>
      <w:spacing w:val="15"/>
      <w:lang w:eastAsia="ja-JP"/>
    </w:rPr>
  </w:style>
  <w:style w:type="paragraph" w:styleId="Heading2">
    <w:name w:val="heading 2"/>
    <w:basedOn w:val="Normal"/>
    <w:next w:val="Normal"/>
    <w:link w:val="Heading2Char"/>
    <w:uiPriority w:val="9"/>
    <w:semiHidden/>
    <w:unhideWhenUsed/>
    <w:qFormat/>
    <w:rsid w:val="003B6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6E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6E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6E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6E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E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E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E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A52"/>
    <w:rPr>
      <w:rFonts w:asciiTheme="majorHAnsi" w:eastAsiaTheme="majorEastAsia" w:hAnsiTheme="majorHAnsi" w:cstheme="majorBidi"/>
      <w:caps/>
      <w:color w:val="FFFFFF" w:themeColor="background1"/>
      <w:spacing w:val="15"/>
      <w:shd w:val="clear" w:color="auto" w:fill="323E4F" w:themeFill="text2" w:themeFillShade="BF"/>
      <w:lang w:eastAsia="ja-JP"/>
    </w:rPr>
  </w:style>
  <w:style w:type="paragraph" w:styleId="Title">
    <w:name w:val="Title"/>
    <w:basedOn w:val="Normal"/>
    <w:link w:val="TitleChar"/>
    <w:uiPriority w:val="1"/>
    <w:qFormat/>
    <w:rsid w:val="00571A52"/>
    <w:pPr>
      <w:spacing w:after="0" w:line="264" w:lineRule="auto"/>
    </w:pPr>
    <w:rPr>
      <w:rFonts w:asciiTheme="majorHAnsi" w:eastAsiaTheme="majorEastAsia" w:hAnsiTheme="majorHAnsi" w:cstheme="majorBidi"/>
      <w:caps/>
      <w:color w:val="323E4F" w:themeColor="text2" w:themeShade="BF"/>
      <w:spacing w:val="10"/>
      <w:sz w:val="52"/>
      <w:szCs w:val="52"/>
      <w:lang w:eastAsia="ja-JP"/>
    </w:rPr>
  </w:style>
  <w:style w:type="character" w:customStyle="1" w:styleId="TitleChar">
    <w:name w:val="Title Char"/>
    <w:basedOn w:val="DefaultParagraphFont"/>
    <w:link w:val="Title"/>
    <w:uiPriority w:val="1"/>
    <w:rsid w:val="00571A52"/>
    <w:rPr>
      <w:rFonts w:asciiTheme="majorHAnsi" w:eastAsiaTheme="majorEastAsia" w:hAnsiTheme="majorHAnsi" w:cstheme="majorBidi"/>
      <w:caps/>
      <w:color w:val="323E4F" w:themeColor="text2" w:themeShade="BF"/>
      <w:spacing w:val="10"/>
      <w:sz w:val="52"/>
      <w:szCs w:val="52"/>
      <w:lang w:eastAsia="ja-JP"/>
    </w:rPr>
  </w:style>
  <w:style w:type="character" w:styleId="Strong">
    <w:name w:val="Strong"/>
    <w:basedOn w:val="DefaultParagraphFont"/>
    <w:uiPriority w:val="22"/>
    <w:qFormat/>
    <w:rsid w:val="00571A52"/>
    <w:rPr>
      <w:b/>
      <w:bCs/>
    </w:rPr>
  </w:style>
  <w:style w:type="paragraph" w:styleId="ListParagraph">
    <w:name w:val="List Paragraph"/>
    <w:basedOn w:val="Normal"/>
    <w:uiPriority w:val="34"/>
    <w:unhideWhenUsed/>
    <w:qFormat/>
    <w:rsid w:val="00571A52"/>
    <w:pPr>
      <w:spacing w:before="120" w:after="200" w:line="264" w:lineRule="auto"/>
      <w:ind w:left="720"/>
      <w:contextualSpacing/>
    </w:pPr>
    <w:rPr>
      <w:rFonts w:eastAsiaTheme="minorEastAsia"/>
      <w:lang w:eastAsia="ja-JP"/>
    </w:rPr>
  </w:style>
  <w:style w:type="character" w:customStyle="1" w:styleId="Heading2Char">
    <w:name w:val="Heading 2 Char"/>
    <w:basedOn w:val="DefaultParagraphFont"/>
    <w:link w:val="Heading2"/>
    <w:uiPriority w:val="9"/>
    <w:semiHidden/>
    <w:rsid w:val="003B6E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6E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6E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6E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6E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E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E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E89"/>
    <w:rPr>
      <w:rFonts w:eastAsiaTheme="majorEastAsia" w:cstheme="majorBidi"/>
      <w:color w:val="272727" w:themeColor="text1" w:themeTint="D8"/>
    </w:rPr>
  </w:style>
  <w:style w:type="paragraph" w:styleId="Subtitle">
    <w:name w:val="Subtitle"/>
    <w:basedOn w:val="Normal"/>
    <w:next w:val="Normal"/>
    <w:link w:val="SubtitleChar"/>
    <w:uiPriority w:val="11"/>
    <w:qFormat/>
    <w:rsid w:val="003B6E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E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E89"/>
    <w:pPr>
      <w:spacing w:before="160"/>
      <w:jc w:val="center"/>
    </w:pPr>
    <w:rPr>
      <w:i/>
      <w:iCs/>
      <w:color w:val="404040" w:themeColor="text1" w:themeTint="BF"/>
    </w:rPr>
  </w:style>
  <w:style w:type="character" w:customStyle="1" w:styleId="QuoteChar">
    <w:name w:val="Quote Char"/>
    <w:basedOn w:val="DefaultParagraphFont"/>
    <w:link w:val="Quote"/>
    <w:uiPriority w:val="29"/>
    <w:rsid w:val="003B6E89"/>
    <w:rPr>
      <w:i/>
      <w:iCs/>
      <w:color w:val="404040" w:themeColor="text1" w:themeTint="BF"/>
    </w:rPr>
  </w:style>
  <w:style w:type="character" w:styleId="IntenseEmphasis">
    <w:name w:val="Intense Emphasis"/>
    <w:basedOn w:val="DefaultParagraphFont"/>
    <w:uiPriority w:val="21"/>
    <w:qFormat/>
    <w:rsid w:val="003B6E89"/>
    <w:rPr>
      <w:i/>
      <w:iCs/>
      <w:color w:val="2F5496" w:themeColor="accent1" w:themeShade="BF"/>
    </w:rPr>
  </w:style>
  <w:style w:type="paragraph" w:styleId="IntenseQuote">
    <w:name w:val="Intense Quote"/>
    <w:basedOn w:val="Normal"/>
    <w:next w:val="Normal"/>
    <w:link w:val="IntenseQuoteChar"/>
    <w:uiPriority w:val="30"/>
    <w:qFormat/>
    <w:rsid w:val="003B6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6E89"/>
    <w:rPr>
      <w:i/>
      <w:iCs/>
      <w:color w:val="2F5496" w:themeColor="accent1" w:themeShade="BF"/>
    </w:rPr>
  </w:style>
  <w:style w:type="character" w:styleId="IntenseReference">
    <w:name w:val="Intense Reference"/>
    <w:basedOn w:val="DefaultParagraphFont"/>
    <w:uiPriority w:val="32"/>
    <w:qFormat/>
    <w:rsid w:val="003B6E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DED1A-1271-47FE-B7A7-470FF5B58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1077</Words>
  <Characters>6143</Characters>
  <Application>Microsoft Office Word</Application>
  <DocSecurity>0</DocSecurity>
  <Lines>51</Lines>
  <Paragraphs>14</Paragraphs>
  <ScaleCrop>false</ScaleCrop>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Mitchell</dc:creator>
  <cp:keywords/>
  <dc:description/>
  <cp:lastModifiedBy>Melanie Mitchell</cp:lastModifiedBy>
  <cp:revision>5</cp:revision>
  <dcterms:created xsi:type="dcterms:W3CDTF">2026-10-15T22:30:00Z</dcterms:created>
  <dcterms:modified xsi:type="dcterms:W3CDTF">2026-10-16T21:43:00Z</dcterms:modified>
</cp:coreProperties>
</file>