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4395" w14:textId="7405B431" w:rsidR="00A253CB" w:rsidRDefault="00B5673A" w:rsidP="00B567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object w:dxaOrig="30371" w:dyaOrig="3946" w14:anchorId="0BC93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7pt;height:62.9pt" o:ole="">
            <v:imagedata r:id="rId7" o:title=""/>
          </v:shape>
          <o:OLEObject Type="Embed" ProgID="MSPhotoEd.3" ShapeID="_x0000_i1025" DrawAspect="Content" ObjectID="_1853571643" r:id="rId8"/>
        </w:object>
      </w:r>
    </w:p>
    <w:p w14:paraId="16E42842" w14:textId="2DEA3A24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BOARD OF TRUSTEES MEETING</w:t>
      </w:r>
    </w:p>
    <w:p w14:paraId="49E922C0" w14:textId="77777777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</w:p>
    <w:p w14:paraId="0FE6F120" w14:textId="77777777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AGENDA</w:t>
      </w:r>
    </w:p>
    <w:p w14:paraId="29BD1625" w14:textId="77777777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560741C9" w14:textId="116572D5" w:rsidR="00AB75C0" w:rsidRPr="00B5673A" w:rsidRDefault="00646AC4" w:rsidP="00AB75C0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October 19</w:t>
      </w:r>
      <w:r w:rsidR="00D357DD" w:rsidRPr="00B5673A">
        <w:rPr>
          <w:rFonts w:ascii="Arial" w:hAnsi="Arial" w:cs="Arial"/>
          <w:sz w:val="21"/>
          <w:szCs w:val="21"/>
        </w:rPr>
        <w:t>,</w:t>
      </w:r>
      <w:r w:rsidR="00922E53" w:rsidRPr="00B5673A">
        <w:rPr>
          <w:rFonts w:ascii="Arial" w:hAnsi="Arial" w:cs="Arial"/>
          <w:sz w:val="21"/>
          <w:szCs w:val="21"/>
        </w:rPr>
        <w:t xml:space="preserve"> 2026</w:t>
      </w:r>
    </w:p>
    <w:p w14:paraId="6F73ACA2" w14:textId="77777777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** District Office**</w:t>
      </w:r>
    </w:p>
    <w:p w14:paraId="43B2C347" w14:textId="77777777" w:rsidR="00AB75C0" w:rsidRPr="00B5673A" w:rsidRDefault="00AB75C0" w:rsidP="00AB75C0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5:00 p.m.</w:t>
      </w:r>
    </w:p>
    <w:p w14:paraId="37D385D8" w14:textId="77777777" w:rsidR="00341122" w:rsidRPr="00B5673A" w:rsidRDefault="00341122" w:rsidP="00341122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48C28D21" w14:textId="77777777" w:rsidR="00341122" w:rsidRPr="00B5673A" w:rsidRDefault="00341122" w:rsidP="0034112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** The meeting is open to the public and will also be</w:t>
      </w:r>
    </w:p>
    <w:p w14:paraId="6AAD06C6" w14:textId="77777777" w:rsidR="00341122" w:rsidRPr="00B5673A" w:rsidRDefault="00341122" w:rsidP="0034112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conducted electronically using Microsoft Teams**</w:t>
      </w:r>
    </w:p>
    <w:p w14:paraId="0AE9C754" w14:textId="77777777" w:rsidR="00341122" w:rsidRPr="00B5673A" w:rsidRDefault="00341122" w:rsidP="0034112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14:paraId="45909C7C" w14:textId="77777777" w:rsidR="00341122" w:rsidRPr="00B5673A" w:rsidRDefault="00341122" w:rsidP="0034112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** For information on how to connect to the meeting, please call 435.649.7993 or email</w:t>
      </w:r>
    </w:p>
    <w:p w14:paraId="57D01903" w14:textId="6E1F84C9" w:rsidR="00341122" w:rsidRPr="00B5673A" w:rsidRDefault="00CB7C02" w:rsidP="0034112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Kim Dudley</w:t>
      </w:r>
      <w:r w:rsidR="00341122" w:rsidRPr="00B5673A">
        <w:rPr>
          <w:rFonts w:ascii="Arial" w:hAnsi="Arial" w:cs="Arial"/>
          <w:sz w:val="21"/>
          <w:szCs w:val="21"/>
        </w:rPr>
        <w:t xml:space="preserve"> @ </w:t>
      </w:r>
      <w:hyperlink r:id="rId9" w:history="1">
        <w:r w:rsidR="009A1D00" w:rsidRPr="00B5673A">
          <w:rPr>
            <w:rStyle w:val="Hyperlink"/>
            <w:rFonts w:ascii="Arial" w:hAnsi="Arial" w:cs="Arial"/>
            <w:sz w:val="21"/>
            <w:szCs w:val="21"/>
          </w:rPr>
          <w:t>kdudley@sbwrd-ut.gov</w:t>
        </w:r>
      </w:hyperlink>
      <w:r w:rsidR="003405D2" w:rsidRPr="00B5673A">
        <w:rPr>
          <w:rFonts w:ascii="Arial" w:hAnsi="Arial" w:cs="Arial"/>
          <w:sz w:val="21"/>
          <w:szCs w:val="21"/>
        </w:rPr>
        <w:t xml:space="preserve"> </w:t>
      </w:r>
      <w:r w:rsidR="00341122" w:rsidRPr="00B5673A">
        <w:rPr>
          <w:rFonts w:ascii="Arial" w:hAnsi="Arial" w:cs="Arial"/>
          <w:sz w:val="21"/>
          <w:szCs w:val="21"/>
        </w:rPr>
        <w:t xml:space="preserve">by 4:30 p.m. on Monday, </w:t>
      </w:r>
      <w:r w:rsidR="00646AC4" w:rsidRPr="00B5673A">
        <w:rPr>
          <w:rFonts w:ascii="Arial" w:hAnsi="Arial" w:cs="Arial"/>
          <w:sz w:val="21"/>
          <w:szCs w:val="21"/>
        </w:rPr>
        <w:t>October 19</w:t>
      </w:r>
      <w:r w:rsidR="00922E53" w:rsidRPr="00B5673A">
        <w:rPr>
          <w:rFonts w:ascii="Arial" w:hAnsi="Arial" w:cs="Arial"/>
          <w:sz w:val="21"/>
          <w:szCs w:val="21"/>
        </w:rPr>
        <w:t>, 2026</w:t>
      </w:r>
      <w:r w:rsidR="00341122" w:rsidRPr="00B5673A">
        <w:rPr>
          <w:rFonts w:ascii="Arial" w:hAnsi="Arial" w:cs="Arial"/>
          <w:sz w:val="21"/>
          <w:szCs w:val="21"/>
        </w:rPr>
        <w:t>**</w:t>
      </w:r>
    </w:p>
    <w:p w14:paraId="3BFA6185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0F7C0648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I.</w:t>
      </w:r>
      <w:r w:rsidRPr="00B5673A">
        <w:rPr>
          <w:rFonts w:ascii="Arial" w:hAnsi="Arial" w:cs="Arial"/>
          <w:b/>
          <w:sz w:val="21"/>
          <w:szCs w:val="21"/>
        </w:rPr>
        <w:tab/>
        <w:t>CALL TO ORDER</w:t>
      </w:r>
    </w:p>
    <w:p w14:paraId="2409BF44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24FB55A4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II.</w:t>
      </w:r>
      <w:r w:rsidRPr="00B5673A">
        <w:rPr>
          <w:rFonts w:ascii="Arial" w:hAnsi="Arial" w:cs="Arial"/>
          <w:b/>
          <w:sz w:val="21"/>
          <w:szCs w:val="21"/>
        </w:rPr>
        <w:tab/>
        <w:t>CONSENT AGENDA</w:t>
      </w:r>
    </w:p>
    <w:p w14:paraId="5911486C" w14:textId="16C21F22" w:rsidR="00AB75C0" w:rsidRPr="00B5673A" w:rsidRDefault="00AB75C0" w:rsidP="00AB75C0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 xml:space="preserve">Approval of Board Meeting Minutes for </w:t>
      </w:r>
      <w:r w:rsidR="00646AC4" w:rsidRPr="00B5673A">
        <w:rPr>
          <w:rFonts w:ascii="Arial" w:hAnsi="Arial" w:cs="Arial"/>
          <w:sz w:val="21"/>
          <w:szCs w:val="21"/>
        </w:rPr>
        <w:t>September 21</w:t>
      </w:r>
      <w:r w:rsidR="00AA7B06" w:rsidRPr="00B5673A">
        <w:rPr>
          <w:rFonts w:ascii="Arial" w:hAnsi="Arial" w:cs="Arial"/>
          <w:sz w:val="21"/>
          <w:szCs w:val="21"/>
        </w:rPr>
        <w:t>,</w:t>
      </w:r>
      <w:r w:rsidR="00762198" w:rsidRPr="00B5673A">
        <w:rPr>
          <w:rFonts w:ascii="Arial" w:hAnsi="Arial" w:cs="Arial"/>
          <w:sz w:val="21"/>
          <w:szCs w:val="21"/>
        </w:rPr>
        <w:t xml:space="preserve"> 2026</w:t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</w:p>
    <w:p w14:paraId="73796C0A" w14:textId="548FD79E" w:rsidR="00F04E22" w:rsidRPr="00B5673A" w:rsidRDefault="00F04E22" w:rsidP="00AB75C0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Final Project Approval</w:t>
      </w:r>
    </w:p>
    <w:p w14:paraId="02F0AF30" w14:textId="29DFD6A8" w:rsidR="00F04E22" w:rsidRPr="00B5673A" w:rsidRDefault="00F04E22" w:rsidP="00637B86">
      <w:pPr>
        <w:pStyle w:val="ListParagraph"/>
        <w:numPr>
          <w:ilvl w:val="1"/>
          <w:numId w:val="1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Promontory – Scenic Valley Subdivision</w:t>
      </w:r>
    </w:p>
    <w:p w14:paraId="627776AF" w14:textId="2AFE1135" w:rsidR="00F04E22" w:rsidRPr="00B5673A" w:rsidRDefault="00F04E22" w:rsidP="00637B86">
      <w:pPr>
        <w:pStyle w:val="ListParagraph"/>
        <w:numPr>
          <w:ilvl w:val="1"/>
          <w:numId w:val="1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Promontory – Hawks Pass Subdivision</w:t>
      </w:r>
    </w:p>
    <w:p w14:paraId="07143AE5" w14:textId="01C1662D" w:rsidR="00AB75C0" w:rsidRPr="00B5673A" w:rsidRDefault="00AB75C0" w:rsidP="00AB75C0">
      <w:pPr>
        <w:pStyle w:val="ListParagraph"/>
        <w:numPr>
          <w:ilvl w:val="0"/>
          <w:numId w:val="1"/>
        </w:numPr>
        <w:spacing w:after="0" w:line="240" w:lineRule="auto"/>
        <w:ind w:left="1440"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Escrow Fund Reduction Approval</w:t>
      </w:r>
    </w:p>
    <w:p w14:paraId="6BCFC7E2" w14:textId="095940B5" w:rsidR="00F04E22" w:rsidRPr="00B5673A" w:rsidRDefault="00F04E22" w:rsidP="00637B86">
      <w:pPr>
        <w:pStyle w:val="ListParagraph"/>
        <w:numPr>
          <w:ilvl w:val="1"/>
          <w:numId w:val="1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Last Chance Subdivision Phase 2 – Retain 60%</w:t>
      </w:r>
    </w:p>
    <w:p w14:paraId="5C5AF9CE" w14:textId="128BD04B" w:rsidR="00F04E22" w:rsidRPr="00B5673A" w:rsidRDefault="00F04E22" w:rsidP="00637B86">
      <w:pPr>
        <w:pStyle w:val="ListParagraph"/>
        <w:numPr>
          <w:ilvl w:val="1"/>
          <w:numId w:val="1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Promontory – Scenic Valley Subdivision – Retain 10%</w:t>
      </w:r>
    </w:p>
    <w:p w14:paraId="717AE40E" w14:textId="7CEBEBC9" w:rsidR="00F04E22" w:rsidRPr="00B5673A" w:rsidRDefault="00F04E22" w:rsidP="00637B86">
      <w:pPr>
        <w:pStyle w:val="ListParagraph"/>
        <w:numPr>
          <w:ilvl w:val="1"/>
          <w:numId w:val="1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Promontory – Hawks Pass Subdivision – Retain 10%</w:t>
      </w:r>
    </w:p>
    <w:p w14:paraId="2E2406A2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371F4B78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III.</w:t>
      </w:r>
      <w:r w:rsidRPr="00B5673A">
        <w:rPr>
          <w:rFonts w:ascii="Arial" w:hAnsi="Arial" w:cs="Arial"/>
          <w:b/>
          <w:sz w:val="21"/>
          <w:szCs w:val="21"/>
        </w:rPr>
        <w:tab/>
        <w:t>PUBLIC INPUT</w:t>
      </w:r>
    </w:p>
    <w:p w14:paraId="469F1389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5FBD398C" w14:textId="30312455" w:rsidR="00AB75C0" w:rsidRPr="00B5673A" w:rsidRDefault="00AB75C0" w:rsidP="000B1200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IV.</w:t>
      </w:r>
      <w:r w:rsidRPr="00B5673A">
        <w:rPr>
          <w:rFonts w:ascii="Arial" w:hAnsi="Arial" w:cs="Arial"/>
          <w:b/>
          <w:sz w:val="21"/>
          <w:szCs w:val="21"/>
        </w:rPr>
        <w:tab/>
        <w:t xml:space="preserve">APPROVAL OF EXPENDITURES – </w:t>
      </w:r>
      <w:r w:rsidRPr="00B5673A">
        <w:rPr>
          <w:rFonts w:ascii="Arial" w:hAnsi="Arial" w:cs="Arial"/>
          <w:sz w:val="21"/>
          <w:szCs w:val="21"/>
        </w:rPr>
        <w:t>Bills in the Amount of</w:t>
      </w:r>
      <w:r w:rsidR="000B1200" w:rsidRPr="00B5673A">
        <w:rPr>
          <w:rFonts w:ascii="Arial" w:hAnsi="Arial" w:cs="Arial"/>
          <w:sz w:val="21"/>
          <w:szCs w:val="21"/>
        </w:rPr>
        <w:t xml:space="preserve"> $1,073,506.01</w:t>
      </w:r>
      <w:r w:rsidR="000B1200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</w:p>
    <w:p w14:paraId="79559456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63289755" w14:textId="4A4ABE29" w:rsidR="00AB75C0" w:rsidRPr="00B5673A" w:rsidRDefault="00AB75C0" w:rsidP="00AB75C0">
      <w:pPr>
        <w:spacing w:after="0" w:line="240" w:lineRule="auto"/>
        <w:rPr>
          <w:rFonts w:ascii="Arial" w:hAnsi="Arial" w:cs="Arial"/>
          <w:bCs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V.</w:t>
      </w:r>
      <w:r w:rsidRPr="00B5673A">
        <w:rPr>
          <w:rFonts w:ascii="Arial" w:hAnsi="Arial" w:cs="Arial"/>
          <w:b/>
          <w:sz w:val="21"/>
          <w:szCs w:val="21"/>
        </w:rPr>
        <w:tab/>
        <w:t>SERVICE AWARDS</w:t>
      </w:r>
      <w:r w:rsidRPr="00B5673A">
        <w:rPr>
          <w:rFonts w:ascii="Arial" w:hAnsi="Arial" w:cs="Arial"/>
          <w:sz w:val="21"/>
          <w:szCs w:val="21"/>
        </w:rPr>
        <w:t xml:space="preserve"> </w:t>
      </w:r>
      <w:r w:rsidRPr="00B5673A">
        <w:rPr>
          <w:rFonts w:ascii="Arial" w:hAnsi="Arial" w:cs="Arial"/>
          <w:b/>
          <w:sz w:val="21"/>
          <w:szCs w:val="21"/>
        </w:rPr>
        <w:t xml:space="preserve">– </w:t>
      </w:r>
      <w:r w:rsidR="00315EB6" w:rsidRPr="00B5673A">
        <w:rPr>
          <w:rFonts w:ascii="Arial" w:hAnsi="Arial" w:cs="Arial"/>
          <w:bCs/>
          <w:sz w:val="21"/>
          <w:szCs w:val="21"/>
        </w:rPr>
        <w:t>Nick Walton – 5 years</w:t>
      </w:r>
    </w:p>
    <w:p w14:paraId="27428DE5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3F4A40E4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VI.</w:t>
      </w:r>
      <w:r w:rsidRPr="00B5673A">
        <w:rPr>
          <w:rFonts w:ascii="Arial" w:hAnsi="Arial" w:cs="Arial"/>
          <w:b/>
          <w:sz w:val="21"/>
          <w:szCs w:val="21"/>
        </w:rPr>
        <w:tab/>
        <w:t>SUBDIVISION PROJECTS</w:t>
      </w:r>
    </w:p>
    <w:p w14:paraId="06AC4A16" w14:textId="51CE6F3A" w:rsidR="00FC3655" w:rsidRPr="00B5673A" w:rsidRDefault="00AB75C0" w:rsidP="00FC365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ab/>
      </w:r>
      <w:r w:rsidR="00FC3655" w:rsidRPr="00B5673A">
        <w:rPr>
          <w:rFonts w:ascii="Arial" w:hAnsi="Arial" w:cs="Arial"/>
          <w:b/>
          <w:sz w:val="18"/>
          <w:szCs w:val="18"/>
        </w:rPr>
        <w:t xml:space="preserve">Estimated LEA REs Year to </w:t>
      </w:r>
      <w:proofErr w:type="gramStart"/>
      <w:r w:rsidR="00FC3655" w:rsidRPr="00B5673A">
        <w:rPr>
          <w:rFonts w:ascii="Arial" w:hAnsi="Arial" w:cs="Arial"/>
          <w:b/>
          <w:sz w:val="18"/>
          <w:szCs w:val="18"/>
        </w:rPr>
        <w:t>Date: #</w:t>
      </w:r>
      <w:proofErr w:type="gramEnd"/>
      <w:r w:rsidR="00FC3655" w:rsidRPr="00B5673A">
        <w:rPr>
          <w:rFonts w:ascii="Arial" w:hAnsi="Arial" w:cs="Arial"/>
          <w:b/>
          <w:sz w:val="18"/>
          <w:szCs w:val="18"/>
        </w:rPr>
        <w:t xml:space="preserve"> Above Splitter </w:t>
      </w:r>
      <w:proofErr w:type="gramStart"/>
      <w:r w:rsidR="00FC3655" w:rsidRPr="00B5673A">
        <w:rPr>
          <w:rFonts w:ascii="Arial" w:hAnsi="Arial" w:cs="Arial"/>
          <w:b/>
          <w:sz w:val="18"/>
          <w:szCs w:val="18"/>
        </w:rPr>
        <w:t>0; #</w:t>
      </w:r>
      <w:proofErr w:type="gramEnd"/>
      <w:r w:rsidR="00FC3655" w:rsidRPr="00B5673A">
        <w:rPr>
          <w:rFonts w:ascii="Arial" w:hAnsi="Arial" w:cs="Arial"/>
          <w:b/>
          <w:sz w:val="18"/>
          <w:szCs w:val="18"/>
        </w:rPr>
        <w:t xml:space="preserve"> ECWRF </w:t>
      </w:r>
      <w:proofErr w:type="gramStart"/>
      <w:r w:rsidR="00FC3655" w:rsidRPr="00B5673A">
        <w:rPr>
          <w:rFonts w:ascii="Arial" w:hAnsi="Arial" w:cs="Arial"/>
          <w:b/>
          <w:sz w:val="18"/>
          <w:szCs w:val="18"/>
        </w:rPr>
        <w:t>268.5; #</w:t>
      </w:r>
      <w:proofErr w:type="gramEnd"/>
      <w:r w:rsidR="00FC3655" w:rsidRPr="00B5673A">
        <w:rPr>
          <w:rFonts w:ascii="Arial" w:hAnsi="Arial" w:cs="Arial"/>
          <w:b/>
          <w:sz w:val="18"/>
          <w:szCs w:val="18"/>
        </w:rPr>
        <w:t xml:space="preserve"> SCWRF 53.3; Total 321.8</w:t>
      </w:r>
    </w:p>
    <w:p w14:paraId="1AA2ECDC" w14:textId="123E9D95" w:rsidR="00FC3655" w:rsidRPr="00B5673A" w:rsidRDefault="00FC3655" w:rsidP="00FC3655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B5673A">
        <w:rPr>
          <w:rFonts w:ascii="Arial" w:hAnsi="Arial" w:cs="Arial"/>
          <w:b/>
          <w:sz w:val="18"/>
          <w:szCs w:val="18"/>
        </w:rPr>
        <w:tab/>
        <w:t xml:space="preserve">Proposed this </w:t>
      </w:r>
      <w:proofErr w:type="gramStart"/>
      <w:r w:rsidRPr="00B5673A">
        <w:rPr>
          <w:rFonts w:ascii="Arial" w:hAnsi="Arial" w:cs="Arial"/>
          <w:b/>
          <w:sz w:val="18"/>
          <w:szCs w:val="18"/>
        </w:rPr>
        <w:t>Meeting: #</w:t>
      </w:r>
      <w:proofErr w:type="gramEnd"/>
      <w:r w:rsidRPr="00B5673A">
        <w:rPr>
          <w:rFonts w:ascii="Arial" w:hAnsi="Arial" w:cs="Arial"/>
          <w:b/>
          <w:sz w:val="18"/>
          <w:szCs w:val="18"/>
        </w:rPr>
        <w:t xml:space="preserve"> Above Splitter </w:t>
      </w:r>
      <w:proofErr w:type="gramStart"/>
      <w:r w:rsidRPr="00B5673A">
        <w:rPr>
          <w:rFonts w:ascii="Arial" w:hAnsi="Arial" w:cs="Arial"/>
          <w:b/>
          <w:sz w:val="18"/>
          <w:szCs w:val="18"/>
        </w:rPr>
        <w:t>0; #</w:t>
      </w:r>
      <w:proofErr w:type="gramEnd"/>
      <w:r w:rsidRPr="00B5673A">
        <w:rPr>
          <w:rFonts w:ascii="Arial" w:hAnsi="Arial" w:cs="Arial"/>
          <w:b/>
          <w:sz w:val="18"/>
          <w:szCs w:val="18"/>
        </w:rPr>
        <w:t xml:space="preserve"> ECWRF </w:t>
      </w:r>
      <w:proofErr w:type="gramStart"/>
      <w:r w:rsidRPr="00B5673A">
        <w:rPr>
          <w:rFonts w:ascii="Arial" w:hAnsi="Arial" w:cs="Arial"/>
          <w:b/>
          <w:sz w:val="18"/>
          <w:szCs w:val="18"/>
        </w:rPr>
        <w:t>0; #</w:t>
      </w:r>
      <w:proofErr w:type="gramEnd"/>
      <w:r w:rsidRPr="00B5673A">
        <w:rPr>
          <w:rFonts w:ascii="Arial" w:hAnsi="Arial" w:cs="Arial"/>
          <w:b/>
          <w:sz w:val="18"/>
          <w:szCs w:val="18"/>
        </w:rPr>
        <w:t xml:space="preserve"> SCWRF 0; Total 0</w:t>
      </w:r>
    </w:p>
    <w:p w14:paraId="789080A8" w14:textId="7765769B" w:rsidR="00AB75C0" w:rsidRPr="00B5673A" w:rsidRDefault="00AB75C0" w:rsidP="00FC3655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5AA4A12B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VII.</w:t>
      </w:r>
      <w:r w:rsidRPr="00B5673A">
        <w:rPr>
          <w:rFonts w:ascii="Arial" w:hAnsi="Arial" w:cs="Arial"/>
          <w:b/>
          <w:sz w:val="21"/>
          <w:szCs w:val="21"/>
        </w:rPr>
        <w:tab/>
        <w:t>DISTRICT MANAGER</w:t>
      </w:r>
    </w:p>
    <w:p w14:paraId="1AA05645" w14:textId="77777777" w:rsidR="00CB09F3" w:rsidRPr="00B5673A" w:rsidRDefault="003E0A07" w:rsidP="00D07D3F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Discussion Items</w:t>
      </w:r>
    </w:p>
    <w:p w14:paraId="0CDA59D3" w14:textId="1A69917D" w:rsidR="00B33019" w:rsidRPr="00B5673A" w:rsidRDefault="003E0A07" w:rsidP="00CB09F3">
      <w:pPr>
        <w:pStyle w:val="ListParagraph"/>
        <w:numPr>
          <w:ilvl w:val="1"/>
          <w:numId w:val="2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Review 2027 Tentative Budget</w:t>
      </w:r>
      <w:r w:rsidRPr="00B5673A">
        <w:rPr>
          <w:rFonts w:ascii="Arial" w:hAnsi="Arial" w:cs="Arial"/>
          <w:sz w:val="21"/>
          <w:szCs w:val="21"/>
        </w:rPr>
        <w:tab/>
      </w:r>
      <w:r w:rsidRPr="00B5673A">
        <w:rPr>
          <w:rFonts w:ascii="Arial" w:hAnsi="Arial" w:cs="Arial"/>
          <w:sz w:val="21"/>
          <w:szCs w:val="21"/>
        </w:rPr>
        <w:tab/>
      </w:r>
      <w:r w:rsidRPr="00B5673A">
        <w:rPr>
          <w:rFonts w:ascii="Arial" w:hAnsi="Arial" w:cs="Arial"/>
          <w:sz w:val="21"/>
          <w:szCs w:val="21"/>
        </w:rPr>
        <w:tab/>
      </w:r>
      <w:r w:rsidRPr="00B5673A">
        <w:rPr>
          <w:rFonts w:ascii="Arial" w:hAnsi="Arial" w:cs="Arial"/>
          <w:sz w:val="21"/>
          <w:szCs w:val="21"/>
        </w:rPr>
        <w:tab/>
      </w:r>
      <w:r w:rsidRPr="00B5673A">
        <w:rPr>
          <w:rFonts w:ascii="Arial" w:hAnsi="Arial" w:cs="Arial"/>
          <w:sz w:val="21"/>
          <w:szCs w:val="21"/>
        </w:rPr>
        <w:tab/>
      </w:r>
      <w:r w:rsidR="00CB09F3" w:rsidRPr="00B5673A">
        <w:rPr>
          <w:rFonts w:ascii="Arial" w:hAnsi="Arial" w:cs="Arial"/>
          <w:sz w:val="21"/>
          <w:szCs w:val="21"/>
        </w:rPr>
        <w:tab/>
      </w:r>
    </w:p>
    <w:p w14:paraId="277FEC72" w14:textId="5EFF204E" w:rsidR="00CB09F3" w:rsidRPr="00B5673A" w:rsidRDefault="00CB09F3" w:rsidP="00CB09F3">
      <w:pPr>
        <w:pStyle w:val="ListParagraph"/>
        <w:numPr>
          <w:ilvl w:val="1"/>
          <w:numId w:val="2"/>
        </w:numPr>
        <w:spacing w:after="0" w:line="240" w:lineRule="auto"/>
        <w:ind w:left="2070" w:hanging="63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Discuss Customer Survey</w:t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</w:p>
    <w:p w14:paraId="26870454" w14:textId="451FFD6A" w:rsidR="00AB75C0" w:rsidRPr="00B5673A" w:rsidRDefault="00AB75C0" w:rsidP="00AB75C0">
      <w:pPr>
        <w:pStyle w:val="ListParagraph"/>
        <w:numPr>
          <w:ilvl w:val="0"/>
          <w:numId w:val="2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/>
          <w:sz w:val="21"/>
          <w:szCs w:val="21"/>
        </w:rPr>
        <w:t>Information Item</w:t>
      </w:r>
      <w:r w:rsidR="00E67BA6" w:rsidRPr="00B5673A">
        <w:rPr>
          <w:rFonts w:ascii="Arial" w:hAnsi="Arial"/>
          <w:sz w:val="21"/>
          <w:szCs w:val="21"/>
        </w:rPr>
        <w:t>s</w:t>
      </w:r>
    </w:p>
    <w:p w14:paraId="24BDE10F" w14:textId="5E7339D6" w:rsidR="00AB75C0" w:rsidRPr="00B5673A" w:rsidRDefault="00AB75C0" w:rsidP="00AB75C0">
      <w:pPr>
        <w:pStyle w:val="ListParagraph"/>
        <w:numPr>
          <w:ilvl w:val="0"/>
          <w:numId w:val="3"/>
        </w:numPr>
        <w:spacing w:after="0" w:line="240" w:lineRule="auto"/>
        <w:ind w:left="1980" w:hanging="54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Financial Statement</w:t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</w:p>
    <w:p w14:paraId="1BDDF3DA" w14:textId="0A0708DE" w:rsidR="00A253CB" w:rsidRPr="00B5673A" w:rsidRDefault="00AB75C0" w:rsidP="00AB75C0">
      <w:pPr>
        <w:pStyle w:val="ListParagraph"/>
        <w:numPr>
          <w:ilvl w:val="0"/>
          <w:numId w:val="3"/>
        </w:numPr>
        <w:spacing w:after="0" w:line="240" w:lineRule="auto"/>
        <w:ind w:left="1980" w:hanging="54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Impact Fee Report</w:t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  <w:r w:rsidR="00465B37" w:rsidRPr="00B5673A">
        <w:rPr>
          <w:rFonts w:ascii="Arial" w:hAnsi="Arial" w:cs="Arial"/>
          <w:sz w:val="21"/>
          <w:szCs w:val="21"/>
        </w:rPr>
        <w:tab/>
      </w:r>
    </w:p>
    <w:p w14:paraId="41042BDF" w14:textId="77777777" w:rsidR="00A253CB" w:rsidRPr="00B5673A" w:rsidRDefault="00A253CB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</w:p>
    <w:p w14:paraId="379EEC90" w14:textId="28223513" w:rsidR="00772DA7" w:rsidRPr="00B5673A" w:rsidRDefault="00AB75C0" w:rsidP="00AB75C0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VIII.</w:t>
      </w:r>
      <w:r w:rsidRPr="00B5673A">
        <w:rPr>
          <w:rFonts w:ascii="Arial" w:hAnsi="Arial" w:cs="Arial"/>
          <w:b/>
          <w:sz w:val="21"/>
          <w:szCs w:val="21"/>
        </w:rPr>
        <w:tab/>
        <w:t>FUTURE AGENDA ITEMS</w:t>
      </w:r>
    </w:p>
    <w:p w14:paraId="237755C2" w14:textId="77777777" w:rsidR="00AB75C0" w:rsidRPr="00B5673A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Projects</w:t>
      </w:r>
    </w:p>
    <w:p w14:paraId="3421B15E" w14:textId="77777777" w:rsidR="00AB75C0" w:rsidRPr="00B5673A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Operations</w:t>
      </w:r>
    </w:p>
    <w:p w14:paraId="0B9E3E57" w14:textId="77777777" w:rsidR="00AB75C0" w:rsidRPr="00B5673A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Finance</w:t>
      </w:r>
    </w:p>
    <w:p w14:paraId="50CA4541" w14:textId="77777777" w:rsidR="00AB75C0" w:rsidRPr="00B5673A" w:rsidRDefault="00AB75C0" w:rsidP="00AB75C0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Arial" w:hAnsi="Arial" w:cs="Arial"/>
          <w:sz w:val="21"/>
          <w:szCs w:val="21"/>
        </w:rPr>
      </w:pPr>
      <w:r w:rsidRPr="00B5673A">
        <w:rPr>
          <w:rFonts w:ascii="Arial" w:hAnsi="Arial" w:cs="Arial"/>
          <w:sz w:val="21"/>
          <w:szCs w:val="21"/>
        </w:rPr>
        <w:t>Governmental Matters</w:t>
      </w:r>
    </w:p>
    <w:p w14:paraId="7ACFAA8C" w14:textId="77777777" w:rsidR="00AB75C0" w:rsidRPr="00B5673A" w:rsidRDefault="00AB75C0" w:rsidP="00AB75C0">
      <w:pPr>
        <w:spacing w:after="0" w:line="240" w:lineRule="auto"/>
        <w:rPr>
          <w:rFonts w:ascii="Arial" w:hAnsi="Arial" w:cs="Arial"/>
          <w:sz w:val="21"/>
          <w:szCs w:val="21"/>
        </w:rPr>
      </w:pPr>
    </w:p>
    <w:p w14:paraId="1BD0AB49" w14:textId="4AEBD110" w:rsidR="008707A9" w:rsidRPr="00B5673A" w:rsidRDefault="00AB75C0" w:rsidP="00B5673A">
      <w:pPr>
        <w:spacing w:after="0" w:line="240" w:lineRule="auto"/>
        <w:rPr>
          <w:rFonts w:ascii="Arial" w:hAnsi="Arial" w:cs="Arial"/>
          <w:b/>
          <w:sz w:val="21"/>
          <w:szCs w:val="21"/>
        </w:rPr>
      </w:pPr>
      <w:r w:rsidRPr="00B5673A">
        <w:rPr>
          <w:rFonts w:ascii="Arial" w:hAnsi="Arial" w:cs="Arial"/>
          <w:b/>
          <w:sz w:val="21"/>
          <w:szCs w:val="21"/>
        </w:rPr>
        <w:t>IV.</w:t>
      </w:r>
      <w:r w:rsidRPr="00B5673A">
        <w:rPr>
          <w:rFonts w:ascii="Arial" w:hAnsi="Arial" w:cs="Arial"/>
          <w:b/>
          <w:sz w:val="21"/>
          <w:szCs w:val="21"/>
        </w:rPr>
        <w:tab/>
        <w:t>ADJOURN</w:t>
      </w:r>
    </w:p>
    <w:p w14:paraId="2F47E384" w14:textId="77777777" w:rsidR="008707A9" w:rsidRDefault="008707A9" w:rsidP="008707A9">
      <w:pPr>
        <w:spacing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eastAsia="Times New Roman" w:hAnsi="Arial" w:cs="Times New Roman"/>
          <w:sz w:val="13"/>
          <w:szCs w:val="13"/>
        </w:rPr>
        <w:t xml:space="preserve">If you are planning to attend this public meeting and, due to a disability, require reasonable accommodation in understanding, participating in or attending the meeting, please notify the </w:t>
      </w:r>
      <w:proofErr w:type="gramStart"/>
      <w:r>
        <w:rPr>
          <w:rFonts w:ascii="Arial" w:eastAsia="Times New Roman" w:hAnsi="Arial" w:cs="Times New Roman"/>
          <w:sz w:val="13"/>
          <w:szCs w:val="13"/>
        </w:rPr>
        <w:t>District</w:t>
      </w:r>
      <w:proofErr w:type="gramEnd"/>
      <w:r>
        <w:rPr>
          <w:rFonts w:ascii="Arial" w:eastAsia="Times New Roman" w:hAnsi="Arial" w:cs="Times New Roman"/>
          <w:sz w:val="13"/>
          <w:szCs w:val="13"/>
        </w:rPr>
        <w:t xml:space="preserve"> twenty-four or more hours in advance of the meeting, and we will try to provide whatever assistance may be required.  Board members may appear telephonically.</w:t>
      </w:r>
    </w:p>
    <w:p w14:paraId="73F00A2E" w14:textId="77777777" w:rsidR="008707A9" w:rsidRPr="004550D6" w:rsidRDefault="008707A9" w:rsidP="008707A9">
      <w:pPr>
        <w:spacing w:after="160" w:line="256" w:lineRule="auto"/>
        <w:rPr>
          <w:vanish/>
          <w:specVanish/>
        </w:rPr>
      </w:pPr>
    </w:p>
    <w:sectPr w:rsidR="008707A9" w:rsidRPr="004550D6" w:rsidSect="008F47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6F773" w14:textId="77777777" w:rsidR="0061255C" w:rsidRDefault="0061255C" w:rsidP="00961019">
      <w:pPr>
        <w:spacing w:after="0" w:line="240" w:lineRule="auto"/>
      </w:pPr>
      <w:r>
        <w:separator/>
      </w:r>
    </w:p>
  </w:endnote>
  <w:endnote w:type="continuationSeparator" w:id="0">
    <w:p w14:paraId="41ECE9A8" w14:textId="77777777" w:rsidR="0061255C" w:rsidRDefault="0061255C" w:rsidP="00961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0CE6B" w14:textId="77777777" w:rsidR="00961019" w:rsidRDefault="009610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E054" w14:textId="77777777" w:rsidR="00961019" w:rsidRDefault="009610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8829" w14:textId="77777777" w:rsidR="00961019" w:rsidRDefault="00961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92B9" w14:textId="77777777" w:rsidR="0061255C" w:rsidRDefault="0061255C" w:rsidP="00961019">
      <w:pPr>
        <w:spacing w:after="0" w:line="240" w:lineRule="auto"/>
      </w:pPr>
      <w:r>
        <w:separator/>
      </w:r>
    </w:p>
  </w:footnote>
  <w:footnote w:type="continuationSeparator" w:id="0">
    <w:p w14:paraId="3F54BB9D" w14:textId="77777777" w:rsidR="0061255C" w:rsidRDefault="0061255C" w:rsidP="00961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3DC1" w14:textId="1B17D0B2" w:rsidR="00961019" w:rsidRDefault="009610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91CB" w14:textId="7BADEEDD" w:rsidR="00961019" w:rsidRDefault="009610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0193" w14:textId="48450684" w:rsidR="00961019" w:rsidRDefault="009610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51FD7"/>
    <w:multiLevelType w:val="hybridMultilevel"/>
    <w:tmpl w:val="7E68D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441ED"/>
    <w:multiLevelType w:val="hybridMultilevel"/>
    <w:tmpl w:val="BE96FF9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3B45D95"/>
    <w:multiLevelType w:val="hybridMultilevel"/>
    <w:tmpl w:val="AE2684F2"/>
    <w:lvl w:ilvl="0" w:tplc="2852369C">
      <w:start w:val="1"/>
      <w:numFmt w:val="upperLetter"/>
      <w:lvlText w:val="%1."/>
      <w:lvlJc w:val="left"/>
      <w:pPr>
        <w:ind w:left="1080" w:hanging="360"/>
      </w:pPr>
    </w:lvl>
    <w:lvl w:ilvl="1" w:tplc="CC462CC2">
      <w:start w:val="1"/>
      <w:numFmt w:val="decimal"/>
      <w:lvlText w:val="%2."/>
      <w:lvlJc w:val="left"/>
      <w:pPr>
        <w:ind w:left="1800" w:hanging="360"/>
      </w:pPr>
      <w:rPr>
        <w:rFonts w:ascii="Arial" w:eastAsiaTheme="minorHAnsi" w:hAnsi="Arial" w:cs="Arial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6D3D26"/>
    <w:multiLevelType w:val="hybridMultilevel"/>
    <w:tmpl w:val="997A71A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E7EE1612">
      <w:start w:val="1"/>
      <w:numFmt w:val="decimal"/>
      <w:lvlText w:val="%2."/>
      <w:lvlJc w:val="left"/>
      <w:pPr>
        <w:ind w:left="2520" w:hanging="72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616323643">
    <w:abstractNumId w:val="2"/>
  </w:num>
  <w:num w:numId="2" w16cid:durableId="15392456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56072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87346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946365">
    <w:abstractNumId w:val="0"/>
  </w:num>
  <w:num w:numId="6" w16cid:durableId="431052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5C0"/>
    <w:rsid w:val="000B1200"/>
    <w:rsid w:val="0012643F"/>
    <w:rsid w:val="00144AA1"/>
    <w:rsid w:val="001560BD"/>
    <w:rsid w:val="001E0963"/>
    <w:rsid w:val="0022064C"/>
    <w:rsid w:val="00243494"/>
    <w:rsid w:val="002A1831"/>
    <w:rsid w:val="0030067C"/>
    <w:rsid w:val="003110C9"/>
    <w:rsid w:val="00315EB6"/>
    <w:rsid w:val="003405D2"/>
    <w:rsid w:val="00341122"/>
    <w:rsid w:val="0035319A"/>
    <w:rsid w:val="00374813"/>
    <w:rsid w:val="003E0A07"/>
    <w:rsid w:val="00426471"/>
    <w:rsid w:val="00443473"/>
    <w:rsid w:val="00465B37"/>
    <w:rsid w:val="004E2594"/>
    <w:rsid w:val="00573E7F"/>
    <w:rsid w:val="005827E1"/>
    <w:rsid w:val="005B073B"/>
    <w:rsid w:val="005E766D"/>
    <w:rsid w:val="0061255C"/>
    <w:rsid w:val="00637B86"/>
    <w:rsid w:val="00644765"/>
    <w:rsid w:val="00646AC4"/>
    <w:rsid w:val="00676942"/>
    <w:rsid w:val="006972EA"/>
    <w:rsid w:val="006D1D59"/>
    <w:rsid w:val="006D54E1"/>
    <w:rsid w:val="00762198"/>
    <w:rsid w:val="0077181E"/>
    <w:rsid w:val="00772DA7"/>
    <w:rsid w:val="007B5B70"/>
    <w:rsid w:val="007C2F4E"/>
    <w:rsid w:val="00816D46"/>
    <w:rsid w:val="00833EEE"/>
    <w:rsid w:val="008707A9"/>
    <w:rsid w:val="008A442E"/>
    <w:rsid w:val="008A7AD0"/>
    <w:rsid w:val="008E1659"/>
    <w:rsid w:val="008F475C"/>
    <w:rsid w:val="00922E53"/>
    <w:rsid w:val="00961019"/>
    <w:rsid w:val="009A1D00"/>
    <w:rsid w:val="00A253CB"/>
    <w:rsid w:val="00A37821"/>
    <w:rsid w:val="00A521FF"/>
    <w:rsid w:val="00A64C86"/>
    <w:rsid w:val="00AA7B06"/>
    <w:rsid w:val="00AB75C0"/>
    <w:rsid w:val="00B163AA"/>
    <w:rsid w:val="00B33019"/>
    <w:rsid w:val="00B5673A"/>
    <w:rsid w:val="00B73EF9"/>
    <w:rsid w:val="00B8764F"/>
    <w:rsid w:val="00B954F7"/>
    <w:rsid w:val="00BB0287"/>
    <w:rsid w:val="00BE1097"/>
    <w:rsid w:val="00C77E89"/>
    <w:rsid w:val="00CB09F3"/>
    <w:rsid w:val="00CB7C02"/>
    <w:rsid w:val="00CD4574"/>
    <w:rsid w:val="00CF50F4"/>
    <w:rsid w:val="00D13708"/>
    <w:rsid w:val="00D357DD"/>
    <w:rsid w:val="00D50D3B"/>
    <w:rsid w:val="00D63142"/>
    <w:rsid w:val="00D73286"/>
    <w:rsid w:val="00D91A44"/>
    <w:rsid w:val="00E13D45"/>
    <w:rsid w:val="00E2442A"/>
    <w:rsid w:val="00E67BA6"/>
    <w:rsid w:val="00F04E22"/>
    <w:rsid w:val="00F16FF5"/>
    <w:rsid w:val="00FC3655"/>
    <w:rsid w:val="00FD45F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4965D"/>
  <w15:chartTrackingRefBased/>
  <w15:docId w15:val="{B55AA16D-759B-43B8-A6F2-F317E995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C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5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11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1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1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019"/>
  </w:style>
  <w:style w:type="paragraph" w:styleId="Footer">
    <w:name w:val="footer"/>
    <w:basedOn w:val="Normal"/>
    <w:link w:val="FooterChar"/>
    <w:uiPriority w:val="99"/>
    <w:unhideWhenUsed/>
    <w:rsid w:val="00961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dudley@sbwrd-ut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Dudley</dc:creator>
  <cp:keywords/>
  <dc:description/>
  <cp:lastModifiedBy>Kim Dudley</cp:lastModifiedBy>
  <cp:revision>3</cp:revision>
  <dcterms:created xsi:type="dcterms:W3CDTF">2026-10-15T18:11:00Z</dcterms:created>
  <dcterms:modified xsi:type="dcterms:W3CDTF">2026-10-15T18:14:00Z</dcterms:modified>
</cp:coreProperties>
</file>