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0E451" w14:textId="77777777" w:rsidR="00FE0405" w:rsidRDefault="00FE0405"/>
    <w:p w14:paraId="183E88AD" w14:textId="77777777" w:rsidR="003119FF" w:rsidRDefault="003119FF"/>
    <w:p w14:paraId="624208B7" w14:textId="77777777" w:rsidR="003119FF" w:rsidRDefault="003119FF"/>
    <w:p w14:paraId="53AD7121" w14:textId="77777777" w:rsidR="003119FF" w:rsidRDefault="003119FF"/>
    <w:p w14:paraId="6CCCBC1A" w14:textId="77777777" w:rsidR="003119FF" w:rsidRDefault="003119FF" w:rsidP="003119FF">
      <w:pPr>
        <w:jc w:val="center"/>
      </w:pPr>
      <w:r>
        <w:t>MINUTES OF THE SPECIAL WORK MEETING OF THE TOWN OF REDMOND</w:t>
      </w:r>
    </w:p>
    <w:p w14:paraId="242385E5" w14:textId="05592597" w:rsidR="003119FF" w:rsidRDefault="003119FF" w:rsidP="003119FF">
      <w:pPr>
        <w:jc w:val="center"/>
      </w:pPr>
      <w:r>
        <w:t>HELD September 24, 2026</w:t>
      </w:r>
    </w:p>
    <w:p w14:paraId="511B3D8E" w14:textId="77777777" w:rsidR="003119FF" w:rsidRDefault="003119FF" w:rsidP="003119FF">
      <w:pPr>
        <w:jc w:val="center"/>
      </w:pPr>
    </w:p>
    <w:p w14:paraId="5450CF38" w14:textId="2D697D8B" w:rsidR="003119FF" w:rsidRDefault="003119FF" w:rsidP="003119FF">
      <w:r>
        <w:t>Council Members attending the meeting included:  Mayor Lyman Anderson, Burke Williams, Nichole Thurston, and Levi Noyes.  Travis Jensen was excused from the meeting.  Nancy Hampton took the minutes.</w:t>
      </w:r>
    </w:p>
    <w:p w14:paraId="3F01958C" w14:textId="48106C75" w:rsidR="003119FF" w:rsidRDefault="003119FF" w:rsidP="003119FF">
      <w:r>
        <w:t>Others attending the meeting included: Commissioner Scott Johnson and Kelly Chappell from Ensign Engineering.</w:t>
      </w:r>
    </w:p>
    <w:p w14:paraId="3E4B0D4E" w14:textId="20C8CA05" w:rsidR="003119FF" w:rsidRDefault="003119FF" w:rsidP="003119FF">
      <w:r>
        <w:t>Mayor Lyman Anderson called the meeting to order at 8:05 p.m. and offered a prayer in opening remarks.</w:t>
      </w:r>
    </w:p>
    <w:p w14:paraId="218FF07E" w14:textId="02190B72" w:rsidR="003119FF" w:rsidRDefault="00032E12" w:rsidP="003119FF">
      <w:r>
        <w:t xml:space="preserve">Mayor Anderson then turned the time over to Kelly Chappell to discuss the bids on the bike path.  We had 5 bids but only 2 of these, Silver Spur and BHI, could do the path this fall.  The others could do the path in the </w:t>
      </w:r>
      <w:r w:rsidR="009277C2">
        <w:t>s</w:t>
      </w:r>
      <w:r>
        <w:t xml:space="preserve">pring.  Silver Spur was the </w:t>
      </w:r>
      <w:r w:rsidR="009277C2">
        <w:t>lowest</w:t>
      </w:r>
      <w:r>
        <w:t xml:space="preserve"> at $241,519 and BHI was the </w:t>
      </w:r>
      <w:r w:rsidR="009277C2">
        <w:t>highest</w:t>
      </w:r>
      <w:r>
        <w:t xml:space="preserve"> at $373630.  Carlisle Excavation, </w:t>
      </w:r>
      <w:proofErr w:type="spellStart"/>
      <w:r>
        <w:t>Staker</w:t>
      </w:r>
      <w:proofErr w:type="spellEnd"/>
      <w:r>
        <w:t xml:space="preserve"> Parson, and </w:t>
      </w:r>
      <w:proofErr w:type="spellStart"/>
      <w:r>
        <w:t>Suncore</w:t>
      </w:r>
      <w:proofErr w:type="spellEnd"/>
      <w:r>
        <w:t xml:space="preserve"> bid only for </w:t>
      </w:r>
      <w:r w:rsidR="009277C2">
        <w:t>the s</w:t>
      </w:r>
      <w:r>
        <w:t xml:space="preserve">pring.  The Council would like to do the path this fall as the County has agreed to fund the project and Commissioner Scott Johnson has helped us secure the money.  His term will end in December.  </w:t>
      </w:r>
    </w:p>
    <w:p w14:paraId="2D66A2C4" w14:textId="5FA6FCC0" w:rsidR="00032E12" w:rsidRDefault="00032E12" w:rsidP="003119FF">
      <w:r>
        <w:t xml:space="preserve">Burke asked Commissioner Johnson if the money would still be there in the Spring.  He said the money </w:t>
      </w:r>
      <w:proofErr w:type="gramStart"/>
      <w:r>
        <w:t>will</w:t>
      </w:r>
      <w:proofErr w:type="gramEnd"/>
      <w:r>
        <w:t xml:space="preserve"> be </w:t>
      </w:r>
      <w:r w:rsidR="006D0E50">
        <w:t>there,</w:t>
      </w:r>
      <w:r>
        <w:t xml:space="preserve"> but he was hoping to get it done this fall.  Mayor Anderson is concerned that if we wait until Spring, </w:t>
      </w:r>
      <w:r w:rsidR="00CD4585">
        <w:t>Commissioner</w:t>
      </w:r>
      <w:r>
        <w:t xml:space="preserve"> Johnson will be gone although the other Commissioners are also supporting the project</w:t>
      </w:r>
      <w:r w:rsidR="00CD4585">
        <w:t xml:space="preserve">. Burke is also afraid prices on materials will </w:t>
      </w:r>
      <w:r w:rsidR="009277C2">
        <w:t>rise</w:t>
      </w:r>
      <w:r w:rsidR="00CD4585">
        <w:t xml:space="preserve"> by then.</w:t>
      </w:r>
    </w:p>
    <w:p w14:paraId="5313C704" w14:textId="120EB777" w:rsidR="00032E12" w:rsidRDefault="00032E12" w:rsidP="003119FF">
      <w:r>
        <w:t xml:space="preserve">Kelly called some people for recommendations on Silver Spur.  Mayor Beach in Salina said the quality </w:t>
      </w:r>
      <w:proofErr w:type="gramStart"/>
      <w:r>
        <w:t>on</w:t>
      </w:r>
      <w:proofErr w:type="gramEnd"/>
      <w:r>
        <w:t xml:space="preserve"> their project was good but they had some issues </w:t>
      </w:r>
      <w:proofErr w:type="gramStart"/>
      <w:r>
        <w:t>paying</w:t>
      </w:r>
      <w:proofErr w:type="gramEnd"/>
      <w:r>
        <w:t xml:space="preserve"> some of their </w:t>
      </w:r>
      <w:r w:rsidR="006D0E50">
        <w:t>s</w:t>
      </w:r>
      <w:r>
        <w:t xml:space="preserve">ubs. </w:t>
      </w:r>
      <w:r w:rsidR="00CD4585">
        <w:t xml:space="preserve">Overall, he feels that they will do a good job on this project. It is a </w:t>
      </w:r>
      <w:r w:rsidR="009277C2">
        <w:t>straightforward</w:t>
      </w:r>
      <w:r w:rsidR="00CD4585">
        <w:t xml:space="preserve">, simple project.  Kelly said Silver Spur is excited and </w:t>
      </w:r>
      <w:r w:rsidR="006D0E50">
        <w:t>ready</w:t>
      </w:r>
      <w:r w:rsidR="00CD4585">
        <w:t xml:space="preserve"> to start if we award them the bid.</w:t>
      </w:r>
    </w:p>
    <w:p w14:paraId="6CFEA40A" w14:textId="66D2B2B7" w:rsidR="00CD4585" w:rsidRDefault="00CD4585" w:rsidP="003119FF">
      <w:r>
        <w:t xml:space="preserve">Burke made the motion to proceed with the bike path project this fall and </w:t>
      </w:r>
      <w:proofErr w:type="gramStart"/>
      <w:r>
        <w:t>award</w:t>
      </w:r>
      <w:proofErr w:type="gramEnd"/>
      <w:r>
        <w:t xml:space="preserve"> the bid to Silver Spur.  Levi seconded the motion with all present voting in favor.</w:t>
      </w:r>
    </w:p>
    <w:p w14:paraId="601FA5D0" w14:textId="06B00269" w:rsidR="00CD4585" w:rsidRDefault="00CD4585" w:rsidP="003119FF">
      <w:r>
        <w:lastRenderedPageBreak/>
        <w:t xml:space="preserve">Burke wondered when they </w:t>
      </w:r>
      <w:r w:rsidR="006D0E50">
        <w:t>would</w:t>
      </w:r>
      <w:r>
        <w:t xml:space="preserve"> start.  Kelly will </w:t>
      </w:r>
      <w:r w:rsidR="006D0E50">
        <w:t>meet</w:t>
      </w:r>
      <w:r>
        <w:t xml:space="preserve"> with them </w:t>
      </w:r>
      <w:proofErr w:type="gramStart"/>
      <w:r>
        <w:t xml:space="preserve">tomorrow, </w:t>
      </w:r>
      <w:r w:rsidR="006D0E50">
        <w:t>and</w:t>
      </w:r>
      <w:proofErr w:type="gramEnd"/>
      <w:r w:rsidR="006D0E50">
        <w:t xml:space="preserve"> </w:t>
      </w:r>
      <w:r>
        <w:t>give them the contract and order to proceed.</w:t>
      </w:r>
    </w:p>
    <w:p w14:paraId="5C87B6AC" w14:textId="61D4320E" w:rsidR="00CD4585" w:rsidRDefault="00CD4585" w:rsidP="003119FF">
      <w:r>
        <w:t xml:space="preserve">The Commissioners will authorize payment to Redmond </w:t>
      </w:r>
      <w:proofErr w:type="gramStart"/>
      <w:r w:rsidR="006D0E50">
        <w:t>Town</w:t>
      </w:r>
      <w:proofErr w:type="gramEnd"/>
      <w:r w:rsidR="006D0E50">
        <w:t xml:space="preserve"> </w:t>
      </w:r>
      <w:r>
        <w:t>and we will pay for the project with those funds.</w:t>
      </w:r>
    </w:p>
    <w:p w14:paraId="14615711" w14:textId="760E0912" w:rsidR="00CD4585" w:rsidRDefault="00CD4585" w:rsidP="003119FF">
      <w:r>
        <w:t>Mayor Anderson asked Burke to be the Project Manager for the bike Path.</w:t>
      </w:r>
    </w:p>
    <w:p w14:paraId="0FCDD33D" w14:textId="21BA3C5B" w:rsidR="00CD4585" w:rsidRDefault="00CD4585" w:rsidP="00CD4585">
      <w:r>
        <w:t xml:space="preserve">Burke also has some concerns about the submersible pumps planned for the Sewer Project.  Kelly noted that </w:t>
      </w:r>
      <w:proofErr w:type="spellStart"/>
      <w:r>
        <w:t>Mountainland</w:t>
      </w:r>
      <w:proofErr w:type="spellEnd"/>
      <w:r>
        <w:t xml:space="preserve"> suggested putting them in the wet well and that would free up the pumps in the dry well. </w:t>
      </w:r>
      <w:r>
        <w:t xml:space="preserve"> Burke doesn’t think </w:t>
      </w:r>
      <w:r>
        <w:t>su</w:t>
      </w:r>
      <w:r>
        <w:t>b</w:t>
      </w:r>
      <w:r>
        <w:t>m</w:t>
      </w:r>
      <w:r>
        <w:t>ersible pumps will last</w:t>
      </w:r>
      <w:r>
        <w:t>.</w:t>
      </w:r>
    </w:p>
    <w:p w14:paraId="0663A343" w14:textId="62009F6F" w:rsidR="00CD4585" w:rsidRDefault="00CD4585" w:rsidP="003119FF">
      <w:r>
        <w:t>Kelly feels like our situation has the right criteria to use dry well pumps where many systems don’t have that option. He will look at options for 3-phase pumps that are more efficient and get back to us.</w:t>
      </w:r>
    </w:p>
    <w:p w14:paraId="5DCD72EE" w14:textId="2012DD43" w:rsidR="00CD4585" w:rsidRDefault="00CD4585" w:rsidP="003119FF">
      <w:r>
        <w:t>Nichole made the motion to adjourn the meeting at 9:05 p.m.  Burke seconded the motion with all present voting in favor.</w:t>
      </w:r>
    </w:p>
    <w:p w14:paraId="6D5B2D22" w14:textId="77777777" w:rsidR="00CD4585" w:rsidRDefault="00CD4585" w:rsidP="003119FF"/>
    <w:p w14:paraId="5A349C6C" w14:textId="77777777" w:rsidR="003119FF" w:rsidRDefault="003119FF" w:rsidP="003119FF"/>
    <w:p w14:paraId="56D338E1" w14:textId="77777777" w:rsidR="003119FF" w:rsidRDefault="003119FF" w:rsidP="003119FF"/>
    <w:sectPr w:rsidR="003119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9FF"/>
    <w:rsid w:val="00032E12"/>
    <w:rsid w:val="001B4976"/>
    <w:rsid w:val="003119FF"/>
    <w:rsid w:val="006D0E50"/>
    <w:rsid w:val="007B590A"/>
    <w:rsid w:val="008C3467"/>
    <w:rsid w:val="009277C2"/>
    <w:rsid w:val="00CD4585"/>
    <w:rsid w:val="00F2444B"/>
    <w:rsid w:val="00FE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505F"/>
  <w15:chartTrackingRefBased/>
  <w15:docId w15:val="{283C646E-5ACF-4E93-8338-F5FFCB4B0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19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19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19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19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19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19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19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19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19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9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19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19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19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19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19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19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19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19FF"/>
    <w:rPr>
      <w:rFonts w:eastAsiaTheme="majorEastAsia" w:cstheme="majorBidi"/>
      <w:color w:val="272727" w:themeColor="text1" w:themeTint="D8"/>
    </w:rPr>
  </w:style>
  <w:style w:type="paragraph" w:styleId="Title">
    <w:name w:val="Title"/>
    <w:basedOn w:val="Normal"/>
    <w:next w:val="Normal"/>
    <w:link w:val="TitleChar"/>
    <w:uiPriority w:val="10"/>
    <w:qFormat/>
    <w:rsid w:val="003119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9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9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19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9FF"/>
    <w:pPr>
      <w:spacing w:before="160"/>
      <w:jc w:val="center"/>
    </w:pPr>
    <w:rPr>
      <w:i/>
      <w:iCs/>
      <w:color w:val="404040" w:themeColor="text1" w:themeTint="BF"/>
    </w:rPr>
  </w:style>
  <w:style w:type="character" w:customStyle="1" w:styleId="QuoteChar">
    <w:name w:val="Quote Char"/>
    <w:basedOn w:val="DefaultParagraphFont"/>
    <w:link w:val="Quote"/>
    <w:uiPriority w:val="29"/>
    <w:rsid w:val="003119FF"/>
    <w:rPr>
      <w:i/>
      <w:iCs/>
      <w:color w:val="404040" w:themeColor="text1" w:themeTint="BF"/>
    </w:rPr>
  </w:style>
  <w:style w:type="paragraph" w:styleId="ListParagraph">
    <w:name w:val="List Paragraph"/>
    <w:basedOn w:val="Normal"/>
    <w:uiPriority w:val="34"/>
    <w:qFormat/>
    <w:rsid w:val="003119FF"/>
    <w:pPr>
      <w:ind w:left="720"/>
      <w:contextualSpacing/>
    </w:pPr>
  </w:style>
  <w:style w:type="character" w:styleId="IntenseEmphasis">
    <w:name w:val="Intense Emphasis"/>
    <w:basedOn w:val="DefaultParagraphFont"/>
    <w:uiPriority w:val="21"/>
    <w:qFormat/>
    <w:rsid w:val="003119FF"/>
    <w:rPr>
      <w:i/>
      <w:iCs/>
      <w:color w:val="0F4761" w:themeColor="accent1" w:themeShade="BF"/>
    </w:rPr>
  </w:style>
  <w:style w:type="paragraph" w:styleId="IntenseQuote">
    <w:name w:val="Intense Quote"/>
    <w:basedOn w:val="Normal"/>
    <w:next w:val="Normal"/>
    <w:link w:val="IntenseQuoteChar"/>
    <w:uiPriority w:val="30"/>
    <w:qFormat/>
    <w:rsid w:val="003119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19FF"/>
    <w:rPr>
      <w:i/>
      <w:iCs/>
      <w:color w:val="0F4761" w:themeColor="accent1" w:themeShade="BF"/>
    </w:rPr>
  </w:style>
  <w:style w:type="character" w:styleId="IntenseReference">
    <w:name w:val="Intense Reference"/>
    <w:basedOn w:val="DefaultParagraphFont"/>
    <w:uiPriority w:val="32"/>
    <w:qFormat/>
    <w:rsid w:val="003119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3</cp:revision>
  <cp:lastPrinted>2026-10-13T19:44:00Z</cp:lastPrinted>
  <dcterms:created xsi:type="dcterms:W3CDTF">2026-10-13T17:33:00Z</dcterms:created>
  <dcterms:modified xsi:type="dcterms:W3CDTF">2026-10-13T19:45:00Z</dcterms:modified>
</cp:coreProperties>
</file>