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AEEAAF0">
      <w:pPr>
        <w:pBdr/>
        <w:spacing w:after="0" w:afterAutospacing="0"/>
        <w:ind/>
        <w:jc w:val="left"/>
        <w:rPr>
          <w:rFonts w:ascii="Asana" w:hAnsi="Asana" w:cs="Asana"/>
          <w:b w:val="0"/>
          <w:bCs w:val="0"/>
          <w:sz w:val="28"/>
          <w:szCs w:val="28"/>
          <w:highlight w:val="none"/>
        </w:rPr>
      </w:pPr>
      <w:r>
        <w:rPr>
          <w:rFonts w:ascii="Asana" w:hAnsi="Asana" w:eastAsia="Asana" w:cs="Asana"/>
          <w:b w:val="0"/>
          <w:bCs w:val="0"/>
          <w:sz w:val="28"/>
          <w:szCs w:val="28"/>
        </w:rPr>
        <w:t xml:space="preserve">                                                MEETING MINUTES</w:t>
      </w:r>
      <w:r>
        <w:rPr>
          <w:rFonts w:ascii="Asana" w:hAnsi="Asana" w:cs="Asana"/>
          <w:b w:val="0"/>
          <w:bCs w:val="0"/>
          <w:sz w:val="28"/>
          <w:szCs w:val="28"/>
          <w:highlight w:val="none"/>
        </w:rPr>
      </w:r>
      <w:r>
        <w:rPr>
          <w:rFonts w:ascii="Asana" w:hAnsi="Asana" w:cs="Asana"/>
          <w:b w:val="0"/>
          <w:bCs w:val="0"/>
          <w:sz w:val="28"/>
          <w:szCs w:val="28"/>
          <w:highlight w:val="none"/>
        </w:rPr>
      </w:r>
    </w:p>
    <w:p w14:paraId="2073AF8C">
      <w:pPr>
        <w:pBdr/>
        <w:spacing w:after="0" w:afterAutospacing="0"/>
        <w:ind/>
        <w:jc w:val="center"/>
        <w:rPr>
          <w:b w:val="0"/>
          <w:bCs w:val="0"/>
          <w:sz w:val="20"/>
          <w:szCs w:val="20"/>
          <w:highlight w:val="none"/>
        </w:rPr>
      </w:pPr>
      <w:r>
        <w:rPr>
          <w:b w:val="0"/>
          <w:bCs w:val="0"/>
          <w:sz w:val="20"/>
          <w:szCs w:val="20"/>
          <w:highlight w:val="none"/>
        </w:rPr>
        <w:t xml:space="preserve">Daggett County Conservation District</w:t>
      </w:r>
      <w:r>
        <w:rPr>
          <w:b w:val="0"/>
          <w:bCs w:val="0"/>
          <w:sz w:val="20"/>
          <w:szCs w:val="20"/>
          <w:highlight w:val="none"/>
        </w:rPr>
      </w:r>
      <w:r>
        <w:rPr>
          <w:b w:val="0"/>
          <w:bCs w:val="0"/>
          <w:sz w:val="20"/>
          <w:szCs w:val="20"/>
          <w:highlight w:val="none"/>
        </w:rPr>
      </w:r>
    </w:p>
    <w:p w14:paraId="754878BF">
      <w:pPr>
        <w:pBdr/>
        <w:spacing w:after="0" w:afterAutospacing="0"/>
        <w:ind/>
        <w:jc w:val="center"/>
        <w:rPr>
          <w:b w:val="0"/>
          <w:bCs w:val="0"/>
          <w:sz w:val="20"/>
          <w:szCs w:val="20"/>
          <w:highlight w:val="none"/>
        </w:rPr>
      </w:pPr>
      <w:r>
        <w:rPr>
          <w:b w:val="0"/>
          <w:bCs w:val="0"/>
          <w:sz w:val="20"/>
          <w:szCs w:val="20"/>
          <w:highlight w:val="none"/>
        </w:rPr>
        <w:t xml:space="preserve">    Regular Meeting, Wednesday, September 9, 2026</w:t>
      </w:r>
      <w:r>
        <w:rPr>
          <w:b w:val="0"/>
          <w:bCs w:val="0"/>
          <w:sz w:val="20"/>
          <w:szCs w:val="20"/>
          <w:highlight w:val="none"/>
        </w:rPr>
      </w:r>
      <w:r>
        <w:rPr>
          <w:b w:val="0"/>
          <w:bCs w:val="0"/>
          <w:sz w:val="20"/>
          <w:szCs w:val="20"/>
          <w:highlight w:val="none"/>
        </w:rPr>
      </w:r>
    </w:p>
    <w:p w14:paraId="17567884">
      <w:pPr>
        <w:pBdr/>
        <w:spacing w:after="0" w:afterAutospacing="0"/>
        <w:ind/>
        <w:jc w:val="center"/>
        <w:rPr>
          <w:b w:val="0"/>
          <w:bCs w:val="0"/>
          <w:sz w:val="20"/>
          <w:szCs w:val="20"/>
          <w:highlight w:val="none"/>
        </w:rPr>
      </w:pPr>
      <w:r>
        <w:rPr>
          <w:b w:val="0"/>
          <w:bCs w:val="0"/>
          <w:sz w:val="20"/>
          <w:szCs w:val="20"/>
          <w:highlight w:val="none"/>
        </w:rPr>
        <w:t xml:space="preserve">Daggett County Courthouse (95 North 1st West; Manila,UT 84046</w:t>
      </w:r>
      <w:r>
        <w:rPr>
          <w:b w:val="0"/>
          <w:bCs w:val="0"/>
          <w:sz w:val="20"/>
          <w:szCs w:val="20"/>
          <w:highlight w:val="none"/>
        </w:rPr>
        <w:t xml:space="preserve">)</w:t>
      </w:r>
      <w:r>
        <w:rPr>
          <w:b w:val="0"/>
          <w:bCs w:val="0"/>
          <w:sz w:val="20"/>
          <w:szCs w:val="20"/>
          <w:highlight w:val="none"/>
        </w:rPr>
      </w:r>
      <w:r>
        <w:rPr>
          <w:b w:val="0"/>
          <w:bCs w:val="0"/>
          <w:sz w:val="20"/>
          <w:szCs w:val="20"/>
          <w:highlight w:val="none"/>
        </w:rPr>
      </w:r>
    </w:p>
    <w:p w14:paraId="18169FF4">
      <w:pPr>
        <w:pBdr/>
        <w:spacing w:after="0" w:afterAutospacing="0"/>
        <w:ind/>
        <w:jc w:val="left"/>
        <w:rPr>
          <w:b w:val="0"/>
          <w:bCs w:val="0"/>
          <w:sz w:val="20"/>
          <w:szCs w:val="20"/>
          <w:highlight w:val="none"/>
        </w:rPr>
      </w:pPr>
      <w:r>
        <w:rPr>
          <w:b w:val="0"/>
          <w:bCs w:val="0"/>
          <w:sz w:val="20"/>
          <w:szCs w:val="20"/>
          <w:highlight w:val="none"/>
        </w:rPr>
        <w:t xml:space="preserve">                                                                      12:00pm</w:t>
      </w:r>
      <w:r>
        <w:rPr>
          <w:b w:val="0"/>
          <w:bCs w:val="0"/>
          <w:sz w:val="20"/>
          <w:szCs w:val="20"/>
          <w:highlight w:val="none"/>
        </w:rPr>
      </w:r>
      <w:r>
        <w:rPr>
          <w:b w:val="0"/>
          <w:bCs w:val="0"/>
          <w:sz w:val="20"/>
          <w:szCs w:val="20"/>
          <w:highlight w:val="none"/>
        </w:rPr>
      </w:r>
    </w:p>
    <w:p w14:paraId="259FAD55">
      <w:pPr>
        <w:pBdr/>
        <w:spacing w:after="0" w:afterAutospacing="0"/>
        <w:ind/>
        <w:jc w:val="center"/>
        <w:rPr>
          <w:b w:val="0"/>
          <w:bCs w:val="0"/>
          <w:sz w:val="20"/>
          <w:szCs w:val="20"/>
          <w:highlight w:val="none"/>
        </w:rPr>
      </w:pPr>
      <w:r>
        <w:rPr>
          <w:b w:val="0"/>
          <w:bCs w:val="0"/>
          <w:sz w:val="20"/>
          <w:szCs w:val="20"/>
          <w:highlight w:val="none"/>
        </w:rPr>
      </w:r>
      <w:r>
        <w:rPr>
          <w:b w:val="0"/>
          <w:bCs w:val="0"/>
          <w:sz w:val="20"/>
          <w:szCs w:val="20"/>
          <w:highlight w:val="none"/>
        </w:rPr>
      </w:r>
      <w:r>
        <w:rPr>
          <w:b w:val="0"/>
          <w:bCs w:val="0"/>
          <w:sz w:val="20"/>
          <w:szCs w:val="20"/>
          <w:highlight w:val="none"/>
        </w:rPr>
      </w:r>
    </w:p>
    <w:p w14:paraId="627AA9BF">
      <w:pPr>
        <w:pBdr/>
        <w:tabs>
          <w:tab w:val="left" w:leader="none" w:pos="1247"/>
        </w:tabs>
        <w:spacing w:after="0" w:afterAutospacing="0"/>
        <w:ind/>
        <w:rPr>
          <w:highlight w:val="none"/>
        </w:rPr>
      </w:pPr>
      <w:r>
        <w:rPr>
          <w:rFonts w:ascii="Asana" w:hAnsi="Asana" w:eastAsia="Asana" w:cs="Asana"/>
          <w:b w:val="0"/>
          <w:bCs w:val="0"/>
          <w:highlight w:val="none"/>
          <w:u w:val="none"/>
        </w:rPr>
        <w:t xml:space="preserve">ATTENDEES</w:t>
      </w:r>
      <w:r>
        <w:rPr>
          <w:highlight w:val="none"/>
        </w:rPr>
        <w:tab/>
      </w:r>
      <w:r>
        <w:rPr>
          <w:highlight w:val="none"/>
        </w:rPr>
      </w:r>
      <w:r>
        <w:rPr>
          <w:highlight w:val="none"/>
        </w:rPr>
      </w:r>
    </w:p>
    <w:p w14:paraId="6AEA3A5A">
      <w:pPr>
        <w:pBdr/>
        <w:spacing w:after="0" w:afterAutospacing="0"/>
        <w:ind/>
        <w:rPr>
          <w:b/>
          <w:bCs/>
          <w:i/>
          <w:sz w:val="20"/>
          <w:szCs w:val="20"/>
          <w:highlight w:val="none"/>
          <w:u w:val="single"/>
        </w:rPr>
      </w:pPr>
      <w:r>
        <w:rPr>
          <w:b/>
          <w:bCs/>
          <w:i/>
          <w:iCs/>
          <w:sz w:val="20"/>
          <w:szCs w:val="20"/>
          <w:highlight w:val="none"/>
          <w:u w:val="single"/>
        </w:rPr>
        <w:t xml:space="preserve">Conservation District:</w:t>
      </w:r>
      <w:r>
        <w:rPr>
          <w:b w:val="0"/>
          <w:bCs w:val="0"/>
          <w:i/>
          <w:iCs/>
          <w:sz w:val="20"/>
          <w:szCs w:val="20"/>
          <w:highlight w:val="none"/>
          <w:u w:val="none"/>
        </w:rPr>
        <w:tab/>
        <w:tab/>
        <w:tab/>
        <w:tab/>
        <w:tab/>
        <w:t xml:space="preserve">            </w:t>
      </w:r>
      <w:r>
        <w:rPr>
          <w:b/>
          <w:bCs/>
          <w:i/>
          <w:iCs/>
          <w:sz w:val="20"/>
          <w:szCs w:val="20"/>
          <w:highlight w:val="none"/>
          <w:u w:val="single"/>
        </w:rPr>
        <w:t xml:space="preserve">Absent</w:t>
      </w:r>
      <w:r>
        <w:rPr>
          <w:b/>
          <w:bCs/>
          <w:i/>
          <w:sz w:val="20"/>
          <w:szCs w:val="20"/>
          <w:highlight w:val="none"/>
          <w:u w:val="single"/>
        </w:rPr>
      </w:r>
      <w:r>
        <w:rPr>
          <w:b/>
          <w:bCs/>
          <w:i/>
          <w:sz w:val="20"/>
          <w:szCs w:val="20"/>
          <w:highlight w:val="none"/>
          <w:u w:val="single"/>
        </w:rPr>
      </w:r>
    </w:p>
    <w:p w14:paraId="57526DBF">
      <w:pPr>
        <w:pBdr/>
        <w:spacing w:after="0" w:afterAutospacing="0"/>
        <w:ind/>
        <w:rPr>
          <w:sz w:val="20"/>
          <w:szCs w:val="20"/>
          <w:highlight w:val="none"/>
        </w:rPr>
      </w:pPr>
      <w:r>
        <w:rPr>
          <w:sz w:val="20"/>
          <w:szCs w:val="20"/>
          <w:highlight w:val="none"/>
        </w:rPr>
        <w:t xml:space="preserve">Bryan Smith, Chairman</w:t>
      </w:r>
      <w:r>
        <w:rPr>
          <w:sz w:val="20"/>
          <w:szCs w:val="20"/>
          <w:highlight w:val="none"/>
        </w:rPr>
        <w:tab/>
        <w:tab/>
        <w:tab/>
        <w:tab/>
        <w:tab/>
        <w:tab/>
      </w:r>
      <w:r>
        <w:rPr>
          <w:sz w:val="20"/>
          <w:szCs w:val="20"/>
          <w:highlight w:val="none"/>
        </w:rPr>
      </w:r>
      <w:r>
        <w:rPr>
          <w:sz w:val="20"/>
          <w:szCs w:val="20"/>
          <w:highlight w:val="none"/>
        </w:rPr>
      </w:r>
    </w:p>
    <w:p w14:paraId="407E28FB">
      <w:pPr>
        <w:pBdr/>
        <w:spacing w:after="0" w:afterAutospacing="0"/>
        <w:ind/>
        <w:rPr>
          <w:sz w:val="20"/>
          <w:szCs w:val="20"/>
          <w:highlight w:val="none"/>
        </w:rPr>
      </w:pPr>
      <w:r>
        <w:rPr>
          <w:sz w:val="20"/>
          <w:szCs w:val="20"/>
          <w:highlight w:val="none"/>
        </w:rPr>
        <w:t xml:space="preserve">Kolby Hullinger, Supervisor</w:t>
      </w:r>
      <w:r>
        <w:rPr>
          <w:sz w:val="20"/>
          <w:szCs w:val="20"/>
          <w:highlight w:val="none"/>
        </w:rPr>
      </w:r>
      <w:r>
        <w:rPr>
          <w:sz w:val="20"/>
          <w:szCs w:val="20"/>
          <w:highlight w:val="none"/>
        </w:rPr>
      </w:r>
    </w:p>
    <w:p w14:paraId="5410E886">
      <w:pPr>
        <w:pBdr/>
        <w:spacing w:after="0" w:afterAutospacing="0"/>
        <w:ind/>
        <w:rPr>
          <w:sz w:val="20"/>
          <w:szCs w:val="20"/>
          <w:highlight w:val="none"/>
        </w:rPr>
      </w:pPr>
      <w:r>
        <w:rPr>
          <w:sz w:val="20"/>
          <w:szCs w:val="20"/>
          <w:highlight w:val="none"/>
        </w:rPr>
        <w:t xml:space="preserve">Steve Forbes, Supervisor</w:t>
      </w:r>
      <w:r>
        <w:rPr>
          <w:sz w:val="20"/>
          <w:szCs w:val="20"/>
          <w:highlight w:val="none"/>
        </w:rPr>
        <w:t xml:space="preserve">                                                             Steve                                                          </w:t>
      </w:r>
      <w:r>
        <w:rPr>
          <w:sz w:val="20"/>
          <w:szCs w:val="20"/>
          <w:highlight w:val="none"/>
        </w:rPr>
      </w:r>
      <w:r>
        <w:rPr>
          <w:sz w:val="20"/>
          <w:szCs w:val="20"/>
          <w:highlight w:val="none"/>
        </w:rPr>
      </w:r>
    </w:p>
    <w:p w14:paraId="08858F39">
      <w:pPr>
        <w:pBdr/>
        <w:spacing w:after="0" w:afterAutospacing="0"/>
        <w:ind/>
        <w:rPr>
          <w:sz w:val="20"/>
          <w:szCs w:val="20"/>
          <w:highlight w:val="none"/>
        </w:rPr>
      </w:pPr>
      <w:r>
        <w:rPr>
          <w:sz w:val="20"/>
          <w:szCs w:val="20"/>
          <w:highlight w:val="none"/>
        </w:rPr>
        <w:t xml:space="preserve">AJ Olsen , Supervisor</w:t>
      </w:r>
      <w:r>
        <w:rPr>
          <w:sz w:val="20"/>
          <w:szCs w:val="20"/>
          <w:highlight w:val="none"/>
        </w:rPr>
        <w:t xml:space="preserve">                                                                   AJ Olsen                                                                                                                       </w:t>
      </w:r>
      <w:r>
        <w:rPr>
          <w:sz w:val="20"/>
          <w:szCs w:val="20"/>
          <w:highlight w:val="none"/>
        </w:rPr>
      </w:r>
      <w:r>
        <w:rPr>
          <w:sz w:val="20"/>
          <w:szCs w:val="20"/>
          <w:highlight w:val="none"/>
        </w:rPr>
      </w:r>
    </w:p>
    <w:p w14:paraId="30D1AED8">
      <w:pPr>
        <w:pBdr/>
        <w:spacing w:after="0" w:afterAutospacing="0"/>
        <w:ind/>
        <w:rPr>
          <w:sz w:val="20"/>
          <w:szCs w:val="20"/>
          <w:highlight w:val="none"/>
        </w:rPr>
      </w:pPr>
      <w:r>
        <w:rPr>
          <w:sz w:val="20"/>
          <w:szCs w:val="20"/>
          <w:highlight w:val="none"/>
        </w:rPr>
        <w:t xml:space="preserve">Hugh Straatman - Supervisor</w:t>
      </w:r>
      <w:r>
        <w:rPr>
          <w:sz w:val="20"/>
          <w:szCs w:val="20"/>
          <w:highlight w:val="none"/>
        </w:rPr>
      </w:r>
      <w:r>
        <w:rPr>
          <w:sz w:val="20"/>
          <w:szCs w:val="20"/>
          <w:highlight w:val="none"/>
        </w:rPr>
      </w:r>
    </w:p>
    <w:p w14:paraId="783F1B80">
      <w:pPr>
        <w:pBdr/>
        <w:spacing w:after="0" w:afterAutospacing="0"/>
        <w:ind/>
        <w:rPr>
          <w:sz w:val="20"/>
          <w:szCs w:val="20"/>
          <w:highlight w:val="none"/>
        </w:rPr>
      </w:pPr>
      <w:r>
        <w:rPr>
          <w:sz w:val="20"/>
          <w:szCs w:val="20"/>
          <w:highlight w:val="none"/>
        </w:rPr>
        <w:t xml:space="preserve">Debbie Rose, Clerk</w:t>
      </w:r>
      <w:r>
        <w:rPr>
          <w:sz w:val="20"/>
          <w:szCs w:val="20"/>
          <w:highlight w:val="none"/>
        </w:rPr>
      </w:r>
      <w:r>
        <w:rPr>
          <w:sz w:val="20"/>
          <w:szCs w:val="20"/>
          <w:highlight w:val="none"/>
        </w:rPr>
      </w:r>
    </w:p>
    <w:p w14:paraId="6F747F4F">
      <w:pPr>
        <w:pBdr/>
        <w:spacing w:after="0" w:afterAutospacing="0"/>
        <w:ind/>
        <w:rPr>
          <w:b/>
          <w:bCs/>
          <w:i/>
          <w:sz w:val="20"/>
          <w:szCs w:val="20"/>
          <w:highlight w:val="none"/>
          <w:u w:val="single"/>
        </w:rPr>
      </w:pPr>
      <w:r>
        <w:rPr>
          <w:b/>
          <w:bCs/>
          <w:i/>
          <w:iCs/>
          <w:sz w:val="20"/>
          <w:szCs w:val="20"/>
          <w:highlight w:val="none"/>
          <w:u w:val="single"/>
        </w:rPr>
        <w:t xml:space="preserve">Conservation Partner Representatives:</w:t>
      </w:r>
      <w:r>
        <w:rPr>
          <w:b/>
          <w:bCs/>
          <w:i/>
          <w:sz w:val="20"/>
          <w:szCs w:val="20"/>
          <w:highlight w:val="none"/>
          <w:u w:val="single"/>
        </w:rPr>
        <w:t xml:space="preserve"> </w:t>
      </w:r>
      <w:r>
        <w:rPr>
          <w:b/>
          <w:bCs/>
          <w:i/>
          <w:sz w:val="20"/>
          <w:szCs w:val="20"/>
          <w:highlight w:val="none"/>
          <w:u w:val="none"/>
        </w:rPr>
        <w:tab/>
      </w:r>
      <w:r>
        <w:rPr>
          <w:bCs/>
          <w:i/>
          <w:sz w:val="20"/>
          <w:szCs w:val="20"/>
          <w:highlight w:val="none"/>
          <w:u w:val="none"/>
        </w:rPr>
        <w:tab/>
        <w:tab/>
      </w:r>
      <w:r>
        <w:rPr>
          <w:b/>
          <w:bCs/>
          <w:i/>
          <w:sz w:val="20"/>
          <w:szCs w:val="20"/>
          <w:highlight w:val="none"/>
          <w:u w:val="single"/>
        </w:rPr>
        <w:t xml:space="preserve">Absent</w:t>
      </w:r>
      <w:r>
        <w:rPr>
          <w:b/>
          <w:bCs/>
          <w:i/>
          <w:sz w:val="20"/>
          <w:szCs w:val="20"/>
          <w:highlight w:val="none"/>
          <w:u w:val="single"/>
        </w:rPr>
      </w:r>
      <w:r>
        <w:rPr>
          <w:b/>
          <w:bCs/>
          <w:i/>
          <w:sz w:val="20"/>
          <w:szCs w:val="20"/>
          <w:highlight w:val="none"/>
          <w:u w:val="single"/>
        </w:rPr>
      </w:r>
    </w:p>
    <w:p w14:paraId="628F3CEB">
      <w:pPr>
        <w:pBdr/>
        <w:spacing w:after="0" w:afterAutospacing="0"/>
        <w:ind/>
        <w:rPr>
          <w:sz w:val="20"/>
          <w:szCs w:val="20"/>
          <w:highlight w:val="none"/>
        </w:rPr>
      </w:pPr>
      <w:r>
        <w:rPr>
          <w:sz w:val="20"/>
          <w:szCs w:val="20"/>
          <w:highlight w:val="none"/>
        </w:rPr>
        <w:t xml:space="preserve">Darrell Gillman, UDAF</w:t>
      </w:r>
      <w:r>
        <w:rPr>
          <w:sz w:val="20"/>
          <w:szCs w:val="20"/>
          <w:highlight w:val="none"/>
        </w:rPr>
        <w:t xml:space="preserve">                                                                   Darrell Gillman</w:t>
      </w:r>
      <w:r>
        <w:rPr>
          <w:sz w:val="20"/>
          <w:szCs w:val="20"/>
          <w:highlight w:val="none"/>
        </w:rPr>
      </w:r>
      <w:r>
        <w:rPr>
          <w:sz w:val="20"/>
          <w:szCs w:val="20"/>
          <w:highlight w:val="none"/>
        </w:rPr>
      </w:r>
    </w:p>
    <w:p w14:paraId="260B0757">
      <w:pPr>
        <w:pBdr/>
        <w:spacing w:after="0" w:afterAutospacing="0"/>
        <w:ind/>
        <w:rPr>
          <w:sz w:val="20"/>
          <w:szCs w:val="20"/>
          <w:highlight w:val="none"/>
        </w:rPr>
      </w:pPr>
      <w:r>
        <w:rPr>
          <w:sz w:val="20"/>
          <w:szCs w:val="20"/>
          <w:highlight w:val="none"/>
        </w:rPr>
        <w:t xml:space="preserve">Jeremy Maycock, NRCS</w:t>
      </w:r>
      <w:r>
        <w:rPr>
          <w:sz w:val="20"/>
          <w:szCs w:val="20"/>
          <w:highlight w:val="none"/>
        </w:rPr>
        <w:tab/>
        <w:tab/>
        <w:tab/>
        <w:tab/>
        <w:tab/>
      </w:r>
      <w:r>
        <w:rPr>
          <w:sz w:val="20"/>
          <w:szCs w:val="20"/>
          <w:highlight w:val="none"/>
        </w:rPr>
      </w:r>
      <w:r>
        <w:rPr>
          <w:sz w:val="20"/>
          <w:szCs w:val="20"/>
          <w:highlight w:val="none"/>
        </w:rPr>
      </w:r>
    </w:p>
    <w:p w14:paraId="60E69D48">
      <w:pPr>
        <w:pBdr/>
        <w:spacing w:after="0" w:afterAutospacing="0"/>
        <w:ind/>
        <w:rPr>
          <w:sz w:val="20"/>
          <w:szCs w:val="20"/>
          <w:highlight w:val="none"/>
        </w:rPr>
      </w:pPr>
      <w:r>
        <w:rPr>
          <w:sz w:val="20"/>
          <w:szCs w:val="20"/>
          <w:highlight w:val="none"/>
        </w:rPr>
        <w:t xml:space="preserve">Courtney,SGI-Vernal</w:t>
      </w:r>
      <w:r>
        <w:rPr>
          <w:sz w:val="20"/>
          <w:szCs w:val="20"/>
          <w:highlight w:val="none"/>
        </w:rPr>
        <w:t xml:space="preserve">                                                                      Courtney                                                                                                                                 </w:t>
      </w:r>
      <w:r>
        <w:rPr>
          <w:sz w:val="20"/>
          <w:szCs w:val="20"/>
          <w:highlight w:val="none"/>
        </w:rPr>
      </w:r>
      <w:r>
        <w:rPr>
          <w:sz w:val="20"/>
          <w:szCs w:val="20"/>
          <w:highlight w:val="none"/>
        </w:rPr>
      </w:r>
    </w:p>
    <w:p w14:paraId="562E3821">
      <w:pPr>
        <w:pBdr/>
        <w:spacing w:after="0" w:afterAutospacing="0"/>
        <w:ind/>
        <w:rPr>
          <w:sz w:val="20"/>
          <w:szCs w:val="20"/>
          <w:highlight w:val="none"/>
        </w:rPr>
      </w:pPr>
      <w:r>
        <w:rPr>
          <w:sz w:val="20"/>
          <w:szCs w:val="20"/>
          <w:highlight w:val="none"/>
        </w:rPr>
        <w:t xml:space="preserve">Duane Huston-UDAF</w:t>
      </w:r>
      <w:r>
        <w:rPr>
          <w:sz w:val="20"/>
          <w:szCs w:val="20"/>
          <w:highlight w:val="none"/>
        </w:rPr>
        <w:t xml:space="preserve">               </w:t>
      </w:r>
      <w:r>
        <w:rPr>
          <w:sz w:val="20"/>
          <w:szCs w:val="20"/>
          <w:highlight w:val="none"/>
        </w:rPr>
        <w:t xml:space="preserve">                                                      Duane Huston                                                                                                                                                                                              </w:t>
      </w:r>
      <w:r>
        <w:rPr>
          <w:sz w:val="20"/>
          <w:szCs w:val="20"/>
          <w:highlight w:val="none"/>
        </w:rPr>
      </w:r>
      <w:r>
        <w:rPr>
          <w:sz w:val="20"/>
          <w:szCs w:val="20"/>
          <w:highlight w:val="none"/>
        </w:rPr>
      </w:r>
    </w:p>
    <w:p w14:paraId="59E8FADE">
      <w:pPr>
        <w:pBdr/>
        <w:spacing w:after="0" w:afterAutospacing="0"/>
        <w:ind/>
        <w:rPr>
          <w:sz w:val="20"/>
          <w:szCs w:val="20"/>
          <w:highlight w:val="none"/>
        </w:rPr>
      </w:pPr>
      <w:r>
        <w:rPr>
          <w:sz w:val="20"/>
          <w:szCs w:val="20"/>
          <w:highlight w:val="none"/>
        </w:rPr>
        <w:t xml:space="preserve">Shereett  Bonomo– Forest Service</w:t>
      </w:r>
      <w:r>
        <w:rPr>
          <w:sz w:val="20"/>
          <w:szCs w:val="20"/>
          <w:highlight w:val="none"/>
        </w:rPr>
        <w:t xml:space="preserve">                                                Shereett Bonomo                                         </w:t>
      </w:r>
      <w:r>
        <w:rPr>
          <w:sz w:val="20"/>
          <w:szCs w:val="20"/>
          <w:highlight w:val="none"/>
        </w:rPr>
      </w:r>
      <w:r>
        <w:rPr>
          <w:sz w:val="20"/>
          <w:szCs w:val="20"/>
          <w:highlight w:val="none"/>
        </w:rPr>
      </w:r>
    </w:p>
    <w:p w14:paraId="33F1D578">
      <w:pPr>
        <w:pBdr/>
        <w:spacing w:after="0" w:afterAutospacing="0"/>
        <w:ind/>
        <w:rPr>
          <w:sz w:val="20"/>
          <w:szCs w:val="20"/>
          <w:highlight w:val="none"/>
        </w:rPr>
      </w:pPr>
      <w:r>
        <w:rPr>
          <w:sz w:val="20"/>
          <w:szCs w:val="20"/>
          <w:highlight w:val="none"/>
        </w:rPr>
        <w:t xml:space="preserve">Teagen Lint USU                                            </w:t>
      </w:r>
      <w:r>
        <w:rPr>
          <w:sz w:val="20"/>
          <w:szCs w:val="20"/>
          <w:highlight w:val="none"/>
        </w:rPr>
      </w:r>
      <w:r>
        <w:rPr>
          <w:sz w:val="20"/>
          <w:szCs w:val="20"/>
          <w:highlight w:val="none"/>
        </w:rPr>
      </w:r>
    </w:p>
    <w:p w14:paraId="6B625D02">
      <w:pPr>
        <w:pBdr/>
        <w:tabs>
          <w:tab w:val="left" w:leader="none" w:pos="1712"/>
        </w:tabs>
        <w:spacing w:after="0" w:afterAutospacing="0"/>
        <w:ind/>
        <w:rPr>
          <w:sz w:val="20"/>
          <w:szCs w:val="20"/>
          <w:highlight w:val="none"/>
        </w:rPr>
      </w:pPr>
      <w:r>
        <w:rPr>
          <w:sz w:val="20"/>
          <w:szCs w:val="20"/>
          <w:highlight w:val="none"/>
        </w:rPr>
      </w:r>
      <w:r>
        <w:rPr>
          <w:b/>
          <w:bCs/>
          <w:sz w:val="20"/>
          <w:szCs w:val="20"/>
          <w:highlight w:val="none"/>
        </w:rPr>
        <w:t xml:space="preserve">Visitors</w:t>
      </w:r>
      <w:r>
        <w:rPr>
          <w:sz w:val="20"/>
          <w:szCs w:val="20"/>
          <w:highlight w:val="none"/>
        </w:rPr>
        <w:tab/>
      </w:r>
      <w:r>
        <w:rPr>
          <w:sz w:val="20"/>
          <w:szCs w:val="20"/>
          <w:highlight w:val="none"/>
        </w:rPr>
      </w:r>
      <w:r>
        <w:rPr>
          <w:sz w:val="20"/>
          <w:szCs w:val="20"/>
          <w:highlight w:val="none"/>
        </w:rPr>
      </w:r>
    </w:p>
    <w:p w14:paraId="553C321B">
      <w:pPr>
        <w:pBdr/>
        <w:tabs>
          <w:tab w:val="left" w:leader="none" w:pos="1712"/>
        </w:tabs>
        <w:spacing w:after="0" w:afterAutospacing="0"/>
        <w:ind/>
        <w:rPr>
          <w:sz w:val="20"/>
          <w:szCs w:val="20"/>
          <w:highlight w:val="none"/>
        </w:rPr>
      </w:pPr>
      <w:r>
        <w:rPr>
          <w:sz w:val="20"/>
          <w:szCs w:val="20"/>
          <w:highlight w:val="none"/>
        </w:rPr>
      </w:r>
      <w:r>
        <w:rPr>
          <w:sz w:val="20"/>
          <w:szCs w:val="20"/>
          <w:highlight w:val="none"/>
        </w:rPr>
      </w:r>
      <w:r>
        <w:rPr>
          <w:sz w:val="20"/>
          <w:szCs w:val="20"/>
          <w:highlight w:val="none"/>
        </w:rPr>
      </w:r>
    </w:p>
    <w:p w14:paraId="3EE12F01">
      <w:pPr>
        <w:pBdr/>
        <w:spacing w:after="0" w:afterAutospacing="0"/>
        <w:ind/>
        <w:jc w:val="left"/>
        <w:rPr>
          <w:rFonts w:ascii="Asana" w:hAnsi="Asana" w:cs="Asana"/>
          <w:b/>
          <w:bCs/>
          <w:sz w:val="28"/>
          <w:szCs w:val="28"/>
          <w:highlight w:val="none"/>
        </w:rPr>
      </w:pPr>
      <w:r>
        <w:rPr>
          <w:rFonts w:ascii="Asana" w:hAnsi="Asana" w:eastAsia="Asana" w:cs="Asana"/>
          <w:b/>
          <w:bCs/>
          <w:sz w:val="28"/>
          <w:szCs w:val="28"/>
          <w:highlight w:val="none"/>
        </w:rPr>
        <w:t xml:space="preserve">Meeting Approval and Admi</w:t>
      </w:r>
      <w:r>
        <w:rPr>
          <w:rFonts w:ascii="Asana" w:hAnsi="Asana" w:cs="Asana"/>
          <w:b/>
          <w:bCs/>
          <w:sz w:val="28"/>
          <w:szCs w:val="28"/>
          <w:highlight w:val="none"/>
        </w:rPr>
        <w:t xml:space="preserve">nistrative Clarifications</w:t>
      </w:r>
      <w:r>
        <w:rPr>
          <w:rFonts w:ascii="Asana" w:hAnsi="Asana" w:cs="Asana"/>
          <w:b/>
          <w:bCs/>
          <w:sz w:val="28"/>
          <w:szCs w:val="28"/>
          <w:highlight w:val="none"/>
        </w:rPr>
      </w:r>
      <w:r>
        <w:rPr>
          <w:rFonts w:ascii="Asana" w:hAnsi="Asana" w:cs="Asana"/>
          <w:b/>
          <w:bCs/>
          <w:sz w:val="28"/>
          <w:szCs w:val="28"/>
          <w:highlight w:val="none"/>
        </w:rPr>
      </w:r>
    </w:p>
    <w:p w14:paraId="1BDC32E0">
      <w:pPr>
        <w:pStyle w:val="906"/>
        <w:numPr>
          <w:ilvl w:val="0"/>
          <w:numId w:val="1"/>
        </w:numPr>
        <w:pBdr/>
        <w:spacing w:after="0" w:afterAutospacing="0"/>
        <w:ind/>
        <w:rPr>
          <w:highlight w:val="none"/>
        </w:rPr>
      </w:pPr>
      <w:r>
        <w:rPr>
          <w:highlight w:val="none"/>
        </w:rPr>
        <w:t xml:space="preserve">Bryan Smith  called the meeting to order at 12:00 PM. </w:t>
      </w:r>
      <w:r>
        <w:rPr>
          <w:highlight w:val="none"/>
        </w:rPr>
      </w:r>
      <w:r>
        <w:rPr>
          <w:highlight w:val="none"/>
        </w:rPr>
      </w:r>
    </w:p>
    <w:p w14:paraId="0AE9DA5F">
      <w:pPr>
        <w:pStyle w:val="906"/>
        <w:numPr>
          <w:ilvl w:val="0"/>
          <w:numId w:val="1"/>
        </w:numPr>
        <w:pBdr/>
        <w:spacing w:after="0" w:afterAutospacing="0"/>
        <w:ind/>
        <w:rPr>
          <w:b/>
          <w:bCs/>
          <w:sz w:val="24"/>
          <w:szCs w:val="24"/>
          <w:highlight w:val="none"/>
        </w:rPr>
      </w:pPr>
      <w:r>
        <w:rPr>
          <w:b/>
          <w:bCs/>
          <w:highlight w:val="none"/>
        </w:rPr>
        <w:t xml:space="preserve"> Kolby Hullinger</w:t>
      </w:r>
      <w:r>
        <w:rPr>
          <w:b/>
          <w:bCs/>
          <w:sz w:val="28"/>
          <w:szCs w:val="28"/>
          <w:highlight w:val="none"/>
        </w:rPr>
        <w:t xml:space="preserve"> </w:t>
      </w:r>
      <w:r>
        <w:rPr>
          <w:b/>
          <w:bCs/>
          <w:sz w:val="24"/>
          <w:szCs w:val="24"/>
          <w:highlight w:val="none"/>
        </w:rPr>
        <w:t xml:space="preserve">  </w:t>
      </w:r>
      <w:r>
        <w:rPr>
          <w:b/>
          <w:bCs/>
          <w:sz w:val="24"/>
          <w:szCs w:val="24"/>
          <w:highlight w:val="none"/>
        </w:rPr>
        <w:t xml:space="preserve"> motioned to approve the minutes for August.    </w:t>
      </w:r>
      <w:r>
        <w:rPr>
          <w:b/>
          <w:bCs/>
          <w:sz w:val="24"/>
          <w:szCs w:val="24"/>
          <w:highlight w:val="none"/>
        </w:rPr>
      </w:r>
      <w:r>
        <w:rPr>
          <w:b/>
          <w:bCs/>
          <w:sz w:val="24"/>
          <w:szCs w:val="24"/>
          <w:highlight w:val="none"/>
        </w:rPr>
      </w:r>
    </w:p>
    <w:p w14:paraId="41C5DDA1">
      <w:pPr>
        <w:pBdr/>
        <w:spacing w:after="0" w:afterAutospacing="0"/>
        <w:ind w:firstLine="0" w:left="709"/>
        <w:rPr>
          <w:b/>
          <w:bCs/>
          <w:sz w:val="24"/>
          <w:szCs w:val="24"/>
          <w:highlight w:val="none"/>
        </w:rPr>
      </w:pPr>
      <w:r>
        <w:rPr>
          <w:b/>
          <w:bCs/>
          <w:sz w:val="24"/>
          <w:szCs w:val="24"/>
          <w:highlight w:val="none"/>
        </w:rPr>
        <w:t xml:space="preserve">  Hugh Straatman   seconded. Motion carried. </w:t>
      </w:r>
      <w:r>
        <w:rPr>
          <w:b/>
          <w:bCs/>
          <w:sz w:val="24"/>
          <w:szCs w:val="24"/>
          <w:highlight w:val="none"/>
        </w:rPr>
      </w:r>
      <w:r>
        <w:rPr>
          <w:b/>
          <w:bCs/>
          <w:sz w:val="24"/>
          <w:szCs w:val="24"/>
          <w:highlight w:val="none"/>
        </w:rPr>
      </w:r>
    </w:p>
    <w:p w14:paraId="6847AF46">
      <w:pPr>
        <w:pBdr/>
        <w:spacing w:after="0" w:afterAutospacing="0"/>
        <w:ind w:firstLine="0" w:left="709"/>
        <w:rPr>
          <w:highlight w:val="none"/>
        </w:rPr>
      </w:pPr>
      <w:r>
        <w:rPr>
          <w:b/>
          <w:bCs/>
          <w:sz w:val="28"/>
          <w:szCs w:val="28"/>
          <w:highlight w:val="none"/>
        </w:rPr>
      </w:r>
      <w:r>
        <w:rPr>
          <w:b/>
          <w:bCs/>
          <w:sz w:val="28"/>
          <w:szCs w:val="28"/>
          <w:highlight w:val="none"/>
        </w:rPr>
        <w:t xml:space="preserve">               </w:t>
      </w:r>
      <w:r>
        <w:rPr>
          <w:b/>
          <w:bCs/>
          <w:highlight w:val="none"/>
        </w:rPr>
        <w:t xml:space="preserve">                                                </w:t>
      </w:r>
      <w:r>
        <w:rPr>
          <w:highlight w:val="none"/>
        </w:rPr>
      </w:r>
      <w:r>
        <w:rPr>
          <w:highlight w:val="none"/>
        </w:rPr>
      </w:r>
    </w:p>
    <w:p w14:paraId="093AA441">
      <w:pPr>
        <w:pBdr/>
        <w:spacing/>
        <w:ind/>
        <w:rPr>
          <w:rFonts w:ascii="Asana" w:hAnsi="Asana" w:cs="Asana"/>
          <w:b/>
          <w:bCs/>
          <w:sz w:val="28"/>
          <w:szCs w:val="28"/>
          <w:highlight w:val="none"/>
        </w:rPr>
      </w:pPr>
      <w:r>
        <w:rPr>
          <w:rFonts w:ascii="Asana" w:hAnsi="Asana" w:eastAsia="Asana" w:cs="Asana"/>
          <w:b/>
          <w:bCs/>
          <w:sz w:val="28"/>
          <w:szCs w:val="28"/>
        </w:rPr>
        <w:t xml:space="preserve">Board Member Reports</w:t>
      </w:r>
      <w:r>
        <w:rPr>
          <w:rFonts w:ascii="Asana" w:hAnsi="Asana" w:cs="Asana"/>
          <w:b/>
          <w:bCs/>
          <w:sz w:val="28"/>
          <w:szCs w:val="28"/>
          <w:highlight w:val="none"/>
        </w:rPr>
      </w:r>
      <w:r>
        <w:rPr>
          <w:rFonts w:ascii="Asana" w:hAnsi="Asana" w:cs="Asana"/>
          <w:b/>
          <w:bCs/>
          <w:sz w:val="28"/>
          <w:szCs w:val="28"/>
          <w:highlight w:val="none"/>
        </w:rPr>
      </w:r>
    </w:p>
    <w:p w14:paraId="37A2C6AD">
      <w:pPr>
        <w:pBdr/>
        <w:spacing/>
        <w:ind/>
        <w:rPr>
          <w:rFonts w:ascii="Asana" w:hAnsi="Asana" w:eastAsia="Asana" w:cs="Asana"/>
          <w:b w:val="0"/>
          <w:bCs w:val="0"/>
          <w:sz w:val="24"/>
          <w:szCs w:val="24"/>
          <w:highlight w:val="none"/>
        </w:rPr>
      </w:pPr>
      <w:r>
        <w:rPr>
          <w:b/>
          <w:bCs/>
          <w:sz w:val="28"/>
          <w:szCs w:val="28"/>
          <w:highlight w:val="none"/>
        </w:rPr>
        <w:t xml:space="preserve">            </w:t>
      </w:r>
      <w:r>
        <w:rPr>
          <w:rFonts w:ascii="Asana" w:hAnsi="Asana" w:eastAsia="Asana" w:cs="Asana"/>
          <w:b w:val="0"/>
          <w:bCs w:val="0"/>
          <w:sz w:val="24"/>
          <w:szCs w:val="24"/>
        </w:rPr>
        <w:t xml:space="preserve">Training Next month-NA</w:t>
      </w:r>
      <w:r>
        <w:rPr>
          <w:rFonts w:ascii="Asana" w:hAnsi="Asana" w:eastAsia="Asana" w:cs="Asana"/>
          <w:b w:val="0"/>
          <w:bCs w:val="0"/>
          <w:sz w:val="24"/>
          <w:szCs w:val="24"/>
          <w:highlight w:val="none"/>
        </w:rPr>
      </w:r>
      <w:r>
        <w:rPr>
          <w:rFonts w:ascii="Asana" w:hAnsi="Asana" w:eastAsia="Asana" w:cs="Asana"/>
          <w:b w:val="0"/>
          <w:bCs w:val="0"/>
          <w:sz w:val="24"/>
          <w:szCs w:val="24"/>
          <w:highlight w:val="none"/>
        </w:rPr>
      </w:r>
    </w:p>
    <w:p w14:paraId="04C55627">
      <w:pPr>
        <w:pBdr/>
        <w:spacing/>
        <w:ind/>
        <w:rPr>
          <w:b w:val="0"/>
          <w:bCs w:val="0"/>
          <w:sz w:val="22"/>
          <w:szCs w:val="22"/>
        </w:rPr>
      </w:pPr>
      <w:r>
        <w:rPr>
          <w:rFonts w:ascii="Asana" w:hAnsi="Asana" w:eastAsia="Asana" w:cs="Asana"/>
          <w:b w:val="0"/>
          <w:bCs w:val="0"/>
          <w:sz w:val="24"/>
          <w:szCs w:val="24"/>
          <w:highlight w:val="none"/>
        </w:rPr>
        <w:t xml:space="preserve">                State Contract Review</w:t>
      </w:r>
      <w:r>
        <w:rPr>
          <w:rFonts w:ascii="Asana" w:hAnsi="Asana" w:eastAsia="Asana" w:cs="Asana"/>
          <w:b w:val="0"/>
          <w:bCs w:val="0"/>
          <w:sz w:val="24"/>
          <w:szCs w:val="24"/>
          <w:highlight w:val="none"/>
        </w:rPr>
        <w:t xml:space="preserve">- NA</w:t>
      </w:r>
      <w:r>
        <w:rPr>
          <w:b w:val="0"/>
          <w:bCs w:val="0"/>
          <w:sz w:val="22"/>
          <w:szCs w:val="22"/>
        </w:rPr>
      </w:r>
      <w:r>
        <w:rPr>
          <w:b w:val="0"/>
          <w:bCs w:val="0"/>
          <w:sz w:val="22"/>
          <w:szCs w:val="22"/>
        </w:rPr>
      </w:r>
    </w:p>
    <w:p w14:paraId="5BA4DD4E">
      <w:pPr>
        <w:pBdr/>
        <w:spacing/>
        <w:ind w:firstLine="0" w:left="0"/>
        <w:rPr>
          <w:rFonts w:ascii="Asana" w:hAnsi="Asana" w:eastAsia="Asana" w:cs="Asana"/>
          <w:b w:val="0"/>
          <w:bCs w:val="0"/>
          <w:sz w:val="24"/>
          <w:szCs w:val="24"/>
          <w:highlight w:val="none"/>
        </w:rPr>
      </w:pPr>
      <w:r>
        <w:rPr>
          <w:rFonts w:ascii="Asana" w:hAnsi="Asana" w:eastAsia="Asana" w:cs="Asana"/>
          <w:b w:val="0"/>
          <w:bCs w:val="0"/>
          <w:sz w:val="24"/>
          <w:szCs w:val="24"/>
          <w:highlight w:val="none"/>
        </w:rPr>
      </w:r>
      <w:r>
        <w:rPr>
          <w:rFonts w:ascii="Asana" w:hAnsi="Asana" w:eastAsia="Asana" w:cs="Asana"/>
          <w:b w:val="0"/>
          <w:bCs w:val="0"/>
          <w:sz w:val="24"/>
          <w:szCs w:val="24"/>
          <w:highlight w:val="none"/>
        </w:rPr>
      </w:r>
      <w:r>
        <w:rPr>
          <w:rFonts w:ascii="Asana" w:hAnsi="Asana" w:eastAsia="Asana" w:cs="Asana"/>
          <w:b w:val="0"/>
          <w:bCs w:val="0"/>
          <w:sz w:val="24"/>
          <w:szCs w:val="24"/>
          <w:highlight w:val="none"/>
        </w:rPr>
      </w:r>
    </w:p>
    <w:p w14:paraId="3810E352">
      <w:pPr>
        <w:pBdr/>
        <w:spacing/>
        <w:ind w:firstLine="0" w:left="0"/>
        <w:rPr>
          <w:rFonts w:ascii="Asana" w:hAnsi="Asana" w:eastAsia="Asana" w:cs="Asana"/>
          <w:b w:val="0"/>
          <w:bCs w:val="0"/>
          <w:sz w:val="24"/>
          <w:szCs w:val="24"/>
        </w:rPr>
      </w:pPr>
      <w:r>
        <w:rPr>
          <w:rFonts w:ascii="Asana" w:hAnsi="Asana" w:eastAsia="Asana" w:cs="Asana"/>
          <w:b w:val="0"/>
          <w:bCs w:val="0"/>
          <w:sz w:val="24"/>
          <w:szCs w:val="24"/>
          <w:highlight w:val="none"/>
        </w:rPr>
      </w:r>
      <w:r>
        <w:rPr>
          <w:rFonts w:ascii="Asana" w:hAnsi="Asana" w:eastAsia="Asana" w:cs="Asana"/>
          <w:b/>
          <w:bCs/>
          <w:sz w:val="28"/>
          <w:szCs w:val="28"/>
          <w:highlight w:val="none"/>
        </w:rPr>
        <w:t xml:space="preserve">GUEST BUSINESS</w:t>
      </w:r>
      <w:r>
        <w:rPr>
          <w:rFonts w:ascii="Asana" w:hAnsi="Asana" w:eastAsia="Asana" w:cs="Asana"/>
          <w:b w:val="0"/>
          <w:bCs w:val="0"/>
          <w:sz w:val="24"/>
          <w:szCs w:val="24"/>
        </w:rPr>
      </w:r>
      <w:r>
        <w:rPr>
          <w:rFonts w:ascii="Asana" w:hAnsi="Asana" w:eastAsia="Asana" w:cs="Asana"/>
          <w:b w:val="0"/>
          <w:bCs w:val="0"/>
          <w:sz w:val="24"/>
          <w:szCs w:val="24"/>
        </w:rPr>
      </w:r>
    </w:p>
    <w:p w14:paraId="1ECC9BFA">
      <w:pPr>
        <w:pBdr/>
        <w:spacing/>
        <w:ind w:firstLine="0" w:left="709"/>
        <w:rPr>
          <w:rFonts w:ascii="Asana" w:hAnsi="Asana" w:eastAsia="Asana" w:cs="Asana"/>
          <w:b w:val="0"/>
          <w:bCs w:val="0"/>
          <w:sz w:val="22"/>
          <w:szCs w:val="22"/>
          <w:highlight w:val="none"/>
        </w:rPr>
      </w:pPr>
      <w:r>
        <w:rPr>
          <w:rFonts w:ascii="Asana" w:hAnsi="Asana" w:eastAsia="Asana" w:cs="Asana"/>
          <w:b w:val="0"/>
          <w:bCs w:val="0"/>
          <w:sz w:val="22"/>
          <w:szCs w:val="22"/>
        </w:rPr>
        <w:t xml:space="preserve"> USU  assessment  hand out .</w:t>
      </w:r>
      <w:r>
        <w:rPr>
          <w:rFonts w:ascii="Asana" w:hAnsi="Asana" w:eastAsia="Asana" w:cs="Asana"/>
          <w:b w:val="0"/>
          <w:bCs w:val="0"/>
          <w:sz w:val="22"/>
          <w:szCs w:val="22"/>
          <w:highlight w:val="none"/>
        </w:rPr>
      </w:r>
      <w:r>
        <w:rPr>
          <w:rFonts w:ascii="Asana" w:hAnsi="Asana" w:eastAsia="Asana" w:cs="Asana"/>
          <w:b w:val="0"/>
          <w:bCs w:val="0"/>
          <w:sz w:val="22"/>
          <w:szCs w:val="22"/>
          <w:highlight w:val="none"/>
        </w:rPr>
      </w:r>
    </w:p>
    <w:p w14:paraId="2E0303BE">
      <w:pPr>
        <w:pBdr/>
        <w:spacing/>
        <w:ind w:firstLine="0" w:left="0"/>
        <w:rPr>
          <w:rFonts w:ascii="Asana" w:hAnsi="Asana" w:eastAsia="Asana" w:cs="Asana"/>
          <w:b w:val="0"/>
          <w:bCs w:val="0"/>
          <w:sz w:val="22"/>
          <w:szCs w:val="22"/>
        </w:rPr>
      </w:pPr>
      <w:r>
        <w:rPr>
          <w:rFonts w:ascii="Asana" w:hAnsi="Asana" w:eastAsia="Asana" w:cs="Asana"/>
          <w:b w:val="0"/>
          <w:bCs w:val="0"/>
          <w:sz w:val="22"/>
          <w:szCs w:val="22"/>
          <w:highlight w:val="none"/>
        </w:rPr>
        <w:t xml:space="preserve">               Golden shovel  award</w:t>
      </w:r>
      <w:r>
        <w:rPr>
          <w:rFonts w:ascii="Asana" w:hAnsi="Asana" w:eastAsia="Asana" w:cs="Asana"/>
          <w:b w:val="0"/>
          <w:bCs w:val="0"/>
          <w:sz w:val="22"/>
          <w:szCs w:val="22"/>
          <w:highlight w:val="none"/>
        </w:rPr>
        <w:t xml:space="preserve"> will be talked about next month.</w:t>
      </w:r>
      <w:r>
        <w:rPr>
          <w:rFonts w:ascii="Asana" w:hAnsi="Asana" w:eastAsia="Asana" w:cs="Asana"/>
          <w:b w:val="0"/>
          <w:bCs w:val="0"/>
          <w:sz w:val="22"/>
          <w:szCs w:val="22"/>
        </w:rPr>
      </w:r>
      <w:r>
        <w:rPr>
          <w:rFonts w:ascii="Asana" w:hAnsi="Asana" w:eastAsia="Asana" w:cs="Asana"/>
          <w:b w:val="0"/>
          <w:bCs w:val="0"/>
          <w:sz w:val="22"/>
          <w:szCs w:val="22"/>
        </w:rPr>
      </w:r>
    </w:p>
    <w:p w14:paraId="18BB0A65">
      <w:pPr>
        <w:pBdr/>
        <w:spacing/>
        <w:ind/>
        <w:rPr>
          <w:rFonts w:ascii="Asana" w:hAnsi="Asana" w:eastAsia="Asana" w:cs="Asana"/>
          <w:b/>
          <w:bCs/>
          <w:sz w:val="28"/>
          <w:szCs w:val="28"/>
          <w:highlight w:val="none"/>
        </w:rPr>
      </w:pPr>
      <w:r>
        <w:rPr>
          <w:rFonts w:ascii="Asana" w:hAnsi="Asana" w:eastAsia="Asana" w:cs="Asana"/>
          <w:b/>
          <w:bCs/>
          <w:sz w:val="28"/>
          <w:szCs w:val="28"/>
          <w:highlight w:val="none"/>
        </w:rPr>
      </w:r>
      <w:r>
        <w:rPr>
          <w:rFonts w:ascii="Asana" w:hAnsi="Asana" w:eastAsia="Asana" w:cs="Asana"/>
          <w:b/>
          <w:bCs/>
          <w:sz w:val="28"/>
          <w:szCs w:val="28"/>
          <w:highlight w:val="none"/>
        </w:rPr>
        <w:t xml:space="preserve"> FINANCIAL OVERVIEW AND ACTIONS</w:t>
      </w:r>
      <w:r>
        <w:rPr>
          <w:rFonts w:ascii="Asana" w:hAnsi="Asana" w:eastAsia="Asana" w:cs="Asana"/>
          <w:b/>
          <w:bCs/>
          <w:sz w:val="28"/>
          <w:szCs w:val="28"/>
          <w:highlight w:val="none"/>
        </w:rPr>
      </w:r>
      <w:r>
        <w:rPr>
          <w:rFonts w:ascii="Asana" w:hAnsi="Asana" w:eastAsia="Asana" w:cs="Asana"/>
          <w:b/>
          <w:bCs/>
          <w:sz w:val="28"/>
          <w:szCs w:val="28"/>
          <w:highlight w:val="none"/>
        </w:rPr>
      </w:r>
    </w:p>
    <w:p w14:paraId="7EDAB8C4">
      <w:pPr>
        <w:pBdr/>
        <w:spacing/>
        <w:ind w:firstLine="0" w:left="0"/>
        <w:rPr>
          <w:rFonts w:ascii="Asana" w:hAnsi="Asana" w:eastAsia="Asana" w:cs="Asana"/>
          <w:b w:val="0"/>
          <w:bCs w:val="0"/>
          <w:sz w:val="24"/>
          <w:szCs w:val="24"/>
          <w:highlight w:val="none"/>
        </w:rPr>
      </w:pPr>
      <w:r>
        <w:rPr>
          <w:rFonts w:ascii="Asana" w:hAnsi="Asana" w:eastAsia="Asana" w:cs="Asana"/>
          <w:b w:val="0"/>
          <w:bCs w:val="0"/>
          <w:sz w:val="24"/>
          <w:szCs w:val="24"/>
          <w:highlight w:val="none"/>
        </w:rPr>
        <w:t xml:space="preserve">No till drill invoices. Action Item</w:t>
      </w:r>
      <w:r>
        <w:rPr>
          <w:rFonts w:ascii="Asana" w:hAnsi="Asana" w:eastAsia="Asana" w:cs="Asana"/>
          <w:b w:val="0"/>
          <w:bCs w:val="0"/>
          <w:sz w:val="24"/>
          <w:szCs w:val="24"/>
          <w:highlight w:val="none"/>
        </w:rPr>
        <w:t xml:space="preserve">  ( Invoices where not brought in)</w:t>
      </w:r>
      <w:r>
        <w:rPr>
          <w:rFonts w:ascii="Asana" w:hAnsi="Asana" w:eastAsia="Asana" w:cs="Asana"/>
          <w:b w:val="0"/>
          <w:bCs w:val="0"/>
          <w:sz w:val="24"/>
          <w:szCs w:val="24"/>
          <w:highlight w:val="none"/>
        </w:rPr>
      </w:r>
      <w:r>
        <w:rPr>
          <w:rFonts w:ascii="Asana" w:hAnsi="Asana" w:eastAsia="Asana" w:cs="Asana"/>
          <w:b w:val="0"/>
          <w:bCs w:val="0"/>
          <w:sz w:val="24"/>
          <w:szCs w:val="24"/>
          <w:highlight w:val="none"/>
        </w:rPr>
      </w:r>
    </w:p>
    <w:p w14:paraId="77D860F1">
      <w:pPr>
        <w:pBdr/>
        <w:spacing/>
        <w:ind w:firstLine="0" w:left="0"/>
        <w:rPr>
          <w:rFonts w:ascii="Asana" w:hAnsi="Asana" w:eastAsia="Asana" w:cs="Asana"/>
          <w:b w:val="0"/>
          <w:bCs w:val="0"/>
          <w:sz w:val="24"/>
          <w:szCs w:val="24"/>
          <w:highlight w:val="none"/>
        </w:rPr>
      </w:pPr>
      <w:r>
        <w:rPr>
          <w:rFonts w:ascii="Asana" w:hAnsi="Asana" w:eastAsia="Asana" w:cs="Asana"/>
          <w:b w:val="0"/>
          <w:bCs w:val="0"/>
          <w:sz w:val="24"/>
          <w:szCs w:val="24"/>
          <w:highlight w:val="none"/>
        </w:rPr>
        <w:t xml:space="preserve">Drill needs to be returned. </w:t>
      </w:r>
      <w:r>
        <w:rPr>
          <w:rFonts w:ascii="Asana" w:hAnsi="Asana" w:eastAsia="Asana" w:cs="Asana"/>
          <w:b w:val="0"/>
          <w:bCs w:val="0"/>
          <w:sz w:val="24"/>
          <w:szCs w:val="24"/>
          <w:highlight w:val="none"/>
        </w:rPr>
      </w:r>
      <w:r>
        <w:rPr>
          <w:rFonts w:ascii="Asana" w:hAnsi="Asana" w:eastAsia="Asana" w:cs="Asana"/>
          <w:b w:val="0"/>
          <w:bCs w:val="0"/>
          <w:sz w:val="24"/>
          <w:szCs w:val="24"/>
          <w:highlight w:val="none"/>
        </w:rPr>
      </w:r>
    </w:p>
    <w:p w14:paraId="3E1D6BCF">
      <w:pPr>
        <w:pBdr/>
        <w:spacing/>
        <w:ind w:firstLine="0" w:left="0"/>
        <w:rPr>
          <w:rFonts w:ascii="Asana" w:hAnsi="Asana" w:eastAsia="Asana" w:cs="Asana"/>
          <w:b w:val="0"/>
          <w:bCs w:val="0"/>
          <w:sz w:val="24"/>
          <w:szCs w:val="24"/>
          <w:highlight w:val="none"/>
        </w:rPr>
      </w:pPr>
      <w:r>
        <w:rPr>
          <w:rFonts w:ascii="Asana" w:hAnsi="Asana" w:eastAsia="Asana" w:cs="Asana"/>
          <w:b w:val="0"/>
          <w:bCs w:val="0"/>
          <w:sz w:val="24"/>
          <w:szCs w:val="24"/>
          <w:highlight w:val="none"/>
        </w:rPr>
        <w:t xml:space="preserve">               </w:t>
      </w:r>
      <w:r>
        <w:rPr>
          <w:rFonts w:ascii="Asana" w:hAnsi="Asana" w:eastAsia="Asana" w:cs="Asana"/>
          <w:b w:val="0"/>
          <w:bCs w:val="0"/>
          <w:sz w:val="24"/>
          <w:szCs w:val="24"/>
          <w:highlight w:val="none"/>
        </w:rPr>
      </w:r>
      <w:r>
        <w:rPr>
          <w:rFonts w:ascii="Asana" w:hAnsi="Asana" w:eastAsia="Asana" w:cs="Asana"/>
          <w:b w:val="0"/>
          <w:bCs w:val="0"/>
          <w:sz w:val="24"/>
          <w:szCs w:val="24"/>
          <w:highlight w:val="none"/>
        </w:rPr>
      </w:r>
    </w:p>
    <w:p w14:paraId="5BA7CCC4">
      <w:pPr>
        <w:pBdr/>
        <w:spacing/>
        <w:ind/>
        <w:rPr>
          <w:rFonts w:ascii="Asana" w:hAnsi="Asana" w:eastAsia="Asana" w:cs="Asana"/>
          <w:b/>
          <w:bCs/>
          <w:sz w:val="28"/>
          <w:szCs w:val="28"/>
          <w:highlight w:val="none"/>
        </w:rPr>
      </w:pPr>
      <w:r>
        <w:rPr>
          <w:rFonts w:ascii="Asana" w:hAnsi="Asana" w:eastAsia="Asana" w:cs="Asana"/>
          <w:b/>
          <w:bCs/>
          <w:sz w:val="28"/>
          <w:szCs w:val="28"/>
          <w:highlight w:val="none"/>
        </w:rPr>
        <w:t xml:space="preserve"> SERA</w:t>
      </w:r>
      <w:r>
        <w:rPr>
          <w:rFonts w:ascii="Asana" w:hAnsi="Asana" w:eastAsia="Asana" w:cs="Asana"/>
          <w:b/>
          <w:bCs/>
          <w:sz w:val="28"/>
          <w:szCs w:val="28"/>
          <w:highlight w:val="none"/>
        </w:rPr>
      </w:r>
      <w:r>
        <w:rPr>
          <w:rFonts w:ascii="Asana" w:hAnsi="Asana" w:eastAsia="Asana" w:cs="Asana"/>
          <w:b/>
          <w:bCs/>
          <w:sz w:val="28"/>
          <w:szCs w:val="28"/>
          <w:highlight w:val="none"/>
        </w:rPr>
      </w:r>
    </w:p>
    <w:p w14:paraId="2A34667E">
      <w:pPr>
        <w:pStyle w:val="906"/>
        <w:numPr>
          <w:ilvl w:val="0"/>
          <w:numId w:val="7"/>
        </w:numPr>
        <w:pBdr/>
        <w:spacing/>
        <w:ind/>
        <w:rPr>
          <w:rFonts w:ascii="Asana" w:hAnsi="Asana" w:eastAsia="Asana" w:cs="Asana"/>
          <w:b/>
          <w:bCs/>
          <w:sz w:val="28"/>
          <w:szCs w:val="28"/>
          <w:highlight w:val="none"/>
        </w:rPr>
      </w:pPr>
      <w:r>
        <w:rPr>
          <w:rFonts w:ascii="Asana" w:hAnsi="Asana" w:eastAsia="Asana" w:cs="Asana"/>
          <w:b w:val="0"/>
          <w:bCs w:val="0"/>
          <w:sz w:val="24"/>
          <w:szCs w:val="24"/>
          <w:highlight w:val="none"/>
        </w:rPr>
        <w:t xml:space="preserve">Next month for payments for SERA. </w:t>
      </w:r>
      <w:r>
        <w:rPr>
          <w:rFonts w:ascii="Asana" w:hAnsi="Asana" w:eastAsia="Asana" w:cs="Asana"/>
          <w:b/>
          <w:bCs/>
          <w:sz w:val="24"/>
          <w:szCs w:val="24"/>
          <w:highlight w:val="none"/>
        </w:rPr>
        <w:t xml:space="preserve">   </w:t>
      </w:r>
      <w:r>
        <w:rPr>
          <w:rFonts w:ascii="Asana" w:hAnsi="Asana" w:eastAsia="Asana" w:cs="Asana"/>
          <w:b/>
          <w:bCs/>
          <w:sz w:val="24"/>
          <w:szCs w:val="24"/>
          <w:highlight w:val="none"/>
        </w:rPr>
        <w:t xml:space="preserve">            </w:t>
      </w:r>
      <w:r>
        <w:rPr>
          <w:rFonts w:ascii="Asana" w:hAnsi="Asana" w:eastAsia="Asana" w:cs="Asana"/>
          <w:b/>
          <w:bCs/>
          <w:sz w:val="24"/>
          <w:szCs w:val="24"/>
          <w:highlight w:val="none"/>
        </w:rPr>
        <w:t xml:space="preserve"> </w:t>
      </w:r>
      <w:r>
        <w:rPr>
          <w:rFonts w:ascii="Asana" w:hAnsi="Asana" w:eastAsia="Asana" w:cs="Asana"/>
          <w:b/>
          <w:bCs/>
          <w:sz w:val="24"/>
          <w:szCs w:val="24"/>
          <w:highlight w:val="none"/>
        </w:rPr>
        <w:t xml:space="preserve"> </w:t>
      </w:r>
      <w:r>
        <w:rPr>
          <w:rFonts w:ascii="Asana" w:hAnsi="Asana" w:eastAsia="Asana" w:cs="Asana"/>
          <w:b w:val="0"/>
          <w:bCs w:val="0"/>
          <w:sz w:val="24"/>
          <w:szCs w:val="24"/>
          <w:highlight w:val="none"/>
        </w:rPr>
        <w:t xml:space="preserve"> </w:t>
      </w:r>
      <w:r>
        <w:rPr>
          <w:rFonts w:ascii="Asana" w:hAnsi="Asana" w:eastAsia="Asana" w:cs="Asana"/>
          <w:b/>
          <w:bCs/>
          <w:sz w:val="28"/>
          <w:szCs w:val="28"/>
          <w:highlight w:val="none"/>
        </w:rPr>
      </w:r>
      <w:r>
        <w:rPr>
          <w:rFonts w:ascii="Asana" w:hAnsi="Asana" w:eastAsia="Asana" w:cs="Asana"/>
          <w:b/>
          <w:bCs/>
          <w:sz w:val="28"/>
          <w:szCs w:val="28"/>
          <w:highlight w:val="none"/>
        </w:rPr>
      </w:r>
    </w:p>
    <w:p w14:paraId="6E7040F9">
      <w:pPr>
        <w:pBdr/>
        <w:spacing/>
        <w:ind/>
        <w:rPr>
          <w:rFonts w:ascii="Asana" w:hAnsi="Asana" w:eastAsia="Asana" w:cs="Asana"/>
          <w:b/>
          <w:bCs/>
          <w:sz w:val="28"/>
          <w:szCs w:val="28"/>
          <w:highlight w:val="none"/>
        </w:rPr>
      </w:pPr>
      <w:r>
        <w:rPr>
          <w:rFonts w:ascii="Asana" w:hAnsi="Asana" w:eastAsia="Asana" w:cs="Asana"/>
          <w:b/>
          <w:bCs/>
          <w:sz w:val="28"/>
          <w:szCs w:val="28"/>
          <w:highlight w:val="none"/>
        </w:rPr>
        <w:t xml:space="preserve">OTHER</w:t>
      </w:r>
      <w:r>
        <w:rPr>
          <w:rFonts w:ascii="Asana" w:hAnsi="Asana" w:eastAsia="Asana" w:cs="Asana"/>
          <w:b w:val="0"/>
          <w:bCs w:val="0"/>
          <w:sz w:val="22"/>
          <w:szCs w:val="22"/>
          <w:highlight w:val="none"/>
        </w:rPr>
        <w:t xml:space="preserve">         </w:t>
      </w:r>
      <w:r>
        <w:rPr>
          <w:rFonts w:ascii="Asana" w:hAnsi="Asana" w:eastAsia="Asana" w:cs="Asana"/>
          <w:b/>
          <w:bCs/>
          <w:sz w:val="28"/>
          <w:szCs w:val="28"/>
          <w:highlight w:val="none"/>
        </w:rPr>
      </w:r>
      <w:r>
        <w:rPr>
          <w:rFonts w:ascii="Asana" w:hAnsi="Asana" w:eastAsia="Asana" w:cs="Asana"/>
          <w:b/>
          <w:bCs/>
          <w:sz w:val="28"/>
          <w:szCs w:val="28"/>
          <w:highlight w:val="none"/>
        </w:rPr>
      </w:r>
    </w:p>
    <w:p w14:paraId="3CFEE1EA">
      <w:pPr>
        <w:pBdr/>
        <w:spacing/>
        <w:ind/>
        <w:rPr>
          <w:rFonts w:ascii="Asana" w:hAnsi="Asana" w:eastAsia="Asana" w:cs="Asana"/>
          <w:b w:val="0"/>
          <w:bCs w:val="0"/>
          <w:sz w:val="24"/>
          <w:szCs w:val="24"/>
          <w:highlight w:val="none"/>
        </w:rPr>
      </w:pPr>
      <w:r>
        <w:rPr>
          <w:rFonts w:ascii="Asana" w:hAnsi="Asana" w:eastAsia="Asana" w:cs="Asana"/>
          <w:b w:val="0"/>
          <w:bCs w:val="0"/>
          <w:sz w:val="24"/>
          <w:szCs w:val="24"/>
          <w:highlight w:val="none"/>
        </w:rPr>
        <w:t xml:space="preserve">           UACD meeting in the fall. </w:t>
      </w:r>
      <w:r>
        <w:rPr>
          <w:rFonts w:ascii="Asana" w:hAnsi="Asana" w:eastAsia="Asana" w:cs="Asana"/>
          <w:b w:val="0"/>
          <w:bCs w:val="0"/>
          <w:sz w:val="24"/>
          <w:szCs w:val="24"/>
          <w:highlight w:val="none"/>
        </w:rPr>
        <w:t xml:space="preserve">Bryan will attend to make sure this program keeps     functioning .</w:t>
      </w:r>
      <w:r>
        <w:rPr>
          <w:rFonts w:ascii="Asana" w:hAnsi="Asana" w:eastAsia="Asana" w:cs="Asana"/>
          <w:b w:val="0"/>
          <w:bCs w:val="0"/>
          <w:sz w:val="24"/>
          <w:szCs w:val="24"/>
          <w:highlight w:val="none"/>
        </w:rPr>
      </w:r>
      <w:r>
        <w:rPr>
          <w:rFonts w:ascii="Asana" w:hAnsi="Asana" w:eastAsia="Asana" w:cs="Asana"/>
          <w:b w:val="0"/>
          <w:bCs w:val="0"/>
          <w:sz w:val="24"/>
          <w:szCs w:val="24"/>
          <w:highlight w:val="none"/>
        </w:rPr>
      </w:r>
    </w:p>
    <w:p w14:paraId="0DAC7BAB">
      <w:pPr>
        <w:pBdr/>
        <w:spacing/>
        <w:ind/>
        <w:rPr>
          <w:rFonts w:ascii="Asana" w:hAnsi="Asana" w:eastAsia="Asana" w:cs="Asana"/>
          <w:b/>
          <w:bCs/>
          <w:sz w:val="28"/>
          <w:szCs w:val="28"/>
          <w:highlight w:val="none"/>
        </w:rPr>
      </w:pPr>
      <w:r>
        <w:rPr>
          <w:rFonts w:ascii="Asana" w:hAnsi="Asana" w:eastAsia="Asana" w:cs="Asana"/>
          <w:b/>
          <w:bCs/>
          <w:sz w:val="28"/>
          <w:szCs w:val="28"/>
          <w:highlight w:val="none"/>
        </w:rPr>
      </w:r>
      <w:r>
        <w:rPr>
          <w:rFonts w:ascii="Asana" w:hAnsi="Asana" w:eastAsia="Asana" w:cs="Asana"/>
          <w:b/>
          <w:bCs/>
          <w:sz w:val="28"/>
          <w:szCs w:val="28"/>
          <w:highlight w:val="none"/>
        </w:rPr>
        <w:t xml:space="preserve"> PARTNER REPORTS</w:t>
      </w:r>
      <w:r>
        <w:rPr>
          <w:rFonts w:ascii="Asana" w:hAnsi="Asana" w:eastAsia="Asana" w:cs="Asana"/>
          <w:b/>
          <w:bCs/>
          <w:sz w:val="28"/>
          <w:szCs w:val="28"/>
          <w:highlight w:val="none"/>
        </w:rPr>
      </w:r>
      <w:r>
        <w:rPr>
          <w:rFonts w:ascii="Asana" w:hAnsi="Asana" w:eastAsia="Asana" w:cs="Asana"/>
          <w:b/>
          <w:bCs/>
          <w:sz w:val="28"/>
          <w:szCs w:val="28"/>
          <w:highlight w:val="none"/>
        </w:rPr>
      </w:r>
    </w:p>
    <w:p w14:paraId="617C63C7">
      <w:pPr>
        <w:pStyle w:val="906"/>
        <w:numPr>
          <w:ilvl w:val="0"/>
          <w:numId w:val="8"/>
        </w:numPr>
        <w:pBdr/>
        <w:spacing/>
        <w:ind/>
        <w:rPr>
          <w:rFonts w:ascii="Asana" w:hAnsi="Asana" w:eastAsia="Asana" w:cs="Asana"/>
          <w:b w:val="0"/>
          <w:bCs w:val="0"/>
          <w:sz w:val="24"/>
          <w:szCs w:val="24"/>
          <w:highlight w:val="none"/>
        </w:rPr>
      </w:pPr>
      <w:r>
        <w:rPr>
          <w:rFonts w:ascii="Asana" w:hAnsi="Asana" w:eastAsia="Asana" w:cs="Asana"/>
          <w:b/>
          <w:bCs/>
          <w:sz w:val="28"/>
          <w:szCs w:val="28"/>
          <w:highlight w:val="none"/>
        </w:rPr>
      </w:r>
      <w:r>
        <w:rPr>
          <w:rFonts w:ascii="Asana" w:hAnsi="Asana" w:eastAsia="Asana" w:cs="Asana"/>
          <w:b/>
          <w:bCs/>
          <w:sz w:val="28"/>
          <w:szCs w:val="28"/>
          <w:highlight w:val="none"/>
        </w:rPr>
        <w:t xml:space="preserve">              </w:t>
      </w:r>
      <w:r>
        <w:rPr>
          <w:rFonts w:ascii="Asana" w:hAnsi="Asana" w:eastAsia="Asana" w:cs="Asana"/>
          <w:b w:val="0"/>
          <w:bCs w:val="0"/>
          <w:sz w:val="24"/>
          <w:szCs w:val="24"/>
          <w:highlight w:val="none"/>
        </w:rPr>
        <w:t xml:space="preserve">    Jeremy talked about  power companies going to close to water lines. A state bill going into affect to  keep these away from water lines.</w:t>
      </w:r>
      <w:r>
        <w:rPr>
          <w:rFonts w:ascii="Asana" w:hAnsi="Asana" w:eastAsia="Asana" w:cs="Asana"/>
          <w:b w:val="0"/>
          <w:bCs w:val="0"/>
          <w:sz w:val="24"/>
          <w:szCs w:val="24"/>
          <w:highlight w:val="none"/>
        </w:rPr>
      </w:r>
      <w:r>
        <w:rPr>
          <w:rFonts w:ascii="Asana" w:hAnsi="Asana" w:eastAsia="Asana" w:cs="Asana"/>
          <w:b w:val="0"/>
          <w:bCs w:val="0"/>
          <w:sz w:val="24"/>
          <w:szCs w:val="24"/>
          <w:highlight w:val="none"/>
        </w:rPr>
      </w:r>
    </w:p>
    <w:p w14:paraId="53A212CF">
      <w:pPr>
        <w:pStyle w:val="906"/>
        <w:numPr>
          <w:ilvl w:val="0"/>
          <w:numId w:val="8"/>
        </w:numPr>
        <w:pBdr/>
        <w:spacing/>
        <w:ind/>
        <w:rPr>
          <w:rFonts w:ascii="Asana" w:hAnsi="Asana" w:eastAsia="Asana" w:cs="Asana"/>
          <w:b w:val="0"/>
          <w:bCs w:val="0"/>
          <w:sz w:val="24"/>
          <w:szCs w:val="24"/>
          <w:highlight w:val="none"/>
        </w:rPr>
      </w:pPr>
      <w:r>
        <w:rPr>
          <w:rFonts w:ascii="Asana" w:hAnsi="Asana" w:eastAsia="Asana" w:cs="Asana"/>
          <w:b w:val="0"/>
          <w:bCs w:val="0"/>
          <w:sz w:val="24"/>
          <w:szCs w:val="24"/>
          <w:highlight w:val="none"/>
        </w:rPr>
        <w:t xml:space="preserve">Money available -  shipping cows out to feed.  Hauling hay and hauling water to cows. </w:t>
      </w:r>
      <w:r>
        <w:rPr>
          <w:rFonts w:ascii="Asana" w:hAnsi="Asana" w:eastAsia="Asana" w:cs="Asana"/>
          <w:b w:val="0"/>
          <w:bCs w:val="0"/>
          <w:sz w:val="24"/>
          <w:szCs w:val="24"/>
          <w:highlight w:val="none"/>
        </w:rPr>
      </w:r>
      <w:r>
        <w:rPr>
          <w:rFonts w:ascii="Asana" w:hAnsi="Asana" w:eastAsia="Asana" w:cs="Asana"/>
          <w:b w:val="0"/>
          <w:bCs w:val="0"/>
          <w:sz w:val="24"/>
          <w:szCs w:val="24"/>
          <w:highlight w:val="none"/>
        </w:rPr>
      </w:r>
    </w:p>
    <w:p w14:paraId="48A1069C">
      <w:pPr>
        <w:pStyle w:val="906"/>
        <w:numPr>
          <w:ilvl w:val="0"/>
          <w:numId w:val="8"/>
        </w:numPr>
        <w:pBdr/>
        <w:spacing/>
        <w:ind/>
        <w:rPr>
          <w:rFonts w:ascii="Asana" w:hAnsi="Asana" w:eastAsia="Asana" w:cs="Asana"/>
          <w:b w:val="0"/>
          <w:bCs w:val="0"/>
          <w:sz w:val="24"/>
          <w:szCs w:val="24"/>
          <w:highlight w:val="none"/>
        </w:rPr>
      </w:pPr>
      <w:r>
        <w:rPr>
          <w:rFonts w:ascii="Asana" w:hAnsi="Asana" w:eastAsia="Asana" w:cs="Asana"/>
          <w:b w:val="0"/>
          <w:bCs w:val="0"/>
          <w:sz w:val="24"/>
          <w:szCs w:val="24"/>
          <w:highlight w:val="none"/>
        </w:rPr>
        <w:t xml:space="preserve">Sheep creek pipe line funding got submitted . Canal has washed out so the funding is in need .  Hopefully the funding will be available in 2027. </w:t>
      </w:r>
      <w:r>
        <w:rPr>
          <w:rFonts w:ascii="Asana" w:hAnsi="Asana" w:eastAsia="Asana" w:cs="Asana"/>
          <w:b w:val="0"/>
          <w:bCs w:val="0"/>
          <w:sz w:val="24"/>
          <w:szCs w:val="24"/>
          <w:highlight w:val="none"/>
        </w:rPr>
      </w:r>
      <w:r>
        <w:rPr>
          <w:rFonts w:ascii="Asana" w:hAnsi="Asana" w:eastAsia="Asana" w:cs="Asana"/>
          <w:b w:val="0"/>
          <w:bCs w:val="0"/>
          <w:sz w:val="24"/>
          <w:szCs w:val="24"/>
          <w:highlight w:val="none"/>
        </w:rPr>
      </w:r>
    </w:p>
    <w:p w14:paraId="0BAF7521">
      <w:pPr>
        <w:pStyle w:val="906"/>
        <w:numPr>
          <w:ilvl w:val="0"/>
          <w:numId w:val="8"/>
        </w:numPr>
        <w:pBdr/>
        <w:spacing/>
        <w:ind/>
        <w:rPr>
          <w:rFonts w:ascii="Asana" w:hAnsi="Asana" w:eastAsia="Asana" w:cs="Asana"/>
          <w:b w:val="0"/>
          <w:bCs w:val="0"/>
          <w:sz w:val="24"/>
          <w:szCs w:val="24"/>
          <w:highlight w:val="none"/>
        </w:rPr>
      </w:pPr>
      <w:r>
        <w:rPr>
          <w:rFonts w:ascii="Asana" w:hAnsi="Asana" w:eastAsia="Asana" w:cs="Asana"/>
          <w:b w:val="0"/>
          <w:bCs w:val="0"/>
          <w:sz w:val="24"/>
          <w:szCs w:val="24"/>
          <w:highlight w:val="none"/>
        </w:rPr>
        <w:t xml:space="preserve">NRCS meeting yesterday to make decisions on what types of projects are needed.</w:t>
      </w:r>
      <w:r>
        <w:rPr>
          <w:rFonts w:ascii="Asana" w:hAnsi="Asana" w:eastAsia="Asana" w:cs="Asana"/>
          <w:b w:val="0"/>
          <w:bCs w:val="0"/>
          <w:sz w:val="24"/>
          <w:szCs w:val="24"/>
          <w:highlight w:val="none"/>
        </w:rPr>
      </w:r>
      <w:r>
        <w:rPr>
          <w:rFonts w:ascii="Asana" w:hAnsi="Asana" w:eastAsia="Asana" w:cs="Asana"/>
          <w:b w:val="0"/>
          <w:bCs w:val="0"/>
          <w:sz w:val="24"/>
          <w:szCs w:val="24"/>
          <w:highlight w:val="none"/>
        </w:rPr>
      </w:r>
    </w:p>
    <w:p w14:paraId="79CDBA75">
      <w:pPr>
        <w:pStyle w:val="906"/>
        <w:numPr>
          <w:ilvl w:val="0"/>
          <w:numId w:val="8"/>
        </w:numPr>
        <w:pBdr/>
        <w:spacing/>
        <w:ind/>
        <w:rPr>
          <w:rFonts w:ascii="Asana" w:hAnsi="Asana" w:eastAsia="Asana" w:cs="Asana"/>
          <w:b w:val="0"/>
          <w:bCs w:val="0"/>
          <w:sz w:val="24"/>
          <w:szCs w:val="24"/>
          <w:highlight w:val="none"/>
        </w:rPr>
      </w:pPr>
      <w:r>
        <w:rPr>
          <w:rFonts w:ascii="Asana" w:hAnsi="Asana" w:eastAsia="Asana" w:cs="Asana"/>
          <w:b w:val="0"/>
          <w:bCs w:val="0"/>
          <w:sz w:val="24"/>
          <w:szCs w:val="24"/>
          <w:highlight w:val="none"/>
        </w:rPr>
        <w:t xml:space="preserve">Regenerative program - soil health, fencing, stock watering, grazing management, no till drill</w:t>
      </w:r>
      <w:r>
        <w:rPr>
          <w:rFonts w:ascii="Asana" w:hAnsi="Asana" w:eastAsia="Asana" w:cs="Asana"/>
          <w:b w:val="0"/>
          <w:bCs w:val="0"/>
          <w:sz w:val="24"/>
          <w:szCs w:val="24"/>
          <w:highlight w:val="none"/>
        </w:rPr>
        <w:t xml:space="preserve">.</w:t>
      </w:r>
      <w:r>
        <w:rPr>
          <w:rFonts w:ascii="Asana" w:hAnsi="Asana" w:eastAsia="Asana" w:cs="Asana"/>
          <w:b w:val="0"/>
          <w:bCs w:val="0"/>
          <w:sz w:val="24"/>
          <w:szCs w:val="24"/>
          <w:highlight w:val="none"/>
        </w:rPr>
      </w:r>
      <w:r>
        <w:rPr>
          <w:rFonts w:ascii="Asana" w:hAnsi="Asana" w:eastAsia="Asana" w:cs="Asana"/>
          <w:b w:val="0"/>
          <w:bCs w:val="0"/>
          <w:sz w:val="24"/>
          <w:szCs w:val="24"/>
          <w:highlight w:val="none"/>
        </w:rPr>
      </w:r>
    </w:p>
    <w:p w14:paraId="446C136C">
      <w:pPr>
        <w:pStyle w:val="906"/>
        <w:numPr>
          <w:ilvl w:val="0"/>
          <w:numId w:val="8"/>
        </w:numPr>
        <w:pBdr/>
        <w:spacing/>
        <w:ind/>
        <w:rPr>
          <w:rFonts w:ascii="Asana" w:hAnsi="Asana" w:eastAsia="Asana" w:cs="Asana"/>
          <w:b w:val="0"/>
          <w:bCs w:val="0"/>
          <w:sz w:val="24"/>
          <w:szCs w:val="24"/>
          <w:highlight w:val="none"/>
        </w:rPr>
      </w:pPr>
      <w:r>
        <w:rPr>
          <w:rFonts w:ascii="Asana" w:hAnsi="Asana" w:eastAsia="Asana" w:cs="Asana"/>
          <w:b w:val="0"/>
          <w:bCs w:val="0"/>
          <w:sz w:val="24"/>
          <w:szCs w:val="24"/>
          <w:highlight w:val="none"/>
        </w:rPr>
        <w:t xml:space="preserve">Do we see other funding needed besides the sheep creek pipe line? </w:t>
      </w:r>
      <w:r>
        <w:rPr>
          <w:rFonts w:ascii="Asana" w:hAnsi="Asana" w:eastAsia="Asana" w:cs="Asana"/>
          <w:b w:val="0"/>
          <w:bCs w:val="0"/>
          <w:sz w:val="24"/>
          <w:szCs w:val="24"/>
          <w:highlight w:val="none"/>
        </w:rPr>
      </w:r>
      <w:r>
        <w:rPr>
          <w:rFonts w:ascii="Asana" w:hAnsi="Asana" w:eastAsia="Asana" w:cs="Asana"/>
          <w:b w:val="0"/>
          <w:bCs w:val="0"/>
          <w:sz w:val="24"/>
          <w:szCs w:val="24"/>
          <w:highlight w:val="none"/>
        </w:rPr>
      </w:r>
    </w:p>
    <w:p w14:paraId="510346D9">
      <w:pPr>
        <w:pStyle w:val="906"/>
        <w:numPr>
          <w:ilvl w:val="0"/>
          <w:numId w:val="8"/>
        </w:numPr>
        <w:pBdr/>
        <w:spacing/>
        <w:ind/>
        <w:rPr>
          <w:rFonts w:ascii="Asana" w:hAnsi="Asana" w:eastAsia="Asana" w:cs="Asana"/>
          <w:b w:val="0"/>
          <w:bCs w:val="0"/>
          <w:sz w:val="24"/>
          <w:szCs w:val="24"/>
          <w:highlight w:val="none"/>
        </w:rPr>
      </w:pPr>
      <w:r>
        <w:rPr>
          <w:rFonts w:ascii="Asana" w:hAnsi="Asana" w:eastAsia="Asana" w:cs="Asana"/>
          <w:b w:val="0"/>
          <w:bCs w:val="0"/>
          <w:sz w:val="24"/>
          <w:szCs w:val="24"/>
          <w:highlight w:val="none"/>
        </w:rPr>
        <w:t xml:space="preserve">Monitoring water for every pipe line on every turn out.  Eventually it will be for every valve going out of the sheep creek pipe line.  Meters. Documentations for where all the water is going.</w:t>
      </w:r>
      <w:r>
        <w:rPr>
          <w:rFonts w:ascii="Asana" w:hAnsi="Asana" w:eastAsia="Asana" w:cs="Asana"/>
          <w:b/>
          <w:bCs/>
          <w:sz w:val="28"/>
          <w:szCs w:val="28"/>
          <w:highlight w:val="none"/>
        </w:rPr>
        <w:t xml:space="preserve">    </w:t>
      </w:r>
      <w:r>
        <w:rPr>
          <w:rFonts w:ascii="Asana" w:hAnsi="Asana" w:eastAsia="Asana" w:cs="Asana"/>
          <w:b/>
          <w:bCs/>
          <w:sz w:val="28"/>
          <w:szCs w:val="28"/>
          <w:highlight w:val="none"/>
        </w:rPr>
        <w:t xml:space="preserve"> </w:t>
      </w:r>
      <w:r>
        <w:rPr>
          <w:rFonts w:ascii="Asana" w:hAnsi="Asana" w:eastAsia="Asana" w:cs="Asana"/>
          <w:b/>
          <w:bCs/>
          <w:sz w:val="24"/>
          <w:szCs w:val="24"/>
          <w:highlight w:val="none"/>
        </w:rPr>
        <w:t xml:space="preserve">   </w:t>
      </w:r>
      <w:r>
        <w:rPr>
          <w:rFonts w:ascii="Asana" w:hAnsi="Asana" w:eastAsia="Asana" w:cs="Asana"/>
          <w:b w:val="0"/>
          <w:bCs w:val="0"/>
          <w:sz w:val="24"/>
          <w:szCs w:val="24"/>
          <w:highlight w:val="none"/>
        </w:rPr>
      </w:r>
      <w:r>
        <w:rPr>
          <w:rFonts w:ascii="Asana" w:hAnsi="Asana" w:eastAsia="Asana" w:cs="Asana"/>
          <w:b w:val="0"/>
          <w:bCs w:val="0"/>
          <w:sz w:val="24"/>
          <w:szCs w:val="24"/>
          <w:highlight w:val="none"/>
        </w:rPr>
      </w:r>
    </w:p>
    <w:p w14:paraId="5595C6B9">
      <w:pPr>
        <w:pStyle w:val="906"/>
        <w:numPr>
          <w:ilvl w:val="0"/>
          <w:numId w:val="5"/>
        </w:numPr>
        <w:pBdr/>
        <w:spacing/>
        <w:ind/>
        <w:rPr>
          <w:rFonts w:ascii="Asana" w:hAnsi="Asana" w:eastAsia="Asana" w:cs="Asana"/>
          <w:b w:val="0"/>
          <w:bCs w:val="0"/>
          <w:sz w:val="24"/>
          <w:szCs w:val="24"/>
          <w:highlight w:val="none"/>
          <w:u w:val="none"/>
        </w:rPr>
      </w:pPr>
      <w:r>
        <w:rPr>
          <w:rFonts w:ascii="Asana" w:hAnsi="Asana" w:eastAsia="Asana" w:cs="Asana"/>
          <w:b/>
          <w:bCs/>
          <w:sz w:val="28"/>
          <w:szCs w:val="28"/>
          <w:highlight w:val="none"/>
        </w:rPr>
        <w:t xml:space="preserve">           </w:t>
      </w:r>
      <w:r>
        <w:rPr>
          <w:rFonts w:ascii="Asana" w:hAnsi="Asana" w:eastAsia="Asana" w:cs="Asana"/>
          <w:b w:val="0"/>
          <w:bCs w:val="0"/>
          <w:sz w:val="24"/>
          <w:szCs w:val="24"/>
          <w:highlight w:val="none"/>
        </w:rPr>
        <w:t xml:space="preserve"> Gopher abatement</w:t>
      </w:r>
      <w:r>
        <w:rPr>
          <w:rFonts w:ascii="Asana" w:hAnsi="Asana" w:eastAsia="Asana" w:cs="Asana"/>
          <w:b w:val="0"/>
          <w:bCs w:val="0"/>
          <w:sz w:val="24"/>
          <w:szCs w:val="24"/>
          <w:highlight w:val="none"/>
          <w:u w:val="none"/>
        </w:rPr>
        <w:t xml:space="preserve"> -  We would like to do this program next spring. Teagen will take this program over. Making the payment to the kids from SERA.</w:t>
      </w:r>
      <w:r>
        <w:rPr>
          <w:rFonts w:ascii="Asana" w:hAnsi="Asana" w:eastAsia="Asana" w:cs="Asana"/>
          <w:b w:val="0"/>
          <w:bCs w:val="0"/>
          <w:sz w:val="24"/>
          <w:szCs w:val="24"/>
          <w:highlight w:val="none"/>
          <w:u w:val="none"/>
        </w:rPr>
        <w:t xml:space="preserve"> She will do a program in November and then a follow up in February.</w:t>
      </w:r>
      <w:r>
        <w:rPr>
          <w:rFonts w:ascii="Asana" w:hAnsi="Asana" w:eastAsia="Asana" w:cs="Asana"/>
          <w:b w:val="0"/>
          <w:bCs w:val="0"/>
          <w:sz w:val="24"/>
          <w:szCs w:val="24"/>
          <w:highlight w:val="none"/>
          <w:u w:val="none"/>
        </w:rPr>
      </w:r>
      <w:r>
        <w:rPr>
          <w:rFonts w:ascii="Asana" w:hAnsi="Asana" w:eastAsia="Asana" w:cs="Asana"/>
          <w:b w:val="0"/>
          <w:bCs w:val="0"/>
          <w:sz w:val="24"/>
          <w:szCs w:val="24"/>
          <w:highlight w:val="none"/>
          <w:u w:val="none"/>
        </w:rPr>
      </w:r>
    </w:p>
    <w:p w14:paraId="6FFBAA7D">
      <w:pPr>
        <w:pBdr/>
        <w:spacing/>
        <w:ind w:firstLine="0" w:left="0"/>
        <w:rPr>
          <w:rFonts w:ascii="Asana" w:hAnsi="Asana" w:eastAsia="Asana" w:cs="Asana"/>
          <w:sz w:val="28"/>
          <w:szCs w:val="28"/>
          <w:highlight w:val="none"/>
        </w:rPr>
      </w:pPr>
      <w:r>
        <w:rPr>
          <w:rFonts w:ascii="Asana" w:hAnsi="Asana" w:eastAsia="Asana" w:cs="Asana"/>
          <w:b/>
          <w:bCs/>
          <w:sz w:val="28"/>
          <w:szCs w:val="28"/>
          <w:highlight w:val="none"/>
        </w:rPr>
        <w:t xml:space="preserve"> ADDITIONAL </w:t>
      </w:r>
      <w:r>
        <w:rPr>
          <w:rFonts w:ascii="Asana" w:hAnsi="Asana" w:eastAsia="Asana" w:cs="Asana"/>
          <w:sz w:val="28"/>
          <w:szCs w:val="28"/>
          <w:highlight w:val="none"/>
        </w:rPr>
        <w:t xml:space="preserve">   </w:t>
      </w:r>
      <w:r>
        <w:rPr>
          <w:rFonts w:ascii="Asana" w:hAnsi="Asana" w:eastAsia="Asana" w:cs="Asana"/>
          <w:sz w:val="28"/>
          <w:szCs w:val="28"/>
          <w:highlight w:val="none"/>
        </w:rPr>
      </w:r>
      <w:r>
        <w:rPr>
          <w:rFonts w:ascii="Asana" w:hAnsi="Asana" w:eastAsia="Asana" w:cs="Asana"/>
          <w:sz w:val="28"/>
          <w:szCs w:val="28"/>
          <w:highlight w:val="none"/>
        </w:rPr>
      </w:r>
    </w:p>
    <w:p w14:paraId="73A0292F">
      <w:pPr>
        <w:pBdr/>
        <w:spacing/>
        <w:ind w:firstLine="0" w:left="0"/>
        <w:rPr>
          <w:rFonts w:ascii="Asana" w:hAnsi="Asana" w:eastAsia="Asana" w:cs="Asana"/>
          <w:sz w:val="28"/>
          <w:szCs w:val="28"/>
          <w:highlight w:val="none"/>
        </w:rPr>
      </w:pPr>
      <w:r>
        <w:rPr>
          <w:rFonts w:ascii="Asana" w:hAnsi="Asana" w:eastAsia="Asana" w:cs="Asana"/>
          <w:sz w:val="24"/>
          <w:szCs w:val="24"/>
          <w:highlight w:val="none"/>
        </w:rPr>
        <w:t xml:space="preserve">                  Weeds department are they still  taking part in the 50% program for         chemicals .      Put on agenda for next month. </w:t>
      </w:r>
      <w:r>
        <w:rPr>
          <w:rFonts w:ascii="Asana" w:hAnsi="Asana" w:eastAsia="Asana" w:cs="Asana"/>
          <w:sz w:val="24"/>
          <w:szCs w:val="24"/>
          <w:highlight w:val="none"/>
        </w:rPr>
        <w:t xml:space="preserve">                                </w:t>
      </w:r>
      <w:r>
        <w:rPr>
          <w:rFonts w:ascii="Asana" w:hAnsi="Asana" w:eastAsia="Asana" w:cs="Asana"/>
          <w:sz w:val="24"/>
          <w:szCs w:val="24"/>
          <w:highlight w:val="none"/>
        </w:rPr>
        <w:t xml:space="preserve">  </w:t>
      </w:r>
      <w:r>
        <w:rPr>
          <w:rFonts w:ascii="Asana" w:hAnsi="Asana" w:eastAsia="Asana" w:cs="Asana"/>
          <w:sz w:val="24"/>
          <w:szCs w:val="24"/>
          <w:highlight w:val="none"/>
        </w:rPr>
        <w:t xml:space="preserve">  </w:t>
      </w:r>
      <w:r>
        <w:rPr>
          <w:rFonts w:ascii="Asana" w:hAnsi="Asana" w:eastAsia="Asana" w:cs="Asana"/>
          <w:sz w:val="24"/>
          <w:szCs w:val="24"/>
          <w:highlight w:val="none"/>
        </w:rPr>
        <w:t xml:space="preserve">                </w:t>
      </w:r>
      <w:r>
        <w:rPr>
          <w:rFonts w:ascii="Asana" w:hAnsi="Asana" w:eastAsia="Asana" w:cs="Asana"/>
          <w:sz w:val="28"/>
          <w:szCs w:val="28"/>
          <w:highlight w:val="none"/>
        </w:rPr>
      </w:r>
      <w:r>
        <w:rPr>
          <w:rFonts w:ascii="Asana" w:hAnsi="Asana" w:eastAsia="Asana" w:cs="Asana"/>
          <w:sz w:val="28"/>
          <w:szCs w:val="28"/>
          <w:highlight w:val="none"/>
        </w:rPr>
      </w:r>
    </w:p>
    <w:p w14:paraId="0FAB836B">
      <w:pPr>
        <w:pBdr/>
        <w:spacing/>
        <w:ind w:firstLine="0" w:left="0"/>
        <w:rPr>
          <w:rFonts w:ascii="Asana" w:hAnsi="Asana" w:eastAsia="Asana" w:cs="Asana"/>
          <w:b/>
          <w:bCs/>
          <w:sz w:val="28"/>
          <w:szCs w:val="28"/>
          <w:highlight w:val="none"/>
        </w:rPr>
      </w:pPr>
      <w:r>
        <w:rPr>
          <w:rFonts w:ascii="Asana" w:hAnsi="Asana" w:eastAsia="Asana" w:cs="Asana"/>
          <w:b/>
          <w:bCs/>
          <w:sz w:val="28"/>
          <w:szCs w:val="28"/>
          <w:highlight w:val="none"/>
        </w:rPr>
        <w:t xml:space="preserve">  ADJOURN</w:t>
      </w:r>
      <w:r>
        <w:rPr>
          <w:rFonts w:ascii="Asana" w:hAnsi="Asana" w:eastAsia="Asana" w:cs="Asana"/>
          <w:b/>
          <w:bCs/>
          <w:sz w:val="28"/>
          <w:szCs w:val="28"/>
          <w:highlight w:val="none"/>
        </w:rPr>
      </w:r>
      <w:r>
        <w:rPr>
          <w:rFonts w:ascii="Asana" w:hAnsi="Asana" w:eastAsia="Asana" w:cs="Asana"/>
          <w:b/>
          <w:bCs/>
          <w:sz w:val="28"/>
          <w:szCs w:val="28"/>
          <w:highlight w:val="none"/>
        </w:rPr>
      </w:r>
    </w:p>
    <w:p w14:paraId="6521E60A">
      <w:pPr>
        <w:pStyle w:val="906"/>
        <w:numPr>
          <w:ilvl w:val="0"/>
          <w:numId w:val="2"/>
        </w:numPr>
        <w:pBdr/>
        <w:spacing w:after="0" w:afterAutospacing="0"/>
        <w:ind/>
        <w:rPr>
          <w:b/>
          <w:bCs/>
          <w:sz w:val="24"/>
          <w:szCs w:val="24"/>
          <w:highlight w:val="none"/>
        </w:rPr>
      </w:pPr>
      <w:r>
        <w:rPr>
          <w:b/>
          <w:bCs/>
          <w:sz w:val="24"/>
          <w:szCs w:val="24"/>
          <w:highlight w:val="none"/>
        </w:rPr>
        <w:t xml:space="preserve">Hugh Straatman</w:t>
      </w:r>
      <w:r>
        <w:rPr>
          <w:b/>
          <w:bCs/>
          <w:sz w:val="24"/>
          <w:szCs w:val="24"/>
          <w:highlight w:val="none"/>
        </w:rPr>
        <w:t xml:space="preserve"> motioned to adjourn the meeting at 1:15 p.m.    </w:t>
      </w:r>
      <w:r>
        <w:rPr>
          <w:b/>
          <w:bCs/>
          <w:sz w:val="24"/>
          <w:szCs w:val="24"/>
          <w:highlight w:val="none"/>
        </w:rPr>
      </w:r>
      <w:r>
        <w:rPr>
          <w:b/>
          <w:bCs/>
          <w:sz w:val="24"/>
          <w:szCs w:val="24"/>
          <w:highlight w:val="none"/>
        </w:rPr>
      </w:r>
    </w:p>
    <w:p w14:paraId="6FACEE0A">
      <w:pPr>
        <w:pBdr/>
        <w:spacing w:after="0" w:afterAutospacing="0"/>
        <w:ind w:firstLine="0" w:left="709"/>
        <w:rPr>
          <w:b/>
          <w:bCs/>
          <w:sz w:val="24"/>
          <w:szCs w:val="24"/>
          <w:highlight w:val="none"/>
        </w:rPr>
      </w:pPr>
      <w:r>
        <w:rPr>
          <w:b/>
          <w:bCs/>
          <w:sz w:val="24"/>
          <w:szCs w:val="24"/>
          <w:highlight w:val="none"/>
        </w:rPr>
        <w:t xml:space="preserve">Kolby Hullinger</w:t>
      </w:r>
      <w:r>
        <w:rPr>
          <w:b/>
          <w:bCs/>
          <w:sz w:val="24"/>
          <w:szCs w:val="24"/>
          <w:highlight w:val="none"/>
        </w:rPr>
        <w:t xml:space="preserve">     Seconded the motion. Motion carried.</w:t>
      </w:r>
      <w:r>
        <w:rPr>
          <w:b/>
          <w:bCs/>
          <w:sz w:val="24"/>
          <w:szCs w:val="24"/>
          <w:highlight w:val="none"/>
        </w:rPr>
      </w:r>
      <w:r>
        <w:rPr>
          <w:b/>
          <w:bCs/>
          <w:sz w:val="24"/>
          <w:szCs w:val="24"/>
          <w:highlight w:val="none"/>
        </w:rPr>
      </w:r>
    </w:p>
    <w:p w14:paraId="7CFA06EC">
      <w:pPr>
        <w:pBdr/>
        <w:spacing w:after="0" w:afterAutospacing="0"/>
        <w:ind/>
        <w:rPr>
          <w:highlight w:val="none"/>
        </w:rPr>
      </w:pPr>
      <w:r>
        <w:rPr>
          <w:highlight w:val="none"/>
        </w:rPr>
      </w:r>
      <w:r>
        <w:rPr>
          <w:highlight w:val="none"/>
        </w:rPr>
        <w:t xml:space="preserve">                     </w:t>
      </w:r>
      <w:r>
        <w:rPr>
          <w:highlight w:val="none"/>
        </w:rPr>
      </w:r>
      <w:r>
        <w:rPr>
          <w:highlight w:val="none"/>
        </w:rPr>
      </w:r>
    </w:p>
    <w:p w14:paraId="4A7280B2">
      <w:pPr>
        <w:pBdr/>
        <w:spacing w:after="0" w:afterAutospacing="0"/>
        <w:ind/>
        <w:rPr>
          <w:highlight w:val="none"/>
        </w:rPr>
      </w:pPr>
      <w:r>
        <w:rPr>
          <w:highlight w:val="none"/>
        </w:rPr>
      </w:r>
      <w:r>
        <w:rPr>
          <w:highlight w:val="none"/>
        </w:rPr>
      </w:r>
      <w:r>
        <w:rPr>
          <w:highlight w:val="none"/>
        </w:rPr>
      </w:r>
    </w:p>
    <w:p w14:paraId="1FCC2552">
      <w:pPr>
        <w:pBdr/>
        <w:spacing w:after="0" w:afterAutospacing="0"/>
        <w:ind/>
        <w:rPr>
          <w:highlight w:val="none"/>
        </w:rPr>
      </w:pPr>
      <w:r>
        <w:rPr>
          <w:highlight w:val="none"/>
        </w:rPr>
      </w:r>
      <w:r>
        <w:rPr>
          <w:highlight w:val="none"/>
        </w:rPr>
      </w:r>
      <w:r>
        <w:rPr>
          <w:highlight w:val="none"/>
        </w:rPr>
      </w:r>
    </w:p>
    <w:p w14:paraId="5B36141D">
      <w:pPr>
        <w:pBdr/>
        <w:spacing w:after="0" w:afterAutospacing="0"/>
        <w:ind/>
        <w:rPr>
          <w:highlight w:val="none"/>
        </w:rPr>
      </w:pPr>
      <w:r>
        <w:rPr>
          <w:highlight w:val="none"/>
        </w:rPr>
      </w:r>
      <w:r>
        <w:rPr>
          <w:highlight w:val="none"/>
        </w:rPr>
      </w:r>
      <w:r>
        <w:rPr>
          <w:highlight w:val="none"/>
        </w:rPr>
      </w:r>
    </w:p>
    <w:p w14:paraId="2341F3CF">
      <w:pPr>
        <w:pBdr/>
        <w:spacing w:after="0" w:afterAutospacing="0"/>
        <w:ind/>
        <w:rPr>
          <w:highlight w:val="none"/>
        </w:rPr>
      </w:pPr>
      <w:r>
        <w:rPr>
          <w:highlight w:val="none"/>
        </w:rPr>
      </w:r>
      <w:r>
        <w:rPr>
          <w:highlight w:val="none"/>
        </w:rPr>
      </w:r>
      <w:r>
        <w:rPr>
          <w:highlight w:val="none"/>
        </w:rPr>
      </w:r>
    </w:p>
    <w:p w14:paraId="6867EE20">
      <w:pPr>
        <w:pBdr/>
        <w:spacing w:after="0" w:afterAutospacing="0"/>
        <w:ind/>
        <w:rPr>
          <w:highlight w:val="none"/>
        </w:rPr>
      </w:pPr>
      <w:r>
        <w:rPr>
          <w:highlight w:val="none"/>
        </w:rPr>
      </w:r>
      <w:r>
        <w:rPr>
          <w:highlight w:val="none"/>
        </w:rPr>
      </w:r>
      <w:r>
        <w:rPr>
          <w:highlight w:val="none"/>
        </w:rPr>
      </w:r>
    </w:p>
    <w:p w14:paraId="41794914">
      <w:pPr>
        <w:pBdr/>
        <w:spacing w:after="0" w:afterAutospacing="0"/>
        <w:ind/>
        <w:rPr>
          <w:highlight w:val="none"/>
        </w:rPr>
      </w:pPr>
      <w:r>
        <w:rPr>
          <w:highlight w:val="none"/>
        </w:rPr>
      </w:r>
      <w:r>
        <w:rPr>
          <w:highlight w:val="none"/>
        </w:rPr>
      </w:r>
      <w:r>
        <w:rPr>
          <w:highlight w:val="none"/>
        </w:rPr>
      </w:r>
    </w:p>
    <w:p w14:paraId="5773B4FC">
      <w:pPr>
        <w:pBdr/>
        <w:spacing w:after="0" w:afterAutospacing="0"/>
        <w:ind/>
        <w:rPr>
          <w:highlight w:val="none"/>
        </w:rPr>
      </w:pPr>
      <w:r>
        <w:rPr>
          <w:highlight w:val="none"/>
        </w:rPr>
      </w:r>
      <w:r>
        <w:rPr>
          <w:highlight w:val="none"/>
        </w:rPr>
      </w:r>
      <w:r>
        <w:rPr>
          <w:highlight w:val="none"/>
        </w:rPr>
      </w:r>
    </w:p>
    <w:p w14:paraId="2F1EC872">
      <w:pPr>
        <w:pStyle w:val="846"/>
        <w:pBdr/>
        <w:spacing/>
        <w:ind/>
        <w:rPr>
          <w:highlight w:val="none"/>
        </w:rPr>
      </w:pPr>
      <w:r>
        <w:rPr>
          <w:highlight w:val="none"/>
        </w:rPr>
      </w:r>
      <w:r>
        <w:rPr>
          <w:highlight w:val="none"/>
        </w:rPr>
      </w:r>
      <w:r>
        <w:rPr>
          <w:highlight w:val="none"/>
        </w:rPr>
      </w:r>
    </w:p>
    <w:p w14:paraId="3AE20C85">
      <w:pPr>
        <w:pStyle w:val="846"/>
        <w:pBdr/>
        <w:spacing/>
        <w:ind/>
        <w:rPr>
          <w:highlight w:val="none"/>
        </w:rPr>
      </w:pPr>
      <w:r>
        <w:rPr>
          <w:highlight w:val="none"/>
        </w:rPr>
      </w:r>
      <w:r>
        <w:rPr>
          <w:highlight w:val="none"/>
        </w:rPr>
      </w:r>
      <w:r>
        <w:rPr>
          <w:highlight w:val="none"/>
        </w:rPr>
      </w:r>
    </w:p>
    <w:p w14:paraId="7D457CD1">
      <w:pPr>
        <w:pStyle w:val="846"/>
        <w:pBdr/>
        <w:spacing/>
        <w:ind/>
        <w:rPr>
          <w:highlight w:val="none"/>
        </w:rPr>
      </w:pPr>
      <w:r>
        <w:rPr>
          <w:highlight w:val="none"/>
        </w:rPr>
      </w:r>
      <w:r>
        <w:rPr>
          <w:highlight w:val="none"/>
        </w:rPr>
      </w:r>
      <w:r>
        <w:rPr>
          <w:highlight w:val="none"/>
        </w:rPr>
      </w:r>
    </w:p>
    <w:p w14:paraId="245FA4C7">
      <w:pPr>
        <w:pStyle w:val="846"/>
        <w:pBdr/>
        <w:spacing/>
        <w:ind/>
        <w:rPr>
          <w:highlight w:val="none"/>
        </w:rPr>
      </w:pPr>
      <w:r>
        <w:rPr>
          <w:highlight w:val="none"/>
        </w:rPr>
      </w:r>
      <w:r>
        <w:rPr>
          <w:highlight w:val="none"/>
        </w:rPr>
      </w:r>
      <w:r>
        <w:rPr>
          <w:highlight w:val="none"/>
        </w:rPr>
      </w:r>
    </w:p>
    <w:p w14:paraId="45086138">
      <w:pPr>
        <w:pStyle w:val="846"/>
        <w:pBdr/>
        <w:spacing/>
        <w:ind/>
        <w:rPr>
          <w:highlight w:val="none"/>
        </w:rPr>
      </w:pPr>
      <w:r>
        <w:rPr>
          <w:highlight w:val="none"/>
        </w:rPr>
      </w:r>
      <w:r>
        <w:rPr>
          <w:highlight w:val="none"/>
        </w:rPr>
      </w:r>
      <w:r>
        <w:rPr>
          <w:highlight w:val="none"/>
        </w:rPr>
      </w:r>
    </w:p>
    <w:p>
      <w:pPr>
        <w:pBdr/>
        <w:spacing/>
        <w:ind/>
        <w:rPr/>
      </w:pPr>
      <w:r/>
      <w:r/>
    </w:p>
    <w:sectPr>
      <w:footnotePr/>
      <w:endnotePr/>
      <w:type w:val="nextPage"/>
      <w:pgSz w:h="15840" w:orient="portrait" w:w="12240"/>
      <w:pgMar w:top="1440" w:right="1440" w:bottom="1440" w:left="1440"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sana">
    <w:panose1 w:val="02000603000000000000"/>
  </w:font>
  <w:font w:name="Wingdings">
    <w:panose1 w:val="05000000000000000000"/>
  </w:font>
  <w:font w:name="Courier New">
    <w:panose1 w:val="02070309020205020404"/>
  </w:font>
  <w:font w:name="Symbol">
    <w:panose1 w:val="05050102010706020507"/>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2883E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
    <w:nsid w:val="38D7C59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
    <w:nsid w:val="1DF510D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
    <w:nsid w:val="41401CB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
    <w:nsid w:val="4619F52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
    <w:nsid w:val="5025586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
    <w:nsid w:val="693B1C2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7">
    <w:nsid w:val="363439E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17">
    <w:name w:val="Table Grid"/>
    <w:basedOn w:val="90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8">
    <w:name w:val="Table Grid Light"/>
    <w:basedOn w:val="90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9">
    <w:name w:val="Plain Table 1"/>
    <w:basedOn w:val="90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Plain Table 2"/>
    <w:basedOn w:val="90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Plain Table 3"/>
    <w:basedOn w:val="90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Plain Table 4"/>
    <w:basedOn w:val="90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Plain Table 5"/>
    <w:basedOn w:val="90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Grid Table 1 Light"/>
    <w:basedOn w:val="90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Grid Table 1 Light - Accent 1"/>
    <w:basedOn w:val="90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Grid Table 1 Light - Accent 2"/>
    <w:basedOn w:val="90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1 Light - Accent 3"/>
    <w:basedOn w:val="90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1 Light - Accent 4"/>
    <w:basedOn w:val="90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1 Light - Accent 5"/>
    <w:basedOn w:val="90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1 Light - Accent 6"/>
    <w:basedOn w:val="90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2"/>
    <w:basedOn w:val="90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2 - Accent 1"/>
    <w:basedOn w:val="90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2 - Accent 2"/>
    <w:basedOn w:val="90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2 - Accent 3"/>
    <w:basedOn w:val="90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2 - Accent 4"/>
    <w:basedOn w:val="90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2 - Accent 5"/>
    <w:basedOn w:val="90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2 - Accent 6"/>
    <w:basedOn w:val="90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3"/>
    <w:basedOn w:val="90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3 - Accent 1"/>
    <w:basedOn w:val="90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3 - Accent 2"/>
    <w:basedOn w:val="90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3 - Accent 3"/>
    <w:basedOn w:val="90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3 - Accent 4"/>
    <w:basedOn w:val="90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3 - Accent 5"/>
    <w:basedOn w:val="90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3 - Accent 6"/>
    <w:basedOn w:val="90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4"/>
    <w:basedOn w:val="90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4 - Accent 1"/>
    <w:basedOn w:val="90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4 - Accent 2"/>
    <w:basedOn w:val="90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4 - Accent 3"/>
    <w:basedOn w:val="90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4 - Accent 4"/>
    <w:basedOn w:val="90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4 - Accent 5"/>
    <w:basedOn w:val="90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4 - Accent 6"/>
    <w:basedOn w:val="90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5 Dark"/>
    <w:basedOn w:val="9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5 Dark- Accent 1"/>
    <w:basedOn w:val="9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5 Dark - Accent 2"/>
    <w:basedOn w:val="9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5 Dark - Accent 3"/>
    <w:basedOn w:val="9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5 Dark- Accent 4"/>
    <w:basedOn w:val="9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5 Dark - Accent 5"/>
    <w:basedOn w:val="9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5 Dark - Accent 6"/>
    <w:basedOn w:val="9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6 Colorful"/>
    <w:basedOn w:val="90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60">
    <w:name w:val="Grid Table 6 Colorful - Accent 1"/>
    <w:basedOn w:val="90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61">
    <w:name w:val="Grid Table 6 Colorful - Accent 2"/>
    <w:basedOn w:val="90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62">
    <w:name w:val="Grid Table 6 Colorful - Accent 3"/>
    <w:basedOn w:val="90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63">
    <w:name w:val="Grid Table 6 Colorful - Accent 4"/>
    <w:basedOn w:val="90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64">
    <w:name w:val="Grid Table 6 Colorful - Accent 5"/>
    <w:basedOn w:val="90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65">
    <w:name w:val="Grid Table 6 Colorful - Accent 6"/>
    <w:basedOn w:val="90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66">
    <w:name w:val="Grid Table 7 Colorful"/>
    <w:basedOn w:val="90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7 Colorful - Accent 1"/>
    <w:basedOn w:val="90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7 Colorful - Accent 2"/>
    <w:basedOn w:val="90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7 Colorful - Accent 3"/>
    <w:basedOn w:val="90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7 Colorful - Accent 4"/>
    <w:basedOn w:val="90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7 Colorful - Accent 5"/>
    <w:basedOn w:val="90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7 Colorful - Accent 6"/>
    <w:basedOn w:val="90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st Table 1 Light"/>
    <w:basedOn w:val="9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st Table 1 Light - Accent 1"/>
    <w:basedOn w:val="9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1 Light - Accent 2"/>
    <w:basedOn w:val="9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1 Light - Accent 3"/>
    <w:basedOn w:val="9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1 Light - Accent 4"/>
    <w:basedOn w:val="9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1 Light - Accent 5"/>
    <w:basedOn w:val="9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1 Light - Accent 6"/>
    <w:basedOn w:val="9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2"/>
    <w:basedOn w:val="90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2 - Accent 1"/>
    <w:basedOn w:val="90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2 - Accent 2"/>
    <w:basedOn w:val="90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2 - Accent 3"/>
    <w:basedOn w:val="90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2 - Accent 4"/>
    <w:basedOn w:val="90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2 - Accent 5"/>
    <w:basedOn w:val="90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2 - Accent 6"/>
    <w:basedOn w:val="90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3"/>
    <w:basedOn w:val="90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3 - Accent 1"/>
    <w:basedOn w:val="90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3 - Accent 2"/>
    <w:basedOn w:val="90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3 - Accent 3"/>
    <w:basedOn w:val="90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3 - Accent 4"/>
    <w:basedOn w:val="90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3 - Accent 5"/>
    <w:basedOn w:val="90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3 - Accent 6"/>
    <w:basedOn w:val="90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4"/>
    <w:basedOn w:val="90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4 - Accent 1"/>
    <w:basedOn w:val="90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4 - Accent 2"/>
    <w:basedOn w:val="90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4 - Accent 3"/>
    <w:basedOn w:val="90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4 - Accent 4"/>
    <w:basedOn w:val="90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4 - Accent 5"/>
    <w:basedOn w:val="90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4 - Accent 6"/>
    <w:basedOn w:val="90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5 Dark"/>
    <w:basedOn w:val="90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2">
    <w:name w:val="List Table 5 Dark - Accent 1"/>
    <w:basedOn w:val="90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3">
    <w:name w:val="List Table 5 Dark - Accent 2"/>
    <w:basedOn w:val="90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4">
    <w:name w:val="List Table 5 Dark - Accent 3"/>
    <w:basedOn w:val="90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5">
    <w:name w:val="List Table 5 Dark - Accent 4"/>
    <w:basedOn w:val="90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6">
    <w:name w:val="List Table 5 Dark - Accent 5"/>
    <w:basedOn w:val="90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7">
    <w:name w:val="List Table 5 Dark - Accent 6"/>
    <w:basedOn w:val="90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8">
    <w:name w:val="List Table 6 Colorful"/>
    <w:basedOn w:val="90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6 Colorful - Accent 1"/>
    <w:basedOn w:val="90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6 Colorful - Accent 2"/>
    <w:basedOn w:val="90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6 Colorful - Accent 3"/>
    <w:basedOn w:val="90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6 Colorful - Accent 4"/>
    <w:basedOn w:val="90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6 Colorful - Accent 5"/>
    <w:basedOn w:val="90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6 Colorful - Accent 6"/>
    <w:basedOn w:val="90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7 Colorful"/>
    <w:basedOn w:val="90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16">
    <w:name w:val="List Table 7 Colorful - Accent 1"/>
    <w:basedOn w:val="90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817">
    <w:name w:val="List Table 7 Colorful - Accent 2"/>
    <w:basedOn w:val="90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818">
    <w:name w:val="List Table 7 Colorful - Accent 3"/>
    <w:basedOn w:val="90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819">
    <w:name w:val="List Table 7 Colorful - Accent 4"/>
    <w:basedOn w:val="90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20">
    <w:name w:val="List Table 7 Colorful - Accent 5"/>
    <w:basedOn w:val="90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821">
    <w:name w:val="List Table 7 Colorful - Accent 6"/>
    <w:basedOn w:val="90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22">
    <w:name w:val="Lined - Accent"/>
    <w:basedOn w:val="9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ned - Accent 1"/>
    <w:basedOn w:val="9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ned - Accent 2"/>
    <w:basedOn w:val="9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ned - Accent 3"/>
    <w:basedOn w:val="9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ned - Accent 4"/>
    <w:basedOn w:val="9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ned - Accent 5"/>
    <w:basedOn w:val="9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ned - Accent 6"/>
    <w:basedOn w:val="9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Bordered &amp; Lined - Accent"/>
    <w:basedOn w:val="90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Bordered &amp; Lined - Accent 1"/>
    <w:basedOn w:val="90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Bordered &amp; Lined - Accent 2"/>
    <w:basedOn w:val="90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Bordered &amp; Lined - Accent 3"/>
    <w:basedOn w:val="90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Bordered &amp; Lined - Accent 4"/>
    <w:basedOn w:val="90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Bordered &amp; Lined - Accent 5"/>
    <w:basedOn w:val="90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Bordered &amp; Lined - Accent 6"/>
    <w:basedOn w:val="90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Bordered"/>
    <w:basedOn w:val="90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Bordered - Accent 1"/>
    <w:basedOn w:val="90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Bordered - Accent 2"/>
    <w:basedOn w:val="90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Bordered - Accent 3"/>
    <w:basedOn w:val="90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Bordered - Accent 4"/>
    <w:basedOn w:val="90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Bordered - Accent 5"/>
    <w:basedOn w:val="90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Bordered - Accent 6"/>
    <w:basedOn w:val="90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43">
    <w:name w:val="Heading 1"/>
    <w:basedOn w:val="902"/>
    <w:next w:val="902"/>
    <w:link w:val="853"/>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44">
    <w:name w:val="Heading 2"/>
    <w:basedOn w:val="902"/>
    <w:next w:val="902"/>
    <w:link w:val="854"/>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45">
    <w:name w:val="Heading 3"/>
    <w:basedOn w:val="902"/>
    <w:next w:val="902"/>
    <w:link w:val="855"/>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46">
    <w:name w:val="Heading 4"/>
    <w:basedOn w:val="902"/>
    <w:next w:val="902"/>
    <w:link w:val="856"/>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47">
    <w:name w:val="Heading 5"/>
    <w:basedOn w:val="902"/>
    <w:next w:val="902"/>
    <w:link w:val="85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48">
    <w:name w:val="Heading 6"/>
    <w:basedOn w:val="902"/>
    <w:next w:val="902"/>
    <w:link w:val="85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49">
    <w:name w:val="Heading 7"/>
    <w:basedOn w:val="902"/>
    <w:next w:val="902"/>
    <w:link w:val="85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50">
    <w:name w:val="Heading 8"/>
    <w:basedOn w:val="902"/>
    <w:next w:val="902"/>
    <w:link w:val="86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51">
    <w:name w:val="Heading 9"/>
    <w:basedOn w:val="902"/>
    <w:next w:val="902"/>
    <w:link w:val="86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52" w:default="1">
    <w:name w:val="Default Paragraph Font"/>
    <w:uiPriority w:val="1"/>
    <w:semiHidden/>
    <w:unhideWhenUsed/>
    <w:pPr>
      <w:pBdr/>
      <w:spacing/>
      <w:ind/>
    </w:pPr>
  </w:style>
  <w:style w:type="character" w:styleId="853">
    <w:name w:val="Heading 1 Char"/>
    <w:basedOn w:val="852"/>
    <w:link w:val="843"/>
    <w:uiPriority w:val="9"/>
    <w:pPr>
      <w:pBdr/>
      <w:spacing/>
      <w:ind/>
    </w:pPr>
    <w:rPr>
      <w:rFonts w:ascii="Arial" w:hAnsi="Arial" w:eastAsia="Arial" w:cs="Arial"/>
      <w:color w:val="0f4761" w:themeColor="accent1" w:themeShade="BF"/>
      <w:sz w:val="40"/>
      <w:szCs w:val="40"/>
    </w:rPr>
  </w:style>
  <w:style w:type="character" w:styleId="854">
    <w:name w:val="Heading 2 Char"/>
    <w:basedOn w:val="852"/>
    <w:link w:val="844"/>
    <w:uiPriority w:val="9"/>
    <w:pPr>
      <w:pBdr/>
      <w:spacing/>
      <w:ind/>
    </w:pPr>
    <w:rPr>
      <w:rFonts w:ascii="Arial" w:hAnsi="Arial" w:eastAsia="Arial" w:cs="Arial"/>
      <w:color w:val="0f4761" w:themeColor="accent1" w:themeShade="BF"/>
      <w:sz w:val="32"/>
      <w:szCs w:val="32"/>
    </w:rPr>
  </w:style>
  <w:style w:type="character" w:styleId="855">
    <w:name w:val="Heading 3 Char"/>
    <w:basedOn w:val="852"/>
    <w:link w:val="845"/>
    <w:uiPriority w:val="9"/>
    <w:pPr>
      <w:pBdr/>
      <w:spacing/>
      <w:ind/>
    </w:pPr>
    <w:rPr>
      <w:rFonts w:ascii="Arial" w:hAnsi="Arial" w:eastAsia="Arial" w:cs="Arial"/>
      <w:color w:val="0f4761" w:themeColor="accent1" w:themeShade="BF"/>
      <w:sz w:val="28"/>
      <w:szCs w:val="28"/>
    </w:rPr>
  </w:style>
  <w:style w:type="character" w:styleId="856">
    <w:name w:val="Heading 4 Char"/>
    <w:basedOn w:val="852"/>
    <w:link w:val="846"/>
    <w:uiPriority w:val="9"/>
    <w:pPr>
      <w:pBdr/>
      <w:spacing/>
      <w:ind/>
    </w:pPr>
    <w:rPr>
      <w:rFonts w:ascii="Arial" w:hAnsi="Arial" w:eastAsia="Arial" w:cs="Arial"/>
      <w:i/>
      <w:iCs/>
      <w:color w:val="0f4761" w:themeColor="accent1" w:themeShade="BF"/>
    </w:rPr>
  </w:style>
  <w:style w:type="character" w:styleId="857">
    <w:name w:val="Heading 5 Char"/>
    <w:basedOn w:val="852"/>
    <w:link w:val="847"/>
    <w:uiPriority w:val="9"/>
    <w:pPr>
      <w:pBdr/>
      <w:spacing/>
      <w:ind/>
    </w:pPr>
    <w:rPr>
      <w:rFonts w:ascii="Arial" w:hAnsi="Arial" w:eastAsia="Arial" w:cs="Arial"/>
      <w:color w:val="0f4761" w:themeColor="accent1" w:themeShade="BF"/>
    </w:rPr>
  </w:style>
  <w:style w:type="character" w:styleId="858">
    <w:name w:val="Heading 6 Char"/>
    <w:basedOn w:val="852"/>
    <w:link w:val="848"/>
    <w:uiPriority w:val="9"/>
    <w:pPr>
      <w:pBdr/>
      <w:spacing/>
      <w:ind/>
    </w:pPr>
    <w:rPr>
      <w:rFonts w:ascii="Arial" w:hAnsi="Arial" w:eastAsia="Arial" w:cs="Arial"/>
      <w:i/>
      <w:iCs/>
      <w:color w:val="595959" w:themeColor="text1" w:themeTint="A6"/>
    </w:rPr>
  </w:style>
  <w:style w:type="character" w:styleId="859">
    <w:name w:val="Heading 7 Char"/>
    <w:basedOn w:val="852"/>
    <w:link w:val="849"/>
    <w:uiPriority w:val="9"/>
    <w:pPr>
      <w:pBdr/>
      <w:spacing/>
      <w:ind/>
    </w:pPr>
    <w:rPr>
      <w:rFonts w:ascii="Arial" w:hAnsi="Arial" w:eastAsia="Arial" w:cs="Arial"/>
      <w:color w:val="595959" w:themeColor="text1" w:themeTint="A6"/>
    </w:rPr>
  </w:style>
  <w:style w:type="character" w:styleId="860">
    <w:name w:val="Heading 8 Char"/>
    <w:basedOn w:val="852"/>
    <w:link w:val="850"/>
    <w:uiPriority w:val="9"/>
    <w:pPr>
      <w:pBdr/>
      <w:spacing/>
      <w:ind/>
    </w:pPr>
    <w:rPr>
      <w:rFonts w:ascii="Arial" w:hAnsi="Arial" w:eastAsia="Arial" w:cs="Arial"/>
      <w:i/>
      <w:iCs/>
      <w:color w:val="272727" w:themeColor="text1" w:themeTint="D8"/>
    </w:rPr>
  </w:style>
  <w:style w:type="character" w:styleId="861">
    <w:name w:val="Heading 9 Char"/>
    <w:basedOn w:val="852"/>
    <w:link w:val="851"/>
    <w:uiPriority w:val="9"/>
    <w:pPr>
      <w:pBdr/>
      <w:spacing/>
      <w:ind/>
    </w:pPr>
    <w:rPr>
      <w:rFonts w:ascii="Arial" w:hAnsi="Arial" w:eastAsia="Arial" w:cs="Arial"/>
      <w:i/>
      <w:iCs/>
      <w:color w:val="272727" w:themeColor="text1" w:themeTint="D8"/>
    </w:rPr>
  </w:style>
  <w:style w:type="paragraph" w:styleId="862">
    <w:name w:val="Title"/>
    <w:basedOn w:val="902"/>
    <w:next w:val="902"/>
    <w:link w:val="863"/>
    <w:uiPriority w:val="10"/>
    <w:qFormat/>
    <w:pPr>
      <w:pBdr/>
      <w:spacing w:after="80" w:line="240" w:lineRule="auto"/>
      <w:ind/>
      <w:contextualSpacing w:val="true"/>
    </w:pPr>
    <w:rPr>
      <w:rFonts w:ascii="Arial" w:hAnsi="Arial" w:eastAsia="Arial" w:cs="Arial"/>
      <w:spacing w:val="-10"/>
      <w:sz w:val="56"/>
      <w:szCs w:val="56"/>
    </w:rPr>
  </w:style>
  <w:style w:type="character" w:styleId="863">
    <w:name w:val="Title Char"/>
    <w:basedOn w:val="852"/>
    <w:link w:val="862"/>
    <w:uiPriority w:val="10"/>
    <w:pPr>
      <w:pBdr/>
      <w:spacing/>
      <w:ind/>
    </w:pPr>
    <w:rPr>
      <w:rFonts w:ascii="Arial" w:hAnsi="Arial" w:eastAsia="Arial" w:cs="Arial"/>
      <w:spacing w:val="-10"/>
      <w:sz w:val="56"/>
      <w:szCs w:val="56"/>
    </w:rPr>
  </w:style>
  <w:style w:type="paragraph" w:styleId="864">
    <w:name w:val="Subtitle"/>
    <w:basedOn w:val="902"/>
    <w:next w:val="902"/>
    <w:link w:val="865"/>
    <w:uiPriority w:val="11"/>
    <w:qFormat/>
    <w:pPr>
      <w:numPr>
        <w:ilvl w:val="1"/>
      </w:numPr>
      <w:pBdr/>
      <w:spacing/>
      <w:ind/>
    </w:pPr>
    <w:rPr>
      <w:color w:val="595959" w:themeColor="text1" w:themeTint="A6"/>
      <w:spacing w:val="15"/>
      <w:sz w:val="28"/>
      <w:szCs w:val="28"/>
    </w:rPr>
  </w:style>
  <w:style w:type="character" w:styleId="865">
    <w:name w:val="Subtitle Char"/>
    <w:basedOn w:val="852"/>
    <w:link w:val="864"/>
    <w:uiPriority w:val="11"/>
    <w:pPr>
      <w:pBdr/>
      <w:spacing/>
      <w:ind/>
    </w:pPr>
    <w:rPr>
      <w:color w:val="595959" w:themeColor="text1" w:themeTint="A6"/>
      <w:spacing w:val="15"/>
      <w:sz w:val="28"/>
      <w:szCs w:val="28"/>
    </w:rPr>
  </w:style>
  <w:style w:type="paragraph" w:styleId="866">
    <w:name w:val="Quote"/>
    <w:basedOn w:val="902"/>
    <w:next w:val="902"/>
    <w:link w:val="867"/>
    <w:uiPriority w:val="29"/>
    <w:qFormat/>
    <w:pPr>
      <w:pBdr/>
      <w:spacing w:before="160"/>
      <w:ind/>
      <w:jc w:val="center"/>
    </w:pPr>
    <w:rPr>
      <w:i/>
      <w:iCs/>
      <w:color w:val="404040" w:themeColor="text1" w:themeTint="BF"/>
    </w:rPr>
  </w:style>
  <w:style w:type="character" w:styleId="867">
    <w:name w:val="Quote Char"/>
    <w:basedOn w:val="852"/>
    <w:link w:val="866"/>
    <w:uiPriority w:val="29"/>
    <w:pPr>
      <w:pBdr/>
      <w:spacing/>
      <w:ind/>
    </w:pPr>
    <w:rPr>
      <w:i/>
      <w:iCs/>
      <w:color w:val="404040" w:themeColor="text1" w:themeTint="BF"/>
    </w:rPr>
  </w:style>
  <w:style w:type="character" w:styleId="868">
    <w:name w:val="Intense Emphasis"/>
    <w:basedOn w:val="852"/>
    <w:uiPriority w:val="21"/>
    <w:qFormat/>
    <w:pPr>
      <w:pBdr/>
      <w:spacing/>
      <w:ind/>
    </w:pPr>
    <w:rPr>
      <w:i/>
      <w:iCs/>
      <w:color w:val="0f4761" w:themeColor="accent1" w:themeShade="BF"/>
    </w:rPr>
  </w:style>
  <w:style w:type="paragraph" w:styleId="869">
    <w:name w:val="Intense Quote"/>
    <w:basedOn w:val="902"/>
    <w:next w:val="902"/>
    <w:link w:val="87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70">
    <w:name w:val="Intense Quote Char"/>
    <w:basedOn w:val="852"/>
    <w:link w:val="869"/>
    <w:uiPriority w:val="30"/>
    <w:pPr>
      <w:pBdr/>
      <w:spacing/>
      <w:ind/>
    </w:pPr>
    <w:rPr>
      <w:i/>
      <w:iCs/>
      <w:color w:val="0f4761" w:themeColor="accent1" w:themeShade="BF"/>
    </w:rPr>
  </w:style>
  <w:style w:type="character" w:styleId="871">
    <w:name w:val="Intense Reference"/>
    <w:basedOn w:val="852"/>
    <w:uiPriority w:val="32"/>
    <w:qFormat/>
    <w:pPr>
      <w:pBdr/>
      <w:spacing/>
      <w:ind/>
    </w:pPr>
    <w:rPr>
      <w:b/>
      <w:bCs/>
      <w:smallCaps/>
      <w:color w:val="0f4761" w:themeColor="accent1" w:themeShade="BF"/>
      <w:spacing w:val="5"/>
    </w:rPr>
  </w:style>
  <w:style w:type="character" w:styleId="872">
    <w:name w:val="Subtle Emphasis"/>
    <w:basedOn w:val="852"/>
    <w:uiPriority w:val="19"/>
    <w:qFormat/>
    <w:pPr>
      <w:pBdr/>
      <w:spacing/>
      <w:ind/>
    </w:pPr>
    <w:rPr>
      <w:i/>
      <w:iCs/>
      <w:color w:val="404040" w:themeColor="text1" w:themeTint="BF"/>
    </w:rPr>
  </w:style>
  <w:style w:type="character" w:styleId="873">
    <w:name w:val="Emphasis"/>
    <w:basedOn w:val="852"/>
    <w:uiPriority w:val="20"/>
    <w:qFormat/>
    <w:pPr>
      <w:pBdr/>
      <w:spacing/>
      <w:ind/>
    </w:pPr>
    <w:rPr>
      <w:i/>
      <w:iCs/>
    </w:rPr>
  </w:style>
  <w:style w:type="character" w:styleId="874">
    <w:name w:val="Strong"/>
    <w:basedOn w:val="852"/>
    <w:uiPriority w:val="22"/>
    <w:qFormat/>
    <w:pPr>
      <w:pBdr/>
      <w:spacing/>
      <w:ind/>
    </w:pPr>
    <w:rPr>
      <w:b/>
      <w:bCs/>
    </w:rPr>
  </w:style>
  <w:style w:type="character" w:styleId="875">
    <w:name w:val="Subtle Reference"/>
    <w:basedOn w:val="852"/>
    <w:uiPriority w:val="31"/>
    <w:qFormat/>
    <w:pPr>
      <w:pBdr/>
      <w:spacing/>
      <w:ind/>
    </w:pPr>
    <w:rPr>
      <w:smallCaps/>
      <w:color w:val="5a5a5a" w:themeColor="text1" w:themeTint="A5"/>
    </w:rPr>
  </w:style>
  <w:style w:type="character" w:styleId="876">
    <w:name w:val="Book Title"/>
    <w:basedOn w:val="852"/>
    <w:uiPriority w:val="33"/>
    <w:qFormat/>
    <w:pPr>
      <w:pBdr/>
      <w:spacing/>
      <w:ind/>
    </w:pPr>
    <w:rPr>
      <w:b/>
      <w:bCs/>
      <w:i/>
      <w:iCs/>
      <w:spacing w:val="5"/>
    </w:rPr>
  </w:style>
  <w:style w:type="paragraph" w:styleId="877">
    <w:name w:val="Header"/>
    <w:basedOn w:val="902"/>
    <w:link w:val="878"/>
    <w:uiPriority w:val="99"/>
    <w:unhideWhenUsed/>
    <w:pPr>
      <w:pBdr/>
      <w:tabs>
        <w:tab w:val="center" w:leader="none" w:pos="4844"/>
        <w:tab w:val="right" w:leader="none" w:pos="9689"/>
      </w:tabs>
      <w:spacing w:after="0" w:line="240" w:lineRule="auto"/>
      <w:ind/>
    </w:pPr>
  </w:style>
  <w:style w:type="character" w:styleId="878">
    <w:name w:val="Header Char"/>
    <w:basedOn w:val="852"/>
    <w:link w:val="877"/>
    <w:uiPriority w:val="99"/>
    <w:pPr>
      <w:pBdr/>
      <w:spacing/>
      <w:ind/>
    </w:pPr>
  </w:style>
  <w:style w:type="paragraph" w:styleId="879">
    <w:name w:val="Footer"/>
    <w:basedOn w:val="902"/>
    <w:link w:val="880"/>
    <w:uiPriority w:val="99"/>
    <w:unhideWhenUsed/>
    <w:pPr>
      <w:pBdr/>
      <w:tabs>
        <w:tab w:val="center" w:leader="none" w:pos="4844"/>
        <w:tab w:val="right" w:leader="none" w:pos="9689"/>
      </w:tabs>
      <w:spacing w:after="0" w:line="240" w:lineRule="auto"/>
      <w:ind/>
    </w:pPr>
  </w:style>
  <w:style w:type="character" w:styleId="880">
    <w:name w:val="Footer Char"/>
    <w:basedOn w:val="852"/>
    <w:link w:val="879"/>
    <w:uiPriority w:val="99"/>
    <w:pPr>
      <w:pBdr/>
      <w:spacing/>
      <w:ind/>
    </w:pPr>
  </w:style>
  <w:style w:type="paragraph" w:styleId="881">
    <w:name w:val="Caption"/>
    <w:basedOn w:val="902"/>
    <w:next w:val="902"/>
    <w:uiPriority w:val="35"/>
    <w:unhideWhenUsed/>
    <w:qFormat/>
    <w:pPr>
      <w:pBdr/>
      <w:spacing w:after="200" w:line="240" w:lineRule="auto"/>
      <w:ind/>
    </w:pPr>
    <w:rPr>
      <w:i/>
      <w:iCs/>
      <w:color w:val="0e2841" w:themeColor="text2"/>
      <w:sz w:val="18"/>
      <w:szCs w:val="18"/>
    </w:rPr>
  </w:style>
  <w:style w:type="paragraph" w:styleId="882">
    <w:name w:val="footnote text"/>
    <w:basedOn w:val="902"/>
    <w:link w:val="883"/>
    <w:uiPriority w:val="99"/>
    <w:semiHidden/>
    <w:unhideWhenUsed/>
    <w:pPr>
      <w:pBdr/>
      <w:spacing w:after="0" w:line="240" w:lineRule="auto"/>
      <w:ind/>
    </w:pPr>
    <w:rPr>
      <w:sz w:val="20"/>
      <w:szCs w:val="20"/>
    </w:rPr>
  </w:style>
  <w:style w:type="character" w:styleId="883">
    <w:name w:val="Footnote Text Char"/>
    <w:basedOn w:val="852"/>
    <w:link w:val="882"/>
    <w:uiPriority w:val="99"/>
    <w:semiHidden/>
    <w:pPr>
      <w:pBdr/>
      <w:spacing/>
      <w:ind/>
    </w:pPr>
    <w:rPr>
      <w:sz w:val="20"/>
      <w:szCs w:val="20"/>
    </w:rPr>
  </w:style>
  <w:style w:type="character" w:styleId="884">
    <w:name w:val="footnote reference"/>
    <w:basedOn w:val="852"/>
    <w:uiPriority w:val="99"/>
    <w:semiHidden/>
    <w:unhideWhenUsed/>
    <w:pPr>
      <w:pBdr/>
      <w:spacing/>
      <w:ind/>
    </w:pPr>
    <w:rPr>
      <w:vertAlign w:val="superscript"/>
    </w:rPr>
  </w:style>
  <w:style w:type="paragraph" w:styleId="885">
    <w:name w:val="endnote text"/>
    <w:basedOn w:val="902"/>
    <w:link w:val="886"/>
    <w:uiPriority w:val="99"/>
    <w:semiHidden/>
    <w:unhideWhenUsed/>
    <w:pPr>
      <w:pBdr/>
      <w:spacing w:after="0" w:line="240" w:lineRule="auto"/>
      <w:ind/>
    </w:pPr>
    <w:rPr>
      <w:sz w:val="20"/>
      <w:szCs w:val="20"/>
    </w:rPr>
  </w:style>
  <w:style w:type="character" w:styleId="886">
    <w:name w:val="Endnote Text Char"/>
    <w:basedOn w:val="852"/>
    <w:link w:val="885"/>
    <w:uiPriority w:val="99"/>
    <w:semiHidden/>
    <w:pPr>
      <w:pBdr/>
      <w:spacing/>
      <w:ind/>
    </w:pPr>
    <w:rPr>
      <w:sz w:val="20"/>
      <w:szCs w:val="20"/>
    </w:rPr>
  </w:style>
  <w:style w:type="character" w:styleId="887">
    <w:name w:val="endnote reference"/>
    <w:basedOn w:val="852"/>
    <w:uiPriority w:val="99"/>
    <w:semiHidden/>
    <w:unhideWhenUsed/>
    <w:pPr>
      <w:pBdr/>
      <w:spacing/>
      <w:ind/>
    </w:pPr>
    <w:rPr>
      <w:vertAlign w:val="superscript"/>
    </w:rPr>
  </w:style>
  <w:style w:type="character" w:styleId="888">
    <w:name w:val="Hyperlink"/>
    <w:basedOn w:val="852"/>
    <w:uiPriority w:val="99"/>
    <w:unhideWhenUsed/>
    <w:pPr>
      <w:pBdr/>
      <w:spacing/>
      <w:ind/>
    </w:pPr>
    <w:rPr>
      <w:color w:val="0563c1" w:themeColor="hyperlink"/>
      <w:u w:val="single"/>
    </w:rPr>
  </w:style>
  <w:style w:type="character" w:styleId="889">
    <w:name w:val="FollowedHyperlink"/>
    <w:basedOn w:val="852"/>
    <w:uiPriority w:val="99"/>
    <w:semiHidden/>
    <w:unhideWhenUsed/>
    <w:pPr>
      <w:pBdr/>
      <w:spacing/>
      <w:ind/>
    </w:pPr>
    <w:rPr>
      <w:color w:val="954f72" w:themeColor="followedHyperlink"/>
      <w:u w:val="single"/>
    </w:rPr>
  </w:style>
  <w:style w:type="paragraph" w:styleId="890">
    <w:name w:val="toc 1"/>
    <w:basedOn w:val="902"/>
    <w:next w:val="902"/>
    <w:uiPriority w:val="39"/>
    <w:unhideWhenUsed/>
    <w:pPr>
      <w:pBdr/>
      <w:spacing w:after="100"/>
      <w:ind/>
    </w:pPr>
  </w:style>
  <w:style w:type="paragraph" w:styleId="891">
    <w:name w:val="toc 2"/>
    <w:basedOn w:val="902"/>
    <w:next w:val="902"/>
    <w:uiPriority w:val="39"/>
    <w:unhideWhenUsed/>
    <w:pPr>
      <w:pBdr/>
      <w:spacing w:after="100"/>
      <w:ind w:left="220"/>
    </w:pPr>
  </w:style>
  <w:style w:type="paragraph" w:styleId="892">
    <w:name w:val="toc 3"/>
    <w:basedOn w:val="902"/>
    <w:next w:val="902"/>
    <w:uiPriority w:val="39"/>
    <w:unhideWhenUsed/>
    <w:pPr>
      <w:pBdr/>
      <w:spacing w:after="100"/>
      <w:ind w:left="440"/>
    </w:pPr>
  </w:style>
  <w:style w:type="paragraph" w:styleId="893">
    <w:name w:val="toc 4"/>
    <w:basedOn w:val="902"/>
    <w:next w:val="902"/>
    <w:uiPriority w:val="39"/>
    <w:unhideWhenUsed/>
    <w:pPr>
      <w:pBdr/>
      <w:spacing w:after="100"/>
      <w:ind w:left="660"/>
    </w:pPr>
  </w:style>
  <w:style w:type="paragraph" w:styleId="894">
    <w:name w:val="toc 5"/>
    <w:basedOn w:val="902"/>
    <w:next w:val="902"/>
    <w:uiPriority w:val="39"/>
    <w:unhideWhenUsed/>
    <w:pPr>
      <w:pBdr/>
      <w:spacing w:after="100"/>
      <w:ind w:left="880"/>
    </w:pPr>
  </w:style>
  <w:style w:type="paragraph" w:styleId="895">
    <w:name w:val="toc 6"/>
    <w:basedOn w:val="902"/>
    <w:next w:val="902"/>
    <w:uiPriority w:val="39"/>
    <w:unhideWhenUsed/>
    <w:pPr>
      <w:pBdr/>
      <w:spacing w:after="100"/>
      <w:ind w:left="1100"/>
    </w:pPr>
  </w:style>
  <w:style w:type="paragraph" w:styleId="896">
    <w:name w:val="toc 7"/>
    <w:basedOn w:val="902"/>
    <w:next w:val="902"/>
    <w:uiPriority w:val="39"/>
    <w:unhideWhenUsed/>
    <w:pPr>
      <w:pBdr/>
      <w:spacing w:after="100"/>
      <w:ind w:left="1320"/>
    </w:pPr>
  </w:style>
  <w:style w:type="paragraph" w:styleId="897">
    <w:name w:val="toc 8"/>
    <w:basedOn w:val="902"/>
    <w:next w:val="902"/>
    <w:uiPriority w:val="39"/>
    <w:unhideWhenUsed/>
    <w:pPr>
      <w:pBdr/>
      <w:spacing w:after="100"/>
      <w:ind w:left="1540"/>
    </w:pPr>
  </w:style>
  <w:style w:type="paragraph" w:styleId="898">
    <w:name w:val="toc 9"/>
    <w:basedOn w:val="902"/>
    <w:next w:val="902"/>
    <w:uiPriority w:val="39"/>
    <w:unhideWhenUsed/>
    <w:pPr>
      <w:pBdr/>
      <w:spacing w:after="100"/>
      <w:ind w:left="1760"/>
    </w:pPr>
  </w:style>
  <w:style w:type="character" w:styleId="899">
    <w:name w:val="Placeholder Text"/>
    <w:basedOn w:val="852"/>
    <w:uiPriority w:val="99"/>
    <w:semiHidden/>
    <w:pPr>
      <w:pBdr/>
      <w:spacing/>
      <w:ind/>
    </w:pPr>
    <w:rPr>
      <w:color w:val="666666"/>
    </w:rPr>
  </w:style>
  <w:style w:type="paragraph" w:styleId="900">
    <w:name w:val="TOC Heading"/>
    <w:uiPriority w:val="39"/>
    <w:unhideWhenUsed/>
    <w:pPr>
      <w:pBdr/>
      <w:spacing/>
      <w:ind/>
    </w:pPr>
  </w:style>
  <w:style w:type="paragraph" w:styleId="901">
    <w:name w:val="table of figures"/>
    <w:basedOn w:val="902"/>
    <w:next w:val="902"/>
    <w:uiPriority w:val="99"/>
    <w:unhideWhenUsed/>
    <w:pPr>
      <w:pBdr/>
      <w:spacing w:after="0" w:afterAutospacing="0"/>
      <w:ind/>
    </w:pPr>
  </w:style>
  <w:style w:type="paragraph" w:styleId="902" w:default="1">
    <w:name w:val="Normal"/>
    <w:qFormat/>
    <w:pPr>
      <w:pBdr/>
      <w:spacing/>
      <w:ind/>
    </w:pPr>
  </w:style>
  <w:style w:type="table" w:styleId="90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04" w:default="1">
    <w:name w:val="No List"/>
    <w:uiPriority w:val="99"/>
    <w:semiHidden/>
    <w:unhideWhenUsed/>
    <w:pPr>
      <w:pBdr/>
      <w:spacing/>
      <w:ind/>
    </w:pPr>
  </w:style>
  <w:style w:type="paragraph" w:styleId="905">
    <w:name w:val="No Spacing"/>
    <w:basedOn w:val="902"/>
    <w:uiPriority w:val="1"/>
    <w:qFormat/>
    <w:pPr>
      <w:pBdr/>
      <w:spacing w:after="0" w:line="240" w:lineRule="auto"/>
      <w:ind/>
    </w:pPr>
  </w:style>
  <w:style w:type="paragraph" w:styleId="906">
    <w:name w:val="List Paragraph"/>
    <w:basedOn w:val="902"/>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3</cp:revision>
  <dcterms:modified xsi:type="dcterms:W3CDTF">2026-10-14T21:13:08Z</dcterms:modified>
</cp:coreProperties>
</file>