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54D0A" w14:textId="693516F7" w:rsidR="001225C6" w:rsidRDefault="00A51FD8" w:rsidP="00A51FD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MINUTES OF THE CORINNE CITY PLANNING AND ZONING COMMISSION</w:t>
      </w:r>
    </w:p>
    <w:p w14:paraId="1A75B0A4" w14:textId="4ED2CED1" w:rsidR="00A51FD8" w:rsidRDefault="00A51FD8" w:rsidP="00A51FD8">
      <w:pPr>
        <w:jc w:val="center"/>
      </w:pPr>
      <w:r>
        <w:t>Date: September 8, 2026</w:t>
      </w:r>
    </w:p>
    <w:p w14:paraId="40682B6B" w14:textId="77777777" w:rsidR="00A51FD8" w:rsidRDefault="00A51FD8" w:rsidP="00A51FD8"/>
    <w:p w14:paraId="4C6D5848" w14:textId="1B6FD87B" w:rsidR="00A51FD8" w:rsidRDefault="00A51FD8" w:rsidP="00A51FD8">
      <w:r>
        <w:t xml:space="preserve">Chairman Michael Bass called the meeting to order. Present were Chairman Michael Bass, Vice Chairman David Job, </w:t>
      </w:r>
      <w:r w:rsidR="00790C0A">
        <w:t xml:space="preserve">Jennifer Flitton and </w:t>
      </w:r>
      <w:r w:rsidR="004711E1">
        <w:t>Tony Dilmore.</w:t>
      </w:r>
    </w:p>
    <w:p w14:paraId="03C92CAF" w14:textId="77777777" w:rsidR="004711E1" w:rsidRDefault="004711E1" w:rsidP="00A51FD8"/>
    <w:p w14:paraId="5DF297CF" w14:textId="2E070706" w:rsidR="004711E1" w:rsidRDefault="004711E1" w:rsidP="00A51FD8">
      <w:r>
        <w:t>Michael B. led the group in the Pledge of Allegiance.</w:t>
      </w:r>
    </w:p>
    <w:p w14:paraId="14264E7F" w14:textId="77777777" w:rsidR="004711E1" w:rsidRDefault="004711E1" w:rsidP="00A51FD8"/>
    <w:p w14:paraId="7ACB1B07" w14:textId="08E0BA75" w:rsidR="004711E1" w:rsidRDefault="004711E1" w:rsidP="00A51FD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Jennifer F. motioned to approve the agenda as written. Tony D. seconded the motion. Motion carried with </w:t>
      </w:r>
      <w:r w:rsidR="00AF0A90">
        <w:rPr>
          <w:b/>
          <w:bCs/>
          <w:u w:val="single"/>
        </w:rPr>
        <w:t>Jennifer F. for, David J. for and Tony D. for.</w:t>
      </w:r>
    </w:p>
    <w:p w14:paraId="1AF8B93F" w14:textId="77777777" w:rsidR="00AF0A90" w:rsidRDefault="00AF0A90" w:rsidP="00A51FD8">
      <w:pPr>
        <w:rPr>
          <w:b/>
          <w:bCs/>
          <w:u w:val="single"/>
        </w:rPr>
      </w:pPr>
    </w:p>
    <w:p w14:paraId="0F7EC06B" w14:textId="2284BEA7" w:rsidR="00AF0A90" w:rsidRDefault="00AF0A90" w:rsidP="00A51FD8">
      <w:r>
        <w:t>APPOINTMENTS:</w:t>
      </w:r>
    </w:p>
    <w:p w14:paraId="72B345A1" w14:textId="19E5411F" w:rsidR="00AF0A90" w:rsidRDefault="00BB3F80" w:rsidP="00BB3F80">
      <w:r>
        <w:tab/>
        <w:t xml:space="preserve">A. </w:t>
      </w:r>
      <w:r w:rsidR="00AF0A90">
        <w:t xml:space="preserve">Standard Wellness approached the Commission </w:t>
      </w:r>
      <w:r w:rsidR="00BB2518">
        <w:t xml:space="preserve">with plot plan for their property in the Ag Park. </w:t>
      </w:r>
      <w:r>
        <w:t xml:space="preserve">The processing portion will be moved to Ogden and the temporary buildings will be removed. They plan to bring in a 30x30 building from A-Shed and leave the greenhouses and outdoor grow areas.  The Commission requested a full set of engineered plans which will include setbacks, parking, infrastructure, processes, drainage etc. </w:t>
      </w:r>
    </w:p>
    <w:p w14:paraId="0241AE30" w14:textId="77777777" w:rsidR="00BB3F80" w:rsidRDefault="00BB3F80" w:rsidP="00BB3F80"/>
    <w:p w14:paraId="2FCF40A2" w14:textId="0AB2562F" w:rsidR="00BB3F80" w:rsidRDefault="00BB3F80" w:rsidP="00BB3F80">
      <w:r>
        <w:tab/>
        <w:t>B. Cody Illum</w:t>
      </w:r>
      <w:r w:rsidR="00320F7B">
        <w:t xml:space="preserve"> representing Box Elder County and the City Building Inspector approached the Commission to discuss the building permit process. </w:t>
      </w:r>
      <w:r w:rsidR="00FE24EE">
        <w:t xml:space="preserve">The state requires the process to be streamlined </w:t>
      </w:r>
      <w:r w:rsidR="00D309BE">
        <w:t xml:space="preserve">allowing </w:t>
      </w:r>
      <w:r w:rsidR="00FE24EE">
        <w:t xml:space="preserve">only </w:t>
      </w:r>
      <w:r w:rsidR="00D309BE">
        <w:t>a certain number of days</w:t>
      </w:r>
      <w:r w:rsidR="00FE24EE">
        <w:t xml:space="preserve"> for a response. There was discussion regarding the wording in the code book 9-1-12, and state law. The city needs to be compliant with state regulations. The zoning administrator is the person who checks the setbacks, parking spots, height etc. not the Planning Commission.</w:t>
      </w:r>
      <w:r w:rsidR="00D309BE">
        <w:t xml:space="preserve"> Cody I. stated keep doing what you’re doing but be cognizant of the time lines</w:t>
      </w:r>
      <w:r w:rsidR="000A63FB">
        <w:t xml:space="preserve"> and the role of the Planning Commission.</w:t>
      </w:r>
    </w:p>
    <w:p w14:paraId="757385C9" w14:textId="77777777" w:rsidR="00FE24EE" w:rsidRDefault="00FE24EE" w:rsidP="00BB3F80"/>
    <w:p w14:paraId="18FC71F6" w14:textId="0A065314" w:rsidR="00FE24EE" w:rsidRDefault="00FE24EE" w:rsidP="00BB3F80">
      <w:r>
        <w:t>APPROVAL OF PREVIOUS MINUTES:</w:t>
      </w:r>
    </w:p>
    <w:p w14:paraId="3EA91B9D" w14:textId="0E44A77C" w:rsidR="00FE24EE" w:rsidRDefault="00FE24EE" w:rsidP="00BB3F80">
      <w:pPr>
        <w:rPr>
          <w:b/>
          <w:bCs/>
          <w:u w:val="single"/>
        </w:rPr>
      </w:pPr>
      <w:r>
        <w:rPr>
          <w:b/>
          <w:bCs/>
          <w:u w:val="single"/>
        </w:rPr>
        <w:t>Jennifer F. motioned to approve the minutes of July 14</w:t>
      </w:r>
      <w:r w:rsidRPr="00FE24EE"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and August 11</w:t>
      </w:r>
      <w:r w:rsidR="000A63FB" w:rsidRPr="000A63FB"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as written. Tony D. seconded the motion. Motion carried </w:t>
      </w:r>
      <w:bookmarkStart w:id="0" w:name="_Hlk241061858"/>
      <w:r>
        <w:rPr>
          <w:b/>
          <w:bCs/>
          <w:u w:val="single"/>
        </w:rPr>
        <w:t xml:space="preserve">with Jennifer F. for, David J. for and Tony D. for. </w:t>
      </w:r>
    </w:p>
    <w:bookmarkEnd w:id="0"/>
    <w:p w14:paraId="49287164" w14:textId="77777777" w:rsidR="00FE24EE" w:rsidRDefault="00FE24EE" w:rsidP="00BB3F80">
      <w:pPr>
        <w:rPr>
          <w:b/>
          <w:bCs/>
          <w:u w:val="single"/>
        </w:rPr>
      </w:pPr>
    </w:p>
    <w:p w14:paraId="31277A09" w14:textId="08BA8C6B" w:rsidR="00FE24EE" w:rsidRPr="00FE24EE" w:rsidRDefault="00FE24EE" w:rsidP="00BB3F80">
      <w:r w:rsidRPr="00FE24EE">
        <w:t>ADJOURNMENT</w:t>
      </w:r>
    </w:p>
    <w:p w14:paraId="6043EBD2" w14:textId="77777777" w:rsidR="00FE24EE" w:rsidRDefault="00FE24EE" w:rsidP="00FE24EE">
      <w:pPr>
        <w:rPr>
          <w:b/>
          <w:bCs/>
          <w:u w:val="single"/>
        </w:rPr>
      </w:pPr>
      <w:r w:rsidRPr="00FE24EE">
        <w:rPr>
          <w:b/>
          <w:bCs/>
          <w:u w:val="single"/>
        </w:rPr>
        <w:t xml:space="preserve">David J. motioned to adjourn the meeting. Tony D. seconded the motion. Motion carried </w:t>
      </w:r>
      <w:r>
        <w:rPr>
          <w:b/>
          <w:bCs/>
          <w:u w:val="single"/>
        </w:rPr>
        <w:t xml:space="preserve">with Jennifer F. for, David J. for and Tony D. for. </w:t>
      </w:r>
    </w:p>
    <w:p w14:paraId="4D8104D1" w14:textId="77777777" w:rsidR="00FE24EE" w:rsidRDefault="00FE24EE" w:rsidP="00BB3F80">
      <w:pPr>
        <w:rPr>
          <w:b/>
          <w:bCs/>
          <w:u w:val="single"/>
        </w:rPr>
      </w:pPr>
    </w:p>
    <w:p w14:paraId="3098AC5A" w14:textId="77777777" w:rsidR="00D309BE" w:rsidRDefault="00D309BE" w:rsidP="00BB3F80">
      <w:pPr>
        <w:rPr>
          <w:b/>
          <w:bCs/>
          <w:u w:val="single"/>
        </w:rPr>
      </w:pPr>
    </w:p>
    <w:p w14:paraId="0C18A890" w14:textId="77777777" w:rsidR="00D309BE" w:rsidRDefault="00D309BE" w:rsidP="00BB3F80">
      <w:pPr>
        <w:rPr>
          <w:b/>
          <w:bCs/>
          <w:u w:val="single"/>
        </w:rPr>
      </w:pPr>
    </w:p>
    <w:p w14:paraId="178455F5" w14:textId="77777777" w:rsidR="00D309BE" w:rsidRDefault="00D309BE" w:rsidP="00BB3F80">
      <w:pPr>
        <w:rPr>
          <w:b/>
          <w:bCs/>
          <w:u w:val="single"/>
        </w:rPr>
      </w:pPr>
    </w:p>
    <w:p w14:paraId="65B8C7E4" w14:textId="77777777" w:rsidR="00D309BE" w:rsidRDefault="00D309BE" w:rsidP="00BB3F80">
      <w:pPr>
        <w:rPr>
          <w:b/>
          <w:bCs/>
          <w:u w:val="single"/>
        </w:rPr>
      </w:pPr>
    </w:p>
    <w:p w14:paraId="38451F9F" w14:textId="77777777" w:rsidR="00D309BE" w:rsidRDefault="00D309BE" w:rsidP="00BB3F80">
      <w:pPr>
        <w:rPr>
          <w:b/>
          <w:bCs/>
          <w:u w:val="single"/>
        </w:rPr>
      </w:pPr>
    </w:p>
    <w:p w14:paraId="1ACEF087" w14:textId="67DCCAD2" w:rsidR="00FE24EE" w:rsidRDefault="00FE24EE" w:rsidP="00BB3F80">
      <w:r>
        <w:t xml:space="preserve">I certify these minutes of be true and accurate to the best of my knowledge. </w:t>
      </w:r>
    </w:p>
    <w:p w14:paraId="3EA53403" w14:textId="77777777" w:rsidR="00FE24EE" w:rsidRDefault="00FE24EE" w:rsidP="00BB3F80"/>
    <w:p w14:paraId="5BBA4862" w14:textId="77777777" w:rsidR="00FE24EE" w:rsidRDefault="00FE24EE" w:rsidP="00BB3F80"/>
    <w:p w14:paraId="426B674E" w14:textId="2752CE38" w:rsidR="00FE24EE" w:rsidRDefault="00FE24EE" w:rsidP="00BB3F80">
      <w:pPr>
        <w:rPr>
          <w:b/>
          <w:bCs/>
          <w:u w:val="single"/>
        </w:rPr>
      </w:pPr>
      <w:r>
        <w:t>Kendra Norman</w:t>
      </w:r>
      <w:r w:rsidRPr="00FE24EE">
        <w:rPr>
          <w:b/>
          <w:bCs/>
          <w:u w:val="single"/>
        </w:rPr>
        <w:t xml:space="preserve"> </w:t>
      </w:r>
    </w:p>
    <w:p w14:paraId="53C2916A" w14:textId="77777777" w:rsidR="00FE24EE" w:rsidRDefault="00FE24EE" w:rsidP="00BB3F80">
      <w:pPr>
        <w:rPr>
          <w:b/>
          <w:bCs/>
          <w:u w:val="single"/>
        </w:rPr>
      </w:pPr>
    </w:p>
    <w:p w14:paraId="53346B1F" w14:textId="77777777" w:rsidR="00FE24EE" w:rsidRDefault="00FE24EE" w:rsidP="00BB3F80">
      <w:pPr>
        <w:rPr>
          <w:b/>
          <w:bCs/>
          <w:u w:val="single"/>
        </w:rPr>
      </w:pPr>
    </w:p>
    <w:p w14:paraId="6486E776" w14:textId="63C570B2" w:rsidR="00FE24EE" w:rsidRDefault="00FE24EE" w:rsidP="00BB3F80">
      <w:r w:rsidRPr="00FE24EE">
        <w:t xml:space="preserve">___________________________________________ </w:t>
      </w:r>
      <w:r w:rsidRPr="00FE24EE">
        <w:tab/>
      </w:r>
      <w:r w:rsidRPr="00FE24EE">
        <w:tab/>
        <w:t>_________________</w:t>
      </w:r>
    </w:p>
    <w:p w14:paraId="03731DBE" w14:textId="460C8C7C" w:rsidR="00FE24EE" w:rsidRPr="00FE24EE" w:rsidRDefault="00FE24EE" w:rsidP="00BB3F80">
      <w:r>
        <w:t>Chairman Michael Bass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2D31848E" w14:textId="77777777" w:rsidR="00FE24EE" w:rsidRPr="00FE24EE" w:rsidRDefault="00FE24EE" w:rsidP="00BB3F80"/>
    <w:sectPr w:rsidR="00FE24EE" w:rsidRPr="00FE24EE" w:rsidSect="00C26834">
      <w:footerReference w:type="default" r:id="rId7"/>
      <w:pgSz w:w="12240" w:h="15840" w:code="1"/>
      <w:pgMar w:top="1440" w:right="1800" w:bottom="1440" w:left="1800" w:header="720" w:footer="720" w:gutter="0"/>
      <w:paperSrc w:first="294" w:other="29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6394B" w14:textId="77777777" w:rsidR="00FE24EE" w:rsidRDefault="00FE24EE" w:rsidP="00FE24EE">
      <w:r>
        <w:separator/>
      </w:r>
    </w:p>
  </w:endnote>
  <w:endnote w:type="continuationSeparator" w:id="0">
    <w:p w14:paraId="328AE08F" w14:textId="77777777" w:rsidR="00FE24EE" w:rsidRDefault="00FE24EE" w:rsidP="00FE2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121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70A9DF" w14:textId="41375D26" w:rsidR="00FE24EE" w:rsidRDefault="00FE24E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7C7C83" w14:textId="77777777" w:rsidR="00FE24EE" w:rsidRDefault="00FE24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491AF" w14:textId="77777777" w:rsidR="00FE24EE" w:rsidRDefault="00FE24EE" w:rsidP="00FE24EE">
      <w:r>
        <w:separator/>
      </w:r>
    </w:p>
  </w:footnote>
  <w:footnote w:type="continuationSeparator" w:id="0">
    <w:p w14:paraId="35422F67" w14:textId="77777777" w:rsidR="00FE24EE" w:rsidRDefault="00FE24EE" w:rsidP="00FE2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074DE"/>
    <w:multiLevelType w:val="hybridMultilevel"/>
    <w:tmpl w:val="9626B6DE"/>
    <w:lvl w:ilvl="0" w:tplc="2BCA618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4E3011"/>
    <w:multiLevelType w:val="hybridMultilevel"/>
    <w:tmpl w:val="818663DC"/>
    <w:lvl w:ilvl="0" w:tplc="584A75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37720749">
    <w:abstractNumId w:val="1"/>
  </w:num>
  <w:num w:numId="2" w16cid:durableId="1115716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FD8"/>
    <w:rsid w:val="0004704A"/>
    <w:rsid w:val="00070324"/>
    <w:rsid w:val="000A62DD"/>
    <w:rsid w:val="000A63FB"/>
    <w:rsid w:val="00103C08"/>
    <w:rsid w:val="00115885"/>
    <w:rsid w:val="001225C6"/>
    <w:rsid w:val="00145C0A"/>
    <w:rsid w:val="001A7CF3"/>
    <w:rsid w:val="001B345E"/>
    <w:rsid w:val="00320F7B"/>
    <w:rsid w:val="0032760A"/>
    <w:rsid w:val="004711E1"/>
    <w:rsid w:val="005F164A"/>
    <w:rsid w:val="00742C89"/>
    <w:rsid w:val="00764186"/>
    <w:rsid w:val="00790C0A"/>
    <w:rsid w:val="007D0B9A"/>
    <w:rsid w:val="008A5FA6"/>
    <w:rsid w:val="008E1DB5"/>
    <w:rsid w:val="00900AE3"/>
    <w:rsid w:val="00912B84"/>
    <w:rsid w:val="00956E07"/>
    <w:rsid w:val="00A51FD8"/>
    <w:rsid w:val="00AF0A90"/>
    <w:rsid w:val="00B14818"/>
    <w:rsid w:val="00B304E9"/>
    <w:rsid w:val="00BB2518"/>
    <w:rsid w:val="00BB3F80"/>
    <w:rsid w:val="00BB751C"/>
    <w:rsid w:val="00C26834"/>
    <w:rsid w:val="00D309BE"/>
    <w:rsid w:val="00D414E3"/>
    <w:rsid w:val="00D95578"/>
    <w:rsid w:val="00ED2D62"/>
    <w:rsid w:val="00FE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04628"/>
  <w15:chartTrackingRefBased/>
  <w15:docId w15:val="{9CB41DFA-5B25-4B0B-ADBD-BB16610C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1F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F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F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F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F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F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F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F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F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F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F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F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F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F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F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F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F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F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F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F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F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F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F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F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F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F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FD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24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24EE"/>
  </w:style>
  <w:style w:type="paragraph" w:styleId="Footer">
    <w:name w:val="footer"/>
    <w:basedOn w:val="Normal"/>
    <w:link w:val="FooterChar"/>
    <w:uiPriority w:val="99"/>
    <w:unhideWhenUsed/>
    <w:rsid w:val="00FE24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24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Norman</dc:creator>
  <cp:keywords/>
  <dc:description/>
  <cp:lastModifiedBy>Kendra Norman</cp:lastModifiedBy>
  <cp:revision>4</cp:revision>
  <cp:lastPrinted>2026-10-13T19:14:00Z</cp:lastPrinted>
  <dcterms:created xsi:type="dcterms:W3CDTF">2026-09-14T15:32:00Z</dcterms:created>
  <dcterms:modified xsi:type="dcterms:W3CDTF">2026-10-13T19:14:00Z</dcterms:modified>
</cp:coreProperties>
</file>