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1292C" w14:textId="55594BF2" w:rsidR="003B565E" w:rsidRPr="00AC4810" w:rsidRDefault="00BA5229" w:rsidP="00292D2F">
      <w:pPr>
        <w:jc w:val="center"/>
        <w:rPr>
          <w:color w:val="404040" w:themeColor="text1" w:themeTint="BF"/>
          <w:sz w:val="24"/>
          <w:szCs w:val="24"/>
        </w:rPr>
      </w:pPr>
      <w:r w:rsidRPr="00AC4810">
        <w:rPr>
          <w:color w:val="404040" w:themeColor="text1" w:themeTint="BF"/>
          <w:sz w:val="24"/>
          <w:szCs w:val="24"/>
        </w:rPr>
        <w:t>Minutes</w:t>
      </w:r>
      <w:r w:rsidR="00471F40">
        <w:rPr>
          <w:color w:val="404040" w:themeColor="text1" w:themeTint="BF"/>
          <w:sz w:val="24"/>
          <w:szCs w:val="24"/>
        </w:rPr>
        <w:t xml:space="preserve"> </w:t>
      </w:r>
      <w:r w:rsidR="004B4199">
        <w:rPr>
          <w:color w:val="404040" w:themeColor="text1" w:themeTint="BF"/>
          <w:sz w:val="24"/>
          <w:szCs w:val="24"/>
        </w:rPr>
        <w:t xml:space="preserve">of the Moab </w:t>
      </w:r>
      <w:r w:rsidR="00471F40">
        <w:rPr>
          <w:color w:val="404040" w:themeColor="text1" w:themeTint="BF"/>
          <w:sz w:val="24"/>
          <w:szCs w:val="24"/>
        </w:rPr>
        <w:t>MAD Board of Trustees Monthly Meeting</w:t>
      </w:r>
    </w:p>
    <w:p w14:paraId="0F97C461" w14:textId="38F672F0" w:rsidR="001719BD" w:rsidRPr="00AC4810" w:rsidRDefault="007E4DE8" w:rsidP="00292D2F">
      <w:pPr>
        <w:jc w:val="center"/>
        <w:rPr>
          <w:color w:val="404040" w:themeColor="text1" w:themeTint="BF"/>
          <w:sz w:val="24"/>
          <w:szCs w:val="24"/>
        </w:rPr>
      </w:pPr>
      <w:r w:rsidRPr="007E4DE8">
        <w:rPr>
          <w:color w:val="404040" w:themeColor="text1" w:themeTint="BF"/>
          <w:sz w:val="24"/>
          <w:szCs w:val="24"/>
        </w:rPr>
        <w:t>Date</w:t>
      </w:r>
      <w:r w:rsidR="00E5300D">
        <w:rPr>
          <w:color w:val="404040" w:themeColor="text1" w:themeTint="BF"/>
          <w:sz w:val="24"/>
          <w:szCs w:val="24"/>
        </w:rPr>
        <w:t xml:space="preserve">: </w:t>
      </w:r>
      <w:r w:rsidR="00D25AF1">
        <w:rPr>
          <w:color w:val="404040" w:themeColor="text1" w:themeTint="BF"/>
          <w:sz w:val="24"/>
          <w:szCs w:val="24"/>
        </w:rPr>
        <w:t>August 3rd</w:t>
      </w:r>
      <w:proofErr w:type="gramStart"/>
      <w:r w:rsidR="00F8568A" w:rsidRPr="007E4DE8">
        <w:rPr>
          <w:color w:val="404040" w:themeColor="text1" w:themeTint="BF"/>
          <w:sz w:val="24"/>
          <w:szCs w:val="24"/>
        </w:rPr>
        <w:t xml:space="preserve"> 2026</w:t>
      </w:r>
      <w:proofErr w:type="gramEnd"/>
    </w:p>
    <w:p w14:paraId="79A6E50B" w14:textId="11E7109C" w:rsidR="00875973" w:rsidRDefault="00875973" w:rsidP="00160EB7">
      <w:pPr>
        <w:jc w:val="center"/>
        <w:rPr>
          <w:color w:val="404040" w:themeColor="text1" w:themeTint="BF"/>
          <w:sz w:val="24"/>
          <w:szCs w:val="24"/>
        </w:rPr>
      </w:pPr>
      <w:r w:rsidRPr="00AC4810">
        <w:rPr>
          <w:color w:val="404040" w:themeColor="text1" w:themeTint="BF"/>
          <w:sz w:val="24"/>
          <w:szCs w:val="24"/>
        </w:rPr>
        <w:t>Location: 1000 East Sand Flats Road</w:t>
      </w:r>
      <w:r w:rsidR="00160EB7">
        <w:rPr>
          <w:color w:val="404040" w:themeColor="text1" w:themeTint="BF"/>
          <w:sz w:val="24"/>
          <w:szCs w:val="24"/>
        </w:rPr>
        <w:t>, Moab UT, 84532</w:t>
      </w:r>
    </w:p>
    <w:p w14:paraId="32CEE568" w14:textId="17EF1A6E" w:rsidR="00030C52" w:rsidRPr="00030C52" w:rsidRDefault="00EA0B60" w:rsidP="00030C52">
      <w:pPr>
        <w:rPr>
          <w:b/>
          <w:bCs/>
          <w:color w:val="404040" w:themeColor="text1" w:themeTint="BF"/>
          <w:sz w:val="24"/>
          <w:szCs w:val="24"/>
        </w:rPr>
      </w:pPr>
      <w:r w:rsidRPr="00030C52">
        <w:rPr>
          <w:b/>
          <w:bCs/>
          <w:color w:val="404040" w:themeColor="text1" w:themeTint="BF"/>
          <w:sz w:val="24"/>
          <w:szCs w:val="24"/>
        </w:rPr>
        <w:t>Roll</w:t>
      </w:r>
      <w:r w:rsidR="00030C52" w:rsidRPr="00030C52">
        <w:rPr>
          <w:b/>
          <w:bCs/>
          <w:color w:val="404040" w:themeColor="text1" w:themeTint="BF"/>
          <w:sz w:val="24"/>
          <w:szCs w:val="24"/>
        </w:rPr>
        <w:t xml:space="preserve"> Call:</w:t>
      </w:r>
    </w:p>
    <w:p w14:paraId="5E6EDF6E" w14:textId="2D885B16" w:rsidR="00B25DBD" w:rsidRPr="00AC4810" w:rsidRDefault="002373D6" w:rsidP="0042341F">
      <w:pPr>
        <w:spacing w:after="0"/>
        <w:ind w:firstLine="720"/>
        <w:rPr>
          <w:color w:val="404040" w:themeColor="text1" w:themeTint="BF"/>
          <w:sz w:val="24"/>
          <w:szCs w:val="24"/>
        </w:rPr>
      </w:pPr>
      <w:r w:rsidRPr="00F06C7F">
        <w:rPr>
          <w:b/>
          <w:bCs/>
          <w:color w:val="404040" w:themeColor="text1" w:themeTint="BF"/>
          <w:sz w:val="24"/>
          <w:szCs w:val="24"/>
        </w:rPr>
        <w:t>Board Members Present</w:t>
      </w:r>
      <w:r w:rsidRPr="00AC4810">
        <w:rPr>
          <w:color w:val="404040" w:themeColor="text1" w:themeTint="BF"/>
          <w:sz w:val="24"/>
          <w:szCs w:val="24"/>
        </w:rPr>
        <w:t>:</w:t>
      </w:r>
      <w:r w:rsidR="00D85E41">
        <w:rPr>
          <w:color w:val="404040" w:themeColor="text1" w:themeTint="BF"/>
          <w:sz w:val="24"/>
          <w:szCs w:val="24"/>
        </w:rPr>
        <w:t xml:space="preserve"> </w:t>
      </w:r>
      <w:r w:rsidR="007F3690">
        <w:rPr>
          <w:color w:val="404040" w:themeColor="text1" w:themeTint="BF"/>
          <w:sz w:val="24"/>
          <w:szCs w:val="24"/>
        </w:rPr>
        <w:t>Ted</w:t>
      </w:r>
      <w:r w:rsidR="00050262">
        <w:rPr>
          <w:color w:val="404040" w:themeColor="text1" w:themeTint="BF"/>
          <w:sz w:val="24"/>
          <w:szCs w:val="24"/>
        </w:rPr>
        <w:t>, Trish, Tim</w:t>
      </w:r>
      <w:r w:rsidR="00EA1E5F">
        <w:rPr>
          <w:color w:val="404040" w:themeColor="text1" w:themeTint="BF"/>
          <w:sz w:val="24"/>
          <w:szCs w:val="24"/>
        </w:rPr>
        <w:t>, Chace</w:t>
      </w:r>
    </w:p>
    <w:p w14:paraId="4882269A" w14:textId="319F09D4" w:rsidR="0051359E" w:rsidRDefault="0051359E" w:rsidP="0042341F">
      <w:pPr>
        <w:spacing w:after="0"/>
        <w:ind w:firstLine="720"/>
        <w:rPr>
          <w:color w:val="404040" w:themeColor="text1" w:themeTint="BF"/>
          <w:sz w:val="24"/>
          <w:szCs w:val="24"/>
        </w:rPr>
      </w:pPr>
      <w:r w:rsidRPr="00F06C7F">
        <w:rPr>
          <w:b/>
          <w:bCs/>
          <w:color w:val="404040" w:themeColor="text1" w:themeTint="BF"/>
          <w:sz w:val="24"/>
          <w:szCs w:val="24"/>
        </w:rPr>
        <w:t xml:space="preserve">Board Members </w:t>
      </w:r>
      <w:r w:rsidR="00030C52">
        <w:rPr>
          <w:b/>
          <w:bCs/>
          <w:color w:val="404040" w:themeColor="text1" w:themeTint="BF"/>
          <w:sz w:val="24"/>
          <w:szCs w:val="24"/>
        </w:rPr>
        <w:t>Participating Remotely</w:t>
      </w:r>
      <w:r w:rsidRPr="00F06C7F">
        <w:rPr>
          <w:b/>
          <w:bCs/>
          <w:color w:val="404040" w:themeColor="text1" w:themeTint="BF"/>
          <w:sz w:val="24"/>
          <w:szCs w:val="24"/>
        </w:rPr>
        <w:t>:</w:t>
      </w:r>
      <w:r>
        <w:rPr>
          <w:color w:val="404040" w:themeColor="text1" w:themeTint="BF"/>
          <w:sz w:val="24"/>
          <w:szCs w:val="24"/>
        </w:rPr>
        <w:t xml:space="preserve"> </w:t>
      </w:r>
    </w:p>
    <w:p w14:paraId="571332C1" w14:textId="4577C786" w:rsidR="00D60434" w:rsidRDefault="00D60434" w:rsidP="0042341F">
      <w:pPr>
        <w:spacing w:after="0"/>
        <w:ind w:firstLine="720"/>
        <w:rPr>
          <w:color w:val="404040" w:themeColor="text1" w:themeTint="BF"/>
          <w:sz w:val="24"/>
          <w:szCs w:val="24"/>
        </w:rPr>
      </w:pPr>
      <w:r w:rsidRPr="00F06C7F">
        <w:rPr>
          <w:b/>
          <w:bCs/>
          <w:color w:val="404040" w:themeColor="text1" w:themeTint="BF"/>
          <w:sz w:val="24"/>
          <w:szCs w:val="24"/>
        </w:rPr>
        <w:t>Board Members Absent:</w:t>
      </w:r>
      <w:r w:rsidR="00C40BA9">
        <w:rPr>
          <w:b/>
          <w:bCs/>
          <w:color w:val="404040" w:themeColor="text1" w:themeTint="BF"/>
          <w:sz w:val="24"/>
          <w:szCs w:val="24"/>
        </w:rPr>
        <w:t xml:space="preserve"> </w:t>
      </w:r>
      <w:r w:rsidR="0046218A" w:rsidRPr="007F6C9C">
        <w:rPr>
          <w:color w:val="404040" w:themeColor="text1" w:themeTint="BF"/>
          <w:sz w:val="24"/>
          <w:szCs w:val="24"/>
        </w:rPr>
        <w:t>Jeanette</w:t>
      </w:r>
    </w:p>
    <w:p w14:paraId="10FBF59B" w14:textId="288CFB24" w:rsidR="00C8588B" w:rsidRPr="00AC4810" w:rsidRDefault="00C8588B" w:rsidP="0042341F">
      <w:pPr>
        <w:spacing w:after="0"/>
        <w:ind w:firstLine="720"/>
        <w:rPr>
          <w:color w:val="404040" w:themeColor="text1" w:themeTint="BF"/>
          <w:sz w:val="24"/>
          <w:szCs w:val="24"/>
        </w:rPr>
      </w:pPr>
      <w:r>
        <w:rPr>
          <w:b/>
          <w:bCs/>
          <w:color w:val="404040" w:themeColor="text1" w:themeTint="BF"/>
          <w:sz w:val="24"/>
          <w:szCs w:val="24"/>
        </w:rPr>
        <w:t>District Employees Attending:</w:t>
      </w:r>
      <w:r w:rsidRPr="00C8588B">
        <w:rPr>
          <w:color w:val="404040" w:themeColor="text1" w:themeTint="BF"/>
          <w:sz w:val="24"/>
          <w:szCs w:val="24"/>
        </w:rPr>
        <w:t xml:space="preserve"> </w:t>
      </w:r>
      <w:r>
        <w:rPr>
          <w:color w:val="404040" w:themeColor="text1" w:themeTint="BF"/>
          <w:sz w:val="24"/>
          <w:szCs w:val="24"/>
        </w:rPr>
        <w:t>Steve</w:t>
      </w:r>
      <w:r w:rsidR="00AC49F2">
        <w:rPr>
          <w:color w:val="404040" w:themeColor="text1" w:themeTint="BF"/>
          <w:sz w:val="24"/>
          <w:szCs w:val="24"/>
        </w:rPr>
        <w:t>, Shanon, Ben, Morgi</w:t>
      </w:r>
    </w:p>
    <w:p w14:paraId="011E913E" w14:textId="0AA1BF57" w:rsidR="00416700" w:rsidRPr="006F2AAC" w:rsidRDefault="00462ECD" w:rsidP="006F2AAC">
      <w:pPr>
        <w:ind w:firstLine="720"/>
        <w:rPr>
          <w:color w:val="404040" w:themeColor="text1" w:themeTint="BF"/>
          <w:sz w:val="24"/>
          <w:szCs w:val="24"/>
        </w:rPr>
      </w:pPr>
      <w:bookmarkStart w:id="0" w:name="_Hlk191393371"/>
      <w:r w:rsidRPr="00F06C7F">
        <w:rPr>
          <w:b/>
          <w:bCs/>
          <w:color w:val="404040" w:themeColor="text1" w:themeTint="BF"/>
          <w:sz w:val="24"/>
          <w:szCs w:val="24"/>
        </w:rPr>
        <w:t xml:space="preserve">Other </w:t>
      </w:r>
      <w:r w:rsidR="0073581C" w:rsidRPr="00F06C7F">
        <w:rPr>
          <w:b/>
          <w:bCs/>
          <w:color w:val="404040" w:themeColor="text1" w:themeTint="BF"/>
          <w:sz w:val="24"/>
          <w:szCs w:val="24"/>
        </w:rPr>
        <w:t>Attendees</w:t>
      </w:r>
      <w:bookmarkEnd w:id="0"/>
      <w:r w:rsidRPr="00F06C7F">
        <w:rPr>
          <w:b/>
          <w:bCs/>
          <w:color w:val="404040" w:themeColor="text1" w:themeTint="BF"/>
          <w:sz w:val="24"/>
          <w:szCs w:val="24"/>
        </w:rPr>
        <w:t>:</w:t>
      </w:r>
      <w:r w:rsidR="00F54937">
        <w:rPr>
          <w:color w:val="404040" w:themeColor="text1" w:themeTint="BF"/>
          <w:sz w:val="24"/>
          <w:szCs w:val="24"/>
        </w:rPr>
        <w:t xml:space="preserve"> </w:t>
      </w:r>
      <w:r w:rsidR="00786046">
        <w:rPr>
          <w:color w:val="404040" w:themeColor="text1" w:themeTint="BF"/>
          <w:sz w:val="24"/>
          <w:szCs w:val="24"/>
        </w:rPr>
        <w:t>None</w:t>
      </w:r>
    </w:p>
    <w:p w14:paraId="24ABA2D1" w14:textId="336D7EAF" w:rsidR="001E6614" w:rsidRPr="001E6614" w:rsidRDefault="001E6614" w:rsidP="006F2AAC">
      <w:pPr>
        <w:spacing w:after="0" w:line="240" w:lineRule="auto"/>
        <w:rPr>
          <w:rFonts w:eastAsia="Times New Roman" w:cstheme="minorHAnsi"/>
          <w:bCs/>
          <w:sz w:val="24"/>
          <w:szCs w:val="24"/>
        </w:rPr>
      </w:pPr>
      <w:r w:rsidRPr="00FB1BED">
        <w:rPr>
          <w:rFonts w:eastAsia="Times New Roman" w:cstheme="minorHAnsi"/>
          <w:b/>
          <w:sz w:val="24"/>
          <w:szCs w:val="24"/>
        </w:rPr>
        <w:t>Call to order</w:t>
      </w:r>
      <w:r w:rsidR="00030C52">
        <w:rPr>
          <w:rFonts w:eastAsia="Times New Roman" w:cstheme="minorHAnsi"/>
          <w:b/>
          <w:sz w:val="24"/>
          <w:szCs w:val="24"/>
        </w:rPr>
        <w:t>:</w:t>
      </w:r>
      <w:r w:rsidR="00EE7EAD">
        <w:rPr>
          <w:rFonts w:eastAsia="Times New Roman" w:cstheme="minorHAnsi"/>
          <w:bCs/>
          <w:sz w:val="24"/>
          <w:szCs w:val="24"/>
        </w:rPr>
        <w:t xml:space="preserve"> 5</w:t>
      </w:r>
      <w:r w:rsidR="00623C93">
        <w:rPr>
          <w:rFonts w:eastAsia="Times New Roman" w:cstheme="minorHAnsi"/>
          <w:bCs/>
          <w:sz w:val="24"/>
          <w:szCs w:val="24"/>
        </w:rPr>
        <w:t>:</w:t>
      </w:r>
      <w:r w:rsidR="007E4DE8">
        <w:rPr>
          <w:rFonts w:eastAsia="Times New Roman" w:cstheme="minorHAnsi"/>
          <w:bCs/>
          <w:sz w:val="24"/>
          <w:szCs w:val="24"/>
        </w:rPr>
        <w:t>34</w:t>
      </w:r>
      <w:r w:rsidR="00EE7EAD">
        <w:rPr>
          <w:rFonts w:eastAsia="Times New Roman" w:cstheme="minorHAnsi"/>
          <w:bCs/>
          <w:sz w:val="24"/>
          <w:szCs w:val="24"/>
        </w:rPr>
        <w:t>pm</w:t>
      </w:r>
    </w:p>
    <w:p w14:paraId="6791EC70" w14:textId="3AA640B2" w:rsidR="001E6614" w:rsidRPr="001E6614" w:rsidRDefault="001E6614" w:rsidP="001E6614">
      <w:pPr>
        <w:spacing w:after="0" w:line="240" w:lineRule="auto"/>
        <w:rPr>
          <w:rFonts w:eastAsia="Times New Roman" w:cstheme="minorHAnsi"/>
          <w:sz w:val="24"/>
          <w:szCs w:val="24"/>
        </w:rPr>
      </w:pPr>
    </w:p>
    <w:p w14:paraId="2B07D634" w14:textId="66B16473" w:rsidR="008D049D" w:rsidRDefault="001E6614" w:rsidP="001E6614">
      <w:pPr>
        <w:spacing w:after="0" w:line="240" w:lineRule="auto"/>
        <w:rPr>
          <w:rFonts w:eastAsia="Times New Roman" w:cstheme="minorHAnsi"/>
          <w:sz w:val="24"/>
          <w:szCs w:val="24"/>
        </w:rPr>
      </w:pPr>
      <w:r w:rsidRPr="00F9410E">
        <w:rPr>
          <w:rFonts w:eastAsia="Times New Roman" w:cstheme="minorHAnsi"/>
          <w:b/>
          <w:bCs/>
          <w:sz w:val="24"/>
          <w:szCs w:val="24"/>
        </w:rPr>
        <w:t>Citizen comments</w:t>
      </w:r>
      <w:r w:rsidR="00416700" w:rsidRPr="00AC4810">
        <w:rPr>
          <w:rFonts w:eastAsia="Times New Roman" w:cstheme="minorHAnsi"/>
          <w:sz w:val="24"/>
          <w:szCs w:val="24"/>
        </w:rPr>
        <w:t xml:space="preserve">: </w:t>
      </w:r>
    </w:p>
    <w:p w14:paraId="78676B7B" w14:textId="49E13814" w:rsidR="00EF6451" w:rsidRPr="003C203B" w:rsidRDefault="003C203B" w:rsidP="00113BCF">
      <w:pPr>
        <w:spacing w:after="0" w:line="240" w:lineRule="auto"/>
        <w:jc w:val="both"/>
        <w:rPr>
          <w:rFonts w:eastAsia="Times New Roman" w:cstheme="minorHAnsi"/>
          <w:sz w:val="24"/>
          <w:szCs w:val="24"/>
        </w:rPr>
      </w:pPr>
      <w:r>
        <w:rPr>
          <w:rFonts w:eastAsia="Times New Roman" w:cstheme="minorHAnsi"/>
          <w:sz w:val="24"/>
          <w:szCs w:val="24"/>
        </w:rPr>
        <w:tab/>
        <w:t xml:space="preserve">There were no </w:t>
      </w:r>
      <w:r w:rsidR="003B5678">
        <w:rPr>
          <w:rFonts w:eastAsia="Times New Roman" w:cstheme="minorHAnsi"/>
          <w:sz w:val="24"/>
          <w:szCs w:val="24"/>
        </w:rPr>
        <w:t>member</w:t>
      </w:r>
      <w:r w:rsidR="00AC49F2">
        <w:rPr>
          <w:rFonts w:eastAsia="Times New Roman" w:cstheme="minorHAnsi"/>
          <w:sz w:val="24"/>
          <w:szCs w:val="24"/>
        </w:rPr>
        <w:t xml:space="preserve">s of the public </w:t>
      </w:r>
      <w:r>
        <w:rPr>
          <w:rFonts w:eastAsia="Times New Roman" w:cstheme="minorHAnsi"/>
          <w:sz w:val="24"/>
          <w:szCs w:val="24"/>
        </w:rPr>
        <w:t>present at the meeting to make</w:t>
      </w:r>
      <w:r w:rsidR="003B5678">
        <w:rPr>
          <w:rFonts w:eastAsia="Times New Roman" w:cstheme="minorHAnsi"/>
          <w:sz w:val="24"/>
          <w:szCs w:val="24"/>
        </w:rPr>
        <w:t xml:space="preserve"> any</w:t>
      </w:r>
      <w:r>
        <w:rPr>
          <w:rFonts w:eastAsia="Times New Roman" w:cstheme="minorHAnsi"/>
          <w:sz w:val="24"/>
          <w:szCs w:val="24"/>
        </w:rPr>
        <w:t xml:space="preserve"> public </w:t>
      </w:r>
      <w:r w:rsidR="003B5678">
        <w:rPr>
          <w:rFonts w:eastAsia="Times New Roman" w:cstheme="minorHAnsi"/>
          <w:sz w:val="24"/>
          <w:szCs w:val="24"/>
        </w:rPr>
        <w:t xml:space="preserve">comments. </w:t>
      </w:r>
      <w:proofErr w:type="gramStart"/>
      <w:r w:rsidR="00AC49F2">
        <w:rPr>
          <w:rFonts w:eastAsia="Times New Roman" w:cstheme="minorHAnsi"/>
          <w:sz w:val="24"/>
          <w:szCs w:val="24"/>
        </w:rPr>
        <w:t>Instead</w:t>
      </w:r>
      <w:proofErr w:type="gramEnd"/>
      <w:r w:rsidR="00AC49F2">
        <w:rPr>
          <w:rFonts w:eastAsia="Times New Roman" w:cstheme="minorHAnsi"/>
          <w:sz w:val="24"/>
          <w:szCs w:val="24"/>
        </w:rPr>
        <w:t xml:space="preserve"> </w:t>
      </w:r>
      <w:r w:rsidR="003B5678">
        <w:rPr>
          <w:rFonts w:eastAsia="Times New Roman" w:cstheme="minorHAnsi"/>
          <w:sz w:val="24"/>
          <w:szCs w:val="24"/>
        </w:rPr>
        <w:t xml:space="preserve">Steve </w:t>
      </w:r>
      <w:r w:rsidR="00CC1723">
        <w:rPr>
          <w:rFonts w:eastAsia="Times New Roman" w:cstheme="minorHAnsi"/>
          <w:sz w:val="24"/>
          <w:szCs w:val="24"/>
        </w:rPr>
        <w:t>mentioned several calls</w:t>
      </w:r>
      <w:r w:rsidR="00AC49F2">
        <w:rPr>
          <w:rFonts w:eastAsia="Times New Roman" w:cstheme="minorHAnsi"/>
          <w:sz w:val="24"/>
          <w:szCs w:val="24"/>
        </w:rPr>
        <w:t xml:space="preserve">/emails or other interactions that happened during the time </w:t>
      </w:r>
      <w:proofErr w:type="gramStart"/>
      <w:r w:rsidR="00AC49F2">
        <w:rPr>
          <w:rFonts w:eastAsia="Times New Roman" w:cstheme="minorHAnsi"/>
          <w:sz w:val="24"/>
          <w:szCs w:val="24"/>
        </w:rPr>
        <w:t>since</w:t>
      </w:r>
      <w:proofErr w:type="gramEnd"/>
      <w:r w:rsidR="00AC49F2">
        <w:rPr>
          <w:rFonts w:eastAsia="Times New Roman" w:cstheme="minorHAnsi"/>
          <w:sz w:val="24"/>
          <w:szCs w:val="24"/>
        </w:rPr>
        <w:t xml:space="preserve"> the last board meeting</w:t>
      </w:r>
      <w:r w:rsidR="00CC1723">
        <w:rPr>
          <w:rFonts w:eastAsia="Times New Roman" w:cstheme="minorHAnsi"/>
          <w:sz w:val="24"/>
          <w:szCs w:val="24"/>
        </w:rPr>
        <w:t xml:space="preserve">. One from a </w:t>
      </w:r>
      <w:r w:rsidR="00CE5400">
        <w:rPr>
          <w:rFonts w:eastAsia="Times New Roman" w:cstheme="minorHAnsi"/>
          <w:sz w:val="24"/>
          <w:szCs w:val="24"/>
        </w:rPr>
        <w:t>former</w:t>
      </w:r>
      <w:r w:rsidR="00CC1723">
        <w:rPr>
          <w:rFonts w:eastAsia="Times New Roman" w:cstheme="minorHAnsi"/>
          <w:sz w:val="24"/>
          <w:szCs w:val="24"/>
        </w:rPr>
        <w:t xml:space="preserve"> employee who </w:t>
      </w:r>
      <w:r w:rsidR="00CE5400">
        <w:rPr>
          <w:rFonts w:eastAsia="Times New Roman" w:cstheme="minorHAnsi"/>
          <w:sz w:val="24"/>
          <w:szCs w:val="24"/>
        </w:rPr>
        <w:t xml:space="preserve">thought the mosquito </w:t>
      </w:r>
      <w:proofErr w:type="gramStart"/>
      <w:r w:rsidR="00CE5400">
        <w:rPr>
          <w:rFonts w:eastAsia="Times New Roman" w:cstheme="minorHAnsi"/>
          <w:sz w:val="24"/>
          <w:szCs w:val="24"/>
        </w:rPr>
        <w:t>control</w:t>
      </w:r>
      <w:proofErr w:type="gramEnd"/>
      <w:r w:rsidR="00CE5400">
        <w:rPr>
          <w:rFonts w:eastAsia="Times New Roman" w:cstheme="minorHAnsi"/>
          <w:sz w:val="24"/>
          <w:szCs w:val="24"/>
        </w:rPr>
        <w:t xml:space="preserve"> this season was going</w:t>
      </w:r>
      <w:r w:rsidR="00AC49F2">
        <w:rPr>
          <w:rFonts w:eastAsia="Times New Roman" w:cstheme="minorHAnsi"/>
          <w:sz w:val="24"/>
          <w:szCs w:val="24"/>
        </w:rPr>
        <w:t xml:space="preserve"> very</w:t>
      </w:r>
      <w:r w:rsidR="00CE5400">
        <w:rPr>
          <w:rFonts w:eastAsia="Times New Roman" w:cstheme="minorHAnsi"/>
          <w:sz w:val="24"/>
          <w:szCs w:val="24"/>
        </w:rPr>
        <w:t xml:space="preserve"> well. Another caller reported </w:t>
      </w:r>
      <w:r w:rsidR="00E874D8">
        <w:rPr>
          <w:rFonts w:eastAsia="Times New Roman" w:cstheme="minorHAnsi"/>
          <w:sz w:val="24"/>
          <w:szCs w:val="24"/>
        </w:rPr>
        <w:t xml:space="preserve">mosquitoes inside the </w:t>
      </w:r>
      <w:proofErr w:type="gramStart"/>
      <w:r w:rsidR="00E874D8">
        <w:rPr>
          <w:rFonts w:eastAsia="Times New Roman" w:cstheme="minorHAnsi"/>
          <w:sz w:val="24"/>
          <w:szCs w:val="24"/>
        </w:rPr>
        <w:t>house</w:t>
      </w:r>
      <w:proofErr w:type="gramEnd"/>
      <w:r w:rsidR="00E874D8">
        <w:rPr>
          <w:rFonts w:eastAsia="Times New Roman" w:cstheme="minorHAnsi"/>
          <w:sz w:val="24"/>
          <w:szCs w:val="24"/>
        </w:rPr>
        <w:t xml:space="preserve"> but the source was thus far un</w:t>
      </w:r>
      <w:r w:rsidR="00AC49F2">
        <w:rPr>
          <w:rFonts w:eastAsia="Times New Roman" w:cstheme="minorHAnsi"/>
          <w:sz w:val="24"/>
          <w:szCs w:val="24"/>
        </w:rPr>
        <w:t>known</w:t>
      </w:r>
      <w:r w:rsidR="00E874D8">
        <w:rPr>
          <w:rFonts w:eastAsia="Times New Roman" w:cstheme="minorHAnsi"/>
          <w:sz w:val="24"/>
          <w:szCs w:val="24"/>
        </w:rPr>
        <w:t xml:space="preserve"> and need</w:t>
      </w:r>
      <w:r w:rsidR="00AC49F2">
        <w:rPr>
          <w:rFonts w:eastAsia="Times New Roman" w:cstheme="minorHAnsi"/>
          <w:sz w:val="24"/>
          <w:szCs w:val="24"/>
        </w:rPr>
        <w:t>s</w:t>
      </w:r>
      <w:r w:rsidR="00E874D8">
        <w:rPr>
          <w:rFonts w:eastAsia="Times New Roman" w:cstheme="minorHAnsi"/>
          <w:sz w:val="24"/>
          <w:szCs w:val="24"/>
        </w:rPr>
        <w:t xml:space="preserve"> to be looked into further </w:t>
      </w:r>
      <w:r w:rsidR="006050AE">
        <w:rPr>
          <w:rFonts w:eastAsia="Times New Roman" w:cstheme="minorHAnsi"/>
          <w:sz w:val="24"/>
          <w:szCs w:val="24"/>
        </w:rPr>
        <w:t>but</w:t>
      </w:r>
      <w:r w:rsidR="00E874D8">
        <w:rPr>
          <w:rFonts w:eastAsia="Times New Roman" w:cstheme="minorHAnsi"/>
          <w:sz w:val="24"/>
          <w:szCs w:val="24"/>
        </w:rPr>
        <w:t xml:space="preserve"> would be hopefully resolved before the next meeting. </w:t>
      </w:r>
      <w:r w:rsidR="004D4A32">
        <w:rPr>
          <w:rFonts w:eastAsia="Times New Roman" w:cstheme="minorHAnsi"/>
          <w:sz w:val="24"/>
          <w:szCs w:val="24"/>
        </w:rPr>
        <w:t xml:space="preserve">Steve mentioned that because he was swept up investigating </w:t>
      </w:r>
      <w:r w:rsidR="006050AE">
        <w:rPr>
          <w:rFonts w:eastAsia="Times New Roman" w:cstheme="minorHAnsi"/>
          <w:sz w:val="24"/>
          <w:szCs w:val="24"/>
        </w:rPr>
        <w:t xml:space="preserve">the indoor mosquito incident and because of </w:t>
      </w:r>
      <w:r w:rsidR="00107C0B">
        <w:rPr>
          <w:rFonts w:eastAsia="Times New Roman" w:cstheme="minorHAnsi"/>
          <w:sz w:val="24"/>
          <w:szCs w:val="24"/>
        </w:rPr>
        <w:t>uncertainty</w:t>
      </w:r>
      <w:r w:rsidR="0086006F">
        <w:rPr>
          <w:rFonts w:eastAsia="Times New Roman" w:cstheme="minorHAnsi"/>
          <w:sz w:val="24"/>
          <w:szCs w:val="24"/>
        </w:rPr>
        <w:t xml:space="preserve"> about how up to date the current </w:t>
      </w:r>
      <w:r w:rsidR="001F4870">
        <w:rPr>
          <w:rFonts w:eastAsia="Times New Roman" w:cstheme="minorHAnsi"/>
          <w:sz w:val="24"/>
          <w:szCs w:val="24"/>
        </w:rPr>
        <w:t>le</w:t>
      </w:r>
      <w:r w:rsidR="00AC49F2">
        <w:rPr>
          <w:rFonts w:eastAsia="Times New Roman" w:cstheme="minorHAnsi"/>
          <w:sz w:val="24"/>
          <w:szCs w:val="24"/>
        </w:rPr>
        <w:t xml:space="preserve">dger </w:t>
      </w:r>
      <w:proofErr w:type="gramStart"/>
      <w:r w:rsidR="00AC49F2">
        <w:rPr>
          <w:rFonts w:eastAsia="Times New Roman" w:cstheme="minorHAnsi"/>
          <w:sz w:val="24"/>
          <w:szCs w:val="24"/>
        </w:rPr>
        <w:t>was he</w:t>
      </w:r>
      <w:proofErr w:type="gramEnd"/>
      <w:r w:rsidR="00AC49F2">
        <w:rPr>
          <w:rFonts w:eastAsia="Times New Roman" w:cstheme="minorHAnsi"/>
          <w:sz w:val="24"/>
          <w:szCs w:val="24"/>
        </w:rPr>
        <w:t xml:space="preserve"> decided not</w:t>
      </w:r>
      <w:r w:rsidR="001F4870">
        <w:rPr>
          <w:rFonts w:eastAsia="Times New Roman" w:cstheme="minorHAnsi"/>
          <w:sz w:val="24"/>
          <w:szCs w:val="24"/>
        </w:rPr>
        <w:t xml:space="preserve"> to go through with the budget transfer proposal </w:t>
      </w:r>
      <w:r w:rsidR="00D60602">
        <w:rPr>
          <w:rFonts w:eastAsia="Times New Roman" w:cstheme="minorHAnsi"/>
          <w:sz w:val="24"/>
          <w:szCs w:val="24"/>
        </w:rPr>
        <w:t>and would try again at the next meetin</w:t>
      </w:r>
      <w:r w:rsidR="00AC49F2">
        <w:rPr>
          <w:rFonts w:eastAsia="Times New Roman" w:cstheme="minorHAnsi"/>
          <w:sz w:val="24"/>
          <w:szCs w:val="24"/>
        </w:rPr>
        <w:t>g and try to iron everything out in the meantime.</w:t>
      </w:r>
    </w:p>
    <w:p w14:paraId="011BC0FA" w14:textId="77777777" w:rsidR="00091D80" w:rsidRDefault="00091D80" w:rsidP="00113BCF">
      <w:pPr>
        <w:spacing w:after="0" w:line="240" w:lineRule="auto"/>
        <w:jc w:val="both"/>
        <w:rPr>
          <w:rFonts w:eastAsia="Times New Roman" w:cstheme="minorHAnsi"/>
          <w:b/>
          <w:bCs/>
          <w:sz w:val="24"/>
          <w:szCs w:val="24"/>
        </w:rPr>
      </w:pPr>
    </w:p>
    <w:p w14:paraId="4C01CF9E" w14:textId="06BB7209" w:rsidR="00BA2332" w:rsidRPr="00BA2332" w:rsidRDefault="00BA2332" w:rsidP="00EA1E5F">
      <w:pPr>
        <w:spacing w:after="0" w:line="240" w:lineRule="auto"/>
        <w:jc w:val="both"/>
        <w:rPr>
          <w:rFonts w:eastAsia="Times New Roman" w:cstheme="minorHAnsi"/>
          <w:sz w:val="24"/>
          <w:szCs w:val="24"/>
        </w:rPr>
      </w:pPr>
      <w:r w:rsidRPr="00BA2332">
        <w:rPr>
          <w:rFonts w:eastAsia="Times New Roman" w:cstheme="minorHAnsi"/>
          <w:sz w:val="24"/>
          <w:szCs w:val="24"/>
        </w:rPr>
        <w:t>Approve</w:t>
      </w:r>
      <w:r w:rsidR="004B4199">
        <w:rPr>
          <w:rFonts w:eastAsia="Times New Roman" w:cstheme="minorHAnsi"/>
          <w:sz w:val="24"/>
          <w:szCs w:val="24"/>
        </w:rPr>
        <w:t>/Amend</w:t>
      </w:r>
      <w:r w:rsidRPr="00BA2332">
        <w:rPr>
          <w:rFonts w:eastAsia="Times New Roman" w:cstheme="minorHAnsi"/>
          <w:sz w:val="24"/>
          <w:szCs w:val="24"/>
        </w:rPr>
        <w:t xml:space="preserve"> pending board meeting minutes</w:t>
      </w:r>
    </w:p>
    <w:p w14:paraId="0A7D5A37" w14:textId="17AEBAB9" w:rsidR="009B4538" w:rsidRPr="00EA1E5F" w:rsidRDefault="00E04EBA" w:rsidP="00EA1E5F">
      <w:pPr>
        <w:pStyle w:val="ListParagraph"/>
        <w:numPr>
          <w:ilvl w:val="0"/>
          <w:numId w:val="3"/>
        </w:numPr>
        <w:jc w:val="both"/>
        <w:rPr>
          <w:rFonts w:cstheme="minorHAnsi"/>
          <w:sz w:val="24"/>
          <w:szCs w:val="24"/>
        </w:rPr>
      </w:pPr>
      <w:bookmarkStart w:id="1" w:name="_Hlk183440009"/>
      <w:bookmarkStart w:id="2" w:name="_Hlk162949576"/>
      <w:r w:rsidRPr="00EA1E5F">
        <w:rPr>
          <w:rFonts w:cstheme="minorHAnsi"/>
          <w:sz w:val="24"/>
          <w:szCs w:val="24"/>
        </w:rPr>
        <w:t>T</w:t>
      </w:r>
      <w:r w:rsidR="00803748">
        <w:rPr>
          <w:rFonts w:cstheme="minorHAnsi"/>
          <w:sz w:val="24"/>
          <w:szCs w:val="24"/>
        </w:rPr>
        <w:t xml:space="preserve">rish </w:t>
      </w:r>
      <w:r w:rsidR="009B4538" w:rsidRPr="00EA1E5F">
        <w:rPr>
          <w:rFonts w:cstheme="minorHAnsi"/>
          <w:sz w:val="24"/>
          <w:szCs w:val="24"/>
        </w:rPr>
        <w:t xml:space="preserve">motioned </w:t>
      </w:r>
      <w:r w:rsidR="007E4DE8" w:rsidRPr="00EA1E5F">
        <w:rPr>
          <w:rFonts w:cstheme="minorHAnsi"/>
          <w:sz w:val="24"/>
          <w:szCs w:val="24"/>
        </w:rPr>
        <w:t xml:space="preserve">to call for a vote to approve the minutes from the Regular monthly Meeting of the Moab MAD board held </w:t>
      </w:r>
      <w:r w:rsidR="00FA270A">
        <w:rPr>
          <w:rFonts w:cstheme="minorHAnsi"/>
          <w:sz w:val="24"/>
          <w:szCs w:val="24"/>
        </w:rPr>
        <w:t>June 1st</w:t>
      </w:r>
      <w:r w:rsidR="00D85E41" w:rsidRPr="00EA1E5F">
        <w:rPr>
          <w:rFonts w:cstheme="minorHAnsi"/>
          <w:sz w:val="24"/>
          <w:szCs w:val="24"/>
          <w:vertAlign w:val="superscript"/>
        </w:rPr>
        <w:t>th</w:t>
      </w:r>
      <w:r w:rsidR="00D85E41" w:rsidRPr="00EA1E5F">
        <w:rPr>
          <w:rFonts w:cstheme="minorHAnsi"/>
          <w:sz w:val="24"/>
          <w:szCs w:val="24"/>
        </w:rPr>
        <w:t xml:space="preserve"> </w:t>
      </w:r>
      <w:r w:rsidR="007E4DE8" w:rsidRPr="00EA1E5F">
        <w:rPr>
          <w:rFonts w:cstheme="minorHAnsi"/>
          <w:sz w:val="24"/>
          <w:szCs w:val="24"/>
        </w:rPr>
        <w:t xml:space="preserve">2026 </w:t>
      </w:r>
    </w:p>
    <w:p w14:paraId="05FAA722" w14:textId="3322624A" w:rsidR="009B4538" w:rsidRDefault="00D85E41" w:rsidP="009B4538">
      <w:pPr>
        <w:numPr>
          <w:ilvl w:val="2"/>
          <w:numId w:val="3"/>
        </w:numPr>
        <w:spacing w:after="0" w:line="240" w:lineRule="auto"/>
        <w:jc w:val="both"/>
        <w:rPr>
          <w:rFonts w:eastAsia="Times New Roman" w:cstheme="minorHAnsi"/>
          <w:sz w:val="24"/>
          <w:szCs w:val="24"/>
        </w:rPr>
      </w:pPr>
      <w:r>
        <w:rPr>
          <w:rFonts w:eastAsia="Times New Roman" w:cstheme="minorHAnsi"/>
          <w:sz w:val="24"/>
          <w:szCs w:val="24"/>
        </w:rPr>
        <w:t>Ted</w:t>
      </w:r>
      <w:r w:rsidR="00050262">
        <w:rPr>
          <w:rFonts w:eastAsia="Times New Roman" w:cstheme="minorHAnsi"/>
          <w:sz w:val="24"/>
          <w:szCs w:val="24"/>
        </w:rPr>
        <w:t xml:space="preserve"> </w:t>
      </w:r>
      <w:r w:rsidR="009B4538">
        <w:rPr>
          <w:rFonts w:eastAsia="Times New Roman" w:cstheme="minorHAnsi"/>
          <w:sz w:val="24"/>
          <w:szCs w:val="24"/>
        </w:rPr>
        <w:t xml:space="preserve">seconded </w:t>
      </w:r>
      <w:r w:rsidR="00050262">
        <w:rPr>
          <w:rFonts w:eastAsia="Times New Roman" w:cstheme="minorHAnsi"/>
          <w:sz w:val="24"/>
          <w:szCs w:val="24"/>
        </w:rPr>
        <w:t xml:space="preserve">the </w:t>
      </w:r>
      <w:r w:rsidR="009B4538">
        <w:rPr>
          <w:rFonts w:eastAsia="Times New Roman" w:cstheme="minorHAnsi"/>
          <w:sz w:val="24"/>
          <w:szCs w:val="24"/>
        </w:rPr>
        <w:t>motion</w:t>
      </w:r>
    </w:p>
    <w:p w14:paraId="5F3DDDE2" w14:textId="77777777" w:rsidR="00EA1E5F" w:rsidRDefault="009B4538" w:rsidP="00EA1E5F">
      <w:pPr>
        <w:pStyle w:val="ListParagraph"/>
        <w:numPr>
          <w:ilvl w:val="3"/>
          <w:numId w:val="3"/>
        </w:numPr>
        <w:tabs>
          <w:tab w:val="center" w:pos="6660"/>
        </w:tabs>
        <w:jc w:val="both"/>
        <w:rPr>
          <w:rFonts w:asciiTheme="minorHAnsi" w:hAnsiTheme="minorHAnsi" w:cstheme="minorHAnsi"/>
          <w:sz w:val="24"/>
          <w:szCs w:val="24"/>
        </w:rPr>
      </w:pPr>
      <w:r>
        <w:rPr>
          <w:rFonts w:asciiTheme="minorHAnsi" w:hAnsiTheme="minorHAnsi" w:cstheme="minorHAnsi"/>
          <w:sz w:val="24"/>
          <w:szCs w:val="24"/>
        </w:rPr>
        <w:t>Voting result: Passed unanimously</w:t>
      </w:r>
      <w:r w:rsidR="003E7760">
        <w:rPr>
          <w:rFonts w:asciiTheme="minorHAnsi" w:hAnsiTheme="minorHAnsi" w:cstheme="minorHAnsi"/>
          <w:sz w:val="24"/>
          <w:szCs w:val="24"/>
        </w:rPr>
        <w:t xml:space="preserve"> </w:t>
      </w:r>
    </w:p>
    <w:p w14:paraId="680CCE55" w14:textId="488AF335" w:rsidR="00EA1E5F" w:rsidRPr="00EA1E5F" w:rsidRDefault="00EA1E5F" w:rsidP="00EA1E5F">
      <w:pPr>
        <w:pStyle w:val="ListParagraph"/>
        <w:numPr>
          <w:ilvl w:val="3"/>
          <w:numId w:val="3"/>
        </w:numPr>
        <w:tabs>
          <w:tab w:val="center" w:pos="6660"/>
        </w:tabs>
        <w:jc w:val="both"/>
        <w:rPr>
          <w:rFonts w:asciiTheme="minorHAnsi" w:hAnsiTheme="minorHAnsi" w:cstheme="minorHAnsi"/>
          <w:sz w:val="24"/>
          <w:szCs w:val="24"/>
        </w:rPr>
      </w:pPr>
      <w:r>
        <w:rPr>
          <w:rFonts w:cstheme="minorHAnsi"/>
          <w:sz w:val="24"/>
          <w:szCs w:val="24"/>
        </w:rPr>
        <w:t>Individual vote tally</w:t>
      </w:r>
      <w:r w:rsidRPr="00EA1E5F">
        <w:rPr>
          <w:rFonts w:cstheme="minorHAnsi"/>
          <w:sz w:val="24"/>
          <w:szCs w:val="24"/>
        </w:rPr>
        <w:t>:</w:t>
      </w:r>
      <w:r>
        <w:rPr>
          <w:rFonts w:cstheme="minorHAnsi"/>
          <w:sz w:val="24"/>
          <w:szCs w:val="24"/>
        </w:rPr>
        <w:t xml:space="preserve"> </w:t>
      </w:r>
      <w:r w:rsidRPr="00EA1E5F">
        <w:rPr>
          <w:rFonts w:cstheme="minorHAnsi"/>
          <w:sz w:val="24"/>
          <w:szCs w:val="24"/>
        </w:rPr>
        <w:t>Tim: Yes, Ted Yes, Trish Yes, Chace Yes</w:t>
      </w:r>
    </w:p>
    <w:p w14:paraId="789D827F" w14:textId="77777777" w:rsidR="00EA1E5F" w:rsidRDefault="00EA1E5F" w:rsidP="003E7760">
      <w:pPr>
        <w:pStyle w:val="ListParagraph"/>
        <w:tabs>
          <w:tab w:val="center" w:pos="6660"/>
        </w:tabs>
        <w:ind w:left="2520"/>
        <w:jc w:val="both"/>
        <w:rPr>
          <w:rFonts w:asciiTheme="minorHAnsi" w:hAnsiTheme="minorHAnsi" w:cstheme="minorHAnsi"/>
          <w:sz w:val="24"/>
          <w:szCs w:val="24"/>
        </w:rPr>
      </w:pPr>
    </w:p>
    <w:p w14:paraId="2EAC38BA" w14:textId="77777777" w:rsidR="00767C75" w:rsidRPr="00767C75" w:rsidRDefault="00767C75" w:rsidP="00767C75">
      <w:pPr>
        <w:spacing w:after="0"/>
        <w:jc w:val="both"/>
        <w:rPr>
          <w:rFonts w:cstheme="minorHAnsi"/>
          <w:sz w:val="24"/>
          <w:szCs w:val="24"/>
        </w:rPr>
      </w:pPr>
      <w:r w:rsidRPr="00767C75">
        <w:rPr>
          <w:rFonts w:cstheme="minorHAnsi"/>
          <w:sz w:val="24"/>
          <w:szCs w:val="24"/>
        </w:rPr>
        <w:t>Approve/Amend monthly expense report:</w:t>
      </w:r>
    </w:p>
    <w:p w14:paraId="2008FB4F" w14:textId="4C2D57AD" w:rsidR="00767C75" w:rsidRPr="00EA1E5F" w:rsidRDefault="00451E09" w:rsidP="00EA1E5F">
      <w:pPr>
        <w:pStyle w:val="ListParagraph"/>
        <w:numPr>
          <w:ilvl w:val="0"/>
          <w:numId w:val="40"/>
        </w:numPr>
        <w:jc w:val="both"/>
        <w:rPr>
          <w:rFonts w:cstheme="minorHAnsi"/>
          <w:sz w:val="24"/>
          <w:szCs w:val="24"/>
        </w:rPr>
      </w:pPr>
      <w:r w:rsidRPr="00EA1E5F">
        <w:rPr>
          <w:rFonts w:cstheme="minorHAnsi"/>
          <w:sz w:val="24"/>
          <w:szCs w:val="24"/>
        </w:rPr>
        <w:t>Ted</w:t>
      </w:r>
      <w:r w:rsidR="00767C75" w:rsidRPr="00EA1E5F">
        <w:rPr>
          <w:rFonts w:cstheme="minorHAnsi"/>
          <w:sz w:val="24"/>
          <w:szCs w:val="24"/>
        </w:rPr>
        <w:t xml:space="preserve"> motioned to approve the expense report</w:t>
      </w:r>
      <w:r w:rsidRPr="00EA1E5F">
        <w:rPr>
          <w:rFonts w:cstheme="minorHAnsi"/>
          <w:sz w:val="24"/>
          <w:szCs w:val="24"/>
        </w:rPr>
        <w:t xml:space="preserve"> </w:t>
      </w:r>
      <w:r w:rsidR="00303035">
        <w:rPr>
          <w:rFonts w:cstheme="minorHAnsi"/>
          <w:sz w:val="24"/>
          <w:szCs w:val="24"/>
        </w:rPr>
        <w:t>for</w:t>
      </w:r>
      <w:r w:rsidR="00E05CD8">
        <w:rPr>
          <w:rFonts w:cstheme="minorHAnsi"/>
          <w:sz w:val="24"/>
          <w:szCs w:val="24"/>
        </w:rPr>
        <w:t xml:space="preserve"> June and July (presented</w:t>
      </w:r>
      <w:r w:rsidR="00303035">
        <w:rPr>
          <w:rFonts w:cstheme="minorHAnsi"/>
          <w:sz w:val="24"/>
          <w:szCs w:val="24"/>
        </w:rPr>
        <w:t xml:space="preserve"> August 3</w:t>
      </w:r>
      <w:r w:rsidR="00303035" w:rsidRPr="00303035">
        <w:rPr>
          <w:rFonts w:cstheme="minorHAnsi"/>
          <w:sz w:val="24"/>
          <w:szCs w:val="24"/>
          <w:vertAlign w:val="superscript"/>
        </w:rPr>
        <w:t>rd</w:t>
      </w:r>
      <w:proofErr w:type="gramStart"/>
      <w:r w:rsidR="00767C75" w:rsidRPr="00EA1E5F">
        <w:rPr>
          <w:rFonts w:cstheme="minorHAnsi"/>
          <w:sz w:val="24"/>
          <w:szCs w:val="24"/>
        </w:rPr>
        <w:t xml:space="preserve"> 2026</w:t>
      </w:r>
      <w:proofErr w:type="gramEnd"/>
      <w:r w:rsidR="00E05CD8">
        <w:rPr>
          <w:rFonts w:cstheme="minorHAnsi"/>
          <w:sz w:val="24"/>
          <w:szCs w:val="24"/>
        </w:rPr>
        <w:t>)</w:t>
      </w:r>
    </w:p>
    <w:p w14:paraId="2FA6042B" w14:textId="069F61BB" w:rsidR="00EA1E5F" w:rsidRDefault="00767C75" w:rsidP="00EA1E5F">
      <w:pPr>
        <w:spacing w:after="0"/>
        <w:ind w:left="1440" w:firstLine="720"/>
        <w:jc w:val="both"/>
        <w:rPr>
          <w:rFonts w:cstheme="minorHAnsi"/>
          <w:sz w:val="24"/>
          <w:szCs w:val="24"/>
        </w:rPr>
      </w:pPr>
      <w:r w:rsidRPr="00767C75">
        <w:rPr>
          <w:rFonts w:cstheme="minorHAnsi"/>
          <w:sz w:val="24"/>
          <w:szCs w:val="24"/>
        </w:rPr>
        <w:t>•</w:t>
      </w:r>
      <w:r w:rsidR="00EA1E5F">
        <w:rPr>
          <w:rFonts w:cstheme="minorHAnsi"/>
          <w:sz w:val="24"/>
          <w:szCs w:val="24"/>
        </w:rPr>
        <w:t xml:space="preserve"> </w:t>
      </w:r>
      <w:r w:rsidR="00303035">
        <w:rPr>
          <w:rFonts w:cstheme="minorHAnsi"/>
          <w:sz w:val="24"/>
          <w:szCs w:val="24"/>
        </w:rPr>
        <w:t>Trish</w:t>
      </w:r>
      <w:r w:rsidRPr="00767C75">
        <w:rPr>
          <w:rFonts w:cstheme="minorHAnsi"/>
          <w:sz w:val="24"/>
          <w:szCs w:val="24"/>
        </w:rPr>
        <w:t xml:space="preserve"> seconded the motion.</w:t>
      </w:r>
    </w:p>
    <w:p w14:paraId="2600B792" w14:textId="575D417C" w:rsidR="00767C75" w:rsidRDefault="00767C75" w:rsidP="00EA1E5F">
      <w:pPr>
        <w:pStyle w:val="ListParagraph"/>
        <w:numPr>
          <w:ilvl w:val="0"/>
          <w:numId w:val="38"/>
        </w:numPr>
        <w:jc w:val="both"/>
        <w:rPr>
          <w:rFonts w:cstheme="minorHAnsi"/>
          <w:sz w:val="24"/>
          <w:szCs w:val="24"/>
        </w:rPr>
      </w:pPr>
      <w:r w:rsidRPr="00EA1E5F">
        <w:rPr>
          <w:rFonts w:cstheme="minorHAnsi"/>
          <w:sz w:val="24"/>
          <w:szCs w:val="24"/>
        </w:rPr>
        <w:t>Result: Passed unanimously</w:t>
      </w:r>
    </w:p>
    <w:p w14:paraId="02BD8197" w14:textId="050C4C35" w:rsidR="00EA1E5F" w:rsidRPr="00EA1E5F" w:rsidRDefault="00EA1E5F" w:rsidP="00EA1E5F">
      <w:pPr>
        <w:pStyle w:val="ListParagraph"/>
        <w:numPr>
          <w:ilvl w:val="0"/>
          <w:numId w:val="38"/>
        </w:numPr>
        <w:jc w:val="both"/>
        <w:rPr>
          <w:rFonts w:cstheme="minorHAnsi"/>
          <w:sz w:val="24"/>
          <w:szCs w:val="24"/>
        </w:rPr>
      </w:pPr>
      <w:r>
        <w:rPr>
          <w:rFonts w:cstheme="minorHAnsi"/>
          <w:sz w:val="24"/>
          <w:szCs w:val="24"/>
        </w:rPr>
        <w:t xml:space="preserve">Individual vote tally </w:t>
      </w:r>
      <w:r w:rsidRPr="00EA1E5F">
        <w:rPr>
          <w:rFonts w:cstheme="minorHAnsi"/>
          <w:sz w:val="24"/>
          <w:szCs w:val="24"/>
        </w:rPr>
        <w:t>Tim: Yes, Ted Yes, Trish Yes, Chace Yes</w:t>
      </w:r>
    </w:p>
    <w:p w14:paraId="42084A26" w14:textId="77777777" w:rsidR="00EA1E5F" w:rsidRDefault="00EA1E5F" w:rsidP="00EA1E5F">
      <w:pPr>
        <w:pStyle w:val="ListParagraph"/>
        <w:ind w:left="2160" w:firstLine="720"/>
        <w:jc w:val="both"/>
        <w:rPr>
          <w:rFonts w:cstheme="minorHAnsi"/>
          <w:sz w:val="24"/>
          <w:szCs w:val="24"/>
        </w:rPr>
      </w:pPr>
    </w:p>
    <w:p w14:paraId="79DEA230" w14:textId="447CF17A" w:rsidR="00EA1E5F" w:rsidRDefault="00EA1E5F" w:rsidP="00767C75">
      <w:pPr>
        <w:pStyle w:val="ListParagraph"/>
        <w:ind w:left="1440" w:firstLine="720"/>
        <w:jc w:val="both"/>
        <w:rPr>
          <w:rFonts w:cstheme="minorHAnsi"/>
          <w:sz w:val="24"/>
          <w:szCs w:val="24"/>
        </w:rPr>
      </w:pPr>
      <w:r>
        <w:rPr>
          <w:rFonts w:cstheme="minorHAnsi"/>
          <w:sz w:val="24"/>
          <w:szCs w:val="24"/>
        </w:rPr>
        <w:tab/>
      </w:r>
    </w:p>
    <w:bookmarkEnd w:id="1"/>
    <w:bookmarkEnd w:id="2"/>
    <w:p w14:paraId="2861CC92" w14:textId="77777777" w:rsidR="00767C75" w:rsidRPr="006F2AAC" w:rsidRDefault="00767C75" w:rsidP="006F2AAC">
      <w:pPr>
        <w:jc w:val="both"/>
        <w:rPr>
          <w:rFonts w:cstheme="minorHAnsi"/>
          <w:sz w:val="24"/>
          <w:szCs w:val="24"/>
        </w:rPr>
      </w:pPr>
    </w:p>
    <w:p w14:paraId="2CBE9741" w14:textId="77777777" w:rsidR="00767C75" w:rsidRPr="0008794E" w:rsidRDefault="00767C75" w:rsidP="00767C75">
      <w:pPr>
        <w:pStyle w:val="ListParagraph"/>
        <w:ind w:left="1440" w:firstLine="720"/>
        <w:jc w:val="both"/>
        <w:rPr>
          <w:rFonts w:cstheme="minorHAnsi"/>
          <w:sz w:val="24"/>
          <w:szCs w:val="24"/>
        </w:rPr>
      </w:pPr>
    </w:p>
    <w:p w14:paraId="7760E473" w14:textId="77777777" w:rsidR="0008794E" w:rsidRPr="00DC6E6A" w:rsidRDefault="0008794E" w:rsidP="00767C75">
      <w:pPr>
        <w:pStyle w:val="ListParagraph"/>
        <w:numPr>
          <w:ilvl w:val="1"/>
          <w:numId w:val="3"/>
        </w:numPr>
        <w:rPr>
          <w:rFonts w:asciiTheme="minorHAnsi" w:hAnsiTheme="minorHAnsi" w:cstheme="minorHAnsi"/>
          <w:b/>
          <w:bCs/>
          <w:sz w:val="24"/>
          <w:szCs w:val="24"/>
        </w:rPr>
      </w:pPr>
      <w:r w:rsidRPr="00DC6E6A">
        <w:rPr>
          <w:rFonts w:asciiTheme="minorHAnsi" w:hAnsiTheme="minorHAnsi" w:cstheme="minorHAnsi"/>
          <w:b/>
          <w:bCs/>
          <w:sz w:val="24"/>
          <w:szCs w:val="24"/>
        </w:rPr>
        <w:t>Manager’s Report:</w:t>
      </w:r>
    </w:p>
    <w:p w14:paraId="132D38DB" w14:textId="59FBC9CC" w:rsidR="00767C75" w:rsidRPr="00365F4D" w:rsidRDefault="0008794E" w:rsidP="00767C75">
      <w:pPr>
        <w:rPr>
          <w:rFonts w:cstheme="minorHAnsi"/>
          <w:sz w:val="18"/>
          <w:szCs w:val="18"/>
        </w:rPr>
      </w:pPr>
      <w:r w:rsidRPr="00365F4D">
        <w:rPr>
          <w:rFonts w:cstheme="minorHAnsi"/>
          <w:sz w:val="18"/>
          <w:szCs w:val="18"/>
        </w:rPr>
        <w:t>Updates and operations presented by Steve Sheaffer:</w:t>
      </w:r>
    </w:p>
    <w:p w14:paraId="475BE111" w14:textId="77777777" w:rsidR="0027467A" w:rsidRDefault="0027467A" w:rsidP="0027467A">
      <w:pPr>
        <w:spacing w:after="0" w:line="240" w:lineRule="auto"/>
        <w:jc w:val="both"/>
        <w:rPr>
          <w:rFonts w:eastAsia="Times New Roman" w:cstheme="minorHAnsi"/>
          <w:sz w:val="18"/>
          <w:szCs w:val="18"/>
        </w:rPr>
      </w:pPr>
      <w:r w:rsidRPr="00365F4D">
        <w:rPr>
          <w:rFonts w:eastAsia="Times New Roman" w:cstheme="minorHAnsi"/>
          <w:sz w:val="18"/>
          <w:szCs w:val="18"/>
        </w:rPr>
        <w:t>Although we didn’t have an enormous amount going on in the field since the last meeting the crew managed to stay busy and as the wetland dried up nearly completely we shifted our focus to town where there have been the typical issues with Culex in drains and rain barrels. There haven’t been any Aedes aegypti as of the time of this report thankfully. The manager of the Grand River Mosquito Control District (in Grand Junction CO) reported around the week of July 15th that there haven’t been any aegypti detected in their traps all season either. It’s promising news considering that hundreds were already detected in Grand Junction by this time last year. We were all expecting to have a bad year for Aedes aegypti with the mild winter we had and presuming all the eggs survived.</w:t>
      </w:r>
    </w:p>
    <w:p w14:paraId="788A9C0B" w14:textId="77777777" w:rsidR="005D615A" w:rsidRDefault="005D615A" w:rsidP="0027467A">
      <w:pPr>
        <w:spacing w:after="0" w:line="240" w:lineRule="auto"/>
        <w:jc w:val="both"/>
        <w:rPr>
          <w:rFonts w:eastAsia="Times New Roman" w:cstheme="minorHAnsi"/>
          <w:sz w:val="18"/>
          <w:szCs w:val="18"/>
        </w:rPr>
      </w:pPr>
    </w:p>
    <w:p w14:paraId="77032330" w14:textId="7815B96D" w:rsidR="005D615A" w:rsidRPr="00365F4D" w:rsidRDefault="005D615A" w:rsidP="0027467A">
      <w:pPr>
        <w:spacing w:after="0" w:line="240" w:lineRule="auto"/>
        <w:jc w:val="both"/>
        <w:rPr>
          <w:rFonts w:eastAsia="Times New Roman" w:cstheme="minorHAnsi"/>
          <w:sz w:val="18"/>
          <w:szCs w:val="18"/>
        </w:rPr>
      </w:pPr>
      <w:r>
        <w:rPr>
          <w:rFonts w:eastAsia="Times New Roman" w:cstheme="minorHAnsi"/>
          <w:sz w:val="18"/>
          <w:szCs w:val="18"/>
        </w:rPr>
        <w:t>Steve</w:t>
      </w:r>
      <w:r w:rsidR="00955743">
        <w:rPr>
          <w:rFonts w:eastAsia="Times New Roman" w:cstheme="minorHAnsi"/>
          <w:sz w:val="18"/>
          <w:szCs w:val="18"/>
        </w:rPr>
        <w:t xml:space="preserve"> </w:t>
      </w:r>
      <w:r>
        <w:rPr>
          <w:rFonts w:eastAsia="Times New Roman" w:cstheme="minorHAnsi"/>
          <w:sz w:val="18"/>
          <w:szCs w:val="18"/>
        </w:rPr>
        <w:t xml:space="preserve">and Trish </w:t>
      </w:r>
      <w:r w:rsidR="00955743">
        <w:rPr>
          <w:rFonts w:eastAsia="Times New Roman" w:cstheme="minorHAnsi"/>
          <w:sz w:val="18"/>
          <w:szCs w:val="18"/>
        </w:rPr>
        <w:t>discussed the availability of funding for a new truck for the district</w:t>
      </w:r>
      <w:r w:rsidR="00903183">
        <w:rPr>
          <w:rFonts w:eastAsia="Times New Roman" w:cstheme="minorHAnsi"/>
          <w:sz w:val="18"/>
          <w:szCs w:val="18"/>
        </w:rPr>
        <w:t xml:space="preserve">. Steve mentioned that trucks had shifted and were more focused towards the consumer market these days and had become extremely expensive. Trish mentioned a particular Ford farm model that might fit the bill. Steve said that might work but we’d have to figure out how to put that out for bid if it’s not on the </w:t>
      </w:r>
      <w:r w:rsidR="00D6518C">
        <w:rPr>
          <w:rFonts w:eastAsia="Times New Roman" w:cstheme="minorHAnsi"/>
          <w:sz w:val="18"/>
          <w:szCs w:val="18"/>
        </w:rPr>
        <w:t xml:space="preserve">Utah </w:t>
      </w:r>
      <w:r w:rsidR="00903183">
        <w:rPr>
          <w:rFonts w:eastAsia="Times New Roman" w:cstheme="minorHAnsi"/>
          <w:sz w:val="18"/>
          <w:szCs w:val="18"/>
        </w:rPr>
        <w:t xml:space="preserve">State bid </w:t>
      </w:r>
      <w:r w:rsidR="00D6518C">
        <w:rPr>
          <w:rFonts w:eastAsia="Times New Roman" w:cstheme="minorHAnsi"/>
          <w:sz w:val="18"/>
          <w:szCs w:val="18"/>
        </w:rPr>
        <w:t>list for 2026.</w:t>
      </w:r>
    </w:p>
    <w:p w14:paraId="2AD626C3" w14:textId="77777777" w:rsidR="0027467A" w:rsidRPr="00365F4D" w:rsidRDefault="0027467A" w:rsidP="0027467A">
      <w:pPr>
        <w:spacing w:after="0" w:line="240" w:lineRule="auto"/>
        <w:jc w:val="both"/>
        <w:rPr>
          <w:rFonts w:eastAsia="Times New Roman" w:cstheme="minorHAnsi"/>
          <w:sz w:val="18"/>
          <w:szCs w:val="18"/>
        </w:rPr>
      </w:pPr>
    </w:p>
    <w:p w14:paraId="7499DBA8" w14:textId="77777777" w:rsidR="0027467A" w:rsidRPr="00365F4D" w:rsidRDefault="0027467A" w:rsidP="0027467A">
      <w:pPr>
        <w:spacing w:after="0" w:line="240" w:lineRule="auto"/>
        <w:jc w:val="both"/>
        <w:rPr>
          <w:rFonts w:eastAsia="Times New Roman" w:cstheme="minorHAnsi"/>
          <w:sz w:val="18"/>
          <w:szCs w:val="18"/>
        </w:rPr>
      </w:pPr>
      <w:r w:rsidRPr="00365F4D">
        <w:rPr>
          <w:rFonts w:eastAsia="Times New Roman" w:cstheme="minorHAnsi"/>
          <w:sz w:val="18"/>
          <w:szCs w:val="18"/>
        </w:rPr>
        <w:t xml:space="preserve">After interviewing 8 candidates both online and in person I made a job offer to someone who said they were already moving to Moab and had just graduated with a major in biology. The candidate also had a lot of other attributes and experience that made them seem like the right choice. Seemingly the only downside was that they couldn’t start until after the 4th of July holiday, but it seemed worth the wait. </w:t>
      </w:r>
      <w:proofErr w:type="gramStart"/>
      <w:r w:rsidRPr="00365F4D">
        <w:rPr>
          <w:rFonts w:eastAsia="Times New Roman" w:cstheme="minorHAnsi"/>
          <w:sz w:val="18"/>
          <w:szCs w:val="18"/>
        </w:rPr>
        <w:t>Unfortunately</w:t>
      </w:r>
      <w:proofErr w:type="gramEnd"/>
      <w:r w:rsidRPr="00365F4D">
        <w:rPr>
          <w:rFonts w:eastAsia="Times New Roman" w:cstheme="minorHAnsi"/>
          <w:sz w:val="18"/>
          <w:szCs w:val="18"/>
        </w:rPr>
        <w:t xml:space="preserve"> I was wrong about </w:t>
      </w:r>
      <w:proofErr w:type="gramStart"/>
      <w:r w:rsidRPr="00365F4D">
        <w:rPr>
          <w:rFonts w:eastAsia="Times New Roman" w:cstheme="minorHAnsi"/>
          <w:sz w:val="18"/>
          <w:szCs w:val="18"/>
        </w:rPr>
        <w:t>that</w:t>
      </w:r>
      <w:proofErr w:type="gramEnd"/>
      <w:r w:rsidRPr="00365F4D">
        <w:rPr>
          <w:rFonts w:eastAsia="Times New Roman" w:cstheme="minorHAnsi"/>
          <w:sz w:val="18"/>
          <w:szCs w:val="18"/>
        </w:rPr>
        <w:t xml:space="preserve"> and the candidate’s start date came and went. As of this report I have not been able to make contact with them. I did a small amount of OSINT which led me to believe the person didn’t end up moving to Moab. I’m extremely disappointed and decided we’re already to the point in the season that it’s not worth hiring someone. Under the extreme drought conditions being down a person just hasn’t caused major issues at all so far. I do plan to start hiring a lot sooner next year hopefully we will have a more suitable work vehicle for them to use.</w:t>
      </w:r>
    </w:p>
    <w:p w14:paraId="4D8CAD8C" w14:textId="77777777" w:rsidR="0027467A" w:rsidRPr="00365F4D" w:rsidRDefault="0027467A" w:rsidP="0027467A">
      <w:pPr>
        <w:spacing w:after="0" w:line="240" w:lineRule="auto"/>
        <w:jc w:val="both"/>
        <w:rPr>
          <w:rFonts w:eastAsia="Times New Roman" w:cstheme="minorHAnsi"/>
          <w:sz w:val="18"/>
          <w:szCs w:val="18"/>
        </w:rPr>
      </w:pPr>
    </w:p>
    <w:p w14:paraId="28EAB4E5" w14:textId="77777777" w:rsidR="0027467A" w:rsidRPr="00365F4D" w:rsidRDefault="0027467A" w:rsidP="0027467A">
      <w:pPr>
        <w:spacing w:after="0" w:line="240" w:lineRule="auto"/>
        <w:jc w:val="both"/>
        <w:rPr>
          <w:rFonts w:eastAsia="Times New Roman" w:cstheme="minorHAnsi"/>
          <w:sz w:val="18"/>
          <w:szCs w:val="18"/>
        </w:rPr>
      </w:pPr>
      <w:proofErr w:type="gramStart"/>
      <w:r w:rsidRPr="00365F4D">
        <w:rPr>
          <w:rFonts w:eastAsia="Times New Roman" w:cstheme="minorHAnsi"/>
          <w:sz w:val="18"/>
          <w:szCs w:val="18"/>
        </w:rPr>
        <w:t>Unfortunately</w:t>
      </w:r>
      <w:proofErr w:type="gramEnd"/>
      <w:r w:rsidRPr="00365F4D">
        <w:rPr>
          <w:rFonts w:eastAsia="Times New Roman" w:cstheme="minorHAnsi"/>
          <w:sz w:val="18"/>
          <w:szCs w:val="18"/>
        </w:rPr>
        <w:t xml:space="preserve"> the no-show candidate wasn’t the only </w:t>
      </w:r>
      <w:proofErr w:type="gramStart"/>
      <w:r w:rsidRPr="00365F4D">
        <w:rPr>
          <w:rFonts w:eastAsia="Times New Roman" w:cstheme="minorHAnsi"/>
          <w:sz w:val="18"/>
          <w:szCs w:val="18"/>
        </w:rPr>
        <w:t>surprising bad</w:t>
      </w:r>
      <w:proofErr w:type="gramEnd"/>
      <w:r w:rsidRPr="00365F4D">
        <w:rPr>
          <w:rFonts w:eastAsia="Times New Roman" w:cstheme="minorHAnsi"/>
          <w:sz w:val="18"/>
          <w:szCs w:val="18"/>
        </w:rPr>
        <w:t xml:space="preserve"> news that hit in early July. I’m not sure how much this will affect our district </w:t>
      </w:r>
      <w:proofErr w:type="gramStart"/>
      <w:r w:rsidRPr="00365F4D">
        <w:rPr>
          <w:rFonts w:eastAsia="Times New Roman" w:cstheme="minorHAnsi"/>
          <w:sz w:val="18"/>
          <w:szCs w:val="18"/>
        </w:rPr>
        <w:t>yet</w:t>
      </w:r>
      <w:proofErr w:type="gramEnd"/>
      <w:r w:rsidRPr="00365F4D">
        <w:rPr>
          <w:rFonts w:eastAsia="Times New Roman" w:cstheme="minorHAnsi"/>
          <w:sz w:val="18"/>
          <w:szCs w:val="18"/>
        </w:rPr>
        <w:t xml:space="preserve"> but I received unexpected news that Central Life Sciences (the company that bought </w:t>
      </w:r>
      <w:proofErr w:type="gramStart"/>
      <w:r w:rsidRPr="00365F4D">
        <w:rPr>
          <w:rFonts w:eastAsia="Times New Roman" w:cstheme="minorHAnsi"/>
          <w:sz w:val="18"/>
          <w:szCs w:val="18"/>
        </w:rPr>
        <w:t>LEAT ,the</w:t>
      </w:r>
      <w:proofErr w:type="gramEnd"/>
      <w:r w:rsidRPr="00365F4D">
        <w:rPr>
          <w:rFonts w:eastAsia="Times New Roman" w:cstheme="minorHAnsi"/>
          <w:sz w:val="18"/>
          <w:szCs w:val="18"/>
        </w:rPr>
        <w:t xml:space="preserve"> maker of our drone) suddenly and unexpectedly dissolved the company entirely after owning them for barely over a year. They ended up laying off nearly the entire staff and retaining only a few people </w:t>
      </w:r>
      <w:proofErr w:type="gramStart"/>
      <w:r w:rsidRPr="00365F4D">
        <w:rPr>
          <w:rFonts w:eastAsia="Times New Roman" w:cstheme="minorHAnsi"/>
          <w:sz w:val="18"/>
          <w:szCs w:val="18"/>
        </w:rPr>
        <w:t>into</w:t>
      </w:r>
      <w:proofErr w:type="gramEnd"/>
      <w:r w:rsidRPr="00365F4D">
        <w:rPr>
          <w:rFonts w:eastAsia="Times New Roman" w:cstheme="minorHAnsi"/>
          <w:sz w:val="18"/>
          <w:szCs w:val="18"/>
        </w:rPr>
        <w:t xml:space="preserve"> late July. It’s extremely upsetting because a rep had assured me in May of 2026 that parts availability for our drone would be available for at least 3 more years into 2029 and probably longer but now that is no longer the case and I’m hoping a new company or solution will present itself before we are in need of any hard-to-find parts or software support. It was a surprising move, that blew up the company that pioneered the mosquito control drone </w:t>
      </w:r>
      <w:proofErr w:type="gramStart"/>
      <w:r w:rsidRPr="00365F4D">
        <w:rPr>
          <w:rFonts w:eastAsia="Times New Roman" w:cstheme="minorHAnsi"/>
          <w:sz w:val="18"/>
          <w:szCs w:val="18"/>
        </w:rPr>
        <w:t>industry</w:t>
      </w:r>
      <w:proofErr w:type="gramEnd"/>
      <w:r w:rsidRPr="00365F4D">
        <w:rPr>
          <w:rFonts w:eastAsia="Times New Roman" w:cstheme="minorHAnsi"/>
          <w:sz w:val="18"/>
          <w:szCs w:val="18"/>
        </w:rPr>
        <w:t xml:space="preserve"> but I don’t expect to influence any of the Utah district manager’s decisions to buy their other products in the future unless another company develops longer lasting more uniform residual IGR granular larval products.</w:t>
      </w:r>
    </w:p>
    <w:p w14:paraId="4F2A7149" w14:textId="77777777" w:rsidR="0027467A" w:rsidRPr="00365F4D" w:rsidRDefault="0027467A" w:rsidP="0027467A">
      <w:pPr>
        <w:spacing w:after="0" w:line="240" w:lineRule="auto"/>
        <w:jc w:val="both"/>
        <w:rPr>
          <w:rFonts w:eastAsia="Times New Roman" w:cstheme="minorHAnsi"/>
          <w:sz w:val="18"/>
          <w:szCs w:val="18"/>
        </w:rPr>
      </w:pPr>
      <w:r w:rsidRPr="00365F4D">
        <w:rPr>
          <w:rFonts w:eastAsia="Times New Roman" w:cstheme="minorHAnsi"/>
          <w:sz w:val="18"/>
          <w:szCs w:val="18"/>
        </w:rPr>
        <w:t xml:space="preserve">Morgi did a great job taking care of the annual audit </w:t>
      </w:r>
      <w:proofErr w:type="gramStart"/>
      <w:r w:rsidRPr="00365F4D">
        <w:rPr>
          <w:rFonts w:eastAsia="Times New Roman" w:cstheme="minorHAnsi"/>
          <w:sz w:val="18"/>
          <w:szCs w:val="18"/>
        </w:rPr>
        <w:t>stuff</w:t>
      </w:r>
      <w:proofErr w:type="gramEnd"/>
      <w:r w:rsidRPr="00365F4D">
        <w:rPr>
          <w:rFonts w:eastAsia="Times New Roman" w:cstheme="minorHAnsi"/>
          <w:sz w:val="18"/>
          <w:szCs w:val="18"/>
        </w:rPr>
        <w:t xml:space="preserve"> this year. There were a few findings but </w:t>
      </w:r>
      <w:proofErr w:type="gramStart"/>
      <w:r w:rsidRPr="00365F4D">
        <w:rPr>
          <w:rFonts w:eastAsia="Times New Roman" w:cstheme="minorHAnsi"/>
          <w:sz w:val="18"/>
          <w:szCs w:val="18"/>
        </w:rPr>
        <w:t>overall</w:t>
      </w:r>
      <w:proofErr w:type="gramEnd"/>
      <w:r w:rsidRPr="00365F4D">
        <w:rPr>
          <w:rFonts w:eastAsia="Times New Roman" w:cstheme="minorHAnsi"/>
          <w:sz w:val="18"/>
          <w:szCs w:val="18"/>
        </w:rPr>
        <w:t xml:space="preserve"> we seem to mostly be doing better each year despite new laws and procedural changes that keep us on our toes. Now that we </w:t>
      </w:r>
      <w:proofErr w:type="gramStart"/>
      <w:r w:rsidRPr="00365F4D">
        <w:rPr>
          <w:rFonts w:eastAsia="Times New Roman" w:cstheme="minorHAnsi"/>
          <w:sz w:val="18"/>
          <w:szCs w:val="18"/>
        </w:rPr>
        <w:t>finished</w:t>
      </w:r>
      <w:proofErr w:type="gramEnd"/>
      <w:r w:rsidRPr="00365F4D">
        <w:rPr>
          <w:rFonts w:eastAsia="Times New Roman" w:cstheme="minorHAnsi"/>
          <w:sz w:val="18"/>
          <w:szCs w:val="18"/>
        </w:rPr>
        <w:t xml:space="preserve"> that audit the insurance audit is beginning! However, unless something impacts our rates I probably won’t cover it extensively at any upcoming meetings.</w:t>
      </w:r>
    </w:p>
    <w:p w14:paraId="2A48CAEC" w14:textId="77777777" w:rsidR="0027467A" w:rsidRPr="00365F4D" w:rsidRDefault="0027467A" w:rsidP="0027467A">
      <w:pPr>
        <w:spacing w:after="0" w:line="240" w:lineRule="auto"/>
        <w:jc w:val="both"/>
        <w:rPr>
          <w:rFonts w:eastAsia="Times New Roman" w:cstheme="minorHAnsi"/>
          <w:sz w:val="18"/>
          <w:szCs w:val="18"/>
        </w:rPr>
      </w:pPr>
    </w:p>
    <w:p w14:paraId="79D5D031" w14:textId="459D8B90" w:rsidR="00E31E51" w:rsidRDefault="0027467A" w:rsidP="0027467A">
      <w:pPr>
        <w:spacing w:after="0" w:line="240" w:lineRule="auto"/>
        <w:jc w:val="both"/>
        <w:rPr>
          <w:rFonts w:eastAsia="Times New Roman" w:cstheme="minorHAnsi"/>
          <w:sz w:val="18"/>
          <w:szCs w:val="18"/>
        </w:rPr>
      </w:pPr>
      <w:r w:rsidRPr="00365F4D">
        <w:rPr>
          <w:rFonts w:eastAsia="Times New Roman" w:cstheme="minorHAnsi"/>
          <w:sz w:val="18"/>
          <w:szCs w:val="18"/>
        </w:rPr>
        <w:t xml:space="preserve">We received our first two FOIA record requests under GRAMA in </w:t>
      </w:r>
      <w:proofErr w:type="gramStart"/>
      <w:r w:rsidRPr="00365F4D">
        <w:rPr>
          <w:rFonts w:eastAsia="Times New Roman" w:cstheme="minorHAnsi"/>
          <w:sz w:val="18"/>
          <w:szCs w:val="18"/>
        </w:rPr>
        <w:t>July</w:t>
      </w:r>
      <w:proofErr w:type="gramEnd"/>
      <w:r w:rsidRPr="00365F4D">
        <w:rPr>
          <w:rFonts w:eastAsia="Times New Roman" w:cstheme="minorHAnsi"/>
          <w:sz w:val="18"/>
          <w:szCs w:val="18"/>
        </w:rPr>
        <w:t xml:space="preserve"> but it was just a data acquisition company sending out boiler plate requests about the district’s usage of vendors and products that we haven’t ever used so we haven’t uncovered any responsive records to provide the data brokers form the requests.</w:t>
      </w:r>
    </w:p>
    <w:p w14:paraId="147E1474" w14:textId="77777777" w:rsidR="00FF0422" w:rsidRDefault="00FF0422" w:rsidP="0027467A">
      <w:pPr>
        <w:spacing w:after="0" w:line="240" w:lineRule="auto"/>
        <w:jc w:val="both"/>
        <w:rPr>
          <w:rFonts w:eastAsia="Times New Roman" w:cstheme="minorHAnsi"/>
          <w:sz w:val="18"/>
          <w:szCs w:val="18"/>
        </w:rPr>
      </w:pPr>
    </w:p>
    <w:p w14:paraId="4A19B70F" w14:textId="3EE6FA6C" w:rsidR="00FF0422" w:rsidRDefault="00FF0422" w:rsidP="0027467A">
      <w:pPr>
        <w:spacing w:after="0" w:line="240" w:lineRule="auto"/>
        <w:jc w:val="both"/>
        <w:rPr>
          <w:rFonts w:eastAsia="Times New Roman" w:cstheme="minorHAnsi"/>
          <w:sz w:val="18"/>
          <w:szCs w:val="18"/>
        </w:rPr>
      </w:pPr>
      <w:r>
        <w:rPr>
          <w:rFonts w:eastAsia="Times New Roman" w:cstheme="minorHAnsi"/>
          <w:sz w:val="18"/>
          <w:szCs w:val="18"/>
        </w:rPr>
        <w:t>Ben discu</w:t>
      </w:r>
      <w:r w:rsidR="00C15E9C">
        <w:rPr>
          <w:rFonts w:eastAsia="Times New Roman" w:cstheme="minorHAnsi"/>
          <w:sz w:val="18"/>
          <w:szCs w:val="18"/>
        </w:rPr>
        <w:t xml:space="preserve">ssed the mosquito populations within the district and how although there were a lot of </w:t>
      </w:r>
      <w:proofErr w:type="spellStart"/>
      <w:r w:rsidR="00C15E9C">
        <w:rPr>
          <w:rFonts w:eastAsia="Times New Roman" w:cstheme="minorHAnsi"/>
          <w:sz w:val="18"/>
          <w:szCs w:val="18"/>
        </w:rPr>
        <w:t>Culiceta</w:t>
      </w:r>
      <w:proofErr w:type="spellEnd"/>
      <w:r w:rsidR="00C15E9C">
        <w:rPr>
          <w:rFonts w:eastAsia="Times New Roman" w:cstheme="minorHAnsi"/>
          <w:sz w:val="18"/>
          <w:szCs w:val="18"/>
        </w:rPr>
        <w:t xml:space="preserve"> </w:t>
      </w:r>
      <w:r w:rsidR="0071766A">
        <w:rPr>
          <w:rFonts w:eastAsia="Times New Roman" w:cstheme="minorHAnsi"/>
          <w:sz w:val="18"/>
          <w:szCs w:val="18"/>
        </w:rPr>
        <w:t xml:space="preserve">mosquitoes in the early </w:t>
      </w:r>
      <w:proofErr w:type="gramStart"/>
      <w:r w:rsidR="0071766A">
        <w:rPr>
          <w:rFonts w:eastAsia="Times New Roman" w:cstheme="minorHAnsi"/>
          <w:sz w:val="18"/>
          <w:szCs w:val="18"/>
        </w:rPr>
        <w:t>season</w:t>
      </w:r>
      <w:proofErr w:type="gramEnd"/>
      <w:r w:rsidR="0071766A">
        <w:rPr>
          <w:rFonts w:eastAsia="Times New Roman" w:cstheme="minorHAnsi"/>
          <w:sz w:val="18"/>
          <w:szCs w:val="18"/>
        </w:rPr>
        <w:t xml:space="preserve"> but then as the season progressed </w:t>
      </w:r>
      <w:r w:rsidR="00F446C1">
        <w:rPr>
          <w:rFonts w:eastAsia="Times New Roman" w:cstheme="minorHAnsi"/>
          <w:sz w:val="18"/>
          <w:szCs w:val="18"/>
        </w:rPr>
        <w:t xml:space="preserve">numbers dropped off and </w:t>
      </w:r>
      <w:proofErr w:type="gramStart"/>
      <w:r w:rsidR="00F446C1">
        <w:rPr>
          <w:rFonts w:eastAsia="Times New Roman" w:cstheme="minorHAnsi"/>
          <w:sz w:val="18"/>
          <w:szCs w:val="18"/>
        </w:rPr>
        <w:t>have remained</w:t>
      </w:r>
      <w:proofErr w:type="gramEnd"/>
      <w:r w:rsidR="00F446C1">
        <w:rPr>
          <w:rFonts w:eastAsia="Times New Roman" w:cstheme="minorHAnsi"/>
          <w:sz w:val="18"/>
          <w:szCs w:val="18"/>
        </w:rPr>
        <w:t xml:space="preserve"> low until the time of the meeting. </w:t>
      </w:r>
      <w:r w:rsidR="00885DEE">
        <w:rPr>
          <w:rFonts w:eastAsia="Times New Roman" w:cstheme="minorHAnsi"/>
          <w:sz w:val="18"/>
          <w:szCs w:val="18"/>
        </w:rPr>
        <w:t xml:space="preserve">Culex mosquito numbers fluctuated in the early part of the season up until </w:t>
      </w:r>
      <w:r w:rsidR="00B92AEE">
        <w:rPr>
          <w:rFonts w:eastAsia="Times New Roman" w:cstheme="minorHAnsi"/>
          <w:sz w:val="18"/>
          <w:szCs w:val="18"/>
        </w:rPr>
        <w:t>mid-late June</w:t>
      </w:r>
      <w:r w:rsidR="00885DEE">
        <w:rPr>
          <w:rFonts w:eastAsia="Times New Roman" w:cstheme="minorHAnsi"/>
          <w:sz w:val="18"/>
          <w:szCs w:val="18"/>
        </w:rPr>
        <w:t xml:space="preserve"> but </w:t>
      </w:r>
      <w:proofErr w:type="gramStart"/>
      <w:r w:rsidR="00B92AEE">
        <w:rPr>
          <w:rFonts w:eastAsia="Times New Roman" w:cstheme="minorHAnsi"/>
          <w:sz w:val="18"/>
          <w:szCs w:val="18"/>
        </w:rPr>
        <w:t>the</w:t>
      </w:r>
      <w:proofErr w:type="gramEnd"/>
      <w:r w:rsidR="00B92AEE">
        <w:rPr>
          <w:rFonts w:eastAsia="Times New Roman" w:cstheme="minorHAnsi"/>
          <w:sz w:val="18"/>
          <w:szCs w:val="18"/>
        </w:rPr>
        <w:t xml:space="preserve"> dropped off and remained</w:t>
      </w:r>
      <w:r w:rsidR="00885DEE">
        <w:rPr>
          <w:rFonts w:eastAsia="Times New Roman" w:cstheme="minorHAnsi"/>
          <w:sz w:val="18"/>
          <w:szCs w:val="18"/>
        </w:rPr>
        <w:t xml:space="preserve"> low compared to prior seasons at th</w:t>
      </w:r>
      <w:r w:rsidR="00B21971">
        <w:rPr>
          <w:rFonts w:eastAsia="Times New Roman" w:cstheme="minorHAnsi"/>
          <w:sz w:val="18"/>
          <w:szCs w:val="18"/>
        </w:rPr>
        <w:t>is point in the summer</w:t>
      </w:r>
      <w:r w:rsidR="00885DEE">
        <w:rPr>
          <w:rFonts w:eastAsia="Times New Roman" w:cstheme="minorHAnsi"/>
          <w:sz w:val="18"/>
          <w:szCs w:val="18"/>
        </w:rPr>
        <w:t>.</w:t>
      </w:r>
      <w:r w:rsidR="00B21971">
        <w:rPr>
          <w:rFonts w:eastAsia="Times New Roman" w:cstheme="minorHAnsi"/>
          <w:sz w:val="18"/>
          <w:szCs w:val="18"/>
        </w:rPr>
        <w:t xml:space="preserve"> He noted that there was a lot of West Nile Virus activity in the state of Utah </w:t>
      </w:r>
      <w:r w:rsidR="00C02B2E">
        <w:rPr>
          <w:rFonts w:eastAsia="Times New Roman" w:cstheme="minorHAnsi"/>
          <w:sz w:val="18"/>
          <w:szCs w:val="18"/>
        </w:rPr>
        <w:t xml:space="preserve">this season and that there had been one presumptive positive early in the </w:t>
      </w:r>
      <w:r w:rsidR="00D56C25">
        <w:rPr>
          <w:rFonts w:eastAsia="Times New Roman" w:cstheme="minorHAnsi"/>
          <w:sz w:val="18"/>
          <w:szCs w:val="18"/>
        </w:rPr>
        <w:t>season</w:t>
      </w:r>
      <w:r w:rsidR="00C02B2E">
        <w:rPr>
          <w:rFonts w:eastAsia="Times New Roman" w:cstheme="minorHAnsi"/>
          <w:sz w:val="18"/>
          <w:szCs w:val="18"/>
        </w:rPr>
        <w:t xml:space="preserve"> but no further positive pools since that time. The district didn’t seem to </w:t>
      </w:r>
      <w:r w:rsidR="00067D12">
        <w:rPr>
          <w:rFonts w:eastAsia="Times New Roman" w:cstheme="minorHAnsi"/>
          <w:sz w:val="18"/>
          <w:szCs w:val="18"/>
        </w:rPr>
        <w:t xml:space="preserve">experience the </w:t>
      </w:r>
      <w:r w:rsidR="00D56C25">
        <w:rPr>
          <w:rFonts w:eastAsia="Times New Roman" w:cstheme="minorHAnsi"/>
          <w:sz w:val="18"/>
          <w:szCs w:val="18"/>
        </w:rPr>
        <w:t>W</w:t>
      </w:r>
      <w:r w:rsidR="00067D12">
        <w:rPr>
          <w:rFonts w:eastAsia="Times New Roman" w:cstheme="minorHAnsi"/>
          <w:sz w:val="18"/>
          <w:szCs w:val="18"/>
        </w:rPr>
        <w:t xml:space="preserve">est </w:t>
      </w:r>
      <w:r w:rsidR="00D56C25">
        <w:rPr>
          <w:rFonts w:eastAsia="Times New Roman" w:cstheme="minorHAnsi"/>
          <w:sz w:val="18"/>
          <w:szCs w:val="18"/>
        </w:rPr>
        <w:t>Nile</w:t>
      </w:r>
      <w:r w:rsidR="00067D12">
        <w:rPr>
          <w:rFonts w:eastAsia="Times New Roman" w:cstheme="minorHAnsi"/>
          <w:sz w:val="18"/>
          <w:szCs w:val="18"/>
        </w:rPr>
        <w:t xml:space="preserve"> virus presence that’s been seen </w:t>
      </w:r>
      <w:r w:rsidR="00B632F7">
        <w:rPr>
          <w:rFonts w:eastAsia="Times New Roman" w:cstheme="minorHAnsi"/>
          <w:sz w:val="18"/>
          <w:szCs w:val="18"/>
        </w:rPr>
        <w:t>in Utah the past couple seasons.</w:t>
      </w:r>
    </w:p>
    <w:p w14:paraId="3ECB85E1" w14:textId="2D7D1D9F" w:rsidR="00B632F7" w:rsidRDefault="00B632F7" w:rsidP="0027467A">
      <w:pPr>
        <w:spacing w:after="0" w:line="240" w:lineRule="auto"/>
        <w:jc w:val="both"/>
        <w:rPr>
          <w:rFonts w:eastAsia="Times New Roman" w:cstheme="minorHAnsi"/>
          <w:sz w:val="18"/>
          <w:szCs w:val="18"/>
        </w:rPr>
      </w:pPr>
      <w:r>
        <w:rPr>
          <w:rFonts w:eastAsia="Times New Roman" w:cstheme="minorHAnsi"/>
          <w:sz w:val="18"/>
          <w:szCs w:val="18"/>
        </w:rPr>
        <w:t xml:space="preserve">Ted asked about solar powered traps and </w:t>
      </w:r>
      <w:r w:rsidR="00CC4450">
        <w:rPr>
          <w:rFonts w:eastAsia="Times New Roman" w:cstheme="minorHAnsi"/>
          <w:sz w:val="18"/>
          <w:szCs w:val="18"/>
        </w:rPr>
        <w:t xml:space="preserve">then the topic was discussed further and how commercially available </w:t>
      </w:r>
      <w:r w:rsidR="004D459F">
        <w:rPr>
          <w:rFonts w:eastAsia="Times New Roman" w:cstheme="minorHAnsi"/>
          <w:sz w:val="18"/>
          <w:szCs w:val="18"/>
        </w:rPr>
        <w:t>weren’t quite suited for our needs.</w:t>
      </w:r>
    </w:p>
    <w:p w14:paraId="4A840131" w14:textId="19CD57A3" w:rsidR="00D85845" w:rsidRDefault="00D85845" w:rsidP="0027467A">
      <w:pPr>
        <w:spacing w:after="0" w:line="240" w:lineRule="auto"/>
        <w:jc w:val="both"/>
        <w:rPr>
          <w:rFonts w:eastAsia="Times New Roman" w:cstheme="minorHAnsi"/>
          <w:sz w:val="18"/>
          <w:szCs w:val="18"/>
        </w:rPr>
      </w:pPr>
      <w:r>
        <w:rPr>
          <w:rFonts w:eastAsia="Times New Roman" w:cstheme="minorHAnsi"/>
          <w:sz w:val="18"/>
          <w:szCs w:val="18"/>
        </w:rPr>
        <w:t xml:space="preserve">Steve mentioned hoe numerous requests came via email </w:t>
      </w:r>
      <w:r w:rsidR="00676E69">
        <w:rPr>
          <w:rFonts w:eastAsia="Times New Roman" w:cstheme="minorHAnsi"/>
          <w:sz w:val="18"/>
          <w:szCs w:val="18"/>
        </w:rPr>
        <w:t xml:space="preserve">to </w:t>
      </w:r>
      <w:r w:rsidR="00D56C25">
        <w:rPr>
          <w:rFonts w:eastAsia="Times New Roman" w:cstheme="minorHAnsi"/>
          <w:sz w:val="18"/>
          <w:szCs w:val="18"/>
        </w:rPr>
        <w:t>acquire</w:t>
      </w:r>
      <w:r w:rsidR="00676E69">
        <w:rPr>
          <w:rFonts w:eastAsia="Times New Roman" w:cstheme="minorHAnsi"/>
          <w:sz w:val="18"/>
          <w:szCs w:val="18"/>
        </w:rPr>
        <w:t xml:space="preserve"> samples of our Aedes </w:t>
      </w:r>
      <w:proofErr w:type="gramStart"/>
      <w:r w:rsidR="00676E69">
        <w:rPr>
          <w:rFonts w:eastAsia="Times New Roman" w:cstheme="minorHAnsi"/>
          <w:sz w:val="18"/>
          <w:szCs w:val="18"/>
        </w:rPr>
        <w:t>aegypti</w:t>
      </w:r>
      <w:proofErr w:type="gramEnd"/>
      <w:r w:rsidR="00676E69">
        <w:rPr>
          <w:rFonts w:eastAsia="Times New Roman" w:cstheme="minorHAnsi"/>
          <w:sz w:val="18"/>
          <w:szCs w:val="18"/>
        </w:rPr>
        <w:t xml:space="preserve"> but we haven’t seen high enough numbers </w:t>
      </w:r>
      <w:r w:rsidR="00016661">
        <w:rPr>
          <w:rFonts w:eastAsia="Times New Roman" w:cstheme="minorHAnsi"/>
          <w:sz w:val="18"/>
          <w:szCs w:val="18"/>
        </w:rPr>
        <w:t>to accommodate them.</w:t>
      </w:r>
    </w:p>
    <w:p w14:paraId="0575E29D" w14:textId="77777777" w:rsidR="00FF0422" w:rsidRPr="00365F4D" w:rsidRDefault="00FF0422" w:rsidP="0027467A">
      <w:pPr>
        <w:spacing w:after="0" w:line="240" w:lineRule="auto"/>
        <w:jc w:val="both"/>
        <w:rPr>
          <w:rFonts w:eastAsia="Times New Roman" w:cstheme="minorHAnsi"/>
          <w:sz w:val="18"/>
          <w:szCs w:val="18"/>
        </w:rPr>
      </w:pPr>
    </w:p>
    <w:p w14:paraId="07D88E7B" w14:textId="54FE6027" w:rsidR="00C3215B" w:rsidRPr="00F9410E" w:rsidRDefault="001E6614" w:rsidP="00292D2F">
      <w:pPr>
        <w:spacing w:after="0" w:line="240" w:lineRule="auto"/>
        <w:jc w:val="both"/>
        <w:rPr>
          <w:rFonts w:eastAsia="Times New Roman" w:cstheme="minorHAnsi"/>
          <w:b/>
          <w:bCs/>
          <w:sz w:val="24"/>
          <w:szCs w:val="24"/>
        </w:rPr>
      </w:pPr>
      <w:r w:rsidRPr="00F9410E">
        <w:rPr>
          <w:rFonts w:eastAsia="Times New Roman" w:cstheme="minorHAnsi"/>
          <w:b/>
          <w:bCs/>
          <w:sz w:val="24"/>
          <w:szCs w:val="24"/>
        </w:rPr>
        <w:t>New business:</w:t>
      </w:r>
    </w:p>
    <w:p w14:paraId="1C8AF60A" w14:textId="58A7121B" w:rsidR="00BB5D21" w:rsidRPr="00DC6E6A" w:rsidRDefault="007821A7" w:rsidP="00DC6E6A">
      <w:pPr>
        <w:spacing w:after="0" w:line="240" w:lineRule="auto"/>
        <w:jc w:val="both"/>
        <w:rPr>
          <w:rFonts w:eastAsia="Times New Roman" w:cstheme="minorHAnsi"/>
          <w:sz w:val="24"/>
          <w:szCs w:val="24"/>
        </w:rPr>
      </w:pPr>
      <w:r>
        <w:rPr>
          <w:rFonts w:eastAsia="Times New Roman" w:cstheme="minorHAnsi"/>
          <w:sz w:val="24"/>
          <w:szCs w:val="24"/>
        </w:rPr>
        <w:t>Steve referred back to how he wasn’t ready to make any proposed budget transfers</w:t>
      </w:r>
      <w:r w:rsidR="00AC49F2">
        <w:rPr>
          <w:rFonts w:eastAsia="Times New Roman" w:cstheme="minorHAnsi"/>
          <w:sz w:val="24"/>
          <w:szCs w:val="24"/>
        </w:rPr>
        <w:t xml:space="preserve"> mentioned in the agenda to fund equipment </w:t>
      </w:r>
      <w:r w:rsidR="00B6697F">
        <w:rPr>
          <w:rFonts w:eastAsia="Times New Roman" w:cstheme="minorHAnsi"/>
          <w:sz w:val="24"/>
          <w:szCs w:val="24"/>
        </w:rPr>
        <w:t xml:space="preserve">due to potential issues with </w:t>
      </w:r>
      <w:r w:rsidR="00AC49F2">
        <w:rPr>
          <w:rFonts w:eastAsia="Times New Roman" w:cstheme="minorHAnsi"/>
          <w:sz w:val="24"/>
          <w:szCs w:val="24"/>
        </w:rPr>
        <w:t xml:space="preserve">pending </w:t>
      </w:r>
      <w:r w:rsidR="00285CE3">
        <w:rPr>
          <w:rFonts w:eastAsia="Times New Roman" w:cstheme="minorHAnsi"/>
          <w:sz w:val="24"/>
          <w:szCs w:val="24"/>
        </w:rPr>
        <w:t xml:space="preserve">expenses that </w:t>
      </w:r>
      <w:r w:rsidR="00AC49F2">
        <w:rPr>
          <w:rFonts w:eastAsia="Times New Roman" w:cstheme="minorHAnsi"/>
          <w:sz w:val="24"/>
          <w:szCs w:val="24"/>
        </w:rPr>
        <w:t xml:space="preserve">possibly </w:t>
      </w:r>
      <w:r w:rsidR="00285CE3">
        <w:rPr>
          <w:rFonts w:eastAsia="Times New Roman" w:cstheme="minorHAnsi"/>
          <w:sz w:val="24"/>
          <w:szCs w:val="24"/>
        </w:rPr>
        <w:t xml:space="preserve">weren’t </w:t>
      </w:r>
      <w:r w:rsidR="004F32B6">
        <w:rPr>
          <w:rFonts w:eastAsia="Times New Roman" w:cstheme="minorHAnsi"/>
          <w:sz w:val="24"/>
          <w:szCs w:val="24"/>
        </w:rPr>
        <w:t>included in the ledger</w:t>
      </w:r>
      <w:r w:rsidR="00AC49F2">
        <w:rPr>
          <w:rFonts w:eastAsia="Times New Roman" w:cstheme="minorHAnsi"/>
          <w:sz w:val="24"/>
          <w:szCs w:val="24"/>
        </w:rPr>
        <w:t>.</w:t>
      </w:r>
    </w:p>
    <w:p w14:paraId="2FE5CCB8" w14:textId="19A873EF" w:rsidR="00DC6E6A" w:rsidRDefault="00DC6E6A" w:rsidP="00DC6E6A">
      <w:pPr>
        <w:spacing w:after="0" w:line="240" w:lineRule="auto"/>
        <w:jc w:val="both"/>
        <w:rPr>
          <w:rFonts w:eastAsia="Times New Roman" w:cstheme="minorHAnsi"/>
          <w:b/>
          <w:bCs/>
          <w:sz w:val="24"/>
          <w:szCs w:val="24"/>
        </w:rPr>
      </w:pPr>
      <w:r w:rsidRPr="00DC6E6A">
        <w:rPr>
          <w:rFonts w:eastAsia="Times New Roman" w:cstheme="minorHAnsi"/>
          <w:b/>
          <w:bCs/>
          <w:sz w:val="24"/>
          <w:szCs w:val="24"/>
        </w:rPr>
        <w:lastRenderedPageBreak/>
        <w:t>Items needing attention:</w:t>
      </w:r>
    </w:p>
    <w:p w14:paraId="07C92FB0" w14:textId="26848B44" w:rsidR="005D615A" w:rsidRPr="006067F8" w:rsidRDefault="00AA3FD8" w:rsidP="00DC6E6A">
      <w:pPr>
        <w:jc w:val="both"/>
        <w:rPr>
          <w:rFonts w:cstheme="minorHAnsi"/>
          <w:sz w:val="20"/>
          <w:szCs w:val="20"/>
        </w:rPr>
      </w:pPr>
      <w:r w:rsidRPr="006067F8">
        <w:rPr>
          <w:rFonts w:cstheme="minorHAnsi"/>
          <w:sz w:val="20"/>
          <w:szCs w:val="20"/>
        </w:rPr>
        <w:t xml:space="preserve">Steve went over the </w:t>
      </w:r>
      <w:r w:rsidR="006067F8">
        <w:rPr>
          <w:rFonts w:cstheme="minorHAnsi"/>
          <w:sz w:val="20"/>
          <w:szCs w:val="20"/>
        </w:rPr>
        <w:t xml:space="preserve">2025 </w:t>
      </w:r>
      <w:r w:rsidRPr="006067F8">
        <w:rPr>
          <w:rFonts w:cstheme="minorHAnsi"/>
          <w:sz w:val="20"/>
          <w:szCs w:val="20"/>
        </w:rPr>
        <w:t xml:space="preserve">AUP </w:t>
      </w:r>
      <w:r w:rsidR="006067F8">
        <w:rPr>
          <w:rFonts w:cstheme="minorHAnsi"/>
          <w:sz w:val="20"/>
          <w:szCs w:val="20"/>
        </w:rPr>
        <w:t>report</w:t>
      </w:r>
      <w:r w:rsidR="00DA118D">
        <w:rPr>
          <w:rFonts w:cstheme="minorHAnsi"/>
          <w:sz w:val="20"/>
          <w:szCs w:val="20"/>
        </w:rPr>
        <w:t xml:space="preserve"> and stated</w:t>
      </w:r>
      <w:r w:rsidR="006067F8">
        <w:rPr>
          <w:rFonts w:cstheme="minorHAnsi"/>
          <w:sz w:val="20"/>
          <w:szCs w:val="20"/>
        </w:rPr>
        <w:t xml:space="preserve"> </w:t>
      </w:r>
      <w:r w:rsidRPr="006067F8">
        <w:rPr>
          <w:rFonts w:cstheme="minorHAnsi"/>
          <w:sz w:val="20"/>
          <w:szCs w:val="20"/>
        </w:rPr>
        <w:t xml:space="preserve">that although there were several findings they were minor </w:t>
      </w:r>
      <w:r w:rsidR="00AC49F2">
        <w:rPr>
          <w:rFonts w:cstheme="minorHAnsi"/>
          <w:sz w:val="20"/>
          <w:szCs w:val="20"/>
        </w:rPr>
        <w:t>t</w:t>
      </w:r>
      <w:r w:rsidRPr="006067F8">
        <w:rPr>
          <w:rFonts w:cstheme="minorHAnsi"/>
          <w:sz w:val="20"/>
          <w:szCs w:val="20"/>
        </w:rPr>
        <w:t xml:space="preserve">hat are commonly </w:t>
      </w:r>
      <w:r w:rsidR="00ED0403" w:rsidRPr="006067F8">
        <w:rPr>
          <w:rFonts w:cstheme="minorHAnsi"/>
          <w:sz w:val="20"/>
          <w:szCs w:val="20"/>
        </w:rPr>
        <w:t>observed with</w:t>
      </w:r>
      <w:r w:rsidR="00BF1572" w:rsidRPr="006067F8">
        <w:rPr>
          <w:rFonts w:cstheme="minorHAnsi"/>
          <w:sz w:val="20"/>
          <w:szCs w:val="20"/>
        </w:rPr>
        <w:t xml:space="preserve"> public</w:t>
      </w:r>
      <w:r w:rsidR="00ED0403" w:rsidRPr="006067F8">
        <w:rPr>
          <w:rFonts w:cstheme="minorHAnsi"/>
          <w:sz w:val="20"/>
          <w:szCs w:val="20"/>
        </w:rPr>
        <w:t xml:space="preserve"> entities of our size and sometimes </w:t>
      </w:r>
      <w:r w:rsidR="00AC49F2">
        <w:rPr>
          <w:rFonts w:cstheme="minorHAnsi"/>
          <w:sz w:val="20"/>
          <w:szCs w:val="20"/>
        </w:rPr>
        <w:t xml:space="preserve">even </w:t>
      </w:r>
      <w:r w:rsidR="00ED0403" w:rsidRPr="006067F8">
        <w:rPr>
          <w:rFonts w:cstheme="minorHAnsi"/>
          <w:sz w:val="20"/>
          <w:szCs w:val="20"/>
        </w:rPr>
        <w:t>bigger</w:t>
      </w:r>
      <w:r w:rsidR="00AC49F2">
        <w:rPr>
          <w:rFonts w:cstheme="minorHAnsi"/>
          <w:sz w:val="20"/>
          <w:szCs w:val="20"/>
        </w:rPr>
        <w:t xml:space="preserve"> special districts</w:t>
      </w:r>
      <w:r w:rsidR="00ED0403" w:rsidRPr="006067F8">
        <w:rPr>
          <w:rFonts w:cstheme="minorHAnsi"/>
          <w:sz w:val="20"/>
          <w:szCs w:val="20"/>
        </w:rPr>
        <w:t xml:space="preserve"> including some of the other Utah districts</w:t>
      </w:r>
      <w:r w:rsidR="00BF1572" w:rsidRPr="006067F8">
        <w:rPr>
          <w:rFonts w:cstheme="minorHAnsi"/>
          <w:sz w:val="20"/>
          <w:szCs w:val="20"/>
        </w:rPr>
        <w:t>. Morgi spoke about the finding when minutes hadn’t been submitted on time</w:t>
      </w:r>
      <w:r w:rsidR="00AC49F2">
        <w:rPr>
          <w:rFonts w:cstheme="minorHAnsi"/>
          <w:sz w:val="20"/>
          <w:szCs w:val="20"/>
        </w:rPr>
        <w:t xml:space="preserve"> and why that had occurred</w:t>
      </w:r>
      <w:r w:rsidR="00BF1572" w:rsidRPr="006067F8">
        <w:rPr>
          <w:rFonts w:cstheme="minorHAnsi"/>
          <w:sz w:val="20"/>
          <w:szCs w:val="20"/>
        </w:rPr>
        <w:t>. Steve noted that we</w:t>
      </w:r>
      <w:r w:rsidR="00CC30F2" w:rsidRPr="006067F8">
        <w:rPr>
          <w:rFonts w:cstheme="minorHAnsi"/>
          <w:sz w:val="20"/>
          <w:szCs w:val="20"/>
        </w:rPr>
        <w:t xml:space="preserve"> do seem to be getting better year to year overall</w:t>
      </w:r>
      <w:r w:rsidR="00AC49F2">
        <w:rPr>
          <w:rFonts w:cstheme="minorHAnsi"/>
          <w:sz w:val="20"/>
          <w:szCs w:val="20"/>
        </w:rPr>
        <w:t xml:space="preserve"> and Trish commented that </w:t>
      </w:r>
      <w:r w:rsidR="004E6D24">
        <w:rPr>
          <w:rFonts w:cstheme="minorHAnsi"/>
          <w:sz w:val="20"/>
          <w:szCs w:val="20"/>
        </w:rPr>
        <w:t xml:space="preserve">it’s the </w:t>
      </w:r>
      <w:proofErr w:type="gramStart"/>
      <w:r w:rsidR="004E6D24">
        <w:rPr>
          <w:rFonts w:cstheme="minorHAnsi"/>
          <w:sz w:val="20"/>
          <w:szCs w:val="20"/>
        </w:rPr>
        <w:t>auditors</w:t>
      </w:r>
      <w:proofErr w:type="gramEnd"/>
      <w:r w:rsidR="004E6D24">
        <w:rPr>
          <w:rFonts w:cstheme="minorHAnsi"/>
          <w:sz w:val="20"/>
          <w:szCs w:val="20"/>
        </w:rPr>
        <w:t xml:space="preserve"> job to find these things and implied that having no findings at all would be irregular.</w:t>
      </w:r>
    </w:p>
    <w:p w14:paraId="5A428B1D" w14:textId="7E1F09D5" w:rsidR="00BD4C59" w:rsidRPr="009B1435" w:rsidRDefault="00D00200" w:rsidP="00DC6E6A">
      <w:pPr>
        <w:jc w:val="both"/>
        <w:rPr>
          <w:rFonts w:cstheme="minorHAnsi"/>
          <w:b/>
          <w:bCs/>
          <w:sz w:val="24"/>
          <w:szCs w:val="24"/>
        </w:rPr>
      </w:pPr>
      <w:r w:rsidRPr="009B1435">
        <w:rPr>
          <w:rFonts w:cstheme="minorHAnsi"/>
          <w:b/>
          <w:bCs/>
          <w:sz w:val="24"/>
          <w:szCs w:val="24"/>
        </w:rPr>
        <w:t>Board member concerns:</w:t>
      </w:r>
    </w:p>
    <w:p w14:paraId="4E727865" w14:textId="1BC37135" w:rsidR="00D643D6" w:rsidRPr="0065168C" w:rsidRDefault="00B022EE" w:rsidP="00B022EE">
      <w:pPr>
        <w:spacing w:after="0" w:line="240" w:lineRule="auto"/>
        <w:jc w:val="both"/>
        <w:rPr>
          <w:rFonts w:eastAsia="Times New Roman" w:cstheme="minorHAnsi"/>
          <w:sz w:val="24"/>
          <w:szCs w:val="24"/>
        </w:rPr>
      </w:pPr>
      <w:r>
        <w:rPr>
          <w:rFonts w:eastAsia="Times New Roman" w:cstheme="minorHAnsi"/>
          <w:b/>
          <w:bCs/>
          <w:sz w:val="24"/>
          <w:szCs w:val="24"/>
        </w:rPr>
        <w:tab/>
      </w:r>
      <w:r w:rsidR="0065168C" w:rsidRPr="0065168C">
        <w:rPr>
          <w:rFonts w:eastAsia="Times New Roman" w:cstheme="minorHAnsi"/>
          <w:sz w:val="24"/>
          <w:szCs w:val="24"/>
        </w:rPr>
        <w:t>There were no concerns from the board</w:t>
      </w:r>
      <w:r w:rsidR="00F12F9F">
        <w:rPr>
          <w:rFonts w:eastAsia="Times New Roman" w:cstheme="minorHAnsi"/>
          <w:sz w:val="24"/>
          <w:szCs w:val="24"/>
        </w:rPr>
        <w:t xml:space="preserve"> that were raised</w:t>
      </w:r>
      <w:r w:rsidR="00DA118D">
        <w:rPr>
          <w:rFonts w:eastAsia="Times New Roman" w:cstheme="minorHAnsi"/>
          <w:sz w:val="24"/>
          <w:szCs w:val="24"/>
        </w:rPr>
        <w:t xml:space="preserve"> at the meeting</w:t>
      </w:r>
      <w:r w:rsidR="00F12F9F">
        <w:rPr>
          <w:rFonts w:eastAsia="Times New Roman" w:cstheme="minorHAnsi"/>
          <w:sz w:val="24"/>
          <w:szCs w:val="24"/>
        </w:rPr>
        <w:t>.</w:t>
      </w:r>
    </w:p>
    <w:p w14:paraId="45CD873C" w14:textId="77777777" w:rsidR="00B022EE" w:rsidRPr="00B022EE" w:rsidRDefault="00B022EE" w:rsidP="00B022EE">
      <w:pPr>
        <w:spacing w:after="0" w:line="240" w:lineRule="auto"/>
        <w:jc w:val="both"/>
        <w:rPr>
          <w:rFonts w:eastAsia="Times New Roman" w:cstheme="minorHAnsi"/>
          <w:b/>
          <w:bCs/>
          <w:sz w:val="24"/>
          <w:szCs w:val="24"/>
        </w:rPr>
      </w:pPr>
    </w:p>
    <w:p w14:paraId="75CF5632" w14:textId="6CFBC6B4" w:rsidR="00BD4C59" w:rsidRDefault="00C90EB8" w:rsidP="00713CCA">
      <w:pPr>
        <w:spacing w:after="0" w:line="240" w:lineRule="auto"/>
        <w:jc w:val="both"/>
        <w:rPr>
          <w:rFonts w:eastAsia="Times New Roman" w:cstheme="minorHAnsi"/>
          <w:b/>
          <w:bCs/>
          <w:sz w:val="24"/>
          <w:szCs w:val="24"/>
        </w:rPr>
      </w:pPr>
      <w:r w:rsidRPr="00B022EE">
        <w:rPr>
          <w:rFonts w:eastAsia="Times New Roman" w:cstheme="minorHAnsi"/>
          <w:b/>
          <w:bCs/>
          <w:sz w:val="24"/>
          <w:szCs w:val="24"/>
        </w:rPr>
        <w:t>Adjournment</w:t>
      </w:r>
      <w:r w:rsidR="0043497C" w:rsidRPr="00B022EE">
        <w:rPr>
          <w:rFonts w:eastAsia="Times New Roman" w:cstheme="minorHAnsi"/>
          <w:b/>
          <w:bCs/>
          <w:sz w:val="24"/>
          <w:szCs w:val="24"/>
        </w:rPr>
        <w:t>:</w:t>
      </w:r>
    </w:p>
    <w:p w14:paraId="2C947487" w14:textId="27F8DC8E" w:rsidR="00F75542" w:rsidRDefault="00A92FC0" w:rsidP="00F75542">
      <w:pPr>
        <w:pStyle w:val="ListParagraph"/>
        <w:numPr>
          <w:ilvl w:val="0"/>
          <w:numId w:val="37"/>
        </w:numPr>
        <w:jc w:val="both"/>
        <w:rPr>
          <w:rFonts w:cstheme="minorHAnsi"/>
          <w:sz w:val="24"/>
          <w:szCs w:val="24"/>
        </w:rPr>
      </w:pPr>
      <w:r>
        <w:rPr>
          <w:rFonts w:cstheme="minorHAnsi"/>
          <w:sz w:val="24"/>
          <w:szCs w:val="24"/>
        </w:rPr>
        <w:t>Ted</w:t>
      </w:r>
      <w:r w:rsidR="00F75542" w:rsidRPr="00F75542">
        <w:rPr>
          <w:rFonts w:cstheme="minorHAnsi"/>
          <w:sz w:val="24"/>
          <w:szCs w:val="24"/>
        </w:rPr>
        <w:t xml:space="preserve"> motioned to adjourn the meeting</w:t>
      </w:r>
      <w:r w:rsidR="00A00CAA">
        <w:rPr>
          <w:rFonts w:cstheme="minorHAnsi"/>
          <w:sz w:val="24"/>
          <w:szCs w:val="24"/>
        </w:rPr>
        <w:t xml:space="preserve">, </w:t>
      </w:r>
    </w:p>
    <w:p w14:paraId="5964412A" w14:textId="3AD604D8" w:rsidR="00A00CAA" w:rsidRPr="00F75542" w:rsidRDefault="00A00CAA" w:rsidP="00A00CAA">
      <w:pPr>
        <w:pStyle w:val="ListParagraph"/>
        <w:numPr>
          <w:ilvl w:val="1"/>
          <w:numId w:val="37"/>
        </w:numPr>
        <w:jc w:val="both"/>
        <w:rPr>
          <w:rFonts w:cstheme="minorHAnsi"/>
          <w:sz w:val="24"/>
          <w:szCs w:val="24"/>
        </w:rPr>
      </w:pPr>
      <w:r>
        <w:rPr>
          <w:rFonts w:cstheme="minorHAnsi"/>
          <w:sz w:val="24"/>
          <w:szCs w:val="24"/>
        </w:rPr>
        <w:t>Meeting was adjourned at</w:t>
      </w:r>
      <w:r w:rsidR="00767C75">
        <w:rPr>
          <w:rFonts w:cstheme="minorHAnsi"/>
          <w:sz w:val="24"/>
          <w:szCs w:val="24"/>
        </w:rPr>
        <w:t xml:space="preserve"> </w:t>
      </w:r>
      <w:r w:rsidR="00C449DE">
        <w:rPr>
          <w:rFonts w:cstheme="minorHAnsi"/>
          <w:sz w:val="24"/>
          <w:szCs w:val="24"/>
        </w:rPr>
        <w:t>6:1</w:t>
      </w:r>
      <w:r w:rsidR="00A92FC0">
        <w:rPr>
          <w:rFonts w:cstheme="minorHAnsi"/>
          <w:sz w:val="24"/>
          <w:szCs w:val="24"/>
        </w:rPr>
        <w:t>7</w:t>
      </w:r>
      <w:r>
        <w:rPr>
          <w:rFonts w:cstheme="minorHAnsi"/>
          <w:sz w:val="24"/>
          <w:szCs w:val="24"/>
        </w:rPr>
        <w:t>pm</w:t>
      </w:r>
    </w:p>
    <w:p w14:paraId="76BFBA38" w14:textId="05D757D0" w:rsidR="009A13D8" w:rsidRPr="00AC4810" w:rsidRDefault="009A13D8" w:rsidP="00634A4B">
      <w:pPr>
        <w:rPr>
          <w:sz w:val="24"/>
          <w:szCs w:val="24"/>
        </w:rPr>
      </w:pPr>
    </w:p>
    <w:sectPr w:rsidR="009A13D8" w:rsidRPr="00AC4810" w:rsidSect="00DD472A">
      <w:headerReference w:type="default" r:id="rId8"/>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9E72D2" w14:textId="77777777" w:rsidR="00F02336" w:rsidRDefault="00F02336" w:rsidP="00634A4B">
      <w:pPr>
        <w:spacing w:after="0" w:line="240" w:lineRule="auto"/>
      </w:pPr>
      <w:r>
        <w:separator/>
      </w:r>
    </w:p>
  </w:endnote>
  <w:endnote w:type="continuationSeparator" w:id="0">
    <w:p w14:paraId="7B98BECA" w14:textId="77777777" w:rsidR="00F02336" w:rsidRDefault="00F02336" w:rsidP="00634A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ms Rmn">
    <w:altName w:val="Times New Roman"/>
    <w:panose1 w:val="02020603040505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2057205"/>
      <w:docPartObj>
        <w:docPartGallery w:val="Page Numbers (Bottom of Page)"/>
        <w:docPartUnique/>
      </w:docPartObj>
    </w:sdtPr>
    <w:sdtContent>
      <w:sdt>
        <w:sdtPr>
          <w:id w:val="1728636285"/>
          <w:docPartObj>
            <w:docPartGallery w:val="Page Numbers (Top of Page)"/>
            <w:docPartUnique/>
          </w:docPartObj>
        </w:sdtPr>
        <w:sdtContent>
          <w:p w14:paraId="463BCDBE" w14:textId="5756A9BA" w:rsidR="00634A4B" w:rsidRDefault="00634A4B" w:rsidP="00D65078">
            <w:pPr>
              <w:pStyle w:val="Footer"/>
            </w:pPr>
            <w:r w:rsidRPr="00634A4B">
              <w:rPr>
                <w:color w:val="C45911" w:themeColor="accent2" w:themeShade="BF"/>
              </w:rPr>
              <w:t xml:space="preserve">Page </w:t>
            </w:r>
            <w:r w:rsidRPr="00634A4B">
              <w:rPr>
                <w:b/>
                <w:bCs/>
                <w:color w:val="C45911" w:themeColor="accent2" w:themeShade="BF"/>
                <w:sz w:val="24"/>
                <w:szCs w:val="24"/>
              </w:rPr>
              <w:fldChar w:fldCharType="begin"/>
            </w:r>
            <w:r w:rsidRPr="00634A4B">
              <w:rPr>
                <w:b/>
                <w:bCs/>
                <w:color w:val="C45911" w:themeColor="accent2" w:themeShade="BF"/>
              </w:rPr>
              <w:instrText xml:space="preserve"> PAGE </w:instrText>
            </w:r>
            <w:r w:rsidRPr="00634A4B">
              <w:rPr>
                <w:b/>
                <w:bCs/>
                <w:color w:val="C45911" w:themeColor="accent2" w:themeShade="BF"/>
                <w:sz w:val="24"/>
                <w:szCs w:val="24"/>
              </w:rPr>
              <w:fldChar w:fldCharType="separate"/>
            </w:r>
            <w:r w:rsidRPr="00634A4B">
              <w:rPr>
                <w:b/>
                <w:bCs/>
                <w:noProof/>
                <w:color w:val="C45911" w:themeColor="accent2" w:themeShade="BF"/>
              </w:rPr>
              <w:t>2</w:t>
            </w:r>
            <w:r w:rsidRPr="00634A4B">
              <w:rPr>
                <w:b/>
                <w:bCs/>
                <w:color w:val="C45911" w:themeColor="accent2" w:themeShade="BF"/>
                <w:sz w:val="24"/>
                <w:szCs w:val="24"/>
              </w:rPr>
              <w:fldChar w:fldCharType="end"/>
            </w:r>
            <w:r w:rsidRPr="00634A4B">
              <w:rPr>
                <w:color w:val="C45911" w:themeColor="accent2" w:themeShade="BF"/>
              </w:rPr>
              <w:t xml:space="preserve"> of </w:t>
            </w:r>
            <w:r w:rsidRPr="00634A4B">
              <w:rPr>
                <w:b/>
                <w:bCs/>
                <w:color w:val="C45911" w:themeColor="accent2" w:themeShade="BF"/>
                <w:sz w:val="24"/>
                <w:szCs w:val="24"/>
              </w:rPr>
              <w:fldChar w:fldCharType="begin"/>
            </w:r>
            <w:r w:rsidRPr="00634A4B">
              <w:rPr>
                <w:b/>
                <w:bCs/>
                <w:color w:val="C45911" w:themeColor="accent2" w:themeShade="BF"/>
              </w:rPr>
              <w:instrText xml:space="preserve"> NUMPAGES  </w:instrText>
            </w:r>
            <w:r w:rsidRPr="00634A4B">
              <w:rPr>
                <w:b/>
                <w:bCs/>
                <w:color w:val="C45911" w:themeColor="accent2" w:themeShade="BF"/>
                <w:sz w:val="24"/>
                <w:szCs w:val="24"/>
              </w:rPr>
              <w:fldChar w:fldCharType="separate"/>
            </w:r>
            <w:r w:rsidRPr="00634A4B">
              <w:rPr>
                <w:b/>
                <w:bCs/>
                <w:noProof/>
                <w:color w:val="C45911" w:themeColor="accent2" w:themeShade="BF"/>
              </w:rPr>
              <w:t>2</w:t>
            </w:r>
            <w:r w:rsidRPr="00634A4B">
              <w:rPr>
                <w:b/>
                <w:bCs/>
                <w:color w:val="C45911" w:themeColor="accent2" w:themeShade="BF"/>
                <w:sz w:val="24"/>
                <w:szCs w:val="24"/>
              </w:rPr>
              <w:fldChar w:fldCharType="end"/>
            </w:r>
          </w:p>
        </w:sdtContent>
      </w:sdt>
    </w:sdtContent>
  </w:sdt>
  <w:p w14:paraId="15BF422C" w14:textId="77777777" w:rsidR="00634A4B" w:rsidRDefault="00634A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EE0614" w14:textId="77777777" w:rsidR="00F02336" w:rsidRDefault="00F02336" w:rsidP="00634A4B">
      <w:pPr>
        <w:spacing w:after="0" w:line="240" w:lineRule="auto"/>
      </w:pPr>
      <w:r>
        <w:separator/>
      </w:r>
    </w:p>
  </w:footnote>
  <w:footnote w:type="continuationSeparator" w:id="0">
    <w:p w14:paraId="746FE510" w14:textId="77777777" w:rsidR="00F02336" w:rsidRDefault="00F02336" w:rsidP="00634A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418C5" w14:textId="39DD5E97" w:rsidR="00D65078" w:rsidRDefault="00EE7EAD" w:rsidP="003B565E">
    <w:pPr>
      <w:pStyle w:val="Header"/>
      <w:jc w:val="both"/>
    </w:pPr>
    <w:r>
      <w:rPr>
        <w:noProof/>
      </w:rPr>
      <mc:AlternateContent>
        <mc:Choice Requires="wps">
          <w:drawing>
            <wp:anchor distT="0" distB="0" distL="114300" distR="114300" simplePos="0" relativeHeight="251666432" behindDoc="0" locked="0" layoutInCell="1" allowOverlap="1" wp14:anchorId="7C82A21E" wp14:editId="4E86437E">
              <wp:simplePos x="0" y="0"/>
              <wp:positionH relativeFrom="column">
                <wp:posOffset>1546225</wp:posOffset>
              </wp:positionH>
              <wp:positionV relativeFrom="paragraph">
                <wp:posOffset>-257175</wp:posOffset>
              </wp:positionV>
              <wp:extent cx="2495550" cy="1143000"/>
              <wp:effectExtent l="0" t="0" r="0" b="0"/>
              <wp:wrapNone/>
              <wp:docPr id="156718365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95550" cy="1143000"/>
                      </a:xfrm>
                      <a:prstGeom prst="rect">
                        <a:avLst/>
                      </a:prstGeom>
                      <a:noFill/>
                      <a:ln w="6350">
                        <a:solidFill>
                          <a:prstClr val="black"/>
                        </a:solidFill>
                      </a:ln>
                    </wps:spPr>
                    <wps:txbx>
                      <w:txbxContent>
                        <w:p w14:paraId="0ABFF9DD" w14:textId="57F1762B" w:rsidR="00EE7EAD" w:rsidRDefault="00EE7EAD" w:rsidP="00EE7EAD">
                          <w:pPr>
                            <w:pStyle w:val="Header"/>
                          </w:pPr>
                          <w:r>
                            <w:t>Governing Board:</w:t>
                          </w:r>
                        </w:p>
                        <w:p w14:paraId="2AA2B245" w14:textId="2673744F" w:rsidR="00EE7EAD" w:rsidRDefault="00EE7EAD" w:rsidP="00EE7EAD">
                          <w:pPr>
                            <w:pStyle w:val="Header"/>
                          </w:pPr>
                          <w:r>
                            <w:t>Chair</w:t>
                          </w:r>
                          <w:r w:rsidR="004B4199">
                            <w:t>man</w:t>
                          </w:r>
                          <w:r>
                            <w:t>: Tim Graham</w:t>
                          </w:r>
                        </w:p>
                        <w:p w14:paraId="54DDB1DC" w14:textId="652E1D6D" w:rsidR="00EE7EAD" w:rsidRDefault="00EE7EAD" w:rsidP="00EE7EAD">
                          <w:pPr>
                            <w:pStyle w:val="Header"/>
                          </w:pPr>
                          <w:r>
                            <w:t>Vice Chair: Jeanette Kopell</w:t>
                          </w:r>
                        </w:p>
                        <w:p w14:paraId="6E82567B" w14:textId="74C9F1D1" w:rsidR="00EE7EAD" w:rsidRDefault="00EE7EAD" w:rsidP="00EE7EAD">
                          <w:pPr>
                            <w:pStyle w:val="Header"/>
                          </w:pPr>
                          <w:r>
                            <w:t>Grand County: Trish Hedin</w:t>
                          </w:r>
                        </w:p>
                        <w:p w14:paraId="26402D42" w14:textId="4004FB00" w:rsidR="00EE7EAD" w:rsidRDefault="00EE7EAD" w:rsidP="00EE7EAD">
                          <w:pPr>
                            <w:pStyle w:val="Header"/>
                          </w:pPr>
                          <w:r>
                            <w:t>City of Moab: Chace Gholson</w:t>
                          </w:r>
                        </w:p>
                        <w:p w14:paraId="0E6844B8" w14:textId="03CDEE7A" w:rsidR="00EE7EAD" w:rsidRPr="003B565E" w:rsidRDefault="00EE7EAD" w:rsidP="00EE7EAD">
                          <w:pPr>
                            <w:pStyle w:val="Header"/>
                            <w:rPr>
                              <w:b/>
                              <w:bCs/>
                            </w:rPr>
                          </w:pPr>
                          <w:r>
                            <w:t>Board Member: Ted Ecker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82A21E" id="_x0000_t202" coordsize="21600,21600" o:spt="202" path="m,l,21600r21600,l21600,xe">
              <v:stroke joinstyle="miter"/>
              <v:path gradientshapeok="t" o:connecttype="rect"/>
            </v:shapetype>
            <v:shape id="Text Box 3" o:spid="_x0000_s1026" type="#_x0000_t202" style="position:absolute;left:0;text-align:left;margin-left:121.75pt;margin-top:-20.25pt;width:196.5pt;height:90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" filled="f" strokeweight=".5pt">
              <v:path arrowok="t"/>
              <v:textbox>
                <w:txbxContent>
                  <w:p w14:paraId="0ABFF9DD" w14:textId="57F1762B" w:rsidR="00EE7EAD" w:rsidRDefault="00EE7EAD" w:rsidP="00EE7EAD">
                    <w:pPr>
                      <w:pStyle w:val="Header"/>
                    </w:pPr>
                    <w:r>
                      <w:t>Governing Board:</w:t>
                    </w:r>
                  </w:p>
                  <w:p w14:paraId="2AA2B245" w14:textId="2673744F" w:rsidR="00EE7EAD" w:rsidRDefault="00EE7EAD" w:rsidP="00EE7EAD">
                    <w:pPr>
                      <w:pStyle w:val="Header"/>
                    </w:pPr>
                    <w:r>
                      <w:t>Chair</w:t>
                    </w:r>
                    <w:r w:rsidR="004B4199">
                      <w:t>man</w:t>
                    </w:r>
                    <w:r>
                      <w:t>: Tim Graham</w:t>
                    </w:r>
                  </w:p>
                  <w:p w14:paraId="54DDB1DC" w14:textId="652E1D6D" w:rsidR="00EE7EAD" w:rsidRDefault="00EE7EAD" w:rsidP="00EE7EAD">
                    <w:pPr>
                      <w:pStyle w:val="Header"/>
                    </w:pPr>
                    <w:r>
                      <w:t>Vice Chair: Jeanette Kopell</w:t>
                    </w:r>
                  </w:p>
                  <w:p w14:paraId="6E82567B" w14:textId="74C9F1D1" w:rsidR="00EE7EAD" w:rsidRDefault="00EE7EAD" w:rsidP="00EE7EAD">
                    <w:pPr>
                      <w:pStyle w:val="Header"/>
                    </w:pPr>
                    <w:r>
                      <w:t>Grand County: Trish Hedin</w:t>
                    </w:r>
                  </w:p>
                  <w:p w14:paraId="26402D42" w14:textId="4004FB00" w:rsidR="00EE7EAD" w:rsidRDefault="00EE7EAD" w:rsidP="00EE7EAD">
                    <w:pPr>
                      <w:pStyle w:val="Header"/>
                    </w:pPr>
                    <w:r>
                      <w:t>City of Moab: Chace Gholson</w:t>
                    </w:r>
                  </w:p>
                  <w:p w14:paraId="0E6844B8" w14:textId="03CDEE7A" w:rsidR="00EE7EAD" w:rsidRPr="003B565E" w:rsidRDefault="00EE7EAD" w:rsidP="00EE7EAD">
                    <w:pPr>
                      <w:pStyle w:val="Header"/>
                      <w:rPr>
                        <w:b/>
                        <w:bCs/>
                      </w:rPr>
                    </w:pPr>
                    <w:r>
                      <w:t>Board Member: Ted Ecker</w:t>
                    </w:r>
                  </w:p>
                </w:txbxContent>
              </v:textbox>
            </v:shape>
          </w:pict>
        </mc:Fallback>
      </mc:AlternateContent>
    </w:r>
    <w:r w:rsidR="00345D0B">
      <w:rPr>
        <w:noProof/>
      </w:rPr>
      <mc:AlternateContent>
        <mc:Choice Requires="wps">
          <w:drawing>
            <wp:anchor distT="0" distB="0" distL="114300" distR="114300" simplePos="0" relativeHeight="251660288" behindDoc="0" locked="0" layoutInCell="1" allowOverlap="1" wp14:anchorId="4CFFBDC0" wp14:editId="79DE717F">
              <wp:simplePos x="0" y="0"/>
              <wp:positionH relativeFrom="column">
                <wp:posOffset>4387850</wp:posOffset>
              </wp:positionH>
              <wp:positionV relativeFrom="paragraph">
                <wp:posOffset>-234950</wp:posOffset>
              </wp:positionV>
              <wp:extent cx="2495550" cy="1143000"/>
              <wp:effectExtent l="0" t="0" r="0" b="0"/>
              <wp:wrapNone/>
              <wp:docPr id="180448352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95550" cy="1143000"/>
                      </a:xfrm>
                      <a:prstGeom prst="rect">
                        <a:avLst/>
                      </a:prstGeom>
                      <a:noFill/>
                      <a:ln w="6350">
                        <a:solidFill>
                          <a:prstClr val="black"/>
                        </a:solidFill>
                      </a:ln>
                    </wps:spPr>
                    <wps:txbx>
                      <w:txbxContent>
                        <w:p w14:paraId="14449DAC" w14:textId="05C12CBD" w:rsidR="004B4199" w:rsidRPr="004B4199" w:rsidRDefault="004B4199" w:rsidP="003B565E">
                          <w:pPr>
                            <w:pStyle w:val="Header"/>
                            <w:jc w:val="right"/>
                            <w:rPr>
                              <w:b/>
                              <w:bCs/>
                              <w:sz w:val="24"/>
                              <w:szCs w:val="24"/>
                            </w:rPr>
                          </w:pPr>
                          <w:r w:rsidRPr="004B4199">
                            <w:rPr>
                              <w:b/>
                              <w:bCs/>
                              <w:sz w:val="24"/>
                              <w:szCs w:val="24"/>
                            </w:rPr>
                            <w:t xml:space="preserve">Moab Mosquito Abatement District </w:t>
                          </w:r>
                        </w:p>
                        <w:p w14:paraId="7D8744B7" w14:textId="3641C58E" w:rsidR="003B565E" w:rsidRPr="003B565E" w:rsidRDefault="003B565E" w:rsidP="003B565E">
                          <w:pPr>
                            <w:pStyle w:val="Header"/>
                            <w:jc w:val="right"/>
                            <w:rPr>
                              <w:b/>
                              <w:bCs/>
                            </w:rPr>
                          </w:pPr>
                          <w:r w:rsidRPr="003B565E">
                            <w:rPr>
                              <w:b/>
                              <w:bCs/>
                            </w:rPr>
                            <w:t>1000 East Sand Flats Road</w:t>
                          </w:r>
                        </w:p>
                        <w:p w14:paraId="2F969730" w14:textId="749B1BD2" w:rsidR="003B565E" w:rsidRPr="003B565E" w:rsidRDefault="003B565E" w:rsidP="003B565E">
                          <w:pPr>
                            <w:pStyle w:val="Header"/>
                            <w:jc w:val="right"/>
                            <w:rPr>
                              <w:b/>
                              <w:bCs/>
                            </w:rPr>
                          </w:pPr>
                          <w:r w:rsidRPr="003B565E">
                            <w:rPr>
                              <w:b/>
                              <w:bCs/>
                            </w:rPr>
                            <w:t>P.O. Box 142</w:t>
                          </w:r>
                        </w:p>
                        <w:p w14:paraId="3F32C95B" w14:textId="77777777" w:rsidR="003B565E" w:rsidRPr="003B565E" w:rsidRDefault="003B565E" w:rsidP="003B565E">
                          <w:pPr>
                            <w:pStyle w:val="Header"/>
                            <w:jc w:val="right"/>
                            <w:rPr>
                              <w:b/>
                              <w:bCs/>
                            </w:rPr>
                          </w:pPr>
                          <w:r w:rsidRPr="003B565E">
                            <w:rPr>
                              <w:b/>
                              <w:bCs/>
                            </w:rPr>
                            <w:t>Moab, Utah 84532</w:t>
                          </w:r>
                        </w:p>
                        <w:p w14:paraId="1A637563" w14:textId="4C53E676" w:rsidR="003B565E" w:rsidRDefault="003B565E" w:rsidP="003B565E">
                          <w:pPr>
                            <w:pStyle w:val="Header"/>
                            <w:jc w:val="right"/>
                            <w:rPr>
                              <w:b/>
                              <w:bCs/>
                            </w:rPr>
                          </w:pPr>
                          <w:r w:rsidRPr="003B565E">
                            <w:rPr>
                              <w:b/>
                              <w:bCs/>
                            </w:rPr>
                            <w:t>Phone: 435-259-7161</w:t>
                          </w:r>
                        </w:p>
                        <w:p w14:paraId="5352F904" w14:textId="24F941D8" w:rsidR="00D65078" w:rsidRPr="003B565E" w:rsidRDefault="00D65078" w:rsidP="003B565E">
                          <w:pPr>
                            <w:pStyle w:val="Header"/>
                            <w:jc w:val="right"/>
                            <w:rPr>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FFBDC0" id="_x0000_s1027" type="#_x0000_t202" style="position:absolute;left:0;text-align:left;margin-left:345.5pt;margin-top:-18.5pt;width:196.5pt;height:90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" filled="f" strokeweight=".5pt">
              <v:path arrowok="t"/>
              <v:textbox>
                <w:txbxContent>
                  <w:p w14:paraId="14449DAC" w14:textId="05C12CBD" w:rsidR="004B4199" w:rsidRPr="004B4199" w:rsidRDefault="004B4199" w:rsidP="003B565E">
                    <w:pPr>
                      <w:pStyle w:val="Header"/>
                      <w:jc w:val="right"/>
                      <w:rPr>
                        <w:b/>
                        <w:bCs/>
                        <w:sz w:val="24"/>
                        <w:szCs w:val="24"/>
                      </w:rPr>
                    </w:pPr>
                    <w:r w:rsidRPr="004B4199">
                      <w:rPr>
                        <w:b/>
                        <w:bCs/>
                        <w:sz w:val="24"/>
                        <w:szCs w:val="24"/>
                      </w:rPr>
                      <w:t xml:space="preserve">Moab Mosquito Abatement District </w:t>
                    </w:r>
                  </w:p>
                  <w:p w14:paraId="7D8744B7" w14:textId="3641C58E" w:rsidR="003B565E" w:rsidRPr="003B565E" w:rsidRDefault="003B565E" w:rsidP="003B565E">
                    <w:pPr>
                      <w:pStyle w:val="Header"/>
                      <w:jc w:val="right"/>
                      <w:rPr>
                        <w:b/>
                        <w:bCs/>
                      </w:rPr>
                    </w:pPr>
                    <w:r w:rsidRPr="003B565E">
                      <w:rPr>
                        <w:b/>
                        <w:bCs/>
                      </w:rPr>
                      <w:t>1000 East Sand Flats Road</w:t>
                    </w:r>
                  </w:p>
                  <w:p w14:paraId="2F969730" w14:textId="749B1BD2" w:rsidR="003B565E" w:rsidRPr="003B565E" w:rsidRDefault="003B565E" w:rsidP="003B565E">
                    <w:pPr>
                      <w:pStyle w:val="Header"/>
                      <w:jc w:val="right"/>
                      <w:rPr>
                        <w:b/>
                        <w:bCs/>
                      </w:rPr>
                    </w:pPr>
                    <w:r w:rsidRPr="003B565E">
                      <w:rPr>
                        <w:b/>
                        <w:bCs/>
                      </w:rPr>
                      <w:t>P.O. Box 142</w:t>
                    </w:r>
                  </w:p>
                  <w:p w14:paraId="3F32C95B" w14:textId="77777777" w:rsidR="003B565E" w:rsidRPr="003B565E" w:rsidRDefault="003B565E" w:rsidP="003B565E">
                    <w:pPr>
                      <w:pStyle w:val="Header"/>
                      <w:jc w:val="right"/>
                      <w:rPr>
                        <w:b/>
                        <w:bCs/>
                      </w:rPr>
                    </w:pPr>
                    <w:r w:rsidRPr="003B565E">
                      <w:rPr>
                        <w:b/>
                        <w:bCs/>
                      </w:rPr>
                      <w:t>Moab, Utah 84532</w:t>
                    </w:r>
                  </w:p>
                  <w:p w14:paraId="1A637563" w14:textId="4C53E676" w:rsidR="003B565E" w:rsidRDefault="003B565E" w:rsidP="003B565E">
                    <w:pPr>
                      <w:pStyle w:val="Header"/>
                      <w:jc w:val="right"/>
                      <w:rPr>
                        <w:b/>
                        <w:bCs/>
                      </w:rPr>
                    </w:pPr>
                    <w:r w:rsidRPr="003B565E">
                      <w:rPr>
                        <w:b/>
                        <w:bCs/>
                      </w:rPr>
                      <w:t>Phone: 435-259-7161</w:t>
                    </w:r>
                  </w:p>
                  <w:p w14:paraId="5352F904" w14:textId="24F941D8" w:rsidR="00D65078" w:rsidRPr="003B565E" w:rsidRDefault="00D65078" w:rsidP="003B565E">
                    <w:pPr>
                      <w:pStyle w:val="Header"/>
                      <w:jc w:val="right"/>
                      <w:rPr>
                        <w:b/>
                        <w:bCs/>
                      </w:rPr>
                    </w:pPr>
                  </w:p>
                </w:txbxContent>
              </v:textbox>
            </v:shape>
          </w:pict>
        </mc:Fallback>
      </mc:AlternateContent>
    </w:r>
    <w:r w:rsidR="00F75621">
      <w:rPr>
        <w:noProof/>
      </w:rPr>
      <w:drawing>
        <wp:anchor distT="0" distB="0" distL="114300" distR="114300" simplePos="0" relativeHeight="251663360" behindDoc="1" locked="0" layoutInCell="1" allowOverlap="1" wp14:anchorId="2508BF4F" wp14:editId="59BDC515">
          <wp:simplePos x="0" y="0"/>
          <wp:positionH relativeFrom="margin">
            <wp:posOffset>-44450</wp:posOffset>
          </wp:positionH>
          <wp:positionV relativeFrom="paragraph">
            <wp:posOffset>-368300</wp:posOffset>
          </wp:positionV>
          <wp:extent cx="1149350" cy="1374140"/>
          <wp:effectExtent l="0" t="0" r="0" b="0"/>
          <wp:wrapTight wrapText="bothSides">
            <wp:wrapPolygon edited="0">
              <wp:start x="0" y="0"/>
              <wp:lineTo x="0" y="21261"/>
              <wp:lineTo x="21123" y="21261"/>
              <wp:lineTo x="21123"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9350" cy="1374140"/>
                  </a:xfrm>
                  <a:prstGeom prst="rect">
                    <a:avLst/>
                  </a:prstGeom>
                  <a:noFill/>
                  <a:ln>
                    <a:noFill/>
                  </a:ln>
                </pic:spPr>
              </pic:pic>
            </a:graphicData>
          </a:graphic>
          <wp14:sizeRelH relativeFrom="page">
            <wp14:pctWidth>0</wp14:pctWidth>
          </wp14:sizeRelH>
          <wp14:sizeRelV relativeFrom="page">
            <wp14:pctHeight>0</wp14:pctHeight>
          </wp14:sizeRelV>
        </wp:anchor>
      </w:drawing>
    </w:r>
    <w:r w:rsidR="00345D0B">
      <w:rPr>
        <w:noProof/>
      </w:rPr>
      <mc:AlternateContent>
        <mc:Choice Requires="wps">
          <w:drawing>
            <wp:anchor distT="0" distB="0" distL="114300" distR="114300" simplePos="0" relativeHeight="251659264" behindDoc="0" locked="0" layoutInCell="1" allowOverlap="1" wp14:anchorId="03465F94" wp14:editId="0223EB3C">
              <wp:simplePos x="0" y="0"/>
              <wp:positionH relativeFrom="column">
                <wp:posOffset>5236845</wp:posOffset>
              </wp:positionH>
              <wp:positionV relativeFrom="paragraph">
                <wp:posOffset>-349250</wp:posOffset>
              </wp:positionV>
              <wp:extent cx="1774190" cy="1390650"/>
              <wp:effectExtent l="0" t="0" r="0" b="0"/>
              <wp:wrapTight wrapText="bothSides">
                <wp:wrapPolygon edited="0">
                  <wp:start x="0" y="0"/>
                  <wp:lineTo x="0" y="592"/>
                  <wp:lineTo x="20641" y="21304"/>
                  <wp:lineTo x="21337" y="21304"/>
                  <wp:lineTo x="21337" y="0"/>
                  <wp:lineTo x="0" y="0"/>
                </wp:wrapPolygon>
              </wp:wrapTight>
              <wp:docPr id="896173816"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74190" cy="1390650"/>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1462822 w 1462822"/>
                          <a:gd name="connsiteY2" fmla="*/ 1014481 h 1014481"/>
                          <a:gd name="connsiteX3" fmla="*/ 638269 w 1462822"/>
                          <a:gd name="connsiteY3" fmla="*/ 407899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1462822" y="1014481"/>
                            </a:lnTo>
                            <a:lnTo>
                              <a:pt x="638269" y="407899"/>
                            </a:lnTo>
                            <a:lnTo>
                              <a:pt x="0" y="0"/>
                            </a:lnTo>
                            <a:close/>
                          </a:path>
                        </a:pathLst>
                      </a:custGeom>
                      <a:solidFill>
                        <a:schemeClr val="accent2">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065BE61" id="Freeform: Shape 2" o:spid="_x0000_s1026" style="position:absolute;margin-left:412.35pt;margin-top:-27.5pt;width:139.7pt;height:10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1462822,10144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" path="m,l1462822,r,1014481l638269,407899,,xe" fillcolor="#f7caac [1301]" stroked="f" strokeweight="1pt">
              <v:stroke joinstyle="miter"/>
              <v:path arrowok="t" o:connecttype="custom" o:connectlocs="0,0;1774190,0;1774190,1390650;774127,559148;0,0" o:connectangles="0,0,0,0,0"/>
              <w10:wrap type="tight"/>
            </v:shape>
          </w:pict>
        </mc:Fallback>
      </mc:AlternateContent>
    </w:r>
  </w:p>
  <w:p w14:paraId="2DB91650" w14:textId="5CC66164" w:rsidR="00D65078" w:rsidRDefault="00D65078" w:rsidP="003B565E">
    <w:pPr>
      <w:pStyle w:val="Header"/>
      <w:jc w:val="both"/>
    </w:pPr>
  </w:p>
  <w:p w14:paraId="18EB2F32" w14:textId="2947DCDF" w:rsidR="00D65078" w:rsidRDefault="00D65078" w:rsidP="003B565E">
    <w:pPr>
      <w:pStyle w:val="Header"/>
      <w:jc w:val="both"/>
    </w:pPr>
  </w:p>
  <w:p w14:paraId="360A8302" w14:textId="50BF7E12" w:rsidR="00D65078" w:rsidRDefault="00D65078" w:rsidP="003B565E">
    <w:pPr>
      <w:pStyle w:val="Header"/>
      <w:jc w:val="both"/>
    </w:pPr>
  </w:p>
  <w:p w14:paraId="4DB695AE" w14:textId="211306E9" w:rsidR="00D65078" w:rsidRDefault="00D65078" w:rsidP="003B565E">
    <w:pPr>
      <w:pStyle w:val="Header"/>
      <w:jc w:val="both"/>
    </w:pPr>
  </w:p>
  <w:p w14:paraId="39D6E4BE" w14:textId="6482C4C4" w:rsidR="00D65078" w:rsidRDefault="00345D0B" w:rsidP="003B565E">
    <w:pPr>
      <w:pStyle w:val="Header"/>
      <w:jc w:val="both"/>
    </w:pPr>
    <w:r>
      <w:rPr>
        <w:noProof/>
      </w:rPr>
      <mc:AlternateContent>
        <mc:Choice Requires="wps">
          <w:drawing>
            <wp:anchor distT="0" distB="0" distL="114300" distR="114300" simplePos="0" relativeHeight="251664384" behindDoc="0" locked="0" layoutInCell="1" allowOverlap="1" wp14:anchorId="5261A3EF" wp14:editId="6D655BE1">
              <wp:simplePos x="0" y="0"/>
              <wp:positionH relativeFrom="margin">
                <wp:posOffset>-203200</wp:posOffset>
              </wp:positionH>
              <wp:positionV relativeFrom="paragraph">
                <wp:posOffset>125095</wp:posOffset>
              </wp:positionV>
              <wp:extent cx="7213600" cy="45720"/>
              <wp:effectExtent l="0" t="0" r="6350" b="0"/>
              <wp:wrapNone/>
              <wp:docPr id="1875610661" name="Rectangle: Diagonal Corners Snipped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13600" cy="45720"/>
                      </a:xfrm>
                      <a:prstGeom prst="snip2Diag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A3E535" id="Rectangle: Diagonal Corners Snipped 1" o:spid="_x0000_s1026" style="position:absolute;margin-left:-16pt;margin-top:9.85pt;width:568pt;height:3.6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7213600,45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" path="m,l7205980,r7620,7620l7213600,45720r,l7620,45720,,38100,,xe" fillcolor="#ed7d31 [3205]" strokecolor="#1f3763 [1604]" strokeweight="1pt">
              <v:stroke joinstyle="miter"/>
              <v:path arrowok="t" o:connecttype="custom" o:connectlocs="0,0;7205980,0;7213600,7620;7213600,45720;7213600,45720;7620,45720;0,38100;0,0" o:connectangles="0,0,0,0,0,0,0,0"/>
              <w10:wrap anchorx="margin"/>
            </v:shape>
          </w:pict>
        </mc:Fallback>
      </mc:AlternateContent>
    </w:r>
  </w:p>
  <w:p w14:paraId="08791635" w14:textId="43FCC18F" w:rsidR="003B565E" w:rsidRDefault="003B565E" w:rsidP="003B565E">
    <w:pPr>
      <w:pStyle w:val="Header"/>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E49DA"/>
    <w:multiLevelType w:val="hybridMultilevel"/>
    <w:tmpl w:val="F7C86C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676A00"/>
    <w:multiLevelType w:val="hybridMultilevel"/>
    <w:tmpl w:val="B304126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56D51A2"/>
    <w:multiLevelType w:val="hybridMultilevel"/>
    <w:tmpl w:val="6F0236B0"/>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1C0DB7"/>
    <w:multiLevelType w:val="hybridMultilevel"/>
    <w:tmpl w:val="A4A4A6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043CE0"/>
    <w:multiLevelType w:val="hybridMultilevel"/>
    <w:tmpl w:val="5B2405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F393CD3"/>
    <w:multiLevelType w:val="hybridMultilevel"/>
    <w:tmpl w:val="4C8AC5E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98D6038"/>
    <w:multiLevelType w:val="hybridMultilevel"/>
    <w:tmpl w:val="26EA27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B8D1B94"/>
    <w:multiLevelType w:val="hybridMultilevel"/>
    <w:tmpl w:val="7C16E1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7A6874"/>
    <w:multiLevelType w:val="hybridMultilevel"/>
    <w:tmpl w:val="1EAC32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C655C8"/>
    <w:multiLevelType w:val="hybridMultilevel"/>
    <w:tmpl w:val="6518E6F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 w15:restartNumberingAfterBreak="0">
    <w:nsid w:val="22EA2B75"/>
    <w:multiLevelType w:val="hybridMultilevel"/>
    <w:tmpl w:val="1A0C905E"/>
    <w:lvl w:ilvl="0" w:tplc="FFFFFFFF">
      <w:start w:val="1"/>
      <w:numFmt w:val="bullet"/>
      <w:lvlText w:val=""/>
      <w:lvlJc w:val="left"/>
      <w:pPr>
        <w:tabs>
          <w:tab w:val="num" w:pos="720"/>
        </w:tabs>
        <w:ind w:left="72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0409000B">
      <w:start w:val="1"/>
      <w:numFmt w:val="bullet"/>
      <w:lvlText w:val=""/>
      <w:lvlJc w:val="left"/>
      <w:pPr>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6C339C7"/>
    <w:multiLevelType w:val="hybridMultilevel"/>
    <w:tmpl w:val="509CE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00567E"/>
    <w:multiLevelType w:val="hybridMultilevel"/>
    <w:tmpl w:val="EEDAEAB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2CB02502"/>
    <w:multiLevelType w:val="hybridMultilevel"/>
    <w:tmpl w:val="D534DD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DFF5BED"/>
    <w:multiLevelType w:val="hybridMultilevel"/>
    <w:tmpl w:val="AFE0D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E11646"/>
    <w:multiLevelType w:val="hybridMultilevel"/>
    <w:tmpl w:val="526A3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AD14BE"/>
    <w:multiLevelType w:val="hybridMultilevel"/>
    <w:tmpl w:val="F8CC3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BB1812"/>
    <w:multiLevelType w:val="hybridMultilevel"/>
    <w:tmpl w:val="95FA0E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5290AEE"/>
    <w:multiLevelType w:val="hybridMultilevel"/>
    <w:tmpl w:val="CA90A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402B6A"/>
    <w:multiLevelType w:val="hybridMultilevel"/>
    <w:tmpl w:val="90E07C58"/>
    <w:lvl w:ilvl="0" w:tplc="04090001">
      <w:start w:val="1"/>
      <w:numFmt w:val="bullet"/>
      <w:lvlText w:val=""/>
      <w:lvlJc w:val="left"/>
      <w:pPr>
        <w:ind w:left="1447" w:hanging="360"/>
      </w:pPr>
      <w:rPr>
        <w:rFonts w:ascii="Symbol" w:hAnsi="Symbol" w:hint="default"/>
      </w:rPr>
    </w:lvl>
    <w:lvl w:ilvl="1" w:tplc="04090003" w:tentative="1">
      <w:start w:val="1"/>
      <w:numFmt w:val="bullet"/>
      <w:lvlText w:val="o"/>
      <w:lvlJc w:val="left"/>
      <w:pPr>
        <w:ind w:left="2167" w:hanging="360"/>
      </w:pPr>
      <w:rPr>
        <w:rFonts w:ascii="Courier New" w:hAnsi="Courier New" w:cs="Courier New" w:hint="default"/>
      </w:rPr>
    </w:lvl>
    <w:lvl w:ilvl="2" w:tplc="04090005" w:tentative="1">
      <w:start w:val="1"/>
      <w:numFmt w:val="bullet"/>
      <w:lvlText w:val=""/>
      <w:lvlJc w:val="left"/>
      <w:pPr>
        <w:ind w:left="2887" w:hanging="360"/>
      </w:pPr>
      <w:rPr>
        <w:rFonts w:ascii="Wingdings" w:hAnsi="Wingdings" w:hint="default"/>
      </w:rPr>
    </w:lvl>
    <w:lvl w:ilvl="3" w:tplc="04090001" w:tentative="1">
      <w:start w:val="1"/>
      <w:numFmt w:val="bullet"/>
      <w:lvlText w:val=""/>
      <w:lvlJc w:val="left"/>
      <w:pPr>
        <w:ind w:left="3607" w:hanging="360"/>
      </w:pPr>
      <w:rPr>
        <w:rFonts w:ascii="Symbol" w:hAnsi="Symbol" w:hint="default"/>
      </w:rPr>
    </w:lvl>
    <w:lvl w:ilvl="4" w:tplc="04090003" w:tentative="1">
      <w:start w:val="1"/>
      <w:numFmt w:val="bullet"/>
      <w:lvlText w:val="o"/>
      <w:lvlJc w:val="left"/>
      <w:pPr>
        <w:ind w:left="4327" w:hanging="360"/>
      </w:pPr>
      <w:rPr>
        <w:rFonts w:ascii="Courier New" w:hAnsi="Courier New" w:cs="Courier New" w:hint="default"/>
      </w:rPr>
    </w:lvl>
    <w:lvl w:ilvl="5" w:tplc="04090005" w:tentative="1">
      <w:start w:val="1"/>
      <w:numFmt w:val="bullet"/>
      <w:lvlText w:val=""/>
      <w:lvlJc w:val="left"/>
      <w:pPr>
        <w:ind w:left="5047" w:hanging="360"/>
      </w:pPr>
      <w:rPr>
        <w:rFonts w:ascii="Wingdings" w:hAnsi="Wingdings" w:hint="default"/>
      </w:rPr>
    </w:lvl>
    <w:lvl w:ilvl="6" w:tplc="04090001" w:tentative="1">
      <w:start w:val="1"/>
      <w:numFmt w:val="bullet"/>
      <w:lvlText w:val=""/>
      <w:lvlJc w:val="left"/>
      <w:pPr>
        <w:ind w:left="5767" w:hanging="360"/>
      </w:pPr>
      <w:rPr>
        <w:rFonts w:ascii="Symbol" w:hAnsi="Symbol" w:hint="default"/>
      </w:rPr>
    </w:lvl>
    <w:lvl w:ilvl="7" w:tplc="04090003" w:tentative="1">
      <w:start w:val="1"/>
      <w:numFmt w:val="bullet"/>
      <w:lvlText w:val="o"/>
      <w:lvlJc w:val="left"/>
      <w:pPr>
        <w:ind w:left="6487" w:hanging="360"/>
      </w:pPr>
      <w:rPr>
        <w:rFonts w:ascii="Courier New" w:hAnsi="Courier New" w:cs="Courier New" w:hint="default"/>
      </w:rPr>
    </w:lvl>
    <w:lvl w:ilvl="8" w:tplc="04090005" w:tentative="1">
      <w:start w:val="1"/>
      <w:numFmt w:val="bullet"/>
      <w:lvlText w:val=""/>
      <w:lvlJc w:val="left"/>
      <w:pPr>
        <w:ind w:left="7207" w:hanging="360"/>
      </w:pPr>
      <w:rPr>
        <w:rFonts w:ascii="Wingdings" w:hAnsi="Wingdings" w:hint="default"/>
      </w:rPr>
    </w:lvl>
  </w:abstractNum>
  <w:abstractNum w:abstractNumId="20" w15:restartNumberingAfterBreak="0">
    <w:nsid w:val="4F8857AB"/>
    <w:multiLevelType w:val="hybridMultilevel"/>
    <w:tmpl w:val="5C5A63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09B165D"/>
    <w:multiLevelType w:val="hybridMultilevel"/>
    <w:tmpl w:val="C66A4CB4"/>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04090001">
      <w:start w:val="1"/>
      <w:numFmt w:val="bullet"/>
      <w:lvlText w:val=""/>
      <w:lvlJc w:val="left"/>
      <w:pPr>
        <w:ind w:left="2520" w:hanging="360"/>
      </w:pPr>
      <w:rPr>
        <w:rFonts w:ascii="Symbol" w:hAnsi="Symbol"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5C22614D"/>
    <w:multiLevelType w:val="hybridMultilevel"/>
    <w:tmpl w:val="F9085A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E483040"/>
    <w:multiLevelType w:val="hybridMultilevel"/>
    <w:tmpl w:val="7FA09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07C3CD8"/>
    <w:multiLevelType w:val="hybridMultilevel"/>
    <w:tmpl w:val="DC3C9D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3BF603C"/>
    <w:multiLevelType w:val="hybridMultilevel"/>
    <w:tmpl w:val="3B1853E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15:restartNumberingAfterBreak="0">
    <w:nsid w:val="677536C9"/>
    <w:multiLevelType w:val="hybridMultilevel"/>
    <w:tmpl w:val="0A281E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2E090F"/>
    <w:multiLevelType w:val="hybridMultilevel"/>
    <w:tmpl w:val="6FC66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335E0D"/>
    <w:multiLevelType w:val="hybridMultilevel"/>
    <w:tmpl w:val="D228C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DE11821"/>
    <w:multiLevelType w:val="hybridMultilevel"/>
    <w:tmpl w:val="CF98B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2777F44"/>
    <w:multiLevelType w:val="hybridMultilevel"/>
    <w:tmpl w:val="3028E0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74453FCC"/>
    <w:multiLevelType w:val="hybridMultilevel"/>
    <w:tmpl w:val="A08EE232"/>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748D0E8D"/>
    <w:multiLevelType w:val="hybridMultilevel"/>
    <w:tmpl w:val="E6084C6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3" w15:restartNumberingAfterBreak="0">
    <w:nsid w:val="755A56BA"/>
    <w:multiLevelType w:val="hybridMultilevel"/>
    <w:tmpl w:val="27A64D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771D710F"/>
    <w:multiLevelType w:val="hybridMultilevel"/>
    <w:tmpl w:val="3552FE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74A29A9"/>
    <w:multiLevelType w:val="hybridMultilevel"/>
    <w:tmpl w:val="04CC4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83C7566"/>
    <w:multiLevelType w:val="hybridMultilevel"/>
    <w:tmpl w:val="6D609140"/>
    <w:lvl w:ilvl="0" w:tplc="3828ADF8">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B745BED"/>
    <w:multiLevelType w:val="hybridMultilevel"/>
    <w:tmpl w:val="545CB1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CE8253B"/>
    <w:multiLevelType w:val="hybridMultilevel"/>
    <w:tmpl w:val="EA00C0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EF54CD7"/>
    <w:multiLevelType w:val="hybridMultilevel"/>
    <w:tmpl w:val="103070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480876123">
    <w:abstractNumId w:val="2"/>
  </w:num>
  <w:num w:numId="2" w16cid:durableId="1840848097">
    <w:abstractNumId w:val="10"/>
  </w:num>
  <w:num w:numId="3" w16cid:durableId="977032329">
    <w:abstractNumId w:val="21"/>
  </w:num>
  <w:num w:numId="4" w16cid:durableId="151026085">
    <w:abstractNumId w:val="1"/>
  </w:num>
  <w:num w:numId="5" w16cid:durableId="28116006">
    <w:abstractNumId w:val="19"/>
  </w:num>
  <w:num w:numId="6" w16cid:durableId="1347556175">
    <w:abstractNumId w:val="37"/>
  </w:num>
  <w:num w:numId="7" w16cid:durableId="1357274360">
    <w:abstractNumId w:val="28"/>
  </w:num>
  <w:num w:numId="8" w16cid:durableId="599140019">
    <w:abstractNumId w:val="22"/>
  </w:num>
  <w:num w:numId="9" w16cid:durableId="1461147549">
    <w:abstractNumId w:val="25"/>
  </w:num>
  <w:num w:numId="10" w16cid:durableId="1455055946">
    <w:abstractNumId w:val="14"/>
  </w:num>
  <w:num w:numId="11" w16cid:durableId="150414307">
    <w:abstractNumId w:val="30"/>
  </w:num>
  <w:num w:numId="12" w16cid:durableId="1632401766">
    <w:abstractNumId w:val="3"/>
  </w:num>
  <w:num w:numId="13" w16cid:durableId="706874221">
    <w:abstractNumId w:val="0"/>
  </w:num>
  <w:num w:numId="14" w16cid:durableId="1081179682">
    <w:abstractNumId w:val="12"/>
  </w:num>
  <w:num w:numId="15" w16cid:durableId="580911680">
    <w:abstractNumId w:val="32"/>
  </w:num>
  <w:num w:numId="16" w16cid:durableId="2127384901">
    <w:abstractNumId w:val="39"/>
  </w:num>
  <w:num w:numId="17" w16cid:durableId="773596532">
    <w:abstractNumId w:val="7"/>
  </w:num>
  <w:num w:numId="18" w16cid:durableId="1842159201">
    <w:abstractNumId w:val="36"/>
  </w:num>
  <w:num w:numId="19" w16cid:durableId="1841038671">
    <w:abstractNumId w:val="18"/>
  </w:num>
  <w:num w:numId="20" w16cid:durableId="100613161">
    <w:abstractNumId w:val="16"/>
  </w:num>
  <w:num w:numId="21" w16cid:durableId="1159155168">
    <w:abstractNumId w:val="20"/>
  </w:num>
  <w:num w:numId="22" w16cid:durableId="648945975">
    <w:abstractNumId w:val="31"/>
  </w:num>
  <w:num w:numId="23" w16cid:durableId="592514476">
    <w:abstractNumId w:val="11"/>
  </w:num>
  <w:num w:numId="24" w16cid:durableId="544682388">
    <w:abstractNumId w:val="13"/>
  </w:num>
  <w:num w:numId="25" w16cid:durableId="588387503">
    <w:abstractNumId w:val="17"/>
  </w:num>
  <w:num w:numId="26" w16cid:durableId="28648326">
    <w:abstractNumId w:val="4"/>
  </w:num>
  <w:num w:numId="27" w16cid:durableId="654647403">
    <w:abstractNumId w:val="26"/>
  </w:num>
  <w:num w:numId="28" w16cid:durableId="311062581">
    <w:abstractNumId w:val="33"/>
  </w:num>
  <w:num w:numId="29" w16cid:durableId="190843751">
    <w:abstractNumId w:val="5"/>
  </w:num>
  <w:num w:numId="30" w16cid:durableId="442847493">
    <w:abstractNumId w:val="34"/>
  </w:num>
  <w:num w:numId="31" w16cid:durableId="1043561039">
    <w:abstractNumId w:val="35"/>
  </w:num>
  <w:num w:numId="32" w16cid:durableId="1679767868">
    <w:abstractNumId w:val="24"/>
  </w:num>
  <w:num w:numId="33" w16cid:durableId="82263963">
    <w:abstractNumId w:val="27"/>
  </w:num>
  <w:num w:numId="34" w16cid:durableId="677195097">
    <w:abstractNumId w:val="38"/>
  </w:num>
  <w:num w:numId="35" w16cid:durableId="411977009">
    <w:abstractNumId w:val="15"/>
  </w:num>
  <w:num w:numId="36" w16cid:durableId="1279489961">
    <w:abstractNumId w:val="29"/>
  </w:num>
  <w:num w:numId="37" w16cid:durableId="1637492922">
    <w:abstractNumId w:val="8"/>
  </w:num>
  <w:num w:numId="38" w16cid:durableId="1982727939">
    <w:abstractNumId w:val="9"/>
  </w:num>
  <w:num w:numId="39" w16cid:durableId="1695422745">
    <w:abstractNumId w:val="6"/>
  </w:num>
  <w:num w:numId="40" w16cid:durableId="166469601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A4B"/>
    <w:rsid w:val="00000B2F"/>
    <w:rsid w:val="000107A9"/>
    <w:rsid w:val="00013E75"/>
    <w:rsid w:val="00013E97"/>
    <w:rsid w:val="00016661"/>
    <w:rsid w:val="00020050"/>
    <w:rsid w:val="00025B06"/>
    <w:rsid w:val="00027A5C"/>
    <w:rsid w:val="00030C52"/>
    <w:rsid w:val="0003413A"/>
    <w:rsid w:val="00045530"/>
    <w:rsid w:val="00050262"/>
    <w:rsid w:val="0005114E"/>
    <w:rsid w:val="00063D9E"/>
    <w:rsid w:val="00064B20"/>
    <w:rsid w:val="000652EB"/>
    <w:rsid w:val="0006559E"/>
    <w:rsid w:val="00067D12"/>
    <w:rsid w:val="00076D82"/>
    <w:rsid w:val="00082CC8"/>
    <w:rsid w:val="0008794E"/>
    <w:rsid w:val="00091D80"/>
    <w:rsid w:val="000948E1"/>
    <w:rsid w:val="000A6BB5"/>
    <w:rsid w:val="000B0624"/>
    <w:rsid w:val="000B1954"/>
    <w:rsid w:val="000B2659"/>
    <w:rsid w:val="000B7147"/>
    <w:rsid w:val="000C6423"/>
    <w:rsid w:val="000E1923"/>
    <w:rsid w:val="000E27BE"/>
    <w:rsid w:val="000E3FE5"/>
    <w:rsid w:val="000E6510"/>
    <w:rsid w:val="000E6688"/>
    <w:rsid w:val="000E7C1C"/>
    <w:rsid w:val="000F2A6B"/>
    <w:rsid w:val="000F2DC7"/>
    <w:rsid w:val="000F3519"/>
    <w:rsid w:val="000F456A"/>
    <w:rsid w:val="000F586C"/>
    <w:rsid w:val="000F6F51"/>
    <w:rsid w:val="0010081E"/>
    <w:rsid w:val="001053C3"/>
    <w:rsid w:val="0010735B"/>
    <w:rsid w:val="00107C0B"/>
    <w:rsid w:val="00110DCC"/>
    <w:rsid w:val="00113BCF"/>
    <w:rsid w:val="001164FB"/>
    <w:rsid w:val="0011735A"/>
    <w:rsid w:val="00120867"/>
    <w:rsid w:val="00123CB9"/>
    <w:rsid w:val="00123F0A"/>
    <w:rsid w:val="00124F3D"/>
    <w:rsid w:val="00132F18"/>
    <w:rsid w:val="00133E9C"/>
    <w:rsid w:val="001371A0"/>
    <w:rsid w:val="0013737E"/>
    <w:rsid w:val="001376FA"/>
    <w:rsid w:val="00140E90"/>
    <w:rsid w:val="00143216"/>
    <w:rsid w:val="00153467"/>
    <w:rsid w:val="0015416E"/>
    <w:rsid w:val="00160EB7"/>
    <w:rsid w:val="00161C9B"/>
    <w:rsid w:val="0016577C"/>
    <w:rsid w:val="001719BD"/>
    <w:rsid w:val="001728FE"/>
    <w:rsid w:val="00174946"/>
    <w:rsid w:val="001778D4"/>
    <w:rsid w:val="00193C4F"/>
    <w:rsid w:val="0019426D"/>
    <w:rsid w:val="001A06EF"/>
    <w:rsid w:val="001A16C2"/>
    <w:rsid w:val="001B05E0"/>
    <w:rsid w:val="001B1CD1"/>
    <w:rsid w:val="001B3623"/>
    <w:rsid w:val="001C06AF"/>
    <w:rsid w:val="001C0B79"/>
    <w:rsid w:val="001C14F9"/>
    <w:rsid w:val="001C1877"/>
    <w:rsid w:val="001C4110"/>
    <w:rsid w:val="001C79A8"/>
    <w:rsid w:val="001D15B2"/>
    <w:rsid w:val="001D4883"/>
    <w:rsid w:val="001E3653"/>
    <w:rsid w:val="001E5F2E"/>
    <w:rsid w:val="001E6614"/>
    <w:rsid w:val="001F4870"/>
    <w:rsid w:val="00202B36"/>
    <w:rsid w:val="00212B60"/>
    <w:rsid w:val="00225FE9"/>
    <w:rsid w:val="00230843"/>
    <w:rsid w:val="0023553D"/>
    <w:rsid w:val="00235906"/>
    <w:rsid w:val="00235980"/>
    <w:rsid w:val="002373D6"/>
    <w:rsid w:val="002424C1"/>
    <w:rsid w:val="00247C36"/>
    <w:rsid w:val="00254F67"/>
    <w:rsid w:val="00255B6B"/>
    <w:rsid w:val="00260CB9"/>
    <w:rsid w:val="002620D7"/>
    <w:rsid w:val="0026484D"/>
    <w:rsid w:val="00266193"/>
    <w:rsid w:val="002665AD"/>
    <w:rsid w:val="00271A22"/>
    <w:rsid w:val="0027467A"/>
    <w:rsid w:val="002752AF"/>
    <w:rsid w:val="002757A0"/>
    <w:rsid w:val="00280964"/>
    <w:rsid w:val="00283C90"/>
    <w:rsid w:val="00283FC3"/>
    <w:rsid w:val="00285CE3"/>
    <w:rsid w:val="00291282"/>
    <w:rsid w:val="00292D2F"/>
    <w:rsid w:val="00292D81"/>
    <w:rsid w:val="0029306E"/>
    <w:rsid w:val="002A1667"/>
    <w:rsid w:val="002A17F4"/>
    <w:rsid w:val="002A1C88"/>
    <w:rsid w:val="002A2981"/>
    <w:rsid w:val="002A53E2"/>
    <w:rsid w:val="002B1243"/>
    <w:rsid w:val="002B2915"/>
    <w:rsid w:val="002B578F"/>
    <w:rsid w:val="002B5966"/>
    <w:rsid w:val="002B624A"/>
    <w:rsid w:val="002C3AE6"/>
    <w:rsid w:val="002C5CB1"/>
    <w:rsid w:val="002D72E7"/>
    <w:rsid w:val="002E3D36"/>
    <w:rsid w:val="00302AC0"/>
    <w:rsid w:val="00303035"/>
    <w:rsid w:val="00303F7C"/>
    <w:rsid w:val="00312EDA"/>
    <w:rsid w:val="00313E86"/>
    <w:rsid w:val="00315A2D"/>
    <w:rsid w:val="0031636D"/>
    <w:rsid w:val="00316452"/>
    <w:rsid w:val="003179CC"/>
    <w:rsid w:val="0032502E"/>
    <w:rsid w:val="00325A79"/>
    <w:rsid w:val="003266CE"/>
    <w:rsid w:val="00332241"/>
    <w:rsid w:val="00333429"/>
    <w:rsid w:val="00334798"/>
    <w:rsid w:val="00345D0B"/>
    <w:rsid w:val="00350AEE"/>
    <w:rsid w:val="00354021"/>
    <w:rsid w:val="00355B00"/>
    <w:rsid w:val="00360DD2"/>
    <w:rsid w:val="00364D4E"/>
    <w:rsid w:val="00365F4D"/>
    <w:rsid w:val="00365FE7"/>
    <w:rsid w:val="00371B3D"/>
    <w:rsid w:val="00371C74"/>
    <w:rsid w:val="00376D18"/>
    <w:rsid w:val="00383649"/>
    <w:rsid w:val="00390BF0"/>
    <w:rsid w:val="003932F9"/>
    <w:rsid w:val="00393612"/>
    <w:rsid w:val="00396EAE"/>
    <w:rsid w:val="00397FA4"/>
    <w:rsid w:val="003A36EB"/>
    <w:rsid w:val="003B565E"/>
    <w:rsid w:val="003B5678"/>
    <w:rsid w:val="003B5A38"/>
    <w:rsid w:val="003C203B"/>
    <w:rsid w:val="003C3F4F"/>
    <w:rsid w:val="003C6ED2"/>
    <w:rsid w:val="003D0A29"/>
    <w:rsid w:val="003D1CD1"/>
    <w:rsid w:val="003D4248"/>
    <w:rsid w:val="003E76B6"/>
    <w:rsid w:val="003E7760"/>
    <w:rsid w:val="003F02A3"/>
    <w:rsid w:val="003F1242"/>
    <w:rsid w:val="003F54EC"/>
    <w:rsid w:val="003F7701"/>
    <w:rsid w:val="003F783E"/>
    <w:rsid w:val="00407CA2"/>
    <w:rsid w:val="00412B1E"/>
    <w:rsid w:val="00415607"/>
    <w:rsid w:val="00416700"/>
    <w:rsid w:val="0042341F"/>
    <w:rsid w:val="0042351F"/>
    <w:rsid w:val="00426B76"/>
    <w:rsid w:val="004270C5"/>
    <w:rsid w:val="00427E3F"/>
    <w:rsid w:val="00430DD7"/>
    <w:rsid w:val="00431BDB"/>
    <w:rsid w:val="00434093"/>
    <w:rsid w:val="00434099"/>
    <w:rsid w:val="004341F6"/>
    <w:rsid w:val="0043497C"/>
    <w:rsid w:val="00434E22"/>
    <w:rsid w:val="00436E67"/>
    <w:rsid w:val="004410A2"/>
    <w:rsid w:val="0044147B"/>
    <w:rsid w:val="004445EE"/>
    <w:rsid w:val="00446ED8"/>
    <w:rsid w:val="00447D0E"/>
    <w:rsid w:val="00450D6B"/>
    <w:rsid w:val="00451E09"/>
    <w:rsid w:val="00456638"/>
    <w:rsid w:val="0046218A"/>
    <w:rsid w:val="00462ECD"/>
    <w:rsid w:val="00464E87"/>
    <w:rsid w:val="00470D60"/>
    <w:rsid w:val="00471668"/>
    <w:rsid w:val="00471F40"/>
    <w:rsid w:val="00475BAF"/>
    <w:rsid w:val="00482893"/>
    <w:rsid w:val="00483CC9"/>
    <w:rsid w:val="00484947"/>
    <w:rsid w:val="00486593"/>
    <w:rsid w:val="004909E7"/>
    <w:rsid w:val="00491064"/>
    <w:rsid w:val="00492FF2"/>
    <w:rsid w:val="004932A8"/>
    <w:rsid w:val="004962FF"/>
    <w:rsid w:val="004A195A"/>
    <w:rsid w:val="004A32D6"/>
    <w:rsid w:val="004A4064"/>
    <w:rsid w:val="004B045B"/>
    <w:rsid w:val="004B4199"/>
    <w:rsid w:val="004B6346"/>
    <w:rsid w:val="004B634B"/>
    <w:rsid w:val="004B75DF"/>
    <w:rsid w:val="004C0665"/>
    <w:rsid w:val="004C4FF4"/>
    <w:rsid w:val="004C5333"/>
    <w:rsid w:val="004D459F"/>
    <w:rsid w:val="004D4A32"/>
    <w:rsid w:val="004E6D24"/>
    <w:rsid w:val="004F1422"/>
    <w:rsid w:val="004F32B6"/>
    <w:rsid w:val="004F362F"/>
    <w:rsid w:val="004F3DEC"/>
    <w:rsid w:val="004F407A"/>
    <w:rsid w:val="004F410C"/>
    <w:rsid w:val="004F4F79"/>
    <w:rsid w:val="004F6C3E"/>
    <w:rsid w:val="0050162F"/>
    <w:rsid w:val="00501B13"/>
    <w:rsid w:val="00501CE2"/>
    <w:rsid w:val="00507146"/>
    <w:rsid w:val="00510580"/>
    <w:rsid w:val="00512C77"/>
    <w:rsid w:val="0051359E"/>
    <w:rsid w:val="0051360F"/>
    <w:rsid w:val="00520D58"/>
    <w:rsid w:val="00525DA5"/>
    <w:rsid w:val="005260F3"/>
    <w:rsid w:val="0053092C"/>
    <w:rsid w:val="00531BAC"/>
    <w:rsid w:val="005330C0"/>
    <w:rsid w:val="00535934"/>
    <w:rsid w:val="00535F5C"/>
    <w:rsid w:val="00541C5F"/>
    <w:rsid w:val="0056274A"/>
    <w:rsid w:val="00564B79"/>
    <w:rsid w:val="00571DDC"/>
    <w:rsid w:val="00577816"/>
    <w:rsid w:val="00581CF2"/>
    <w:rsid w:val="00586D5B"/>
    <w:rsid w:val="005877CF"/>
    <w:rsid w:val="00587DFE"/>
    <w:rsid w:val="0059507B"/>
    <w:rsid w:val="00596659"/>
    <w:rsid w:val="00597C25"/>
    <w:rsid w:val="005A0975"/>
    <w:rsid w:val="005A1912"/>
    <w:rsid w:val="005A1BB9"/>
    <w:rsid w:val="005A4CD8"/>
    <w:rsid w:val="005A55AF"/>
    <w:rsid w:val="005B2613"/>
    <w:rsid w:val="005C50F5"/>
    <w:rsid w:val="005C7BE5"/>
    <w:rsid w:val="005D0219"/>
    <w:rsid w:val="005D2BFA"/>
    <w:rsid w:val="005D42CA"/>
    <w:rsid w:val="005D615A"/>
    <w:rsid w:val="005D73CF"/>
    <w:rsid w:val="005E26A7"/>
    <w:rsid w:val="005E3608"/>
    <w:rsid w:val="005E487F"/>
    <w:rsid w:val="005E568C"/>
    <w:rsid w:val="005F7C1A"/>
    <w:rsid w:val="00603DC2"/>
    <w:rsid w:val="006050AE"/>
    <w:rsid w:val="006067F8"/>
    <w:rsid w:val="00613710"/>
    <w:rsid w:val="00615009"/>
    <w:rsid w:val="00621389"/>
    <w:rsid w:val="00621805"/>
    <w:rsid w:val="00623C93"/>
    <w:rsid w:val="006251CD"/>
    <w:rsid w:val="006253D2"/>
    <w:rsid w:val="00631277"/>
    <w:rsid w:val="006317A0"/>
    <w:rsid w:val="00631A5E"/>
    <w:rsid w:val="006338F6"/>
    <w:rsid w:val="00633EFA"/>
    <w:rsid w:val="00634142"/>
    <w:rsid w:val="00634A4B"/>
    <w:rsid w:val="00637BE0"/>
    <w:rsid w:val="00640DF5"/>
    <w:rsid w:val="006455F9"/>
    <w:rsid w:val="00647293"/>
    <w:rsid w:val="00650ED2"/>
    <w:rsid w:val="0065168C"/>
    <w:rsid w:val="00653FFC"/>
    <w:rsid w:val="006544A4"/>
    <w:rsid w:val="00654E7A"/>
    <w:rsid w:val="0065658A"/>
    <w:rsid w:val="00663E04"/>
    <w:rsid w:val="00666B5C"/>
    <w:rsid w:val="00667654"/>
    <w:rsid w:val="006723BD"/>
    <w:rsid w:val="00673417"/>
    <w:rsid w:val="00676E69"/>
    <w:rsid w:val="0067706D"/>
    <w:rsid w:val="00677200"/>
    <w:rsid w:val="00677E91"/>
    <w:rsid w:val="00683E66"/>
    <w:rsid w:val="00683E6D"/>
    <w:rsid w:val="00683EBD"/>
    <w:rsid w:val="00691564"/>
    <w:rsid w:val="00694FFB"/>
    <w:rsid w:val="006971BD"/>
    <w:rsid w:val="006A1F62"/>
    <w:rsid w:val="006B1446"/>
    <w:rsid w:val="006B24FA"/>
    <w:rsid w:val="006B319D"/>
    <w:rsid w:val="006B31C8"/>
    <w:rsid w:val="006B364E"/>
    <w:rsid w:val="006C008E"/>
    <w:rsid w:val="006C07D7"/>
    <w:rsid w:val="006C6112"/>
    <w:rsid w:val="006C6620"/>
    <w:rsid w:val="006C74B4"/>
    <w:rsid w:val="006C765C"/>
    <w:rsid w:val="006C7F93"/>
    <w:rsid w:val="006D75FE"/>
    <w:rsid w:val="006E11E5"/>
    <w:rsid w:val="006E50AA"/>
    <w:rsid w:val="006E5553"/>
    <w:rsid w:val="006E65C5"/>
    <w:rsid w:val="006F2AAC"/>
    <w:rsid w:val="006F2AC9"/>
    <w:rsid w:val="006F36EA"/>
    <w:rsid w:val="006F6132"/>
    <w:rsid w:val="00700587"/>
    <w:rsid w:val="007012F2"/>
    <w:rsid w:val="00702623"/>
    <w:rsid w:val="00703EB4"/>
    <w:rsid w:val="007062F9"/>
    <w:rsid w:val="007077BF"/>
    <w:rsid w:val="00713CCA"/>
    <w:rsid w:val="00716480"/>
    <w:rsid w:val="0071766A"/>
    <w:rsid w:val="00717EDB"/>
    <w:rsid w:val="007204FE"/>
    <w:rsid w:val="007246D8"/>
    <w:rsid w:val="00724861"/>
    <w:rsid w:val="00724925"/>
    <w:rsid w:val="00725168"/>
    <w:rsid w:val="0072525B"/>
    <w:rsid w:val="00732799"/>
    <w:rsid w:val="0073581C"/>
    <w:rsid w:val="00745FD9"/>
    <w:rsid w:val="0074633C"/>
    <w:rsid w:val="00766D21"/>
    <w:rsid w:val="00767C75"/>
    <w:rsid w:val="00770C66"/>
    <w:rsid w:val="00777E39"/>
    <w:rsid w:val="00781646"/>
    <w:rsid w:val="00781A50"/>
    <w:rsid w:val="007821A7"/>
    <w:rsid w:val="00783E3E"/>
    <w:rsid w:val="00786046"/>
    <w:rsid w:val="007904BE"/>
    <w:rsid w:val="0079258F"/>
    <w:rsid w:val="007A0F6C"/>
    <w:rsid w:val="007A2827"/>
    <w:rsid w:val="007B0C8E"/>
    <w:rsid w:val="007B444E"/>
    <w:rsid w:val="007B51BF"/>
    <w:rsid w:val="007B6CD7"/>
    <w:rsid w:val="007C2061"/>
    <w:rsid w:val="007C2408"/>
    <w:rsid w:val="007C5200"/>
    <w:rsid w:val="007D6092"/>
    <w:rsid w:val="007E05F2"/>
    <w:rsid w:val="007E3F3F"/>
    <w:rsid w:val="007E4DE8"/>
    <w:rsid w:val="007E573A"/>
    <w:rsid w:val="007E5A11"/>
    <w:rsid w:val="007E6A95"/>
    <w:rsid w:val="007F3690"/>
    <w:rsid w:val="007F6C9C"/>
    <w:rsid w:val="0080114A"/>
    <w:rsid w:val="00801BFF"/>
    <w:rsid w:val="00803748"/>
    <w:rsid w:val="00803B09"/>
    <w:rsid w:val="00811717"/>
    <w:rsid w:val="00817C3F"/>
    <w:rsid w:val="00841461"/>
    <w:rsid w:val="008425CC"/>
    <w:rsid w:val="00843991"/>
    <w:rsid w:val="0084528C"/>
    <w:rsid w:val="00855D5B"/>
    <w:rsid w:val="00856239"/>
    <w:rsid w:val="0086006F"/>
    <w:rsid w:val="0086221F"/>
    <w:rsid w:val="00863479"/>
    <w:rsid w:val="00863A10"/>
    <w:rsid w:val="00864CC6"/>
    <w:rsid w:val="008736DC"/>
    <w:rsid w:val="00874A22"/>
    <w:rsid w:val="00875973"/>
    <w:rsid w:val="0087750A"/>
    <w:rsid w:val="0088225C"/>
    <w:rsid w:val="00882BF5"/>
    <w:rsid w:val="00885926"/>
    <w:rsid w:val="00885DEE"/>
    <w:rsid w:val="008915B2"/>
    <w:rsid w:val="008A2D45"/>
    <w:rsid w:val="008A2E9D"/>
    <w:rsid w:val="008A3EDA"/>
    <w:rsid w:val="008A7A36"/>
    <w:rsid w:val="008B5A43"/>
    <w:rsid w:val="008C1368"/>
    <w:rsid w:val="008C1D46"/>
    <w:rsid w:val="008C1E8B"/>
    <w:rsid w:val="008C4020"/>
    <w:rsid w:val="008C4E0F"/>
    <w:rsid w:val="008C510C"/>
    <w:rsid w:val="008D049D"/>
    <w:rsid w:val="008D44D6"/>
    <w:rsid w:val="008E27DF"/>
    <w:rsid w:val="008F37CD"/>
    <w:rsid w:val="008F4366"/>
    <w:rsid w:val="008F7920"/>
    <w:rsid w:val="00901596"/>
    <w:rsid w:val="00903183"/>
    <w:rsid w:val="00913130"/>
    <w:rsid w:val="00913DA9"/>
    <w:rsid w:val="00916175"/>
    <w:rsid w:val="00917FEA"/>
    <w:rsid w:val="00917FF0"/>
    <w:rsid w:val="00920B9E"/>
    <w:rsid w:val="00922D34"/>
    <w:rsid w:val="00923243"/>
    <w:rsid w:val="0092761D"/>
    <w:rsid w:val="00927B8B"/>
    <w:rsid w:val="00931B14"/>
    <w:rsid w:val="0093578F"/>
    <w:rsid w:val="009365B4"/>
    <w:rsid w:val="009403C6"/>
    <w:rsid w:val="009411E7"/>
    <w:rsid w:val="009440A5"/>
    <w:rsid w:val="0095079C"/>
    <w:rsid w:val="009521E1"/>
    <w:rsid w:val="00955743"/>
    <w:rsid w:val="009561E7"/>
    <w:rsid w:val="009622B5"/>
    <w:rsid w:val="009623F2"/>
    <w:rsid w:val="00964A20"/>
    <w:rsid w:val="00964B30"/>
    <w:rsid w:val="00965605"/>
    <w:rsid w:val="00970A41"/>
    <w:rsid w:val="00974873"/>
    <w:rsid w:val="00977D36"/>
    <w:rsid w:val="0098202E"/>
    <w:rsid w:val="00984D3F"/>
    <w:rsid w:val="009862AC"/>
    <w:rsid w:val="00986A1D"/>
    <w:rsid w:val="0098779D"/>
    <w:rsid w:val="00987953"/>
    <w:rsid w:val="0099274F"/>
    <w:rsid w:val="009A13D8"/>
    <w:rsid w:val="009A3E6D"/>
    <w:rsid w:val="009A4EC7"/>
    <w:rsid w:val="009A6795"/>
    <w:rsid w:val="009B1435"/>
    <w:rsid w:val="009B3334"/>
    <w:rsid w:val="009B3951"/>
    <w:rsid w:val="009B3D6F"/>
    <w:rsid w:val="009B4538"/>
    <w:rsid w:val="009B6ADA"/>
    <w:rsid w:val="009C05BD"/>
    <w:rsid w:val="009C0A52"/>
    <w:rsid w:val="009C16E2"/>
    <w:rsid w:val="009C435E"/>
    <w:rsid w:val="009C460B"/>
    <w:rsid w:val="009C4D62"/>
    <w:rsid w:val="009D0DEE"/>
    <w:rsid w:val="009D0E60"/>
    <w:rsid w:val="009D20A9"/>
    <w:rsid w:val="009D2E84"/>
    <w:rsid w:val="009D2EA5"/>
    <w:rsid w:val="009E04ED"/>
    <w:rsid w:val="009E5869"/>
    <w:rsid w:val="009E603C"/>
    <w:rsid w:val="009E69F4"/>
    <w:rsid w:val="009E78D1"/>
    <w:rsid w:val="009F1BC8"/>
    <w:rsid w:val="009F6307"/>
    <w:rsid w:val="00A00B12"/>
    <w:rsid w:val="00A00CAA"/>
    <w:rsid w:val="00A02CC2"/>
    <w:rsid w:val="00A076FD"/>
    <w:rsid w:val="00A10EDF"/>
    <w:rsid w:val="00A222CD"/>
    <w:rsid w:val="00A30352"/>
    <w:rsid w:val="00A335E8"/>
    <w:rsid w:val="00A339E9"/>
    <w:rsid w:val="00A35E2D"/>
    <w:rsid w:val="00A474AD"/>
    <w:rsid w:val="00A54433"/>
    <w:rsid w:val="00A57328"/>
    <w:rsid w:val="00A600AE"/>
    <w:rsid w:val="00A71B8A"/>
    <w:rsid w:val="00A73AF0"/>
    <w:rsid w:val="00A82193"/>
    <w:rsid w:val="00A84EC7"/>
    <w:rsid w:val="00A85714"/>
    <w:rsid w:val="00A85757"/>
    <w:rsid w:val="00A90E50"/>
    <w:rsid w:val="00A9121C"/>
    <w:rsid w:val="00A917CE"/>
    <w:rsid w:val="00A92503"/>
    <w:rsid w:val="00A92FC0"/>
    <w:rsid w:val="00A93CD5"/>
    <w:rsid w:val="00A96AD5"/>
    <w:rsid w:val="00A97B46"/>
    <w:rsid w:val="00AA3FD8"/>
    <w:rsid w:val="00AB19D1"/>
    <w:rsid w:val="00AB67F0"/>
    <w:rsid w:val="00AC3721"/>
    <w:rsid w:val="00AC3C8E"/>
    <w:rsid w:val="00AC4810"/>
    <w:rsid w:val="00AC49F2"/>
    <w:rsid w:val="00AC50AA"/>
    <w:rsid w:val="00AD21A5"/>
    <w:rsid w:val="00AD4228"/>
    <w:rsid w:val="00AD6DA1"/>
    <w:rsid w:val="00AE0903"/>
    <w:rsid w:val="00AE1DF0"/>
    <w:rsid w:val="00AE2759"/>
    <w:rsid w:val="00AE5BA7"/>
    <w:rsid w:val="00AE5F71"/>
    <w:rsid w:val="00AE6B3E"/>
    <w:rsid w:val="00AF01E3"/>
    <w:rsid w:val="00AF05E2"/>
    <w:rsid w:val="00AF0D68"/>
    <w:rsid w:val="00AF1E28"/>
    <w:rsid w:val="00AF3E71"/>
    <w:rsid w:val="00AF55D9"/>
    <w:rsid w:val="00AF69DD"/>
    <w:rsid w:val="00AF6BBB"/>
    <w:rsid w:val="00AF6C65"/>
    <w:rsid w:val="00B01046"/>
    <w:rsid w:val="00B019FA"/>
    <w:rsid w:val="00B022EE"/>
    <w:rsid w:val="00B0325E"/>
    <w:rsid w:val="00B0382C"/>
    <w:rsid w:val="00B05638"/>
    <w:rsid w:val="00B0798A"/>
    <w:rsid w:val="00B13C55"/>
    <w:rsid w:val="00B20003"/>
    <w:rsid w:val="00B20AB3"/>
    <w:rsid w:val="00B21971"/>
    <w:rsid w:val="00B2246D"/>
    <w:rsid w:val="00B25DBD"/>
    <w:rsid w:val="00B26821"/>
    <w:rsid w:val="00B42705"/>
    <w:rsid w:val="00B459F0"/>
    <w:rsid w:val="00B47258"/>
    <w:rsid w:val="00B50C7C"/>
    <w:rsid w:val="00B51858"/>
    <w:rsid w:val="00B56B1E"/>
    <w:rsid w:val="00B57366"/>
    <w:rsid w:val="00B61C5D"/>
    <w:rsid w:val="00B632F7"/>
    <w:rsid w:val="00B64BD9"/>
    <w:rsid w:val="00B6697F"/>
    <w:rsid w:val="00B71C44"/>
    <w:rsid w:val="00B86C73"/>
    <w:rsid w:val="00B8719C"/>
    <w:rsid w:val="00B92AEE"/>
    <w:rsid w:val="00BA0F32"/>
    <w:rsid w:val="00BA2332"/>
    <w:rsid w:val="00BA5229"/>
    <w:rsid w:val="00BB57F6"/>
    <w:rsid w:val="00BB5D21"/>
    <w:rsid w:val="00BC28CE"/>
    <w:rsid w:val="00BC35DD"/>
    <w:rsid w:val="00BD1A43"/>
    <w:rsid w:val="00BD1AA5"/>
    <w:rsid w:val="00BD4C59"/>
    <w:rsid w:val="00BD60B4"/>
    <w:rsid w:val="00BE40DA"/>
    <w:rsid w:val="00BE41D3"/>
    <w:rsid w:val="00BE5DAA"/>
    <w:rsid w:val="00BF0F46"/>
    <w:rsid w:val="00BF1572"/>
    <w:rsid w:val="00BF2017"/>
    <w:rsid w:val="00BF3E94"/>
    <w:rsid w:val="00BF6CA7"/>
    <w:rsid w:val="00C02B2E"/>
    <w:rsid w:val="00C03853"/>
    <w:rsid w:val="00C04D8C"/>
    <w:rsid w:val="00C07B63"/>
    <w:rsid w:val="00C1487E"/>
    <w:rsid w:val="00C15E9C"/>
    <w:rsid w:val="00C21EB3"/>
    <w:rsid w:val="00C3215B"/>
    <w:rsid w:val="00C40BA9"/>
    <w:rsid w:val="00C449DE"/>
    <w:rsid w:val="00C479D2"/>
    <w:rsid w:val="00C52E54"/>
    <w:rsid w:val="00C659C8"/>
    <w:rsid w:val="00C76E2E"/>
    <w:rsid w:val="00C8101E"/>
    <w:rsid w:val="00C8144D"/>
    <w:rsid w:val="00C82DAA"/>
    <w:rsid w:val="00C8588B"/>
    <w:rsid w:val="00C868BF"/>
    <w:rsid w:val="00C86CEF"/>
    <w:rsid w:val="00C90EB8"/>
    <w:rsid w:val="00C9471C"/>
    <w:rsid w:val="00C9696C"/>
    <w:rsid w:val="00CA09A6"/>
    <w:rsid w:val="00CC09C1"/>
    <w:rsid w:val="00CC1723"/>
    <w:rsid w:val="00CC220B"/>
    <w:rsid w:val="00CC30F2"/>
    <w:rsid w:val="00CC4270"/>
    <w:rsid w:val="00CC4450"/>
    <w:rsid w:val="00CC4538"/>
    <w:rsid w:val="00CC4D7C"/>
    <w:rsid w:val="00CD2A8C"/>
    <w:rsid w:val="00CD730B"/>
    <w:rsid w:val="00CD7C58"/>
    <w:rsid w:val="00CE2431"/>
    <w:rsid w:val="00CE5400"/>
    <w:rsid w:val="00CF2CB1"/>
    <w:rsid w:val="00CF39AA"/>
    <w:rsid w:val="00CF5353"/>
    <w:rsid w:val="00CF6E82"/>
    <w:rsid w:val="00CF7D67"/>
    <w:rsid w:val="00D00200"/>
    <w:rsid w:val="00D0177A"/>
    <w:rsid w:val="00D02FC2"/>
    <w:rsid w:val="00D0460C"/>
    <w:rsid w:val="00D04D04"/>
    <w:rsid w:val="00D14C5B"/>
    <w:rsid w:val="00D15767"/>
    <w:rsid w:val="00D22293"/>
    <w:rsid w:val="00D25AF1"/>
    <w:rsid w:val="00D266C3"/>
    <w:rsid w:val="00D301D9"/>
    <w:rsid w:val="00D31865"/>
    <w:rsid w:val="00D31C8D"/>
    <w:rsid w:val="00D33A1B"/>
    <w:rsid w:val="00D43A6C"/>
    <w:rsid w:val="00D447A3"/>
    <w:rsid w:val="00D45C6E"/>
    <w:rsid w:val="00D50A27"/>
    <w:rsid w:val="00D51119"/>
    <w:rsid w:val="00D51846"/>
    <w:rsid w:val="00D51D39"/>
    <w:rsid w:val="00D54529"/>
    <w:rsid w:val="00D568F1"/>
    <w:rsid w:val="00D56C25"/>
    <w:rsid w:val="00D60434"/>
    <w:rsid w:val="00D60602"/>
    <w:rsid w:val="00D61061"/>
    <w:rsid w:val="00D62DD8"/>
    <w:rsid w:val="00D63757"/>
    <w:rsid w:val="00D643D6"/>
    <w:rsid w:val="00D65078"/>
    <w:rsid w:val="00D6518C"/>
    <w:rsid w:val="00D660D9"/>
    <w:rsid w:val="00D75ECA"/>
    <w:rsid w:val="00D76AFB"/>
    <w:rsid w:val="00D85845"/>
    <w:rsid w:val="00D85E41"/>
    <w:rsid w:val="00D95231"/>
    <w:rsid w:val="00D95F33"/>
    <w:rsid w:val="00D97483"/>
    <w:rsid w:val="00DA06A1"/>
    <w:rsid w:val="00DA0B89"/>
    <w:rsid w:val="00DA118D"/>
    <w:rsid w:val="00DA255E"/>
    <w:rsid w:val="00DB11A9"/>
    <w:rsid w:val="00DB1D5F"/>
    <w:rsid w:val="00DC2C9E"/>
    <w:rsid w:val="00DC32AD"/>
    <w:rsid w:val="00DC6E6A"/>
    <w:rsid w:val="00DD472A"/>
    <w:rsid w:val="00DD492F"/>
    <w:rsid w:val="00DD6435"/>
    <w:rsid w:val="00DE27EE"/>
    <w:rsid w:val="00DE57DD"/>
    <w:rsid w:val="00DF22F6"/>
    <w:rsid w:val="00DF2777"/>
    <w:rsid w:val="00DF5FAA"/>
    <w:rsid w:val="00DF6C67"/>
    <w:rsid w:val="00E04EBA"/>
    <w:rsid w:val="00E05CD8"/>
    <w:rsid w:val="00E2280D"/>
    <w:rsid w:val="00E27BC4"/>
    <w:rsid w:val="00E30AB6"/>
    <w:rsid w:val="00E30D4D"/>
    <w:rsid w:val="00E31E51"/>
    <w:rsid w:val="00E347A6"/>
    <w:rsid w:val="00E358C0"/>
    <w:rsid w:val="00E3726E"/>
    <w:rsid w:val="00E406B5"/>
    <w:rsid w:val="00E452E8"/>
    <w:rsid w:val="00E5300D"/>
    <w:rsid w:val="00E5436C"/>
    <w:rsid w:val="00E549D3"/>
    <w:rsid w:val="00E57E48"/>
    <w:rsid w:val="00E6317D"/>
    <w:rsid w:val="00E648D4"/>
    <w:rsid w:val="00E65462"/>
    <w:rsid w:val="00E70B6A"/>
    <w:rsid w:val="00E77EE0"/>
    <w:rsid w:val="00E80DC7"/>
    <w:rsid w:val="00E874D8"/>
    <w:rsid w:val="00E87B3A"/>
    <w:rsid w:val="00E97E16"/>
    <w:rsid w:val="00EA0B60"/>
    <w:rsid w:val="00EA1E5F"/>
    <w:rsid w:val="00EA5B25"/>
    <w:rsid w:val="00EB2B3F"/>
    <w:rsid w:val="00EC1729"/>
    <w:rsid w:val="00EC2ABA"/>
    <w:rsid w:val="00EC3306"/>
    <w:rsid w:val="00EC42FB"/>
    <w:rsid w:val="00EC4E52"/>
    <w:rsid w:val="00ED0403"/>
    <w:rsid w:val="00ED5250"/>
    <w:rsid w:val="00ED57DE"/>
    <w:rsid w:val="00EE1EC5"/>
    <w:rsid w:val="00EE7EAD"/>
    <w:rsid w:val="00EF5F1D"/>
    <w:rsid w:val="00EF6451"/>
    <w:rsid w:val="00EF7B76"/>
    <w:rsid w:val="00F00CF0"/>
    <w:rsid w:val="00F022F3"/>
    <w:rsid w:val="00F02336"/>
    <w:rsid w:val="00F03ECB"/>
    <w:rsid w:val="00F06C7F"/>
    <w:rsid w:val="00F11181"/>
    <w:rsid w:val="00F12F9F"/>
    <w:rsid w:val="00F20801"/>
    <w:rsid w:val="00F37510"/>
    <w:rsid w:val="00F43612"/>
    <w:rsid w:val="00F446C1"/>
    <w:rsid w:val="00F5165F"/>
    <w:rsid w:val="00F54937"/>
    <w:rsid w:val="00F549FC"/>
    <w:rsid w:val="00F55895"/>
    <w:rsid w:val="00F566C9"/>
    <w:rsid w:val="00F60C80"/>
    <w:rsid w:val="00F61249"/>
    <w:rsid w:val="00F63A7D"/>
    <w:rsid w:val="00F659AD"/>
    <w:rsid w:val="00F74CEE"/>
    <w:rsid w:val="00F75542"/>
    <w:rsid w:val="00F75621"/>
    <w:rsid w:val="00F75E56"/>
    <w:rsid w:val="00F766E3"/>
    <w:rsid w:val="00F76975"/>
    <w:rsid w:val="00F82CAD"/>
    <w:rsid w:val="00F8568A"/>
    <w:rsid w:val="00F85770"/>
    <w:rsid w:val="00F870A8"/>
    <w:rsid w:val="00F9410E"/>
    <w:rsid w:val="00F9475B"/>
    <w:rsid w:val="00F96348"/>
    <w:rsid w:val="00F9662F"/>
    <w:rsid w:val="00FA270A"/>
    <w:rsid w:val="00FA2890"/>
    <w:rsid w:val="00FB0A26"/>
    <w:rsid w:val="00FB0F25"/>
    <w:rsid w:val="00FB1585"/>
    <w:rsid w:val="00FB1BED"/>
    <w:rsid w:val="00FB2909"/>
    <w:rsid w:val="00FB65DB"/>
    <w:rsid w:val="00FD22F7"/>
    <w:rsid w:val="00FD47E5"/>
    <w:rsid w:val="00FD4B01"/>
    <w:rsid w:val="00FD5026"/>
    <w:rsid w:val="00FF0422"/>
    <w:rsid w:val="00FF4A6C"/>
    <w:rsid w:val="00FF534C"/>
    <w:rsid w:val="00FF6A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49AE3B"/>
  <w15:docId w15:val="{0C3E67A5-600F-4420-96F6-1A5B0791C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61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4A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4A4B"/>
  </w:style>
  <w:style w:type="paragraph" w:styleId="Footer">
    <w:name w:val="footer"/>
    <w:basedOn w:val="Normal"/>
    <w:link w:val="FooterChar"/>
    <w:uiPriority w:val="99"/>
    <w:unhideWhenUsed/>
    <w:rsid w:val="00634A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4A4B"/>
  </w:style>
  <w:style w:type="character" w:styleId="Hyperlink">
    <w:name w:val="Hyperlink"/>
    <w:basedOn w:val="DefaultParagraphFont"/>
    <w:uiPriority w:val="99"/>
    <w:unhideWhenUsed/>
    <w:rsid w:val="00D65078"/>
    <w:rPr>
      <w:color w:val="0563C1" w:themeColor="hyperlink"/>
      <w:u w:val="single"/>
    </w:rPr>
  </w:style>
  <w:style w:type="character" w:styleId="UnresolvedMention">
    <w:name w:val="Unresolved Mention"/>
    <w:basedOn w:val="DefaultParagraphFont"/>
    <w:uiPriority w:val="99"/>
    <w:semiHidden/>
    <w:unhideWhenUsed/>
    <w:rsid w:val="00D65078"/>
    <w:rPr>
      <w:color w:val="605E5C"/>
      <w:shd w:val="clear" w:color="auto" w:fill="E1DFDD"/>
    </w:rPr>
  </w:style>
  <w:style w:type="paragraph" w:styleId="ListParagraph">
    <w:name w:val="List Paragraph"/>
    <w:basedOn w:val="Normal"/>
    <w:uiPriority w:val="34"/>
    <w:qFormat/>
    <w:rsid w:val="00913DA9"/>
    <w:pPr>
      <w:spacing w:after="0" w:line="240" w:lineRule="auto"/>
      <w:ind w:left="720"/>
      <w:contextualSpacing/>
    </w:pPr>
    <w:rPr>
      <w:rFonts w:ascii="Tms Rmn" w:eastAsia="Times New Roman" w:hAnsi="Tms Rm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9C947D-B487-4EEC-8CF3-19CA1ED672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1099</TotalTime>
  <Pages>3</Pages>
  <Words>1349</Words>
  <Characters>6530</Characters>
  <Application>Microsoft Office Word</Application>
  <DocSecurity>0</DocSecurity>
  <Lines>100</Lines>
  <Paragraphs>52</Paragraphs>
  <ScaleCrop>false</ScaleCrop>
  <HeadingPairs>
    <vt:vector size="2" baseType="variant">
      <vt:variant>
        <vt:lpstr>Title</vt:lpstr>
      </vt:variant>
      <vt:variant>
        <vt:i4>1</vt:i4>
      </vt:variant>
    </vt:vector>
  </HeadingPairs>
  <TitlesOfParts>
    <vt:vector size="1" baseType="lpstr">
      <vt:lpstr>1000 E. Sand Flats Road</vt:lpstr>
    </vt:vector>
  </TitlesOfParts>
  <Company/>
  <LinksUpToDate>false</LinksUpToDate>
  <CharactersWithSpaces>7827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1000 E. Sand Flats Road</dc:title>
  <dc:subject/>
  <dc:creator>Moab Mosq. District</dc:creator>
  <cp:keywords/>
  <dc:description/>
  <cp:lastModifiedBy>Steve Sheaffer</cp:lastModifiedBy>
  <cp:revision>68</cp:revision>
  <cp:lastPrinted>2023-02-07T21:31:00Z</cp:lastPrinted>
  <dcterms:created xsi:type="dcterms:W3CDTF">2026-06-02T23:07:00Z</dcterms:created>
  <dcterms:modified xsi:type="dcterms:W3CDTF">2026-09-30T02:16:00Z</dcterms:modified>
</cp:coreProperties>
</file>