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32476" w14:textId="77777777" w:rsidR="00F07639" w:rsidRPr="00F07639" w:rsidRDefault="00F07639" w:rsidP="00F0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32"/>
          <w:szCs w:val="32"/>
        </w:rPr>
        <w:t>Health and Sex Education Curriculum </w:t>
      </w:r>
    </w:p>
    <w:p w14:paraId="374A7FB6" w14:textId="77777777" w:rsidR="00F07639" w:rsidRPr="00F07639" w:rsidRDefault="00F07639" w:rsidP="00F0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32"/>
          <w:szCs w:val="32"/>
        </w:rPr>
        <w:t>Review Committee</w:t>
      </w:r>
    </w:p>
    <w:p w14:paraId="40122F7A" w14:textId="77777777" w:rsidR="00F07639" w:rsidRPr="00F07639" w:rsidRDefault="00F07639" w:rsidP="00F07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i/>
          <w:iCs/>
          <w:color w:val="000000"/>
          <w:sz w:val="24"/>
          <w:szCs w:val="24"/>
        </w:rPr>
        <w:t>October 7, 2026, in CTE Classroom #2</w:t>
      </w:r>
    </w:p>
    <w:p w14:paraId="14B4244E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Chair: </w:t>
      </w:r>
      <w:r w:rsidRPr="00F07639">
        <w:rPr>
          <w:rFonts w:ascii="Arial" w:eastAsia="Times New Roman" w:hAnsi="Arial" w:cs="Arial"/>
          <w:color w:val="000000"/>
          <w:sz w:val="21"/>
          <w:szCs w:val="21"/>
        </w:rPr>
        <w:t>Jessica Mohler (excused)</w:t>
      </w:r>
    </w:p>
    <w:p w14:paraId="5DE174AA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Mckenzie</w:t>
      </w:r>
      <w:proofErr w:type="spellEnd"/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Stowell assistant chair is present and conducting the meeting</w:t>
      </w:r>
    </w:p>
    <w:p w14:paraId="2D457DAB" w14:textId="4D1BC462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Attending: </w:t>
      </w:r>
      <w:r w:rsidRPr="00F07639">
        <w:rPr>
          <w:rFonts w:ascii="Arial" w:eastAsia="Times New Roman" w:hAnsi="Arial" w:cs="Arial"/>
          <w:color w:val="000000"/>
          <w:sz w:val="20"/>
          <w:szCs w:val="20"/>
        </w:rPr>
        <w:t xml:space="preserve">Andre Dilworth, Jared Parmenter, Jason Slack, McKenzie Stowell, Jason </w:t>
      </w:r>
      <w:proofErr w:type="spellStart"/>
      <w:r w:rsidRPr="00F07639">
        <w:rPr>
          <w:rFonts w:ascii="Arial" w:eastAsia="Times New Roman" w:hAnsi="Arial" w:cs="Arial"/>
          <w:color w:val="000000"/>
          <w:sz w:val="20"/>
          <w:szCs w:val="20"/>
        </w:rPr>
        <w:t>Beardall</w:t>
      </w:r>
      <w:proofErr w:type="spellEnd"/>
      <w:r w:rsidRPr="00F07639">
        <w:rPr>
          <w:rFonts w:ascii="Arial" w:eastAsia="Times New Roman" w:hAnsi="Arial" w:cs="Arial"/>
          <w:color w:val="000000"/>
          <w:sz w:val="20"/>
          <w:szCs w:val="20"/>
        </w:rPr>
        <w:t xml:space="preserve"> (arrived late), Wendy LeFevre (non-voting member)</w:t>
      </w:r>
    </w:p>
    <w:p w14:paraId="5DF2CFC7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9EA25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Guest Attendees:</w:t>
      </w:r>
      <w:r w:rsidRPr="00F07639">
        <w:rPr>
          <w:rFonts w:ascii="Arial" w:eastAsia="Times New Roman" w:hAnsi="Arial" w:cs="Arial"/>
          <w:color w:val="000000"/>
          <w:sz w:val="21"/>
          <w:szCs w:val="21"/>
        </w:rPr>
        <w:t xml:space="preserve"> None</w:t>
      </w:r>
    </w:p>
    <w:p w14:paraId="48387A03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ADA67F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Opening Statement: </w:t>
      </w:r>
    </w:p>
    <w:p w14:paraId="55D93512" w14:textId="77777777" w:rsidR="00F07639" w:rsidRPr="00F07639" w:rsidRDefault="00F07639" w:rsidP="00F0763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000000"/>
          <w:sz w:val="21"/>
          <w:szCs w:val="21"/>
        </w:rPr>
        <w:t>We will now begin our Health and Sex Education Curriculum Review Committee meeting. This meeting is being recorded. Today is October 7, 2026. Committee members in attendance today are [names]. We will now begin the discussion of our agenda items. </w:t>
      </w:r>
    </w:p>
    <w:p w14:paraId="08D5D2B4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00EABB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Agenda:</w:t>
      </w:r>
    </w:p>
    <w:p w14:paraId="5439C945" w14:textId="77777777" w:rsidR="00F07639" w:rsidRPr="00F07639" w:rsidRDefault="00F07639" w:rsidP="00F0763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Welcome! Thank you for being here!</w:t>
      </w:r>
    </w:p>
    <w:p w14:paraId="47EB44E4" w14:textId="77777777" w:rsidR="00F07639" w:rsidRPr="00F07639" w:rsidRDefault="00F07639" w:rsidP="00F07639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Review and approve the minutes from Sept 2, 2026. </w:t>
      </w:r>
      <w:hyperlink r:id="rId5" w:history="1">
        <w:r w:rsidRPr="00F07639">
          <w:rPr>
            <w:rFonts w:ascii="Arial" w:eastAsia="Times New Roman" w:hAnsi="Arial" w:cs="Arial"/>
            <w:b/>
            <w:bCs/>
            <w:color w:val="1155CC"/>
            <w:sz w:val="21"/>
            <w:szCs w:val="21"/>
            <w:u w:val="single"/>
          </w:rPr>
          <w:t>Notes here</w:t>
        </w:r>
      </w:hyperlink>
    </w:p>
    <w:p w14:paraId="27BEBD17" w14:textId="77777777" w:rsidR="00F07639" w:rsidRPr="00F07639" w:rsidRDefault="00F07639" w:rsidP="00F07639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F07639">
        <w:rPr>
          <w:rFonts w:ascii="Arial" w:eastAsia="Times New Roman" w:hAnsi="Arial" w:cs="Arial"/>
          <w:color w:val="000000"/>
          <w:sz w:val="21"/>
          <w:szCs w:val="21"/>
        </w:rPr>
        <w:t>Motion to Approve: Jared Parmenter</w:t>
      </w:r>
    </w:p>
    <w:p w14:paraId="5B68E229" w14:textId="77777777" w:rsidR="00F07639" w:rsidRPr="00F07639" w:rsidRDefault="00F07639" w:rsidP="00F07639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F07639">
        <w:rPr>
          <w:rFonts w:ascii="Arial" w:eastAsia="Times New Roman" w:hAnsi="Arial" w:cs="Arial"/>
          <w:color w:val="000000"/>
          <w:sz w:val="21"/>
          <w:szCs w:val="21"/>
        </w:rPr>
        <w:t>2nd: Andre Dilworth</w:t>
      </w:r>
    </w:p>
    <w:p w14:paraId="61B931AF" w14:textId="4E3E32BC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B3EAE8" w14:textId="77777777" w:rsidR="00F07639" w:rsidRPr="00F07639" w:rsidRDefault="00F07639" w:rsidP="00F07639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Review of materials continues—</w:t>
      </w:r>
      <w:r w:rsidRPr="00F07639">
        <w:rPr>
          <w:rFonts w:ascii="Arial" w:eastAsia="Times New Roman" w:hAnsi="Arial" w:cs="Arial"/>
          <w:color w:val="000000"/>
          <w:sz w:val="21"/>
          <w:szCs w:val="21"/>
        </w:rPr>
        <w:t>please keep in mind the varying ages of students when determining which instructional materials are appropriate for each group.</w:t>
      </w:r>
    </w:p>
    <w:p w14:paraId="49478213" w14:textId="77777777" w:rsidR="00F07639" w:rsidRPr="00F07639" w:rsidRDefault="00F07639" w:rsidP="00F07639">
      <w:pPr>
        <w:numPr>
          <w:ilvl w:val="1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222222"/>
        </w:rPr>
      </w:pPr>
      <w:hyperlink r:id="rId6" w:history="1">
        <w:r w:rsidRPr="00F07639">
          <w:rPr>
            <w:rFonts w:ascii="Arial" w:eastAsia="Times New Roman" w:hAnsi="Arial" w:cs="Arial"/>
            <w:color w:val="1155CC"/>
            <w:u w:val="single"/>
            <w:shd w:val="clear" w:color="auto" w:fill="FFFFFF"/>
          </w:rPr>
          <w:t>7 Symptoms Every Pregnant Woman Should Know</w:t>
        </w:r>
      </w:hyperlink>
    </w:p>
    <w:p w14:paraId="5755EACB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Discussion: No concerns </w:t>
      </w:r>
    </w:p>
    <w:p w14:paraId="161D4A10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Approved? Yes; Unanimous vote</w:t>
      </w:r>
    </w:p>
    <w:p w14:paraId="7CAEF2E5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Motion brought forth by Jason Slack</w:t>
      </w:r>
    </w:p>
    <w:p w14:paraId="5EA9260A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2nd brought forth by Jared Parmenter</w:t>
      </w:r>
    </w:p>
    <w:p w14:paraId="1A252860" w14:textId="4CAAC46C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8A9D14" w14:textId="77777777" w:rsidR="00F07639" w:rsidRPr="00F07639" w:rsidRDefault="00F07639" w:rsidP="00F07639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222222"/>
        </w:rPr>
      </w:pPr>
      <w:hyperlink r:id="rId7" w:history="1">
        <w:r w:rsidRPr="00F07639">
          <w:rPr>
            <w:rFonts w:ascii="Arial" w:eastAsia="Times New Roman" w:hAnsi="Arial" w:cs="Arial"/>
            <w:color w:val="1155CC"/>
            <w:u w:val="single"/>
            <w:shd w:val="clear" w:color="auto" w:fill="FFFFFF"/>
          </w:rPr>
          <w:t>Gestational Diabetes, Animation</w:t>
        </w:r>
      </w:hyperlink>
    </w:p>
    <w:p w14:paraId="46B8D691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 xml:space="preserve">Discussion: Would need to purchase to comply with </w:t>
      </w:r>
      <w:proofErr w:type="gramStart"/>
      <w:r w:rsidRPr="00F07639">
        <w:rPr>
          <w:rFonts w:ascii="Arial" w:eastAsia="Times New Roman" w:hAnsi="Arial" w:cs="Arial"/>
          <w:color w:val="222222"/>
          <w:shd w:val="clear" w:color="auto" w:fill="FFFFFF"/>
        </w:rPr>
        <w:t>copyright;  information</w:t>
      </w:r>
      <w:proofErr w:type="gramEnd"/>
      <w:r w:rsidRPr="00F07639">
        <w:rPr>
          <w:rFonts w:ascii="Arial" w:eastAsia="Times New Roman" w:hAnsi="Arial" w:cs="Arial"/>
          <w:color w:val="222222"/>
          <w:shd w:val="clear" w:color="auto" w:fill="FFFFFF"/>
        </w:rPr>
        <w:t xml:space="preserve"> is good, but needs to get rid of the watermark; no issues with the content</w:t>
      </w:r>
    </w:p>
    <w:p w14:paraId="3C0C4B66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Approved? Yes; Unanimous vote</w:t>
      </w:r>
    </w:p>
    <w:p w14:paraId="3EB54FE9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Motion brought forth by Andre Dilworth</w:t>
      </w:r>
    </w:p>
    <w:p w14:paraId="4CC77EE7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2nd brought forth by Jared Parmenter</w:t>
      </w:r>
    </w:p>
    <w:p w14:paraId="1C5C34EB" w14:textId="3D49B606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66DC69" w14:textId="77777777" w:rsidR="00F07639" w:rsidRPr="00F07639" w:rsidRDefault="00F07639" w:rsidP="00F07639">
      <w:pPr>
        <w:numPr>
          <w:ilvl w:val="0"/>
          <w:numId w:val="6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222222"/>
        </w:rPr>
      </w:pPr>
      <w:hyperlink r:id="rId8" w:history="1">
        <w:r w:rsidRPr="00F07639">
          <w:rPr>
            <w:rFonts w:ascii="Arial" w:eastAsia="Times New Roman" w:hAnsi="Arial" w:cs="Arial"/>
            <w:color w:val="1155CC"/>
            <w:u w:val="single"/>
            <w:shd w:val="clear" w:color="auto" w:fill="FFFFFF"/>
          </w:rPr>
          <w:t>The difference between healthy and unhealthy relationships</w:t>
        </w:r>
      </w:hyperlink>
      <w:r w:rsidRPr="00F07639">
        <w:rPr>
          <w:rFonts w:ascii="Arial" w:eastAsia="Times New Roman" w:hAnsi="Arial" w:cs="Arial"/>
          <w:color w:val="222222"/>
          <w:shd w:val="clear" w:color="auto" w:fill="FFFFFF"/>
        </w:rPr>
        <w:t xml:space="preserve"> (TED Talk)</w:t>
      </w:r>
    </w:p>
    <w:p w14:paraId="3D227519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Discussion: intended form must be followed for TED Talks according to the common license.  No concerns with content for all ages in secondary</w:t>
      </w:r>
    </w:p>
    <w:p w14:paraId="6DF30876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Approved? Yes; Unanimous vote</w:t>
      </w:r>
    </w:p>
    <w:p w14:paraId="1F98828B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Motion brought forth by Jason Slack</w:t>
      </w:r>
    </w:p>
    <w:p w14:paraId="38D4C2B9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2nd brought forth by Jared Parmenter</w:t>
      </w:r>
    </w:p>
    <w:p w14:paraId="553EFDD6" w14:textId="4FD8D686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9CD148" w14:textId="77777777" w:rsidR="00F07639" w:rsidRPr="00F07639" w:rsidRDefault="00F07639" w:rsidP="00F07639">
      <w:pPr>
        <w:numPr>
          <w:ilvl w:val="0"/>
          <w:numId w:val="7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222222"/>
        </w:rPr>
      </w:pPr>
      <w:hyperlink r:id="rId9" w:history="1">
        <w:r w:rsidRPr="00F07639">
          <w:rPr>
            <w:rFonts w:ascii="Arial" w:eastAsia="Times New Roman" w:hAnsi="Arial" w:cs="Arial"/>
            <w:color w:val="1155CC"/>
            <w:u w:val="single"/>
          </w:rPr>
          <w:t>Childhood 2.0: Dating, Sexting &amp; Sending Nudes</w:t>
        </w:r>
      </w:hyperlink>
    </w:p>
    <w:p w14:paraId="5715AF7D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 xml:space="preserve">Discussion: for both health I and II; Not enough in the video to say this is not right. Just stating what the behavior is; Curriculum is to teach how to deal with this; Uncomfortable with scene of the example of someone taking a picture of themselves; Don’t like the generalization of language; Didn’t like the ideas presented, but this is teens saying this and is what </w:t>
      </w:r>
      <w:r w:rsidRPr="00F07639">
        <w:rPr>
          <w:rFonts w:ascii="Arial" w:eastAsia="Times New Roman" w:hAnsi="Arial" w:cs="Arial"/>
          <w:color w:val="222222"/>
          <w:shd w:val="clear" w:color="auto" w:fill="FFFFFF"/>
        </w:rPr>
        <w:lastRenderedPageBreak/>
        <w:t>the students are facing; two comments that “there is a better video than this.” Seems to glorify this topic; All voting members made separate comments that they were uncomfortable with this. Want a better video.</w:t>
      </w:r>
    </w:p>
    <w:p w14:paraId="75FA43D2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Discussion about what our cell phone policy is and how we deal with phones and expectations of use.</w:t>
      </w:r>
    </w:p>
    <w:p w14:paraId="1D08C155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Approved? No; No motion brought forward to approve.</w:t>
      </w:r>
    </w:p>
    <w:p w14:paraId="73ED9F09" w14:textId="432D256C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FB0F35" w14:textId="77777777" w:rsidR="00F07639" w:rsidRPr="00F07639" w:rsidRDefault="00F07639" w:rsidP="00F07639">
      <w:pPr>
        <w:numPr>
          <w:ilvl w:val="0"/>
          <w:numId w:val="8"/>
        </w:num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222222"/>
        </w:rPr>
      </w:pPr>
      <w:r w:rsidRPr="00F07639">
        <w:rPr>
          <w:rFonts w:ascii="Arial" w:eastAsia="Times New Roman" w:hAnsi="Arial" w:cs="Arial"/>
          <w:color w:val="222222"/>
        </w:rPr>
        <w:fldChar w:fldCharType="begin"/>
      </w:r>
      <w:r w:rsidRPr="00F07639">
        <w:rPr>
          <w:rFonts w:ascii="Arial" w:eastAsia="Times New Roman" w:hAnsi="Arial" w:cs="Arial"/>
          <w:color w:val="222222"/>
        </w:rPr>
        <w:instrText xml:space="preserve"> HYPERLINK "https://www.youtube.com/watch?v=XRGMlDBgC9k" </w:instrText>
      </w:r>
      <w:r w:rsidRPr="00F07639">
        <w:rPr>
          <w:rFonts w:ascii="Arial" w:eastAsia="Times New Roman" w:hAnsi="Arial" w:cs="Arial"/>
          <w:color w:val="222222"/>
        </w:rPr>
        <w:fldChar w:fldCharType="separate"/>
      </w:r>
      <w:r w:rsidRPr="00F07639">
        <w:rPr>
          <w:rFonts w:ascii="Arial" w:eastAsia="Times New Roman" w:hAnsi="Arial" w:cs="Arial"/>
          <w:color w:val="1155CC"/>
          <w:u w:val="single"/>
        </w:rPr>
        <w:t>Your First 13 Weeks Decoded | 1️</w:t>
      </w:r>
      <w:proofErr w:type="gramStart"/>
      <w:r w:rsidRPr="00F07639">
        <w:rPr>
          <w:rFonts w:ascii="Tahoma" w:eastAsia="Times New Roman" w:hAnsi="Tahoma" w:cs="Tahoma"/>
          <w:color w:val="1155CC"/>
          <w:u w:val="single"/>
        </w:rPr>
        <w:t>⃣</w:t>
      </w:r>
      <w:r w:rsidRPr="00F07639">
        <w:rPr>
          <w:rFonts w:ascii="Arial" w:eastAsia="Times New Roman" w:hAnsi="Arial" w:cs="Arial"/>
          <w:color w:val="1155CC"/>
          <w:u w:val="single"/>
        </w:rPr>
        <w:t xml:space="preserve">  First</w:t>
      </w:r>
      <w:proofErr w:type="gramEnd"/>
      <w:r w:rsidRPr="00F07639">
        <w:rPr>
          <w:rFonts w:ascii="Arial" w:eastAsia="Times New Roman" w:hAnsi="Arial" w:cs="Arial"/>
          <w:color w:val="1155CC"/>
          <w:u w:val="single"/>
        </w:rPr>
        <w:t xml:space="preserve"> Trimester Baby and Body Changes</w:t>
      </w:r>
      <w:r w:rsidRPr="00F07639">
        <w:rPr>
          <w:rFonts w:ascii="Arial" w:eastAsia="Times New Roman" w:hAnsi="Arial" w:cs="Arial"/>
          <w:color w:val="222222"/>
        </w:rPr>
        <w:fldChar w:fldCharType="end"/>
      </w:r>
    </w:p>
    <w:p w14:paraId="238356AC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Discussion: Seems that the intended audience is for soon to be mothers. No concerns of the content. </w:t>
      </w:r>
    </w:p>
    <w:p w14:paraId="00A0C60D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Approved? Yes; Unanimous vote</w:t>
      </w:r>
    </w:p>
    <w:p w14:paraId="32DA91BA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 xml:space="preserve">Motion brought forth by Jason </w:t>
      </w:r>
      <w:proofErr w:type="spellStart"/>
      <w:r w:rsidRPr="00F07639">
        <w:rPr>
          <w:rFonts w:ascii="Arial" w:eastAsia="Times New Roman" w:hAnsi="Arial" w:cs="Arial"/>
          <w:color w:val="222222"/>
          <w:shd w:val="clear" w:color="auto" w:fill="FFFFFF"/>
        </w:rPr>
        <w:t>Beardall</w:t>
      </w:r>
      <w:proofErr w:type="spellEnd"/>
    </w:p>
    <w:p w14:paraId="06155E79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2nd brought forth by Andre Dilworth</w:t>
      </w:r>
    </w:p>
    <w:p w14:paraId="7CD5F506" w14:textId="77777777" w:rsidR="00F07639" w:rsidRPr="00F07639" w:rsidRDefault="00F07639" w:rsidP="00F0763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25DE0E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Motion to adjourn meeting: Jared Parmenter</w:t>
      </w:r>
    </w:p>
    <w:p w14:paraId="42C48C7D" w14:textId="77777777" w:rsidR="00F07639" w:rsidRPr="00F07639" w:rsidRDefault="00F07639" w:rsidP="00F07639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color w:val="222222"/>
          <w:shd w:val="clear" w:color="auto" w:fill="FFFFFF"/>
        </w:rPr>
        <w:t>2nd: Andre Dilworth</w:t>
      </w:r>
    </w:p>
    <w:p w14:paraId="094E633E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Times New Roman" w:eastAsia="Times New Roman" w:hAnsi="Times New Roman" w:cs="Times New Roman"/>
          <w:sz w:val="24"/>
          <w:szCs w:val="24"/>
        </w:rPr>
        <w:br/>
      </w:r>
      <w:r w:rsidRPr="00F07639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F41EE1C" w14:textId="77777777" w:rsidR="00F07639" w:rsidRPr="00F07639" w:rsidRDefault="00F07639" w:rsidP="00F07639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The next meeting will be on November 4, 2026 if we have enough content to review to fill the meeting time slot. </w:t>
      </w:r>
    </w:p>
    <w:p w14:paraId="3F585E92" w14:textId="77777777" w:rsidR="00F07639" w:rsidRPr="00F07639" w:rsidRDefault="00F07639" w:rsidP="00F076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30DBEF" w14:textId="77777777" w:rsidR="00F07639" w:rsidRPr="00F07639" w:rsidRDefault="00F07639" w:rsidP="00F07639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7639">
        <w:rPr>
          <w:rFonts w:ascii="Arial" w:eastAsia="Times New Roman" w:hAnsi="Arial" w:cs="Arial"/>
          <w:b/>
          <w:bCs/>
          <w:color w:val="000000"/>
          <w:sz w:val="21"/>
          <w:szCs w:val="21"/>
        </w:rPr>
        <w:t>Resources:</w:t>
      </w:r>
    </w:p>
    <w:p w14:paraId="397231F2" w14:textId="77777777" w:rsidR="00F07639" w:rsidRPr="00F07639" w:rsidRDefault="00F07639" w:rsidP="00F07639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hyperlink r:id="rId10" w:history="1">
        <w:r w:rsidRPr="00F07639">
          <w:rPr>
            <w:rFonts w:ascii="Arial" w:eastAsia="Times New Roman" w:hAnsi="Arial" w:cs="Arial"/>
            <w:b/>
            <w:bCs/>
            <w:color w:val="1155CC"/>
            <w:sz w:val="21"/>
            <w:szCs w:val="21"/>
            <w:u w:val="single"/>
          </w:rPr>
          <w:t>Vetted Materials Document </w:t>
        </w:r>
      </w:hyperlink>
    </w:p>
    <w:p w14:paraId="6CF2EDBF" w14:textId="77777777" w:rsidR="00F07639" w:rsidRPr="00F07639" w:rsidRDefault="00F07639" w:rsidP="00F07639">
      <w:pPr>
        <w:numPr>
          <w:ilvl w:val="0"/>
          <w:numId w:val="10"/>
        </w:numPr>
        <w:shd w:val="clear" w:color="auto" w:fill="FFFFFF"/>
        <w:spacing w:after="10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hyperlink r:id="rId11" w:anchor="heading=h.esob5uzb9zlf" w:history="1">
        <w:r w:rsidRPr="00F07639">
          <w:rPr>
            <w:rFonts w:ascii="Arial" w:eastAsia="Times New Roman" w:hAnsi="Arial" w:cs="Arial"/>
            <w:b/>
            <w:bCs/>
            <w:color w:val="1155CC"/>
            <w:sz w:val="21"/>
            <w:szCs w:val="21"/>
            <w:u w:val="single"/>
          </w:rPr>
          <w:t>Courses under law and policy requirements</w:t>
        </w:r>
      </w:hyperlink>
    </w:p>
    <w:p w14:paraId="2CE5676E" w14:textId="77777777" w:rsidR="00A05AEC" w:rsidRDefault="00A05AEC"/>
    <w:sectPr w:rsidR="00A0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74BB5"/>
    <w:multiLevelType w:val="hybridMultilevel"/>
    <w:tmpl w:val="57803B02"/>
    <w:lvl w:ilvl="0" w:tplc="3124B29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B6EE4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021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6E8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B0C3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D0CE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34C5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5E98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467F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67E63"/>
    <w:multiLevelType w:val="multilevel"/>
    <w:tmpl w:val="F1889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856DD0"/>
    <w:multiLevelType w:val="hybridMultilevel"/>
    <w:tmpl w:val="1E481D30"/>
    <w:lvl w:ilvl="0" w:tplc="25A81C9E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ADA21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06FD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02C3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828F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060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16CE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2E0E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224E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A00CE6"/>
    <w:multiLevelType w:val="hybridMultilevel"/>
    <w:tmpl w:val="181427EE"/>
    <w:lvl w:ilvl="0" w:tplc="489ACC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74CE3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4E99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18C8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4C3F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6856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90AB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683A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EC55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CC47DF"/>
    <w:multiLevelType w:val="hybridMultilevel"/>
    <w:tmpl w:val="D61808DA"/>
    <w:lvl w:ilvl="0" w:tplc="DC9C017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65446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A000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B6D4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D065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B6F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8464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E433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8CA9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AF3A1C"/>
    <w:multiLevelType w:val="hybridMultilevel"/>
    <w:tmpl w:val="074894F2"/>
    <w:lvl w:ilvl="0" w:tplc="72FEDB7A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71AA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83A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9ECC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06D9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5298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F648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74AB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7AAA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2C4F19"/>
    <w:multiLevelType w:val="multilevel"/>
    <w:tmpl w:val="7380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E6520C"/>
    <w:multiLevelType w:val="hybridMultilevel"/>
    <w:tmpl w:val="988E01FA"/>
    <w:lvl w:ilvl="0" w:tplc="56B4A09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72C19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6E07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440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2D7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801B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B2F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B831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182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upperLetter"/>
        <w:lvlText w:val="%1."/>
        <w:lvlJc w:val="left"/>
      </w:lvl>
    </w:lvlOverride>
  </w:num>
  <w:num w:numId="2">
    <w:abstractNumId w:val="1"/>
    <w:lvlOverride w:ilvl="0">
      <w:lvl w:ilvl="0">
        <w:numFmt w:val="upperLetter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3">
    <w:abstractNumId w:val="2"/>
  </w:num>
  <w:num w:numId="4">
    <w:abstractNumId w:val="2"/>
    <w:lvlOverride w:ilvl="1">
      <w:lvl w:ilvl="1" w:tplc="3ADA2190">
        <w:numFmt w:val="lowerLetter"/>
        <w:lvlText w:val="%2."/>
        <w:lvlJc w:val="left"/>
      </w:lvl>
    </w:lvlOverride>
  </w:num>
  <w:num w:numId="5">
    <w:abstractNumId w:val="3"/>
  </w:num>
  <w:num w:numId="6">
    <w:abstractNumId w:val="0"/>
  </w:num>
  <w:num w:numId="7">
    <w:abstractNumId w:val="7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39"/>
    <w:rsid w:val="00246FCD"/>
    <w:rsid w:val="00A05AEC"/>
    <w:rsid w:val="00BA710B"/>
    <w:rsid w:val="00F0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729F5"/>
  <w15:chartTrackingRefBased/>
  <w15:docId w15:val="{1726F85A-FC74-49FE-8873-7CA097C7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d.com/talks/katie_hood_the_difference_between_healthy_and_unhealthy_lov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UIQgolIGQE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9GxHQzwIzk" TargetMode="External"/><Relationship Id="rId11" Type="http://schemas.openxmlformats.org/officeDocument/2006/relationships/hyperlink" Target="https://docs.google.com/document/d/1CZHdnc5ESPuZqxwF5XXQhGZLlGs-NS-i-VGBa2YTU14/edit" TargetMode="External"/><Relationship Id="rId5" Type="http://schemas.openxmlformats.org/officeDocument/2006/relationships/hyperlink" Target="https://docs.google.com/document/d/1Xzy9Io3cUlh1YZ9e5JWxS5hpn5e5UDGacb8cQjJt2GA/edit?usp=sharing" TargetMode="External"/><Relationship Id="rId10" Type="http://schemas.openxmlformats.org/officeDocument/2006/relationships/hyperlink" Target="https://docs.google.com/document/d/12GHJsWnhHsnJKMkIKSzcubT_W2Fly_ws2f303RXhT6A/ed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sdmKLfM0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Baum</dc:creator>
  <cp:keywords/>
  <dc:description/>
  <cp:lastModifiedBy>Raquel Baum</cp:lastModifiedBy>
  <cp:revision>1</cp:revision>
  <dcterms:created xsi:type="dcterms:W3CDTF">2026-10-09T13:35:00Z</dcterms:created>
  <dcterms:modified xsi:type="dcterms:W3CDTF">2026-10-09T13:37:00Z</dcterms:modified>
</cp:coreProperties>
</file>