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20320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20320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3989E39" w14:textId="77777777" w:rsidR="00372B99" w:rsidRDefault="00372B99" w:rsidP="0020320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Tech Ridge Public Infrastructure District </w:t>
      </w:r>
    </w:p>
    <w:p w14:paraId="46756A1C" w14:textId="3F484C01" w:rsidR="00F51C79" w:rsidRDefault="00F51C79" w:rsidP="0020320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203200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203200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6C4AA2A6" w:rsidR="00F64337" w:rsidRPr="00477EE3" w:rsidRDefault="00C54C7D" w:rsidP="00827A6F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97D1A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29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571DBC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827A6F">
        <w:rPr>
          <w:rFonts w:ascii="Times New Roman" w:hAnsi="Times New Roman" w:cs="Times New Roman"/>
          <w:color w:val="08050B"/>
          <w:sz w:val="24"/>
          <w:szCs w:val="24"/>
        </w:rPr>
        <w:t>475 SOUTH DONLEE DRIVE, ST. GEORGE, UTAH 84770</w:t>
      </w:r>
    </w:p>
    <w:p w14:paraId="7C097245" w14:textId="1691FA8C" w:rsidR="00787DB2" w:rsidRPr="0054668F" w:rsidRDefault="00787DB2" w:rsidP="00203200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71DBC">
        <w:rPr>
          <w:rFonts w:ascii="Times New Roman" w:hAnsi="Times New Roman" w:cs="Times New Roman"/>
          <w:color w:val="08050B"/>
          <w:sz w:val="24"/>
          <w:szCs w:val="24"/>
          <w:u w:val="single"/>
        </w:rPr>
        <w:t>9:30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203200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35465440" w:rsidR="00C84D8C" w:rsidRPr="00C800B5" w:rsidRDefault="00C84D8C" w:rsidP="0020320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5610D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Isaac Barlow (zoom), David Nilsson </w:t>
      </w:r>
      <w:r w:rsidR="00B53B7F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r w:rsidR="005610D3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Brad Buhanan (zoom).</w:t>
      </w:r>
    </w:p>
    <w:p w14:paraId="5C394C15" w14:textId="786C4A4B" w:rsidR="004532F0" w:rsidRDefault="00C84D8C" w:rsidP="0020320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015E2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Kristi Barker </w:t>
      </w:r>
      <w:bookmarkStart w:id="4" w:name="_Hlk504657824"/>
      <w:r w:rsidR="00B53B7F">
        <w:rPr>
          <w:rFonts w:ascii="Times New Roman" w:hAnsi="Times New Roman" w:cs="Times New Roman"/>
          <w:b w:val="0"/>
          <w:color w:val="08050B"/>
          <w:sz w:val="24"/>
          <w:szCs w:val="24"/>
        </w:rPr>
        <w:t>(zoom), Spencer Stevens (zoom), Shelby Clymer (zoom).</w:t>
      </w:r>
    </w:p>
    <w:p w14:paraId="42E88541" w14:textId="47933424" w:rsidR="00914DCF" w:rsidRDefault="00914DCF" w:rsidP="0020320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203200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203200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203200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42471CBE" w:rsidR="00380A15" w:rsidRPr="004532F0" w:rsidRDefault="00380A15" w:rsidP="00203200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B53B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9:32 A.M.</w:t>
      </w:r>
    </w:p>
    <w:p w14:paraId="0EDE4EDF" w14:textId="77777777" w:rsidR="004532F0" w:rsidRPr="004532F0" w:rsidRDefault="004532F0" w:rsidP="00203200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203200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203200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20320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203200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723897F5" w:rsidR="00914DCF" w:rsidRPr="001713A0" w:rsidRDefault="00323965" w:rsidP="00203200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97D1A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29</w:t>
      </w:r>
      <w:r w:rsidR="00571DBC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</w:t>
      </w:r>
      <w:r w:rsidR="00545E64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0097F64" w14:textId="77777777" w:rsidR="001713A0" w:rsidRPr="001713A0" w:rsidRDefault="001713A0" w:rsidP="0020320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44F32916" w:rsidR="00CB5277" w:rsidRDefault="00DA042A" w:rsidP="0020320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0D24"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F41EA2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F41EA2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297D1A">
        <w:rPr>
          <w:rFonts w:ascii="Times New Roman" w:hAnsi="Times New Roman" w:cs="Times New Roman"/>
          <w:color w:val="08050B"/>
          <w:sz w:val="24"/>
          <w:szCs w:val="24"/>
        </w:rPr>
        <w:t>April 29</w:t>
      </w:r>
      <w:r w:rsidR="00571DBC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7D0D24">
        <w:rPr>
          <w:rFonts w:ascii="Times New Roman" w:hAnsi="Times New Roman" w:cs="Times New Roman"/>
          <w:color w:val="08050B"/>
          <w:sz w:val="24"/>
          <w:szCs w:val="24"/>
        </w:rPr>
        <w:t>2026, as recorded.</w:t>
      </w:r>
    </w:p>
    <w:p w14:paraId="7945BBE5" w14:textId="4CC78025" w:rsidR="00914DCF" w:rsidRDefault="00DA042A" w:rsidP="00203200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0D24">
        <w:rPr>
          <w:rFonts w:ascii="Times New Roman" w:hAnsi="Times New Roman" w:cs="Times New Roman"/>
          <w:color w:val="08050B"/>
          <w:sz w:val="24"/>
          <w:szCs w:val="24"/>
        </w:rPr>
        <w:t xml:space="preserve">Brad Buhanan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706EFEB5" w14:textId="77777777" w:rsidR="005610D3" w:rsidRDefault="00DA042A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610D3"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6D2E4895" w14:textId="77777777" w:rsidR="005610D3" w:rsidRPr="00203200" w:rsidRDefault="005610D3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203200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>David Nilsson: Aye</w:t>
      </w:r>
    </w:p>
    <w:p w14:paraId="23A36C73" w14:textId="77777777" w:rsidR="005610D3" w:rsidRPr="00203200" w:rsidRDefault="005610D3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  <w:r w:rsidRPr="00203200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ab/>
        <w:t>Brad Buhanan: Aye</w:t>
      </w:r>
    </w:p>
    <w:p w14:paraId="4F84360B" w14:textId="77777777" w:rsidR="005610D3" w:rsidRDefault="005610D3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203200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1BB9846B" w14:textId="77777777" w:rsidR="00CF0766" w:rsidRDefault="00CF0766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</w:p>
    <w:p w14:paraId="354BB0AF" w14:textId="77777777" w:rsidR="00CF0766" w:rsidRPr="00187894" w:rsidRDefault="00CF0766" w:rsidP="00CF0766">
      <w:pPr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187894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33C5E90A" w14:textId="77777777" w:rsidR="00CF0766" w:rsidRDefault="00CF0766" w:rsidP="00CF0766">
      <w:pPr>
        <w:pStyle w:val="ListParagraph"/>
        <w:ind w:left="81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A89F8B4" w14:textId="39EC70B7" w:rsidR="00CF0766" w:rsidRDefault="007D0D24" w:rsidP="00CF076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Expenditures.</w:t>
      </w:r>
    </w:p>
    <w:p w14:paraId="0A58F1A6" w14:textId="77777777" w:rsidR="007D0D24" w:rsidRPr="001713A0" w:rsidRDefault="007D0D24" w:rsidP="00CF076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2A16E397" w14:textId="222D1CC8" w:rsidR="00CF0766" w:rsidRDefault="00CF0766" w:rsidP="00CF076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0D24">
        <w:rPr>
          <w:rFonts w:ascii="Times New Roman" w:hAnsi="Times New Roman" w:cs="Times New Roman"/>
          <w:color w:val="08050B"/>
          <w:sz w:val="24"/>
          <w:szCs w:val="24"/>
        </w:rPr>
        <w:t xml:space="preserve">David Nilsson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D0D24">
        <w:rPr>
          <w:rFonts w:ascii="Times New Roman" w:hAnsi="Times New Roman" w:cs="Times New Roman"/>
          <w:color w:val="08050B"/>
          <w:sz w:val="24"/>
          <w:szCs w:val="24"/>
        </w:rPr>
        <w:t>payment listing for June 30, 2026.</w:t>
      </w:r>
    </w:p>
    <w:p w14:paraId="4B25D54C" w14:textId="3BDAE669" w:rsidR="00CF0766" w:rsidRDefault="00CF0766" w:rsidP="00CF076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D0D24">
        <w:rPr>
          <w:rFonts w:ascii="Times New Roman" w:hAnsi="Times New Roman" w:cs="Times New Roman"/>
          <w:color w:val="08050B"/>
          <w:sz w:val="24"/>
          <w:szCs w:val="24"/>
        </w:rPr>
        <w:t xml:space="preserve">Isaac Barlow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05749C5B" w14:textId="77777777" w:rsidR="00CF0766" w:rsidRDefault="00CF0766" w:rsidP="00CF0766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659EF711" w14:textId="77777777" w:rsidR="00CF0766" w:rsidRPr="00CF0766" w:rsidRDefault="00CF0766" w:rsidP="00CF0766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CF0766">
        <w:rPr>
          <w:rFonts w:ascii="Times New Roman" w:hAnsi="Times New Roman" w:cs="Times New Roman"/>
          <w:bCs/>
          <w:color w:val="08050B"/>
          <w:sz w:val="24"/>
          <w:szCs w:val="24"/>
        </w:rPr>
        <w:t>David Nilsson: Aye</w:t>
      </w:r>
    </w:p>
    <w:p w14:paraId="1E79473B" w14:textId="77777777" w:rsidR="00CF0766" w:rsidRPr="00CF0766" w:rsidRDefault="00CF0766" w:rsidP="00CF0766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F0766">
        <w:rPr>
          <w:rFonts w:ascii="Times New Roman" w:hAnsi="Times New Roman" w:cs="Times New Roman"/>
          <w:bCs/>
          <w:color w:val="08050B"/>
          <w:sz w:val="24"/>
          <w:szCs w:val="24"/>
        </w:rPr>
        <w:tab/>
        <w:t>Brad Buhanan: Aye</w:t>
      </w:r>
    </w:p>
    <w:p w14:paraId="2DAE662C" w14:textId="77777777" w:rsidR="00CF0766" w:rsidRDefault="00CF0766" w:rsidP="00CF0766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CF0766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1991AF67" w14:textId="1E1A1BAA" w:rsidR="005A43B8" w:rsidRDefault="005A43B8" w:rsidP="007D0D24"/>
    <w:p w14:paraId="04EC27CC" w14:textId="6707B3C2" w:rsidR="00D02B73" w:rsidRDefault="00AA7EAA" w:rsidP="00203200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203200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15C74E1E" w:rsidR="00153A1E" w:rsidRPr="00C00DC4" w:rsidRDefault="000C1569" w:rsidP="00203200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571DBC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the </w:t>
      </w:r>
      <w:r w:rsidR="00297D1A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Second </w:t>
      </w:r>
      <w:r w:rsidR="00571DBC">
        <w:rPr>
          <w:rFonts w:ascii="Times New Roman" w:hAnsi="Times New Roman" w:cs="Times New Roman"/>
          <w:b/>
          <w:color w:val="08050B"/>
          <w:sz w:val="24"/>
          <w:szCs w:val="24"/>
        </w:rPr>
        <w:t>Quarter Financial Statements</w:t>
      </w:r>
    </w:p>
    <w:p w14:paraId="6CDD3456" w14:textId="77777777" w:rsidR="00914DCF" w:rsidRDefault="00914DCF" w:rsidP="0020320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624C6894" w:rsidR="00914DCF" w:rsidRPr="007D0D24" w:rsidRDefault="007D0D24" w:rsidP="007D0D24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Shelby Clymer explained the Financial Statements and discussed them with Michael Jensen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and David Nilsson.</w:t>
      </w:r>
    </w:p>
    <w:p w14:paraId="274F18B3" w14:textId="77777777" w:rsidR="005610D3" w:rsidRDefault="005610D3" w:rsidP="0020320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00BEFBE2" w:rsidR="00914DCF" w:rsidRDefault="004B00B6" w:rsidP="0020320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D0D24">
        <w:rPr>
          <w:rFonts w:ascii="Times New Roman" w:hAnsi="Times New Roman" w:cs="Times New Roman"/>
          <w:bCs/>
          <w:color w:val="08050B"/>
          <w:sz w:val="24"/>
          <w:szCs w:val="24"/>
        </w:rPr>
        <w:t>Brad Buhanan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7D0D2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ccept </w:t>
      </w:r>
      <w:r w:rsidR="00571DBC">
        <w:rPr>
          <w:rFonts w:ascii="Times New Roman" w:hAnsi="Times New Roman" w:cs="Times New Roman"/>
          <w:bCs/>
          <w:color w:val="08050B"/>
          <w:sz w:val="24"/>
          <w:szCs w:val="24"/>
        </w:rPr>
        <w:t>the Financial</w:t>
      </w:r>
      <w:r w:rsidR="007D0D24">
        <w:rPr>
          <w:rFonts w:ascii="Times New Roman" w:hAnsi="Times New Roman" w:cs="Times New Roman"/>
          <w:bCs/>
          <w:color w:val="08050B"/>
          <w:sz w:val="24"/>
          <w:szCs w:val="24"/>
        </w:rPr>
        <w:t>s as presented.</w:t>
      </w:r>
    </w:p>
    <w:p w14:paraId="16500AB9" w14:textId="7AA02ACB" w:rsidR="00914DCF" w:rsidRDefault="004B00B6" w:rsidP="00203200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D0D2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David Nilsson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73AB6E96" w14:textId="6C177266" w:rsidR="005610D3" w:rsidRDefault="00DA042A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610D3"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12BE62E9" w14:textId="77777777" w:rsidR="005610D3" w:rsidRPr="00CF0766" w:rsidRDefault="005610D3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CF0766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>David Nilsson: Aye</w:t>
      </w:r>
    </w:p>
    <w:p w14:paraId="2CE54635" w14:textId="77777777" w:rsidR="005610D3" w:rsidRPr="00CF0766" w:rsidRDefault="005610D3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  <w:r w:rsidRPr="00CF0766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ab/>
        <w:t>Brad Buhanan: Aye</w:t>
      </w:r>
    </w:p>
    <w:p w14:paraId="72C3369E" w14:textId="77777777" w:rsidR="005610D3" w:rsidRDefault="005610D3" w:rsidP="00203200">
      <w:pPr>
        <w:tabs>
          <w:tab w:val="left" w:pos="81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CF0766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34252495" w14:textId="461343A9" w:rsidR="00DA042A" w:rsidRDefault="00DA042A" w:rsidP="00203200">
      <w:pPr>
        <w:pStyle w:val="ListParagraph"/>
        <w:tabs>
          <w:tab w:val="left" w:pos="810"/>
        </w:tabs>
        <w:ind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7DD7ED8" w14:textId="0D148E0C" w:rsidR="00DA042A" w:rsidRDefault="006830FB" w:rsidP="006830FB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6830FB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6830FB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review and approval of the Utah Local Government Trust Insurance Policy coverage</w:t>
      </w:r>
    </w:p>
    <w:p w14:paraId="60393A01" w14:textId="77777777" w:rsidR="005610D3" w:rsidRDefault="005610D3" w:rsidP="00203200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8E0B61E" w14:textId="4084F478" w:rsidR="005610D3" w:rsidRPr="007D0D24" w:rsidRDefault="007D0D24" w:rsidP="007D0D24">
      <w:pPr>
        <w:pStyle w:val="ListParagraph"/>
        <w:ind w:left="810" w:hanging="342"/>
        <w:rPr>
          <w:rFonts w:ascii="Times New Roman" w:hAnsi="Times New Roman" w:cs="Times New Roman"/>
          <w:color w:val="08050B"/>
          <w:sz w:val="24"/>
          <w:szCs w:val="24"/>
        </w:rPr>
      </w:pPr>
      <w:r w:rsidRPr="007D0D24">
        <w:rPr>
          <w:rFonts w:ascii="Times New Roman" w:hAnsi="Times New Roman" w:cs="Times New Roman"/>
          <w:color w:val="08050B"/>
          <w:sz w:val="24"/>
          <w:szCs w:val="24"/>
        </w:rPr>
        <w:tab/>
        <w:t>Michael Jensen and Tyler King explained the Insurance coverage options and discussed them with Board Members.</w:t>
      </w:r>
    </w:p>
    <w:p w14:paraId="0884926F" w14:textId="207358CE" w:rsidR="000C1569" w:rsidRDefault="000C1569" w:rsidP="00203200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203200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203200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7708159" w14:textId="7356AD9B" w:rsidR="00F41EA2" w:rsidRPr="00DA042A" w:rsidRDefault="007D0D24" w:rsidP="00203200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Michael Jensen </w:t>
      </w:r>
      <w:r w:rsidR="001244C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indicated the use of </w:t>
      </w:r>
      <w:r w:rsidR="00715B8F">
        <w:rPr>
          <w:rFonts w:ascii="Times New Roman" w:hAnsi="Times New Roman" w:cs="Times New Roman"/>
          <w:b w:val="0"/>
          <w:color w:val="08050B"/>
          <w:sz w:val="24"/>
          <w:szCs w:val="24"/>
        </w:rPr>
        <w:t>t</w:t>
      </w:r>
      <w:r w:rsidR="001244C0">
        <w:rPr>
          <w:rFonts w:ascii="Times New Roman" w:hAnsi="Times New Roman" w:cs="Times New Roman"/>
          <w:b w:val="0"/>
          <w:color w:val="08050B"/>
          <w:sz w:val="24"/>
          <w:szCs w:val="24"/>
        </w:rPr>
        <w:t>ax increment</w:t>
      </w:r>
      <w:r w:rsidR="00715B8F">
        <w:rPr>
          <w:rFonts w:ascii="Times New Roman" w:hAnsi="Times New Roman" w:cs="Times New Roman"/>
          <w:b w:val="0"/>
          <w:color w:val="08050B"/>
          <w:sz w:val="24"/>
          <w:szCs w:val="24"/>
        </w:rPr>
        <w:t>s</w:t>
      </w:r>
      <w:r w:rsidR="001244C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will be placed on the next meeting agenda.</w:t>
      </w:r>
    </w:p>
    <w:p w14:paraId="6CBB9AD0" w14:textId="77777777" w:rsidR="000740D0" w:rsidRDefault="000740D0" w:rsidP="00203200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B2C8F76" w14:textId="30F1FE64" w:rsidR="00F41EA2" w:rsidRPr="001244C0" w:rsidRDefault="000740D0" w:rsidP="001244C0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17D3D963" w14:textId="77777777" w:rsidR="00F41EA2" w:rsidRPr="001C5A54" w:rsidRDefault="00F41EA2" w:rsidP="00203200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203200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9B73D7A" w14:textId="77777777" w:rsidR="005E5CFA" w:rsidRDefault="005E5CFA" w:rsidP="00203200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191D75F" w:rsidR="00DA042A" w:rsidRDefault="00DA042A" w:rsidP="0020320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44C0" w:rsidRPr="001244C0">
        <w:rPr>
          <w:rFonts w:ascii="Times New Roman" w:hAnsi="Times New Roman" w:cs="Times New Roman"/>
          <w:b w:val="0"/>
          <w:bCs/>
          <w:sz w:val="24"/>
          <w:szCs w:val="24"/>
        </w:rPr>
        <w:t>David Nilsson</w:t>
      </w:r>
      <w:r w:rsidR="001244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F41EA2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4F59FFAC" w:rsidR="00DA042A" w:rsidRPr="00DA042A" w:rsidRDefault="00DA042A" w:rsidP="00203200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1244C0">
        <w:rPr>
          <w:rFonts w:ascii="Times New Roman" w:hAnsi="Times New Roman" w:cs="Times New Roman"/>
          <w:b w:val="0"/>
          <w:bCs/>
          <w:sz w:val="24"/>
          <w:szCs w:val="24"/>
        </w:rPr>
        <w:t xml:space="preserve">Isaac Barlow </w:t>
      </w:r>
      <w:r w:rsidR="005E5CFA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04B00EB6" w14:textId="77777777" w:rsidR="005610D3" w:rsidRDefault="00DA042A" w:rsidP="00203200">
      <w:pPr>
        <w:tabs>
          <w:tab w:val="left" w:pos="45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5610D3"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71311CC7" w14:textId="77777777" w:rsidR="005610D3" w:rsidRPr="00015E2D" w:rsidRDefault="005610D3" w:rsidP="00203200">
      <w:pPr>
        <w:tabs>
          <w:tab w:val="left" w:pos="45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015E2D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>David Nilsson: Aye</w:t>
      </w:r>
    </w:p>
    <w:p w14:paraId="0429F522" w14:textId="77777777" w:rsidR="005610D3" w:rsidRPr="00015E2D" w:rsidRDefault="005610D3" w:rsidP="00203200">
      <w:pPr>
        <w:tabs>
          <w:tab w:val="left" w:pos="45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</w:pPr>
      <w:r w:rsidRPr="00015E2D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ab/>
        <w:t>Brad Buhanan: Aye</w:t>
      </w:r>
    </w:p>
    <w:p w14:paraId="58ADD01F" w14:textId="77777777" w:rsidR="005610D3" w:rsidRDefault="005610D3" w:rsidP="00203200">
      <w:pPr>
        <w:tabs>
          <w:tab w:val="left" w:pos="450"/>
        </w:tabs>
        <w:spacing w:line="276" w:lineRule="auto"/>
        <w:ind w:left="810" w:hanging="90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015E2D">
        <w:rPr>
          <w:rFonts w:ascii="Times New Roman" w:hAnsi="Times New Roman" w:cs="Times New Roman"/>
          <w:bCs/>
          <w:color w:val="08050B"/>
          <w:sz w:val="24"/>
          <w:szCs w:val="24"/>
          <w:lang w:val="es-ES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3B0AEE88" w14:textId="77777777" w:rsidR="00235EDB" w:rsidRDefault="00235EDB" w:rsidP="00203200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203200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203200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203200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203200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203200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7D0D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35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C0E16" w14:textId="77777777" w:rsidR="00893F54" w:rsidRDefault="00893F54">
      <w:r>
        <w:separator/>
      </w:r>
    </w:p>
  </w:endnote>
  <w:endnote w:type="continuationSeparator" w:id="0">
    <w:p w14:paraId="069FD823" w14:textId="77777777" w:rsidR="00893F54" w:rsidRDefault="0089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78C48" w14:textId="77777777" w:rsidR="00893F54" w:rsidRDefault="00893F54">
      <w:r>
        <w:separator/>
      </w:r>
    </w:p>
  </w:footnote>
  <w:footnote w:type="continuationSeparator" w:id="0">
    <w:p w14:paraId="118F9A3E" w14:textId="77777777" w:rsidR="00893F54" w:rsidRDefault="00893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893F54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5E2D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43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208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4C0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210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546F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3676"/>
    <w:rsid w:val="001F4E8D"/>
    <w:rsid w:val="001F50C6"/>
    <w:rsid w:val="001F55D4"/>
    <w:rsid w:val="001F6843"/>
    <w:rsid w:val="001F725A"/>
    <w:rsid w:val="00200471"/>
    <w:rsid w:val="00201121"/>
    <w:rsid w:val="002030C4"/>
    <w:rsid w:val="00203200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97D1A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5649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2B99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47D0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1B"/>
    <w:rsid w:val="004B2835"/>
    <w:rsid w:val="004B47E4"/>
    <w:rsid w:val="004B54E7"/>
    <w:rsid w:val="004B5FFB"/>
    <w:rsid w:val="004B64B4"/>
    <w:rsid w:val="004C1A55"/>
    <w:rsid w:val="004C1BFC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5E64"/>
    <w:rsid w:val="0054668F"/>
    <w:rsid w:val="00547D31"/>
    <w:rsid w:val="00554244"/>
    <w:rsid w:val="0055476D"/>
    <w:rsid w:val="005574BA"/>
    <w:rsid w:val="005610D3"/>
    <w:rsid w:val="00561B2E"/>
    <w:rsid w:val="00561B99"/>
    <w:rsid w:val="0056314B"/>
    <w:rsid w:val="005639CB"/>
    <w:rsid w:val="00565D89"/>
    <w:rsid w:val="0056653E"/>
    <w:rsid w:val="00571337"/>
    <w:rsid w:val="00571DBC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5CFA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3D60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0FB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4B3"/>
    <w:rsid w:val="006E280A"/>
    <w:rsid w:val="006E37E9"/>
    <w:rsid w:val="006E744A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05798"/>
    <w:rsid w:val="007126E9"/>
    <w:rsid w:val="00712CB2"/>
    <w:rsid w:val="0071372A"/>
    <w:rsid w:val="0071377A"/>
    <w:rsid w:val="00713D05"/>
    <w:rsid w:val="00714A8C"/>
    <w:rsid w:val="00714F43"/>
    <w:rsid w:val="007151BB"/>
    <w:rsid w:val="00715B8F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192F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0D24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27A6F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3F54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5D71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5484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2DF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475D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3B7F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95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4CEE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0766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4B76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1EA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4BF5"/>
    <w:rsid w:val="00F86233"/>
    <w:rsid w:val="00F86E31"/>
    <w:rsid w:val="00F90D5C"/>
    <w:rsid w:val="00F91103"/>
    <w:rsid w:val="00F91CF2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A7C48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2012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13</cp:revision>
  <cp:lastPrinted>2024-09-27T19:50:00Z</cp:lastPrinted>
  <dcterms:created xsi:type="dcterms:W3CDTF">2025-10-21T21:10:00Z</dcterms:created>
  <dcterms:modified xsi:type="dcterms:W3CDTF">2026-07-30T21:33:00Z</dcterms:modified>
</cp:coreProperties>
</file>