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2F77" w14:textId="472F0022" w:rsidR="008755BD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Town of Randolph</w:t>
      </w:r>
    </w:p>
    <w:p w14:paraId="316653BC" w14:textId="4578CD65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Town Board Agenda</w:t>
      </w:r>
    </w:p>
    <w:p w14:paraId="47A10E34" w14:textId="4068D772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 xml:space="preserve">Wednesday, </w:t>
      </w:r>
      <w:r w:rsidR="007103D1">
        <w:rPr>
          <w:sz w:val="36"/>
          <w:szCs w:val="36"/>
        </w:rPr>
        <w:t>October 14th</w:t>
      </w:r>
      <w:r w:rsidRPr="00E915C3">
        <w:rPr>
          <w:sz w:val="36"/>
          <w:szCs w:val="36"/>
        </w:rPr>
        <w:t xml:space="preserve">, 2026 @ 6:30 PM </w:t>
      </w:r>
    </w:p>
    <w:p w14:paraId="6F2AFC1F" w14:textId="624BBCD3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Randolph Town Office</w:t>
      </w:r>
    </w:p>
    <w:p w14:paraId="49C77120" w14:textId="2F31D8B7" w:rsidR="00E915C3" w:rsidRDefault="00A508CA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79AABA36" w14:textId="77777777" w:rsidR="006031B1" w:rsidRDefault="006031B1" w:rsidP="00046611">
      <w:pPr>
        <w:spacing w:after="0" w:line="240" w:lineRule="auto"/>
        <w:jc w:val="center"/>
        <w:rPr>
          <w:sz w:val="36"/>
          <w:szCs w:val="36"/>
        </w:rPr>
      </w:pPr>
    </w:p>
    <w:p w14:paraId="6C10A9DC" w14:textId="77777777" w:rsidR="006031B1" w:rsidRPr="00E915C3" w:rsidRDefault="006031B1" w:rsidP="00046611">
      <w:pPr>
        <w:spacing w:after="0" w:line="240" w:lineRule="auto"/>
        <w:jc w:val="center"/>
        <w:rPr>
          <w:sz w:val="36"/>
          <w:szCs w:val="36"/>
        </w:rPr>
      </w:pPr>
    </w:p>
    <w:p w14:paraId="39A306BA" w14:textId="78AA41B6" w:rsidR="00CC62DE" w:rsidRDefault="00CC62DE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Curtis Rex – Lining Canal</w:t>
      </w:r>
    </w:p>
    <w:p w14:paraId="5790463A" w14:textId="4CF3A237" w:rsidR="00046611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Minutes &amp; Bills</w:t>
      </w:r>
    </w:p>
    <w:p w14:paraId="359B4F20" w14:textId="6C776988" w:rsidR="00A22C21" w:rsidRDefault="00A22C21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Commercial/Residential Water Rate</w:t>
      </w:r>
    </w:p>
    <w:p w14:paraId="50524AB9" w14:textId="35CF850D" w:rsidR="003B05F3" w:rsidRPr="00E915C3" w:rsidRDefault="003B05F3" w:rsidP="00046611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Finish </w:t>
      </w:r>
      <w:r w:rsidR="003626FD">
        <w:rPr>
          <w:sz w:val="36"/>
          <w:szCs w:val="36"/>
        </w:rPr>
        <w:t>s</w:t>
      </w:r>
      <w:r>
        <w:rPr>
          <w:sz w:val="36"/>
          <w:szCs w:val="36"/>
        </w:rPr>
        <w:t>idewalk</w:t>
      </w:r>
      <w:r w:rsidR="003626FD">
        <w:rPr>
          <w:sz w:val="36"/>
          <w:szCs w:val="36"/>
        </w:rPr>
        <w:t xml:space="preserve"> around corner</w:t>
      </w:r>
    </w:p>
    <w:p w14:paraId="6DA98C4D" w14:textId="0BB2519F" w:rsidR="00AC65AA" w:rsidRPr="00E915C3" w:rsidRDefault="00046611" w:rsidP="00CC62DE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2027 Tourism Grant</w:t>
      </w:r>
      <w:r w:rsidR="00280F0F">
        <w:rPr>
          <w:sz w:val="36"/>
          <w:szCs w:val="36"/>
        </w:rPr>
        <w:t xml:space="preserve"> Meeting</w:t>
      </w:r>
    </w:p>
    <w:p w14:paraId="64E6125F" w14:textId="0582D3B2" w:rsidR="00046611" w:rsidRPr="00E915C3" w:rsidRDefault="00046611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Vacant Homes</w:t>
      </w:r>
    </w:p>
    <w:p w14:paraId="2AD244AC" w14:textId="6C7C2D3E" w:rsidR="007076E8" w:rsidRPr="00E915C3" w:rsidRDefault="007076E8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Culvert</w:t>
      </w:r>
    </w:p>
    <w:p w14:paraId="3DCBC0E9" w14:textId="6753A342" w:rsidR="00046611" w:rsidRDefault="00046611" w:rsidP="00BC7D28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T</w:t>
      </w:r>
      <w:r w:rsidR="00BC7D28">
        <w:rPr>
          <w:sz w:val="36"/>
          <w:szCs w:val="36"/>
        </w:rPr>
        <w:t>rees at Park</w:t>
      </w:r>
    </w:p>
    <w:p w14:paraId="20F0DAA0" w14:textId="69E600C7" w:rsidR="00CE5ABF" w:rsidRDefault="00CE5AB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Sub for Santa</w:t>
      </w:r>
    </w:p>
    <w:p w14:paraId="2871F27E" w14:textId="518745B9" w:rsidR="00280F0F" w:rsidRDefault="00280F0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Fireworks for New Year’s Eve</w:t>
      </w:r>
    </w:p>
    <w:p w14:paraId="5AF50FD5" w14:textId="0BC1D9AC" w:rsidR="00280F0F" w:rsidRPr="00E915C3" w:rsidRDefault="00280F0F" w:rsidP="00BC7D28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Overdue Water Bills</w:t>
      </w:r>
    </w:p>
    <w:p w14:paraId="77BB8BB3" w14:textId="0DE4767E" w:rsidR="00D60C32" w:rsidRPr="00E915C3" w:rsidRDefault="00D60C32" w:rsidP="00046611">
      <w:pPr>
        <w:spacing w:after="0" w:line="240" w:lineRule="auto"/>
        <w:jc w:val="center"/>
        <w:rPr>
          <w:sz w:val="36"/>
          <w:szCs w:val="36"/>
        </w:rPr>
      </w:pPr>
      <w:r w:rsidRPr="00E915C3">
        <w:rPr>
          <w:sz w:val="36"/>
          <w:szCs w:val="36"/>
        </w:rPr>
        <w:t>New Business</w:t>
      </w:r>
    </w:p>
    <w:p w14:paraId="6DB57F21" w14:textId="77777777" w:rsidR="00046611" w:rsidRPr="00046611" w:rsidRDefault="00046611" w:rsidP="00046611">
      <w:pPr>
        <w:spacing w:after="0" w:line="240" w:lineRule="auto"/>
        <w:jc w:val="center"/>
        <w:rPr>
          <w:sz w:val="32"/>
          <w:szCs w:val="32"/>
        </w:rPr>
      </w:pPr>
    </w:p>
    <w:sectPr w:rsidR="00046611" w:rsidRPr="00046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11"/>
    <w:rsid w:val="00046611"/>
    <w:rsid w:val="000D2AC2"/>
    <w:rsid w:val="001427B9"/>
    <w:rsid w:val="00224E92"/>
    <w:rsid w:val="00280F0F"/>
    <w:rsid w:val="003626FD"/>
    <w:rsid w:val="003B05F3"/>
    <w:rsid w:val="003F6606"/>
    <w:rsid w:val="0044550D"/>
    <w:rsid w:val="005A36CF"/>
    <w:rsid w:val="006031B1"/>
    <w:rsid w:val="007076E8"/>
    <w:rsid w:val="007103D1"/>
    <w:rsid w:val="007C462F"/>
    <w:rsid w:val="008755BD"/>
    <w:rsid w:val="009477AE"/>
    <w:rsid w:val="009A580A"/>
    <w:rsid w:val="009C64E5"/>
    <w:rsid w:val="00A22C21"/>
    <w:rsid w:val="00A508CA"/>
    <w:rsid w:val="00A67AD6"/>
    <w:rsid w:val="00AC65AA"/>
    <w:rsid w:val="00AF0386"/>
    <w:rsid w:val="00B748D2"/>
    <w:rsid w:val="00BC7D28"/>
    <w:rsid w:val="00C07F02"/>
    <w:rsid w:val="00CC62DE"/>
    <w:rsid w:val="00CE5ABF"/>
    <w:rsid w:val="00D60C32"/>
    <w:rsid w:val="00E47B13"/>
    <w:rsid w:val="00E915C3"/>
    <w:rsid w:val="00EF6B68"/>
    <w:rsid w:val="00F4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3A5E"/>
  <w15:chartTrackingRefBased/>
  <w15:docId w15:val="{D527B194-2CE6-4371-8513-43AFC15A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Groll</dc:creator>
  <cp:keywords/>
  <dc:description/>
  <cp:lastModifiedBy>April Groll</cp:lastModifiedBy>
  <cp:revision>2</cp:revision>
  <cp:lastPrinted>2026-10-05T17:36:00Z</cp:lastPrinted>
  <dcterms:created xsi:type="dcterms:W3CDTF">2026-10-05T19:56:00Z</dcterms:created>
  <dcterms:modified xsi:type="dcterms:W3CDTF">2026-10-05T19:56:00Z</dcterms:modified>
</cp:coreProperties>
</file>