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AA884" w14:textId="29294040" w:rsidR="00203F35" w:rsidRDefault="00DB1E35">
      <w:pPr>
        <w:spacing w:after="100"/>
      </w:pPr>
      <w:r>
        <w:rPr>
          <w:rFonts w:ascii="Segoe UI" w:eastAsia="Segoe UI" w:hAnsi="Segoe UI" w:cs="Segoe UI"/>
          <w:b/>
          <w:bCs/>
          <w:color w:val="323130"/>
          <w:sz w:val="34"/>
          <w:szCs w:val="34"/>
        </w:rPr>
        <w:t>Downtown Revitalization - Board Meeting-</w:t>
      </w:r>
      <w:r w:rsidR="00685D3B">
        <w:rPr>
          <w:rFonts w:ascii="Segoe UI" w:eastAsia="Segoe UI" w:hAnsi="Segoe UI" w:cs="Segoe UI"/>
          <w:b/>
          <w:bCs/>
          <w:color w:val="323130"/>
          <w:sz w:val="34"/>
          <w:szCs w:val="34"/>
        </w:rPr>
        <w:t>September 24, 2026</w:t>
      </w:r>
      <w:r>
        <w:rPr>
          <w:rFonts w:ascii="Segoe UI" w:eastAsia="Segoe UI" w:hAnsi="Segoe UI" w:cs="Segoe UI"/>
          <w:b/>
          <w:bCs/>
          <w:color w:val="323130"/>
          <w:sz w:val="34"/>
          <w:szCs w:val="34"/>
        </w:rPr>
        <w:t xml:space="preserve">_192157UTC-Meeting </w:t>
      </w:r>
      <w:r w:rsidR="00AC1260">
        <w:rPr>
          <w:rFonts w:ascii="Segoe UI" w:eastAsia="Segoe UI" w:hAnsi="Segoe UI" w:cs="Segoe UI"/>
          <w:b/>
          <w:bCs/>
          <w:color w:val="323130"/>
          <w:sz w:val="34"/>
          <w:szCs w:val="34"/>
        </w:rPr>
        <w:t>Transcript of Recording</w:t>
      </w:r>
    </w:p>
    <w:p w14:paraId="737AA885" w14:textId="77777777" w:rsidR="00203F35" w:rsidRDefault="00DB1E35">
      <w:pPr>
        <w:spacing w:after="100"/>
      </w:pPr>
      <w:r>
        <w:rPr>
          <w:rFonts w:ascii="Segoe UI" w:eastAsia="Segoe UI" w:hAnsi="Segoe UI" w:cs="Segoe UI"/>
          <w:color w:val="605E5C"/>
          <w:sz w:val="17"/>
          <w:szCs w:val="17"/>
        </w:rPr>
        <w:t>September 24, 2026, 7:21PM</w:t>
      </w:r>
    </w:p>
    <w:p w14:paraId="737AA8C3" w14:textId="3BBA2381" w:rsidR="00203F35" w:rsidRDefault="00DB1E35">
      <w:pPr>
        <w:spacing w:line="300" w:lineRule="auto"/>
      </w:pPr>
      <w:r>
        <w:rPr>
          <w:noProof/>
        </w:rPr>
        <w:drawing>
          <wp:anchor distT="0" distB="0" distL="0" distR="0" simplePos="0" relativeHeight="251565056" behindDoc="0" locked="0" layoutInCell="1" allowOverlap="1" wp14:anchorId="737AA93E" wp14:editId="737AA93F">
            <wp:simplePos x="0" y="0"/>
            <wp:positionH relativeFrom="page">
              <wp:posOffset>576072</wp:posOffset>
            </wp:positionH>
            <wp:positionV relativeFrom="paragraph">
              <wp:posOffset>292608</wp:posOffset>
            </wp:positionV>
            <wp:extent cx="27622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noProof/>
        </w:rPr>
        <w:drawing>
          <wp:anchor distT="0" distB="0" distL="0" distR="0" simplePos="0" relativeHeight="251586560" behindDoc="0" locked="0" layoutInCell="1" allowOverlap="1" wp14:anchorId="737AA968" wp14:editId="737AA969">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noProof/>
        </w:rPr>
        <w:drawing>
          <wp:anchor distT="0" distB="0" distL="0" distR="0" simplePos="0" relativeHeight="251627520" behindDoc="0" locked="0" layoutInCell="1" allowOverlap="1" wp14:anchorId="737AA9B8" wp14:editId="737AA9B9">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9:02</w:t>
      </w:r>
      <w:r>
        <w:rPr>
          <w:rFonts w:ascii="Segoe UI" w:eastAsia="Segoe UI" w:hAnsi="Segoe UI" w:cs="Segoe UI"/>
          <w:color w:val="323130"/>
          <w:sz w:val="24"/>
          <w:szCs w:val="24"/>
        </w:rPr>
        <w:br/>
        <w:t>So let's see, I'm just looking here. We've got everybody except Blake. Blake had just mentioned that he was going to be traveling, but he may still try to just, you know, join remote. So I might just give him another minute and then I think we're okay to proceed if he doesn't join.</w:t>
      </w:r>
      <w:r>
        <w:rPr>
          <w:rFonts w:ascii="Segoe UI" w:eastAsia="Segoe UI" w:hAnsi="Segoe UI" w:cs="Segoe UI"/>
          <w:color w:val="323130"/>
          <w:sz w:val="24"/>
          <w:szCs w:val="24"/>
        </w:rPr>
        <w:br/>
        <w:t>Is there anyone else that, you know, Darren, anybody else from the county that you thought would join or from the SEG team, anybody else that you wanted to be on here that you're not seeing?</w:t>
      </w:r>
    </w:p>
    <w:p w14:paraId="737AA8C4" w14:textId="77777777" w:rsidR="00203F35" w:rsidRDefault="00DB1E35">
      <w:pPr>
        <w:spacing w:line="300" w:lineRule="auto"/>
      </w:pPr>
      <w:r>
        <w:rPr>
          <w:noProof/>
        </w:rPr>
        <w:drawing>
          <wp:anchor distT="0" distB="0" distL="0" distR="0" simplePos="0" relativeHeight="251628544" behindDoc="0" locked="0" layoutInCell="1" allowOverlap="1" wp14:anchorId="737AA9BA" wp14:editId="737AA9BB">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9:31</w:t>
      </w:r>
      <w:r>
        <w:rPr>
          <w:rFonts w:ascii="Segoe UI" w:eastAsia="Segoe UI" w:hAnsi="Segoe UI" w:cs="Segoe UI"/>
          <w:color w:val="323130"/>
          <w:sz w:val="24"/>
          <w:szCs w:val="24"/>
        </w:rPr>
        <w:br/>
        <w:t>Yeah.</w:t>
      </w:r>
    </w:p>
    <w:p w14:paraId="737AA8C5" w14:textId="77777777" w:rsidR="00203F35" w:rsidRDefault="00DB1E35">
      <w:pPr>
        <w:spacing w:line="300" w:lineRule="auto"/>
      </w:pPr>
      <w:r>
        <w:rPr>
          <w:noProof/>
        </w:rPr>
        <w:drawing>
          <wp:anchor distT="0" distB="0" distL="0" distR="0" simplePos="0" relativeHeight="251629568" behindDoc="0" locked="0" layoutInCell="1" allowOverlap="1" wp14:anchorId="737AA9BC" wp14:editId="737AA9BD">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9:37</w:t>
      </w:r>
      <w:r>
        <w:rPr>
          <w:rFonts w:ascii="Segoe UI" w:eastAsia="Segoe UI" w:hAnsi="Segoe UI" w:cs="Segoe UI"/>
          <w:color w:val="323130"/>
          <w:sz w:val="24"/>
          <w:szCs w:val="24"/>
        </w:rPr>
        <w:br/>
        <w:t>I think this is everybody from SCG.</w:t>
      </w:r>
    </w:p>
    <w:p w14:paraId="737AA8C6" w14:textId="77777777" w:rsidR="00203F35" w:rsidRDefault="00DB1E35">
      <w:pPr>
        <w:spacing w:line="300" w:lineRule="auto"/>
      </w:pPr>
      <w:r>
        <w:rPr>
          <w:noProof/>
        </w:rPr>
        <w:drawing>
          <wp:anchor distT="0" distB="0" distL="0" distR="0" simplePos="0" relativeHeight="251630592" behindDoc="0" locked="0" layoutInCell="1" allowOverlap="1" wp14:anchorId="737AA9BE" wp14:editId="737AA9BF">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9:41</w:t>
      </w:r>
      <w:r>
        <w:rPr>
          <w:rFonts w:ascii="Segoe UI" w:eastAsia="Segoe UI" w:hAnsi="Segoe UI" w:cs="Segoe UI"/>
          <w:color w:val="323130"/>
          <w:sz w:val="24"/>
          <w:szCs w:val="24"/>
        </w:rPr>
        <w:br/>
        <w:t>Okay. Like I said, we'll get started in just a minute here. And thanks for letting me, well, you didn't have a choice, but holding the baby here while my wife picks up our older kids from school. So I'll try to keep her contained over here.</w:t>
      </w:r>
      <w:r>
        <w:rPr>
          <w:rFonts w:ascii="Segoe UI" w:eastAsia="Segoe UI" w:hAnsi="Segoe UI" w:cs="Segoe UI"/>
          <w:color w:val="323130"/>
          <w:sz w:val="24"/>
          <w:szCs w:val="24"/>
        </w:rPr>
        <w:br/>
        <w:t>Hey, Benjamin.</w:t>
      </w:r>
      <w:r>
        <w:rPr>
          <w:rFonts w:ascii="Segoe UI" w:eastAsia="Segoe UI" w:hAnsi="Segoe UI" w:cs="Segoe UI"/>
          <w:color w:val="323130"/>
          <w:sz w:val="24"/>
          <w:szCs w:val="24"/>
        </w:rPr>
        <w:br/>
        <w:t>Just given, you know, another minute to see if Blake would join, but I think, I think...</w:t>
      </w:r>
      <w:r>
        <w:rPr>
          <w:rFonts w:ascii="Segoe UI" w:eastAsia="Segoe UI" w:hAnsi="Segoe UI" w:cs="Segoe UI"/>
          <w:color w:val="323130"/>
          <w:sz w:val="24"/>
          <w:szCs w:val="24"/>
        </w:rPr>
        <w:br/>
        <w:t>Everyone's OK. Let's I think we just get the get the meeting going.</w:t>
      </w:r>
    </w:p>
    <w:p w14:paraId="737AA8C7" w14:textId="77777777" w:rsidR="00203F35" w:rsidRDefault="00DB1E35">
      <w:pPr>
        <w:spacing w:line="300" w:lineRule="auto"/>
      </w:pPr>
      <w:r>
        <w:rPr>
          <w:noProof/>
        </w:rPr>
        <w:drawing>
          <wp:anchor distT="0" distB="0" distL="0" distR="0" simplePos="0" relativeHeight="251631616" behindDoc="0" locked="0" layoutInCell="1" allowOverlap="1" wp14:anchorId="737AA9C0" wp14:editId="737AA9C1">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10:24</w:t>
      </w:r>
      <w:r>
        <w:rPr>
          <w:rFonts w:ascii="Segoe UI" w:eastAsia="Segoe UI" w:hAnsi="Segoe UI" w:cs="Segoe UI"/>
          <w:color w:val="323130"/>
          <w:sz w:val="24"/>
          <w:szCs w:val="24"/>
        </w:rPr>
        <w:br/>
        <w:t>Right.</w:t>
      </w:r>
    </w:p>
    <w:p w14:paraId="737AA8C8" w14:textId="77777777" w:rsidR="00203F35" w:rsidRDefault="00DB1E35">
      <w:pPr>
        <w:spacing w:line="300" w:lineRule="auto"/>
      </w:pPr>
      <w:r>
        <w:rPr>
          <w:noProof/>
        </w:rPr>
        <w:drawing>
          <wp:anchor distT="0" distB="0" distL="0" distR="0" simplePos="0" relativeHeight="251632640" behindDoc="0" locked="0" layoutInCell="1" allowOverlap="1" wp14:anchorId="737AA9C2" wp14:editId="737AA9C3">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10:24</w:t>
      </w:r>
      <w:r>
        <w:rPr>
          <w:rFonts w:ascii="Segoe UI" w:eastAsia="Segoe UI" w:hAnsi="Segoe UI" w:cs="Segoe UI"/>
          <w:color w:val="323130"/>
          <w:sz w:val="24"/>
          <w:szCs w:val="24"/>
        </w:rPr>
        <w:br/>
        <w:t>So if that's okay with you, John, I can do the call to order.</w:t>
      </w:r>
    </w:p>
    <w:p w14:paraId="737AA8C9" w14:textId="77777777" w:rsidR="00203F35" w:rsidRDefault="00DB1E35">
      <w:pPr>
        <w:spacing w:line="300" w:lineRule="auto"/>
      </w:pPr>
      <w:r>
        <w:rPr>
          <w:noProof/>
        </w:rPr>
        <w:lastRenderedPageBreak/>
        <w:drawing>
          <wp:anchor distT="0" distB="0" distL="0" distR="0" simplePos="0" relativeHeight="251633664" behindDoc="0" locked="0" layoutInCell="1" allowOverlap="1" wp14:anchorId="737AA9C4" wp14:editId="737AA9C5">
            <wp:simplePos x="0" y="0"/>
            <wp:positionH relativeFrom="page">
              <wp:posOffset>576072</wp:posOffset>
            </wp:positionH>
            <wp:positionV relativeFrom="paragraph">
              <wp:posOffset>292608</wp:posOffset>
            </wp:positionV>
            <wp:extent cx="276225" cy="2762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10:28</w:t>
      </w:r>
      <w:r>
        <w:rPr>
          <w:rFonts w:ascii="Segoe UI" w:eastAsia="Segoe UI" w:hAnsi="Segoe UI" w:cs="Segoe UI"/>
          <w:color w:val="323130"/>
          <w:sz w:val="24"/>
          <w:szCs w:val="24"/>
        </w:rPr>
        <w:br/>
        <w:t>Yeah, please do.</w:t>
      </w:r>
    </w:p>
    <w:p w14:paraId="737AA8CA" w14:textId="77777777" w:rsidR="00203F35" w:rsidRDefault="00DB1E35">
      <w:pPr>
        <w:spacing w:line="300" w:lineRule="auto"/>
      </w:pPr>
      <w:r>
        <w:rPr>
          <w:noProof/>
        </w:rPr>
        <w:drawing>
          <wp:anchor distT="0" distB="0" distL="0" distR="0" simplePos="0" relativeHeight="251634688" behindDoc="0" locked="0" layoutInCell="1" allowOverlap="1" wp14:anchorId="737AA9C6" wp14:editId="737AA9C7">
            <wp:simplePos x="0" y="0"/>
            <wp:positionH relativeFrom="page">
              <wp:posOffset>576072</wp:posOffset>
            </wp:positionH>
            <wp:positionV relativeFrom="paragraph">
              <wp:posOffset>292608</wp:posOffset>
            </wp:positionV>
            <wp:extent cx="276225" cy="27622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10:30</w:t>
      </w:r>
      <w:r>
        <w:rPr>
          <w:rFonts w:ascii="Segoe UI" w:eastAsia="Segoe UI" w:hAnsi="Segoe UI" w:cs="Segoe UI"/>
          <w:color w:val="323130"/>
          <w:sz w:val="24"/>
          <w:szCs w:val="24"/>
        </w:rPr>
        <w:br/>
        <w:t>Okay. All right. Well, we are called to order. It's 1.32 P.m. on September 24th. We've got Mary in the anchor location in Salt Lake City, Utah at the office of Gilmore and Bell in compliance with the state code requiring PID meetings be held within the city.</w:t>
      </w:r>
      <w:r>
        <w:rPr>
          <w:rFonts w:ascii="Segoe UI" w:eastAsia="Segoe UI" w:hAnsi="Segoe UI" w:cs="Segoe UI"/>
          <w:color w:val="323130"/>
          <w:sz w:val="24"/>
          <w:szCs w:val="24"/>
        </w:rPr>
        <w:br/>
        <w:t>And so we're called to order. I just want to note for the record that we also have a member of our team down in the lobby of our building for the next couple of minutes here, just to direct traffic if anybody was trying to get up to our floor. But Mary, we can see the anchor location. Looks like there's no members of the public. Just want to confirm that.</w:t>
      </w:r>
    </w:p>
    <w:p w14:paraId="737AA8CB" w14:textId="77777777" w:rsidR="00203F35" w:rsidRDefault="00DB1E35">
      <w:pPr>
        <w:spacing w:line="300" w:lineRule="auto"/>
      </w:pPr>
      <w:r>
        <w:rPr>
          <w:noProof/>
        </w:rPr>
        <w:drawing>
          <wp:anchor distT="0" distB="0" distL="0" distR="0" simplePos="0" relativeHeight="251635712" behindDoc="0" locked="0" layoutInCell="1" allowOverlap="1" wp14:anchorId="737AA9C8" wp14:editId="737AA9C9">
            <wp:simplePos x="0" y="0"/>
            <wp:positionH relativeFrom="page">
              <wp:posOffset>576072</wp:posOffset>
            </wp:positionH>
            <wp:positionV relativeFrom="paragraph">
              <wp:posOffset>292608</wp:posOffset>
            </wp:positionV>
            <wp:extent cx="276225" cy="276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SLC West Teams Room   </w:t>
      </w:r>
      <w:r>
        <w:rPr>
          <w:rFonts w:ascii="Segoe UI" w:eastAsia="Segoe UI" w:hAnsi="Segoe UI" w:cs="Segoe UI"/>
          <w:color w:val="A19F9D"/>
          <w:sz w:val="24"/>
          <w:szCs w:val="24"/>
        </w:rPr>
        <w:t>11:11</w:t>
      </w:r>
      <w:r>
        <w:rPr>
          <w:rFonts w:ascii="Segoe UI" w:eastAsia="Segoe UI" w:hAnsi="Segoe UI" w:cs="Segoe UI"/>
          <w:color w:val="323130"/>
          <w:sz w:val="24"/>
          <w:szCs w:val="24"/>
        </w:rPr>
        <w:br/>
        <w:t>There is no members of the public here.</w:t>
      </w:r>
    </w:p>
    <w:p w14:paraId="737AA8CC" w14:textId="77777777" w:rsidR="00203F35" w:rsidRDefault="00DB1E35">
      <w:pPr>
        <w:spacing w:line="300" w:lineRule="auto"/>
      </w:pPr>
      <w:r>
        <w:rPr>
          <w:noProof/>
        </w:rPr>
        <w:drawing>
          <wp:anchor distT="0" distB="0" distL="0" distR="0" simplePos="0" relativeHeight="251636736" behindDoc="0" locked="0" layoutInCell="1" allowOverlap="1" wp14:anchorId="737AA9CA" wp14:editId="737AA9CB">
            <wp:simplePos x="0" y="0"/>
            <wp:positionH relativeFrom="page">
              <wp:posOffset>576072</wp:posOffset>
            </wp:positionH>
            <wp:positionV relativeFrom="paragraph">
              <wp:posOffset>292608</wp:posOffset>
            </wp:positionV>
            <wp:extent cx="276225" cy="27622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11:13</w:t>
      </w:r>
      <w:r>
        <w:rPr>
          <w:rFonts w:ascii="Segoe UI" w:eastAsia="Segoe UI" w:hAnsi="Segoe UI" w:cs="Segoe UI"/>
          <w:color w:val="323130"/>
          <w:sz w:val="24"/>
          <w:szCs w:val="24"/>
        </w:rPr>
        <w:br/>
        <w:t>Okay. All right. So we've got all of our board members here except for Blake Thomas, who is traveling today. So we'll excuse him. And then aside from the board members, you have myself, Aaron Wade and Mary Barnes from the Gilmore and Bell team. And then we've got Brandon Campbell and Derek Campbell from the Pinnacle Group.</w:t>
      </w:r>
      <w:r>
        <w:rPr>
          <w:rFonts w:ascii="Segoe UI" w:eastAsia="Segoe UI" w:hAnsi="Segoe UI" w:cs="Segoe UI"/>
          <w:color w:val="323130"/>
          <w:sz w:val="24"/>
          <w:szCs w:val="24"/>
        </w:rPr>
        <w:br/>
        <w:t>And then we've also got Benjamin. Sorry, I don't know how to.</w:t>
      </w:r>
      <w:r>
        <w:rPr>
          <w:rFonts w:ascii="Segoe UI" w:eastAsia="Segoe UI" w:hAnsi="Segoe UI" w:cs="Segoe UI"/>
          <w:color w:val="323130"/>
          <w:sz w:val="24"/>
          <w:szCs w:val="24"/>
        </w:rPr>
        <w:br/>
        <w:t>We got key from Salt Lake City.</w:t>
      </w:r>
    </w:p>
    <w:p w14:paraId="737AA8CD" w14:textId="77777777" w:rsidR="00203F35" w:rsidRDefault="00DB1E35">
      <w:pPr>
        <w:spacing w:line="300" w:lineRule="auto"/>
      </w:pPr>
      <w:r>
        <w:rPr>
          <w:noProof/>
        </w:rPr>
        <w:drawing>
          <wp:anchor distT="0" distB="0" distL="0" distR="0" simplePos="0" relativeHeight="251637760" behindDoc="0" locked="0" layoutInCell="1" allowOverlap="1" wp14:anchorId="737AA9CC" wp14:editId="737AA9CD">
            <wp:simplePos x="0" y="0"/>
            <wp:positionH relativeFrom="page">
              <wp:posOffset>576072</wp:posOffset>
            </wp:positionH>
            <wp:positionV relativeFrom="paragraph">
              <wp:posOffset>292608</wp:posOffset>
            </wp:positionV>
            <wp:extent cx="276225" cy="27622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Luedtke, Benjamin   </w:t>
      </w:r>
      <w:r>
        <w:rPr>
          <w:rFonts w:ascii="Segoe UI" w:eastAsia="Segoe UI" w:hAnsi="Segoe UI" w:cs="Segoe UI"/>
          <w:color w:val="A19F9D"/>
          <w:sz w:val="24"/>
          <w:szCs w:val="24"/>
        </w:rPr>
        <w:t>11:44</w:t>
      </w:r>
      <w:r>
        <w:rPr>
          <w:rFonts w:ascii="Segoe UI" w:eastAsia="Segoe UI" w:hAnsi="Segoe UI" w:cs="Segoe UI"/>
          <w:color w:val="323130"/>
          <w:sz w:val="24"/>
          <w:szCs w:val="24"/>
        </w:rPr>
        <w:br/>
        <w:t>Yep, Lutke.</w:t>
      </w:r>
    </w:p>
    <w:p w14:paraId="737AA8CE" w14:textId="77777777" w:rsidR="00203F35" w:rsidRDefault="00DB1E35">
      <w:pPr>
        <w:spacing w:line="300" w:lineRule="auto"/>
      </w:pPr>
      <w:r>
        <w:rPr>
          <w:noProof/>
        </w:rPr>
        <w:drawing>
          <wp:anchor distT="0" distB="0" distL="0" distR="0" simplePos="0" relativeHeight="251638784" behindDoc="0" locked="0" layoutInCell="1" allowOverlap="1" wp14:anchorId="737AA9CE" wp14:editId="737AA9CF">
            <wp:simplePos x="0" y="0"/>
            <wp:positionH relativeFrom="page">
              <wp:posOffset>576072</wp:posOffset>
            </wp:positionH>
            <wp:positionV relativeFrom="paragraph">
              <wp:posOffset>292608</wp:posOffset>
            </wp:positionV>
            <wp:extent cx="276225" cy="27622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11:46</w:t>
      </w:r>
      <w:r>
        <w:rPr>
          <w:rFonts w:ascii="Segoe UI" w:eastAsia="Segoe UI" w:hAnsi="Segoe UI" w:cs="Segoe UI"/>
          <w:color w:val="323130"/>
          <w:sz w:val="24"/>
          <w:szCs w:val="24"/>
        </w:rPr>
        <w:br/>
        <w:t>Thank you. Sorry about that. So first item up on our agenda, and I can share my screen here just so you all can see this for a minute before Pinnacle jumps in. First item of business is approving the minutes from the December 29th.</w:t>
      </w:r>
    </w:p>
    <w:p w14:paraId="737AA8CF" w14:textId="77777777" w:rsidR="00203F35" w:rsidRDefault="00DB1E35">
      <w:pPr>
        <w:spacing w:line="300" w:lineRule="auto"/>
      </w:pPr>
      <w:r>
        <w:rPr>
          <w:noProof/>
        </w:rPr>
        <w:drawing>
          <wp:anchor distT="0" distB="0" distL="0" distR="0" simplePos="0" relativeHeight="251639808" behindDoc="0" locked="0" layoutInCell="1" allowOverlap="1" wp14:anchorId="737AA9D0" wp14:editId="737AA9D1">
            <wp:simplePos x="0" y="0"/>
            <wp:positionH relativeFrom="page">
              <wp:posOffset>576072</wp:posOffset>
            </wp:positionH>
            <wp:positionV relativeFrom="paragraph">
              <wp:posOffset>292608</wp:posOffset>
            </wp:positionV>
            <wp:extent cx="276225" cy="27622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Luedtke, Benjamin   </w:t>
      </w:r>
      <w:r>
        <w:rPr>
          <w:rFonts w:ascii="Segoe UI" w:eastAsia="Segoe UI" w:hAnsi="Segoe UI" w:cs="Segoe UI"/>
          <w:color w:val="A19F9D"/>
          <w:sz w:val="24"/>
          <w:szCs w:val="24"/>
        </w:rPr>
        <w:t>11:48</w:t>
      </w:r>
      <w:r>
        <w:rPr>
          <w:rFonts w:ascii="Segoe UI" w:eastAsia="Segoe UI" w:hAnsi="Segoe UI" w:cs="Segoe UI"/>
          <w:color w:val="323130"/>
          <w:sz w:val="24"/>
          <w:szCs w:val="24"/>
        </w:rPr>
        <w:br/>
        <w:t>No worries.</w:t>
      </w:r>
    </w:p>
    <w:p w14:paraId="737AA8D0" w14:textId="77777777" w:rsidR="00203F35" w:rsidRDefault="00DB1E35">
      <w:pPr>
        <w:spacing w:line="300" w:lineRule="auto"/>
      </w:pPr>
      <w:r>
        <w:rPr>
          <w:noProof/>
        </w:rPr>
        <w:lastRenderedPageBreak/>
        <w:drawing>
          <wp:anchor distT="0" distB="0" distL="0" distR="0" simplePos="0" relativeHeight="251640832" behindDoc="0" locked="0" layoutInCell="1" allowOverlap="1" wp14:anchorId="737AA9D2" wp14:editId="737AA9D3">
            <wp:simplePos x="0" y="0"/>
            <wp:positionH relativeFrom="page">
              <wp:posOffset>576072</wp:posOffset>
            </wp:positionH>
            <wp:positionV relativeFrom="paragraph">
              <wp:posOffset>292608</wp:posOffset>
            </wp:positionV>
            <wp:extent cx="276225" cy="27622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12:07</w:t>
      </w:r>
      <w:r>
        <w:rPr>
          <w:rFonts w:ascii="Segoe UI" w:eastAsia="Segoe UI" w:hAnsi="Segoe UI" w:cs="Segoe UI"/>
          <w:color w:val="323130"/>
          <w:sz w:val="24"/>
          <w:szCs w:val="24"/>
        </w:rPr>
        <w:br/>
        <w:t>Board of Trustees meeting. And John, I did give you a call just not too long ago to discuss that. But if you want to discuss anything here, we certainly can, or we can discuss the approval of the minutes.</w:t>
      </w:r>
    </w:p>
    <w:p w14:paraId="737AA8D1" w14:textId="77777777" w:rsidR="00203F35" w:rsidRDefault="00DB1E35">
      <w:pPr>
        <w:spacing w:line="300" w:lineRule="auto"/>
      </w:pPr>
      <w:r>
        <w:rPr>
          <w:noProof/>
        </w:rPr>
        <w:drawing>
          <wp:anchor distT="0" distB="0" distL="0" distR="0" simplePos="0" relativeHeight="251641856" behindDoc="0" locked="0" layoutInCell="1" allowOverlap="1" wp14:anchorId="737AA9D4" wp14:editId="737AA9D5">
            <wp:simplePos x="0" y="0"/>
            <wp:positionH relativeFrom="page">
              <wp:posOffset>576072</wp:posOffset>
            </wp:positionH>
            <wp:positionV relativeFrom="paragraph">
              <wp:posOffset>292608</wp:posOffset>
            </wp:positionV>
            <wp:extent cx="276225" cy="27622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12:21</w:t>
      </w:r>
      <w:r>
        <w:rPr>
          <w:rFonts w:ascii="Segoe UI" w:eastAsia="Segoe UI" w:hAnsi="Segoe UI" w:cs="Segoe UI"/>
          <w:color w:val="323130"/>
          <w:sz w:val="24"/>
          <w:szCs w:val="24"/>
        </w:rPr>
        <w:br/>
        <w:t>No, I have a motion to approve.</w:t>
      </w:r>
    </w:p>
    <w:p w14:paraId="737AA8D2" w14:textId="77777777" w:rsidR="00203F35" w:rsidRDefault="00DB1E35">
      <w:pPr>
        <w:spacing w:line="300" w:lineRule="auto"/>
      </w:pPr>
      <w:r>
        <w:rPr>
          <w:noProof/>
        </w:rPr>
        <w:drawing>
          <wp:anchor distT="0" distB="0" distL="0" distR="0" simplePos="0" relativeHeight="251642880" behindDoc="0" locked="0" layoutInCell="1" allowOverlap="1" wp14:anchorId="737AA9D6" wp14:editId="737AA9D7">
            <wp:simplePos x="0" y="0"/>
            <wp:positionH relativeFrom="page">
              <wp:posOffset>576072</wp:posOffset>
            </wp:positionH>
            <wp:positionV relativeFrom="paragraph">
              <wp:posOffset>292608</wp:posOffset>
            </wp:positionV>
            <wp:extent cx="276225" cy="27622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12:28</w:t>
      </w:r>
      <w:r>
        <w:rPr>
          <w:rFonts w:ascii="Segoe UI" w:eastAsia="Segoe UI" w:hAnsi="Segoe UI" w:cs="Segoe UI"/>
          <w:color w:val="323130"/>
          <w:sz w:val="24"/>
          <w:szCs w:val="24"/>
        </w:rPr>
        <w:br/>
        <w:t>Motion by John. Do we have a second? Thank you, Andrew. All in favor, say aye or yes.</w:t>
      </w:r>
    </w:p>
    <w:p w14:paraId="737AA8D3" w14:textId="77777777" w:rsidR="00203F35" w:rsidRDefault="00DB1E35">
      <w:pPr>
        <w:spacing w:line="300" w:lineRule="auto"/>
      </w:pPr>
      <w:r>
        <w:rPr>
          <w:noProof/>
        </w:rPr>
        <w:drawing>
          <wp:anchor distT="0" distB="0" distL="0" distR="0" simplePos="0" relativeHeight="251643904" behindDoc="0" locked="0" layoutInCell="1" allowOverlap="1" wp14:anchorId="737AA9D8" wp14:editId="737AA9D9">
            <wp:simplePos x="0" y="0"/>
            <wp:positionH relativeFrom="page">
              <wp:posOffset>576072</wp:posOffset>
            </wp:positionH>
            <wp:positionV relativeFrom="paragraph">
              <wp:posOffset>292608</wp:posOffset>
            </wp:positionV>
            <wp:extent cx="276225" cy="2762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12:33</w:t>
      </w:r>
      <w:r>
        <w:rPr>
          <w:rFonts w:ascii="Segoe UI" w:eastAsia="Segoe UI" w:hAnsi="Segoe UI" w:cs="Segoe UI"/>
          <w:color w:val="323130"/>
          <w:sz w:val="24"/>
          <w:szCs w:val="24"/>
        </w:rPr>
        <w:br/>
        <w:t>I.</w:t>
      </w:r>
    </w:p>
    <w:p w14:paraId="737AA8D4" w14:textId="77777777" w:rsidR="00203F35" w:rsidRDefault="00DB1E35">
      <w:pPr>
        <w:spacing w:line="300" w:lineRule="auto"/>
      </w:pPr>
      <w:r>
        <w:rPr>
          <w:noProof/>
        </w:rPr>
        <w:drawing>
          <wp:anchor distT="0" distB="0" distL="0" distR="0" simplePos="0" relativeHeight="251644928" behindDoc="0" locked="0" layoutInCell="1" allowOverlap="1" wp14:anchorId="737AA9DA" wp14:editId="737AA9DB">
            <wp:simplePos x="0" y="0"/>
            <wp:positionH relativeFrom="page">
              <wp:posOffset>576072</wp:posOffset>
            </wp:positionH>
            <wp:positionV relativeFrom="paragraph">
              <wp:posOffset>292608</wp:posOffset>
            </wp:positionV>
            <wp:extent cx="276225" cy="27622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Maughan   </w:t>
      </w:r>
      <w:r>
        <w:rPr>
          <w:rFonts w:ascii="Segoe UI" w:eastAsia="Segoe UI" w:hAnsi="Segoe UI" w:cs="Segoe UI"/>
          <w:color w:val="A19F9D"/>
          <w:sz w:val="24"/>
          <w:szCs w:val="24"/>
        </w:rPr>
        <w:t>12:33</w:t>
      </w:r>
      <w:r>
        <w:rPr>
          <w:rFonts w:ascii="Segoe UI" w:eastAsia="Segoe UI" w:hAnsi="Segoe UI" w:cs="Segoe UI"/>
          <w:color w:val="323130"/>
          <w:sz w:val="24"/>
          <w:szCs w:val="24"/>
        </w:rPr>
        <w:br/>
        <w:t>Right.</w:t>
      </w:r>
    </w:p>
    <w:p w14:paraId="737AA8D5" w14:textId="77777777" w:rsidR="00203F35" w:rsidRDefault="00DB1E35">
      <w:pPr>
        <w:spacing w:line="300" w:lineRule="auto"/>
      </w:pPr>
      <w:r>
        <w:rPr>
          <w:noProof/>
        </w:rPr>
        <w:drawing>
          <wp:anchor distT="0" distB="0" distL="0" distR="0" simplePos="0" relativeHeight="251645952" behindDoc="0" locked="0" layoutInCell="1" allowOverlap="1" wp14:anchorId="737AA9DC" wp14:editId="737AA9DD">
            <wp:simplePos x="0" y="0"/>
            <wp:positionH relativeFrom="page">
              <wp:posOffset>576072</wp:posOffset>
            </wp:positionH>
            <wp:positionV relativeFrom="paragraph">
              <wp:posOffset>292608</wp:posOffset>
            </wp:positionV>
            <wp:extent cx="276225" cy="27622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12:33</w:t>
      </w:r>
      <w:r>
        <w:rPr>
          <w:rFonts w:ascii="Segoe UI" w:eastAsia="Segoe UI" w:hAnsi="Segoe UI" w:cs="Segoe UI"/>
          <w:color w:val="323130"/>
          <w:sz w:val="24"/>
          <w:szCs w:val="24"/>
        </w:rPr>
        <w:br/>
        <w:t>Bye.</w:t>
      </w:r>
    </w:p>
    <w:p w14:paraId="737AA8D6" w14:textId="77777777" w:rsidR="00203F35" w:rsidRDefault="00DB1E35">
      <w:pPr>
        <w:spacing w:line="300" w:lineRule="auto"/>
      </w:pPr>
      <w:r>
        <w:rPr>
          <w:noProof/>
        </w:rPr>
        <w:drawing>
          <wp:anchor distT="0" distB="0" distL="0" distR="0" simplePos="0" relativeHeight="251646976" behindDoc="0" locked="0" layoutInCell="1" allowOverlap="1" wp14:anchorId="737AA9DE" wp14:editId="737AA9DF">
            <wp:simplePos x="0" y="0"/>
            <wp:positionH relativeFrom="page">
              <wp:posOffset>576072</wp:posOffset>
            </wp:positionH>
            <wp:positionV relativeFrom="paragraph">
              <wp:posOffset>292608</wp:posOffset>
            </wp:positionV>
            <wp:extent cx="276225" cy="27622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12:35</w:t>
      </w:r>
      <w:r>
        <w:rPr>
          <w:rFonts w:ascii="Segoe UI" w:eastAsia="Segoe UI" w:hAnsi="Segoe UI" w:cs="Segoe UI"/>
          <w:color w:val="323130"/>
          <w:sz w:val="24"/>
          <w:szCs w:val="24"/>
        </w:rPr>
        <w:br/>
        <w:t>Okay, that is unanimous. Second action item is review and approval of the 2025 financial statement audit. And for that, I will turn the floor over to Brandon to present.</w:t>
      </w:r>
    </w:p>
    <w:p w14:paraId="737AA8D7" w14:textId="77777777" w:rsidR="00203F35" w:rsidRDefault="00DB1E35">
      <w:pPr>
        <w:spacing w:line="300" w:lineRule="auto"/>
      </w:pPr>
      <w:r>
        <w:rPr>
          <w:noProof/>
        </w:rPr>
        <w:drawing>
          <wp:anchor distT="0" distB="0" distL="0" distR="0" simplePos="0" relativeHeight="251648000" behindDoc="0" locked="0" layoutInCell="1" allowOverlap="1" wp14:anchorId="737AA9E0" wp14:editId="737AA9E1">
            <wp:simplePos x="0" y="0"/>
            <wp:positionH relativeFrom="page">
              <wp:posOffset>576072</wp:posOffset>
            </wp:positionH>
            <wp:positionV relativeFrom="paragraph">
              <wp:posOffset>292608</wp:posOffset>
            </wp:positionV>
            <wp:extent cx="276225" cy="27622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12:51</w:t>
      </w:r>
      <w:r>
        <w:rPr>
          <w:rFonts w:ascii="Segoe UI" w:eastAsia="Segoe UI" w:hAnsi="Segoe UI" w:cs="Segoe UI"/>
          <w:color w:val="323130"/>
          <w:sz w:val="24"/>
          <w:szCs w:val="24"/>
        </w:rPr>
        <w:br/>
        <w:t>Great, thank you. Go ahead and share my screen.</w:t>
      </w:r>
      <w:r>
        <w:rPr>
          <w:rFonts w:ascii="Segoe UI" w:eastAsia="Segoe UI" w:hAnsi="Segoe UI" w:cs="Segoe UI"/>
          <w:color w:val="323130"/>
          <w:sz w:val="24"/>
          <w:szCs w:val="24"/>
        </w:rPr>
        <w:br/>
        <w:t>Everybody see the screen? Thank you. All right, so just before I dig into the presentation of the various items and discussions about them, just to note that we did provide all of the documents in advance of the meeting and had an opportunity to meet with</w:t>
      </w:r>
      <w:r>
        <w:rPr>
          <w:rFonts w:ascii="Segoe UI" w:eastAsia="Segoe UI" w:hAnsi="Segoe UI" w:cs="Segoe UI"/>
          <w:color w:val="323130"/>
          <w:sz w:val="24"/>
          <w:szCs w:val="24"/>
        </w:rPr>
        <w:br/>
        <w:t>board members individually to review and discuss the documents to an attempt to make sure we had an efficient meeting here.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digging into then the action items, the first item as was mentioned is the review and approval of the 2025 financial statements. The district did engage Haney and Company as an independent financial statement auditor to audit the 2025 fiscal year financial statements.</w:t>
      </w:r>
    </w:p>
    <w:p w14:paraId="737AA8D8" w14:textId="77777777" w:rsidR="00203F35" w:rsidRDefault="00DB1E35">
      <w:pPr>
        <w:spacing w:line="300" w:lineRule="auto"/>
      </w:pPr>
      <w:r>
        <w:rPr>
          <w:noProof/>
        </w:rPr>
        <w:drawing>
          <wp:anchor distT="0" distB="0" distL="0" distR="0" simplePos="0" relativeHeight="251649024" behindDoc="0" locked="0" layoutInCell="1" allowOverlap="1" wp14:anchorId="737AA9E2" wp14:editId="737AA9E3">
            <wp:simplePos x="0" y="0"/>
            <wp:positionH relativeFrom="page">
              <wp:posOffset>576072</wp:posOffset>
            </wp:positionH>
            <wp:positionV relativeFrom="paragraph">
              <wp:posOffset>292608</wp:posOffset>
            </wp:positionV>
            <wp:extent cx="276225" cy="276225"/>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Maughan   </w:t>
      </w:r>
      <w:r>
        <w:rPr>
          <w:rFonts w:ascii="Segoe UI" w:eastAsia="Segoe UI" w:hAnsi="Segoe UI" w:cs="Segoe UI"/>
          <w:color w:val="A19F9D"/>
          <w:sz w:val="24"/>
          <w:szCs w:val="24"/>
        </w:rPr>
        <w:t>13:40</w:t>
      </w:r>
      <w:r>
        <w:rPr>
          <w:rFonts w:ascii="Segoe UI" w:eastAsia="Segoe UI" w:hAnsi="Segoe UI" w:cs="Segoe UI"/>
          <w:color w:val="323130"/>
          <w:sz w:val="24"/>
          <w:szCs w:val="24"/>
        </w:rPr>
        <w:br/>
        <w:t>The.</w:t>
      </w:r>
    </w:p>
    <w:p w14:paraId="737AA8D9" w14:textId="77777777" w:rsidR="00203F35" w:rsidRDefault="00DB1E35">
      <w:pPr>
        <w:spacing w:line="300" w:lineRule="auto"/>
      </w:pPr>
      <w:r>
        <w:rPr>
          <w:noProof/>
        </w:rPr>
        <w:drawing>
          <wp:anchor distT="0" distB="0" distL="0" distR="0" simplePos="0" relativeHeight="251650048" behindDoc="0" locked="0" layoutInCell="1" allowOverlap="1" wp14:anchorId="737AA9E4" wp14:editId="737AA9E5">
            <wp:simplePos x="0" y="0"/>
            <wp:positionH relativeFrom="page">
              <wp:posOffset>576072</wp:posOffset>
            </wp:positionH>
            <wp:positionV relativeFrom="paragraph">
              <wp:posOffset>292608</wp:posOffset>
            </wp:positionV>
            <wp:extent cx="276225" cy="27622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13:49</w:t>
      </w:r>
      <w:r>
        <w:rPr>
          <w:rFonts w:ascii="Segoe UI" w:eastAsia="Segoe UI" w:hAnsi="Segoe UI" w:cs="Segoe UI"/>
          <w:color w:val="323130"/>
          <w:sz w:val="24"/>
          <w:szCs w:val="24"/>
        </w:rPr>
        <w:br/>
        <w:t>And as a result of that audit, we do have 4 reports that I'm going to just touch on briefly that you all have received in advance. But so the first report we have here is the actual financial statement audit itself. They audited, you can see here, orange what they did and yellow was their findings.</w:t>
      </w:r>
      <w:r>
        <w:rPr>
          <w:rFonts w:ascii="Segoe UI" w:eastAsia="Segoe UI" w:hAnsi="Segoe UI" w:cs="Segoe UI"/>
          <w:color w:val="323130"/>
          <w:sz w:val="24"/>
          <w:szCs w:val="24"/>
        </w:rPr>
        <w:br/>
        <w:t>So Orange, they audited.</w:t>
      </w:r>
      <w:r>
        <w:rPr>
          <w:rFonts w:ascii="Segoe UI" w:eastAsia="Segoe UI" w:hAnsi="Segoe UI" w:cs="Segoe UI"/>
          <w:color w:val="323130"/>
          <w:sz w:val="24"/>
          <w:szCs w:val="24"/>
        </w:rPr>
        <w:br/>
        <w:t>The financial statements of all the major funds for the Downtown Revitalization District and their opinion is an unmodified or clean opinion. It's the best opinion that you can receive, means they didn't have any material issues with any of the financial statements, but we do have that unmodified or clean opinion for our financial statements.</w:t>
      </w:r>
      <w:r>
        <w:rPr>
          <w:rFonts w:ascii="Segoe UI" w:eastAsia="Segoe UI" w:hAnsi="Segoe UI" w:cs="Segoe UI"/>
          <w:color w:val="323130"/>
          <w:sz w:val="24"/>
          <w:szCs w:val="24"/>
        </w:rPr>
        <w:br/>
        <w:t>financial statement audit. In addition to that,</w:t>
      </w:r>
      <w:r>
        <w:rPr>
          <w:rFonts w:ascii="Segoe UI" w:eastAsia="Segoe UI" w:hAnsi="Segoe UI" w:cs="Segoe UI"/>
          <w:color w:val="323130"/>
          <w:sz w:val="24"/>
          <w:szCs w:val="24"/>
        </w:rPr>
        <w:br/>
        <w:t>They also provided an independent auditor's report on compliance and internal controls. And so they, as part of their audit, audited the district's compliance to the applicable state compliance requirements described in the state compliance audit guide. And what you can see here</w:t>
      </w:r>
      <w:r>
        <w:rPr>
          <w:rFonts w:ascii="Segoe UI" w:eastAsia="Segoe UI" w:hAnsi="Segoe UI" w:cs="Segoe UI"/>
          <w:color w:val="323130"/>
          <w:sz w:val="24"/>
          <w:szCs w:val="24"/>
        </w:rPr>
        <w:br/>
        <w:t>is down in yellow. In our opinion, in all material aspects, the state compliant, the state, the district met the state compliance requirements for the year.</w:t>
      </w:r>
      <w:r>
        <w:rPr>
          <w:rFonts w:ascii="Segoe UI" w:eastAsia="Segoe UI" w:hAnsi="Segoe UI" w:cs="Segoe UI"/>
          <w:color w:val="323130"/>
          <w:sz w:val="24"/>
          <w:szCs w:val="24"/>
        </w:rPr>
        <w:br/>
        <w:t>In addition to that, they also provided an independent auditor's report on internal controls and compliance as well, based on their audit standards. It feels like a lot of redundant things. I think they wanted to like double stamp and triple stamp that we did a good job. But another report.</w:t>
      </w:r>
      <w:r>
        <w:rPr>
          <w:rFonts w:ascii="Segoe UI" w:eastAsia="Segoe UI" w:hAnsi="Segoe UI" w:cs="Segoe UI"/>
          <w:color w:val="323130"/>
          <w:sz w:val="24"/>
          <w:szCs w:val="24"/>
        </w:rPr>
        <w:br/>
        <w:t>Making sure that we.</w:t>
      </w:r>
      <w:r>
        <w:rPr>
          <w:rFonts w:ascii="Segoe UI" w:eastAsia="Segoe UI" w:hAnsi="Segoe UI" w:cs="Segoe UI"/>
          <w:color w:val="323130"/>
          <w:sz w:val="24"/>
          <w:szCs w:val="24"/>
        </w:rPr>
        <w:br/>
        <w:t xml:space="preserve">As a district, we're in compliance with all the government audit standards and compliance with the Comptroller General of the United States. And what we can find here is that they did not find any deficiencies in internal controls, that they would be considered material weaknesses. And as a result of their tests, there were no </w:t>
      </w:r>
      <w:r>
        <w:rPr>
          <w:rFonts w:ascii="Segoe UI" w:eastAsia="Segoe UI" w:hAnsi="Segoe UI" w:cs="Segoe UI"/>
          <w:color w:val="323130"/>
          <w:sz w:val="24"/>
          <w:szCs w:val="24"/>
        </w:rPr>
        <w:lastRenderedPageBreak/>
        <w:t>instances of</w:t>
      </w:r>
      <w:r>
        <w:rPr>
          <w:rFonts w:ascii="Segoe UI" w:eastAsia="Segoe UI" w:hAnsi="Segoe UI" w:cs="Segoe UI"/>
          <w:color w:val="323130"/>
          <w:sz w:val="24"/>
          <w:szCs w:val="24"/>
        </w:rPr>
        <w:br/>
        <w:t>Non compliance or other matters that required that required reporting.</w:t>
      </w:r>
      <w:r>
        <w:rPr>
          <w:rFonts w:ascii="Segoe UI" w:eastAsia="Segoe UI" w:hAnsi="Segoe UI" w:cs="Segoe UI"/>
          <w:color w:val="323130"/>
          <w:sz w:val="24"/>
          <w:szCs w:val="24"/>
        </w:rPr>
        <w:br/>
        <w:t>So, clean bill of health, they did provide a management letter as well.</w:t>
      </w:r>
      <w:r>
        <w:rPr>
          <w:rFonts w:ascii="Segoe UI" w:eastAsia="Segoe UI" w:hAnsi="Segoe UI" w:cs="Segoe UI"/>
          <w:color w:val="323130"/>
          <w:sz w:val="24"/>
          <w:szCs w:val="24"/>
        </w:rPr>
        <w:br/>
        <w:t>That management letter is their communication to the board, letting them know how the audit went and their general findings through the process. So I'll summarize those quickly again, just the items in, sorry, in yellow.</w:t>
      </w:r>
      <w:r>
        <w:rPr>
          <w:rFonts w:ascii="Segoe UI" w:eastAsia="Segoe UI" w:hAnsi="Segoe UI" w:cs="Segoe UI"/>
          <w:color w:val="323130"/>
          <w:sz w:val="24"/>
          <w:szCs w:val="24"/>
        </w:rPr>
        <w:br/>
        <w:t>No.</w:t>
      </w:r>
      <w:r>
        <w:rPr>
          <w:rFonts w:ascii="Segoe UI" w:eastAsia="Segoe UI" w:hAnsi="Segoe UI" w:cs="Segoe UI"/>
          <w:color w:val="323130"/>
          <w:sz w:val="24"/>
          <w:szCs w:val="24"/>
        </w:rPr>
        <w:br/>
        <w:t>Transition entered into the by the district lacked authoritative guidance or consensus. All significant transactions have been recognized in the financial statements. They noted no sensitive estimates affecting the financial statements. They did not encounter any difficulties dealing with management.</w:t>
      </w:r>
      <w:r>
        <w:rPr>
          <w:rFonts w:ascii="Segoe UI" w:eastAsia="Segoe UI" w:hAnsi="Segoe UI" w:cs="Segoe UI"/>
          <w:color w:val="323130"/>
          <w:sz w:val="24"/>
          <w:szCs w:val="24"/>
        </w:rPr>
        <w:br/>
        <w:t>There were no uncorrected misstatements in the financials. They did not have any disagreements with management during the course of the audit.</w:t>
      </w:r>
      <w:r>
        <w:rPr>
          <w:rFonts w:ascii="Segoe UI" w:eastAsia="Segoe UI" w:hAnsi="Segoe UI" w:cs="Segoe UI"/>
          <w:color w:val="323130"/>
          <w:sz w:val="24"/>
          <w:szCs w:val="24"/>
        </w:rPr>
        <w:br/>
        <w:t>And the district did not consult any other audit firms or accountants through the process. So there weren't any other elements there. And then lastly, the one item that they did note, it was deemed an immaterial non-compliance, but it's something that we will</w:t>
      </w:r>
      <w:r>
        <w:rPr>
          <w:rFonts w:ascii="Segoe UI" w:eastAsia="Segoe UI" w:hAnsi="Segoe UI" w:cs="Segoe UI"/>
          <w:color w:val="323130"/>
          <w:sz w:val="24"/>
          <w:szCs w:val="24"/>
        </w:rPr>
        <w:br/>
        <w:t>rectify for this year. Each year the district is required to complete and file a fraud risk questionnaire. The district did complete that requirement. However, the state auditor has given guidance that that fraud risk questionnaire does need to be presented at a board meeting.</w:t>
      </w:r>
      <w:r>
        <w:rPr>
          <w:rFonts w:ascii="Segoe UI" w:eastAsia="Segoe UI" w:hAnsi="Segoe UI" w:cs="Segoe UI"/>
          <w:color w:val="323130"/>
          <w:sz w:val="24"/>
          <w:szCs w:val="24"/>
        </w:rPr>
        <w:br/>
        <w:t>and that was not presented at a board meeting. They deemed it non or immaterial, but we will rectify that. So at the next board meeting here and to be scheduled, but potentially in November sometime, we'll get that on the agenda so that we can review that fraud risk questionnaire in a board meeting rather than</w:t>
      </w:r>
      <w:r>
        <w:rPr>
          <w:rFonts w:ascii="Segoe UI" w:eastAsia="Segoe UI" w:hAnsi="Segoe UI" w:cs="Segoe UI"/>
          <w:color w:val="323130"/>
          <w:sz w:val="24"/>
          <w:szCs w:val="24"/>
        </w:rPr>
        <w:br/>
        <w:t>circulating or filling that out outside of a board meeting. So the result of all of the audit process, financial statements look good, internal controls look good, the audit process was good, compliance is good, but we do have this minor item to fix going forward. So we'll take care of that. I know that was a lot and I know</w:t>
      </w:r>
      <w:r>
        <w:rPr>
          <w:rFonts w:ascii="Segoe UI" w:eastAsia="Segoe UI" w:hAnsi="Segoe UI" w:cs="Segoe UI"/>
          <w:color w:val="323130"/>
          <w:sz w:val="24"/>
          <w:szCs w:val="24"/>
        </w:rPr>
        <w:br/>
        <w:t>but I also didn't go in deep on things. But do any board members have any questions or thoughts?</w:t>
      </w:r>
    </w:p>
    <w:p w14:paraId="737AA8DA" w14:textId="77777777" w:rsidR="00203F35" w:rsidRDefault="00DB1E35">
      <w:pPr>
        <w:spacing w:line="300" w:lineRule="auto"/>
      </w:pPr>
      <w:r>
        <w:rPr>
          <w:noProof/>
        </w:rPr>
        <w:drawing>
          <wp:anchor distT="0" distB="0" distL="0" distR="0" simplePos="0" relativeHeight="251651072" behindDoc="0" locked="0" layoutInCell="1" allowOverlap="1" wp14:anchorId="737AA9E6" wp14:editId="737AA9E7">
            <wp:simplePos x="0" y="0"/>
            <wp:positionH relativeFrom="page">
              <wp:posOffset>576072</wp:posOffset>
            </wp:positionH>
            <wp:positionV relativeFrom="paragraph">
              <wp:posOffset>292608</wp:posOffset>
            </wp:positionV>
            <wp:extent cx="276225" cy="27622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18:30</w:t>
      </w:r>
      <w:r>
        <w:rPr>
          <w:rFonts w:ascii="Segoe UI" w:eastAsia="Segoe UI" w:hAnsi="Segoe UI" w:cs="Segoe UI"/>
          <w:color w:val="323130"/>
          <w:sz w:val="24"/>
          <w:szCs w:val="24"/>
        </w:rPr>
        <w:br/>
        <w:t>No, I'll just say, Brendan, we appreciate the professionalism and the efforts of you guys and the job you're doing for the district. So thank you.</w:t>
      </w:r>
    </w:p>
    <w:p w14:paraId="737AA8DB" w14:textId="77777777" w:rsidR="00203F35" w:rsidRDefault="00DB1E35">
      <w:pPr>
        <w:spacing w:line="300" w:lineRule="auto"/>
      </w:pPr>
      <w:r>
        <w:rPr>
          <w:noProof/>
        </w:rPr>
        <w:lastRenderedPageBreak/>
        <w:drawing>
          <wp:anchor distT="0" distB="0" distL="0" distR="0" simplePos="0" relativeHeight="251652096" behindDoc="0" locked="0" layoutInCell="1" allowOverlap="1" wp14:anchorId="737AA9E8" wp14:editId="737AA9E9">
            <wp:simplePos x="0" y="0"/>
            <wp:positionH relativeFrom="page">
              <wp:posOffset>576072</wp:posOffset>
            </wp:positionH>
            <wp:positionV relativeFrom="paragraph">
              <wp:posOffset>292608</wp:posOffset>
            </wp:positionV>
            <wp:extent cx="276225" cy="27622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18:40</w:t>
      </w:r>
      <w:r>
        <w:rPr>
          <w:rFonts w:ascii="Segoe UI" w:eastAsia="Segoe UI" w:hAnsi="Segoe UI" w:cs="Segoe UI"/>
          <w:color w:val="323130"/>
          <w:sz w:val="24"/>
          <w:szCs w:val="24"/>
        </w:rPr>
        <w:br/>
        <w:t>Yeah, good job on the clean audit.</w:t>
      </w:r>
    </w:p>
    <w:p w14:paraId="737AA8DC" w14:textId="77777777" w:rsidR="00203F35" w:rsidRDefault="00DB1E35">
      <w:pPr>
        <w:spacing w:line="300" w:lineRule="auto"/>
      </w:pPr>
      <w:r>
        <w:rPr>
          <w:noProof/>
        </w:rPr>
        <w:drawing>
          <wp:anchor distT="0" distB="0" distL="0" distR="0" simplePos="0" relativeHeight="251653120" behindDoc="0" locked="0" layoutInCell="1" allowOverlap="1" wp14:anchorId="737AA9EA" wp14:editId="737AA9EB">
            <wp:simplePos x="0" y="0"/>
            <wp:positionH relativeFrom="page">
              <wp:posOffset>576072</wp:posOffset>
            </wp:positionH>
            <wp:positionV relativeFrom="paragraph">
              <wp:posOffset>292608</wp:posOffset>
            </wp:positionV>
            <wp:extent cx="276225" cy="276225"/>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18:42</w:t>
      </w:r>
      <w:r>
        <w:rPr>
          <w:rFonts w:ascii="Segoe UI" w:eastAsia="Segoe UI" w:hAnsi="Segoe UI" w:cs="Segoe UI"/>
          <w:color w:val="323130"/>
          <w:sz w:val="24"/>
          <w:szCs w:val="24"/>
        </w:rPr>
        <w:br/>
        <w:t>Thank you.</w:t>
      </w:r>
      <w:r>
        <w:rPr>
          <w:rFonts w:ascii="Segoe UI" w:eastAsia="Segoe UI" w:hAnsi="Segoe UI" w:cs="Segoe UI"/>
          <w:color w:val="323130"/>
          <w:sz w:val="24"/>
          <w:szCs w:val="24"/>
        </w:rPr>
        <w:br/>
        <w:t>Okay. Aaron, how do you want to do this? I know we have a lot of items. Do you want to take each one as a motion as we get through them, or do we want to just clip along and kind of do a capture motion later?</w:t>
      </w:r>
    </w:p>
    <w:p w14:paraId="737AA8DD" w14:textId="77777777" w:rsidR="00203F35" w:rsidRDefault="00DB1E35">
      <w:pPr>
        <w:spacing w:line="300" w:lineRule="auto"/>
      </w:pPr>
      <w:r>
        <w:rPr>
          <w:noProof/>
        </w:rPr>
        <w:drawing>
          <wp:anchor distT="0" distB="0" distL="0" distR="0" simplePos="0" relativeHeight="251654144" behindDoc="0" locked="0" layoutInCell="1" allowOverlap="1" wp14:anchorId="737AA9EC" wp14:editId="737AA9ED">
            <wp:simplePos x="0" y="0"/>
            <wp:positionH relativeFrom="page">
              <wp:posOffset>576072</wp:posOffset>
            </wp:positionH>
            <wp:positionV relativeFrom="paragraph">
              <wp:posOffset>292608</wp:posOffset>
            </wp:positionV>
            <wp:extent cx="276225" cy="27622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18:59</w:t>
      </w:r>
      <w:r>
        <w:rPr>
          <w:rFonts w:ascii="Segoe UI" w:eastAsia="Segoe UI" w:hAnsi="Segoe UI" w:cs="Segoe UI"/>
          <w:color w:val="323130"/>
          <w:sz w:val="24"/>
          <w:szCs w:val="24"/>
        </w:rPr>
        <w:br/>
        <w:t>I think we're okay with the capture motion, if that's okay with you, John as chair, where we just kind of go through all these and do it in bulk.</w:t>
      </w:r>
    </w:p>
    <w:p w14:paraId="737AA8DE" w14:textId="77777777" w:rsidR="00203F35" w:rsidRDefault="00DB1E35">
      <w:pPr>
        <w:spacing w:line="300" w:lineRule="auto"/>
      </w:pPr>
      <w:r>
        <w:rPr>
          <w:noProof/>
        </w:rPr>
        <w:drawing>
          <wp:anchor distT="0" distB="0" distL="0" distR="0" simplePos="0" relativeHeight="251655168" behindDoc="0" locked="0" layoutInCell="1" allowOverlap="1" wp14:anchorId="737AA9EE" wp14:editId="737AA9EF">
            <wp:simplePos x="0" y="0"/>
            <wp:positionH relativeFrom="page">
              <wp:posOffset>576072</wp:posOffset>
            </wp:positionH>
            <wp:positionV relativeFrom="paragraph">
              <wp:posOffset>292608</wp:posOffset>
            </wp:positionV>
            <wp:extent cx="276225" cy="27622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19:03</w:t>
      </w:r>
      <w:r>
        <w:rPr>
          <w:rFonts w:ascii="Segoe UI" w:eastAsia="Segoe UI" w:hAnsi="Segoe UI" w:cs="Segoe UI"/>
          <w:color w:val="323130"/>
          <w:sz w:val="24"/>
          <w:szCs w:val="24"/>
        </w:rPr>
        <w:br/>
        <w:t>Yeah, I think that.</w:t>
      </w:r>
      <w:r>
        <w:rPr>
          <w:rFonts w:ascii="Segoe UI" w:eastAsia="Segoe UI" w:hAnsi="Segoe UI" w:cs="Segoe UI"/>
          <w:color w:val="323130"/>
          <w:sz w:val="24"/>
          <w:szCs w:val="24"/>
        </w:rPr>
        <w:br/>
        <w:t>Yeah, I think that's the most efficient way.</w:t>
      </w:r>
    </w:p>
    <w:p w14:paraId="737AA8DF" w14:textId="77777777" w:rsidR="00203F35" w:rsidRDefault="00DB1E35">
      <w:pPr>
        <w:spacing w:line="300" w:lineRule="auto"/>
      </w:pPr>
      <w:r>
        <w:rPr>
          <w:noProof/>
        </w:rPr>
        <w:drawing>
          <wp:anchor distT="0" distB="0" distL="0" distR="0" simplePos="0" relativeHeight="251656192" behindDoc="0" locked="0" layoutInCell="1" allowOverlap="1" wp14:anchorId="737AA9F0" wp14:editId="737AA9F1">
            <wp:simplePos x="0" y="0"/>
            <wp:positionH relativeFrom="page">
              <wp:posOffset>576072</wp:posOffset>
            </wp:positionH>
            <wp:positionV relativeFrom="paragraph">
              <wp:posOffset>292608</wp:posOffset>
            </wp:positionV>
            <wp:extent cx="276225" cy="27622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19:11</w:t>
      </w:r>
      <w:r>
        <w:rPr>
          <w:rFonts w:ascii="Segoe UI" w:eastAsia="Segoe UI" w:hAnsi="Segoe UI" w:cs="Segoe UI"/>
          <w:color w:val="323130"/>
          <w:sz w:val="24"/>
          <w:szCs w:val="24"/>
        </w:rPr>
        <w:br/>
        <w:t>Okay, let's, yeah, let's do that.</w:t>
      </w:r>
    </w:p>
    <w:p w14:paraId="737AA8E0" w14:textId="77777777" w:rsidR="00203F35" w:rsidRDefault="00DB1E35">
      <w:pPr>
        <w:spacing w:line="300" w:lineRule="auto"/>
      </w:pPr>
      <w:r>
        <w:rPr>
          <w:noProof/>
        </w:rPr>
        <w:drawing>
          <wp:anchor distT="0" distB="0" distL="0" distR="0" simplePos="0" relativeHeight="251657216" behindDoc="0" locked="0" layoutInCell="1" allowOverlap="1" wp14:anchorId="737AA9F2" wp14:editId="737AA9F3">
            <wp:simplePos x="0" y="0"/>
            <wp:positionH relativeFrom="page">
              <wp:posOffset>576072</wp:posOffset>
            </wp:positionH>
            <wp:positionV relativeFrom="paragraph">
              <wp:posOffset>292608</wp:posOffset>
            </wp:positionV>
            <wp:extent cx="276225" cy="276225"/>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19:14</w:t>
      </w:r>
      <w:r>
        <w:rPr>
          <w:rFonts w:ascii="Segoe UI" w:eastAsia="Segoe UI" w:hAnsi="Segoe UI" w:cs="Segoe UI"/>
          <w:color w:val="323130"/>
          <w:sz w:val="24"/>
          <w:szCs w:val="24"/>
        </w:rPr>
        <w:br/>
        <w:t>All right.</w:t>
      </w:r>
      <w:r>
        <w:rPr>
          <w:rFonts w:ascii="Segoe UI" w:eastAsia="Segoe UI" w:hAnsi="Segoe UI" w:cs="Segoe UI"/>
          <w:color w:val="323130"/>
          <w:sz w:val="24"/>
          <w:szCs w:val="24"/>
        </w:rPr>
        <w:br/>
        <w:t>So the next agenda item is to review and approve the Q1 financial statements, as well as review and approve the Q1 payment detail report. Now, we didn't have a meeting earlier this year, so we're doing a little bit of catch up. So we're not just including this quarter's financial information, but we also have the previous quarters.</w:t>
      </w:r>
      <w:r>
        <w:rPr>
          <w:rFonts w:ascii="Segoe UI" w:eastAsia="Segoe UI" w:hAnsi="Segoe UI" w:cs="Segoe UI"/>
          <w:color w:val="323130"/>
          <w:sz w:val="24"/>
          <w:szCs w:val="24"/>
        </w:rPr>
        <w:br/>
        <w:t>In terms of the financial statements, they are cumulative, so I don't find that there's a benefit to review the March 31st financials, given that we have June 30th financials. So I'd rather present the June 30th, understanding that they include the March 1st financials. But in there, as I would like</w:t>
      </w:r>
      <w:r>
        <w:rPr>
          <w:rFonts w:ascii="Segoe UI" w:eastAsia="Segoe UI" w:hAnsi="Segoe UI" w:cs="Segoe UI"/>
          <w:color w:val="323130"/>
          <w:sz w:val="24"/>
          <w:szCs w:val="24"/>
        </w:rPr>
        <w:br/>
        <w:t>to review the payment detail report very briefly. I know it was in your board packet and you've reviewed these things, but we do have the payment detail report for all payments made January through March. Really at this point in time, there's two</w:t>
      </w:r>
      <w:r>
        <w:rPr>
          <w:rFonts w:ascii="Segoe UI" w:eastAsia="Segoe UI" w:hAnsi="Segoe UI" w:cs="Segoe UI"/>
          <w:color w:val="323130"/>
          <w:sz w:val="24"/>
          <w:szCs w:val="24"/>
        </w:rPr>
        <w:br/>
        <w:t xml:space="preserve">accounts where we're distributing monies. Here we have this top section, which is our </w:t>
      </w:r>
      <w:r>
        <w:rPr>
          <w:rFonts w:ascii="Segoe UI" w:eastAsia="Segoe UI" w:hAnsi="Segoe UI" w:cs="Segoe UI"/>
          <w:color w:val="323130"/>
          <w:sz w:val="24"/>
          <w:szCs w:val="24"/>
        </w:rPr>
        <w:lastRenderedPageBreak/>
        <w:t>administrative fund. You can see that there were three payments paid to Pinnacle for accounting services in the first quarter, totaling $9,040.91. And then we also have</w:t>
      </w:r>
      <w:r>
        <w:rPr>
          <w:rFonts w:ascii="Segoe UI" w:eastAsia="Segoe UI" w:hAnsi="Segoe UI" w:cs="Segoe UI"/>
          <w:color w:val="323130"/>
          <w:sz w:val="24"/>
          <w:szCs w:val="24"/>
        </w:rPr>
        <w:br/>
        <w:t>payments out of our construction fund. And so we do have requisitions that we're processing on a continual basis for the infrastructure costs.</w:t>
      </w:r>
      <w:r>
        <w:rPr>
          <w:rFonts w:ascii="Segoe UI" w:eastAsia="Segoe UI" w:hAnsi="Segoe UI" w:cs="Segoe UI"/>
          <w:color w:val="323130"/>
          <w:sz w:val="24"/>
          <w:szCs w:val="24"/>
        </w:rPr>
        <w:br/>
        <w:t>the use of those bond proceeds. And so we have various requisitions.</w:t>
      </w:r>
    </w:p>
    <w:p w14:paraId="737AA8E1" w14:textId="77777777" w:rsidR="00203F35" w:rsidRDefault="00DB1E35">
      <w:pPr>
        <w:spacing w:line="300" w:lineRule="auto"/>
      </w:pPr>
      <w:r>
        <w:rPr>
          <w:noProof/>
        </w:rPr>
        <w:drawing>
          <wp:anchor distT="0" distB="0" distL="0" distR="0" simplePos="0" relativeHeight="251658240" behindDoc="0" locked="0" layoutInCell="1" allowOverlap="1" wp14:anchorId="737AA9F4" wp14:editId="737AA9F5">
            <wp:simplePos x="0" y="0"/>
            <wp:positionH relativeFrom="page">
              <wp:posOffset>576072</wp:posOffset>
            </wp:positionH>
            <wp:positionV relativeFrom="paragraph">
              <wp:posOffset>292608</wp:posOffset>
            </wp:positionV>
            <wp:extent cx="276225" cy="27622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20:53</w:t>
      </w:r>
      <w:r>
        <w:rPr>
          <w:rFonts w:ascii="Segoe UI" w:eastAsia="Segoe UI" w:hAnsi="Segoe UI" w:cs="Segoe UI"/>
          <w:color w:val="323130"/>
          <w:sz w:val="24"/>
          <w:szCs w:val="24"/>
        </w:rPr>
        <w:br/>
        <w:t>Hey.</w:t>
      </w:r>
      <w:r>
        <w:rPr>
          <w:rFonts w:ascii="Segoe UI" w:eastAsia="Segoe UI" w:hAnsi="Segoe UI" w:cs="Segoe UI"/>
          <w:color w:val="323130"/>
          <w:sz w:val="24"/>
          <w:szCs w:val="24"/>
        </w:rPr>
        <w:br/>
        <w:t>Brandon, I think it's worth noting that every requisite is reviewed not only by you for compliance with the regulations of the district, but also by an engineer in compliance that they meet the standards that have set up and set up for the district and use these funds.</w:t>
      </w:r>
    </w:p>
    <w:p w14:paraId="737AA8E2" w14:textId="77777777" w:rsidR="00203F35" w:rsidRDefault="00DB1E35">
      <w:pPr>
        <w:spacing w:line="300" w:lineRule="auto"/>
      </w:pPr>
      <w:r>
        <w:rPr>
          <w:noProof/>
        </w:rPr>
        <w:drawing>
          <wp:anchor distT="0" distB="0" distL="0" distR="0" simplePos="0" relativeHeight="251659264" behindDoc="0" locked="0" layoutInCell="1" allowOverlap="1" wp14:anchorId="737AA9F6" wp14:editId="737AA9F7">
            <wp:simplePos x="0" y="0"/>
            <wp:positionH relativeFrom="page">
              <wp:posOffset>576072</wp:posOffset>
            </wp:positionH>
            <wp:positionV relativeFrom="paragraph">
              <wp:posOffset>292608</wp:posOffset>
            </wp:positionV>
            <wp:extent cx="276225" cy="27622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21:16</w:t>
      </w:r>
      <w:r>
        <w:rPr>
          <w:rFonts w:ascii="Segoe UI" w:eastAsia="Segoe UI" w:hAnsi="Segoe UI" w:cs="Segoe UI"/>
          <w:color w:val="323130"/>
          <w:sz w:val="24"/>
          <w:szCs w:val="24"/>
        </w:rPr>
        <w:br/>
        <w:t>Yeah, absolutely appreciate that. They are, and then they also then get reviewed by you, John. And let's not forget that. That's an important review. So yes, they go through that process. And really from statutory requirement, we just need to make sure that we're presenting all of these payments to the entire board. So we'll be doing this at each board meeting as well.</w:t>
      </w:r>
    </w:p>
    <w:p w14:paraId="737AA8E3" w14:textId="77777777" w:rsidR="00203F35" w:rsidRDefault="00DB1E35">
      <w:pPr>
        <w:spacing w:line="300" w:lineRule="auto"/>
      </w:pPr>
      <w:r>
        <w:rPr>
          <w:noProof/>
        </w:rPr>
        <w:drawing>
          <wp:anchor distT="0" distB="0" distL="0" distR="0" simplePos="0" relativeHeight="251660288" behindDoc="0" locked="0" layoutInCell="1" allowOverlap="1" wp14:anchorId="737AA9F8" wp14:editId="737AA9F9">
            <wp:simplePos x="0" y="0"/>
            <wp:positionH relativeFrom="page">
              <wp:posOffset>576072</wp:posOffset>
            </wp:positionH>
            <wp:positionV relativeFrom="paragraph">
              <wp:posOffset>292608</wp:posOffset>
            </wp:positionV>
            <wp:extent cx="276225" cy="27622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21:22</w:t>
      </w:r>
      <w:r>
        <w:rPr>
          <w:rFonts w:ascii="Segoe UI" w:eastAsia="Segoe UI" w:hAnsi="Segoe UI" w:cs="Segoe UI"/>
          <w:color w:val="323130"/>
          <w:sz w:val="24"/>
          <w:szCs w:val="24"/>
        </w:rPr>
        <w:br/>
        <w:t>Yeah.</w:t>
      </w:r>
      <w:r>
        <w:rPr>
          <w:rFonts w:ascii="Segoe UI" w:eastAsia="Segoe UI" w:hAnsi="Segoe UI" w:cs="Segoe UI"/>
          <w:color w:val="323130"/>
          <w:sz w:val="24"/>
          <w:szCs w:val="24"/>
        </w:rPr>
        <w:br/>
        <w:t>Yes.</w:t>
      </w:r>
    </w:p>
    <w:p w14:paraId="737AA8E4" w14:textId="77777777" w:rsidR="00203F35" w:rsidRDefault="00DB1E35">
      <w:pPr>
        <w:spacing w:line="300" w:lineRule="auto"/>
      </w:pPr>
      <w:r>
        <w:rPr>
          <w:noProof/>
        </w:rPr>
        <w:drawing>
          <wp:anchor distT="0" distB="0" distL="0" distR="0" simplePos="0" relativeHeight="251661312" behindDoc="0" locked="0" layoutInCell="1" allowOverlap="1" wp14:anchorId="737AA9FA" wp14:editId="737AA9FB">
            <wp:simplePos x="0" y="0"/>
            <wp:positionH relativeFrom="page">
              <wp:posOffset>576072</wp:posOffset>
            </wp:positionH>
            <wp:positionV relativeFrom="paragraph">
              <wp:posOffset>292608</wp:posOffset>
            </wp:positionV>
            <wp:extent cx="276225" cy="27622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21:40</w:t>
      </w:r>
      <w:r>
        <w:rPr>
          <w:rFonts w:ascii="Segoe UI" w:eastAsia="Segoe UI" w:hAnsi="Segoe UI" w:cs="Segoe UI"/>
          <w:color w:val="323130"/>
          <w:sz w:val="24"/>
          <w:szCs w:val="24"/>
        </w:rPr>
        <w:br/>
        <w:t>just reviewing all these payments. But any questions on any of the payments that were made in Q1?</w:t>
      </w:r>
    </w:p>
    <w:p w14:paraId="737AA8E5" w14:textId="77777777" w:rsidR="00203F35" w:rsidRDefault="00DB1E35">
      <w:pPr>
        <w:spacing w:line="300" w:lineRule="auto"/>
      </w:pPr>
      <w:r>
        <w:rPr>
          <w:noProof/>
        </w:rPr>
        <w:drawing>
          <wp:anchor distT="0" distB="0" distL="0" distR="0" simplePos="0" relativeHeight="251662336" behindDoc="0" locked="0" layoutInCell="1" allowOverlap="1" wp14:anchorId="737AA9FC" wp14:editId="737AA9FD">
            <wp:simplePos x="0" y="0"/>
            <wp:positionH relativeFrom="page">
              <wp:posOffset>576072</wp:posOffset>
            </wp:positionH>
            <wp:positionV relativeFrom="paragraph">
              <wp:posOffset>292608</wp:posOffset>
            </wp:positionV>
            <wp:extent cx="276225" cy="27622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21:51</w:t>
      </w:r>
      <w:r>
        <w:rPr>
          <w:rFonts w:ascii="Segoe UI" w:eastAsia="Segoe UI" w:hAnsi="Segoe UI" w:cs="Segoe UI"/>
          <w:color w:val="323130"/>
          <w:sz w:val="24"/>
          <w:szCs w:val="24"/>
        </w:rPr>
        <w:br/>
        <w:t>I'll also note that any members of the board, if they want to.</w:t>
      </w:r>
    </w:p>
    <w:p w14:paraId="737AA8E6" w14:textId="77777777" w:rsidR="00203F35" w:rsidRDefault="00DB1E35">
      <w:pPr>
        <w:spacing w:line="300" w:lineRule="auto"/>
      </w:pPr>
      <w:r>
        <w:rPr>
          <w:noProof/>
        </w:rPr>
        <w:drawing>
          <wp:anchor distT="0" distB="0" distL="0" distR="0" simplePos="0" relativeHeight="251663360" behindDoc="0" locked="0" layoutInCell="1" allowOverlap="1" wp14:anchorId="737AA9FE" wp14:editId="737AA9FF">
            <wp:simplePos x="0" y="0"/>
            <wp:positionH relativeFrom="page">
              <wp:posOffset>576072</wp:posOffset>
            </wp:positionH>
            <wp:positionV relativeFrom="paragraph">
              <wp:posOffset>292608</wp:posOffset>
            </wp:positionV>
            <wp:extent cx="276225" cy="276225"/>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21:51</w:t>
      </w:r>
      <w:r>
        <w:rPr>
          <w:rFonts w:ascii="Segoe UI" w:eastAsia="Segoe UI" w:hAnsi="Segoe UI" w:cs="Segoe UI"/>
          <w:color w:val="323130"/>
          <w:sz w:val="24"/>
          <w:szCs w:val="24"/>
        </w:rPr>
        <w:br/>
        <w:t>Right.</w:t>
      </w:r>
    </w:p>
    <w:p w14:paraId="737AA8E7" w14:textId="77777777" w:rsidR="00203F35" w:rsidRDefault="00DB1E35">
      <w:pPr>
        <w:spacing w:line="300" w:lineRule="auto"/>
      </w:pPr>
      <w:r>
        <w:rPr>
          <w:noProof/>
        </w:rPr>
        <w:drawing>
          <wp:anchor distT="0" distB="0" distL="0" distR="0" simplePos="0" relativeHeight="251664384" behindDoc="0" locked="0" layoutInCell="1" allowOverlap="1" wp14:anchorId="737AAA00" wp14:editId="737AAA01">
            <wp:simplePos x="0" y="0"/>
            <wp:positionH relativeFrom="page">
              <wp:posOffset>576072</wp:posOffset>
            </wp:positionH>
            <wp:positionV relativeFrom="paragraph">
              <wp:posOffset>292608</wp:posOffset>
            </wp:positionV>
            <wp:extent cx="276225" cy="276225"/>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21:58</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review anything in more detail, they're welcome to meet with us, and we can we can answer any deep detailed questions that they might have beyond this.</w:t>
      </w:r>
    </w:p>
    <w:p w14:paraId="737AA8E8" w14:textId="77777777" w:rsidR="00203F35" w:rsidRDefault="00DB1E35">
      <w:pPr>
        <w:spacing w:line="300" w:lineRule="auto"/>
      </w:pPr>
      <w:r>
        <w:rPr>
          <w:noProof/>
        </w:rPr>
        <w:drawing>
          <wp:anchor distT="0" distB="0" distL="0" distR="0" simplePos="0" relativeHeight="251665408" behindDoc="0" locked="0" layoutInCell="1" allowOverlap="1" wp14:anchorId="737AAA02" wp14:editId="737AAA03">
            <wp:simplePos x="0" y="0"/>
            <wp:positionH relativeFrom="page">
              <wp:posOffset>576072</wp:posOffset>
            </wp:positionH>
            <wp:positionV relativeFrom="paragraph">
              <wp:posOffset>292608</wp:posOffset>
            </wp:positionV>
            <wp:extent cx="276225" cy="276225"/>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22:09</w:t>
      </w:r>
      <w:r>
        <w:rPr>
          <w:rFonts w:ascii="Segoe UI" w:eastAsia="Segoe UI" w:hAnsi="Segoe UI" w:cs="Segoe UI"/>
          <w:color w:val="323130"/>
          <w:sz w:val="24"/>
          <w:szCs w:val="24"/>
        </w:rPr>
        <w:br/>
        <w:t>Yeah, so generally speaking, the payments are all related to the Delta Center construction project.</w:t>
      </w:r>
    </w:p>
    <w:p w14:paraId="737AA8E9" w14:textId="77777777" w:rsidR="00203F35" w:rsidRDefault="00DB1E35">
      <w:pPr>
        <w:spacing w:line="300" w:lineRule="auto"/>
      </w:pPr>
      <w:r>
        <w:rPr>
          <w:noProof/>
        </w:rPr>
        <w:drawing>
          <wp:anchor distT="0" distB="0" distL="0" distR="0" simplePos="0" relativeHeight="251666432" behindDoc="0" locked="0" layoutInCell="1" allowOverlap="1" wp14:anchorId="737AAA04" wp14:editId="737AAA05">
            <wp:simplePos x="0" y="0"/>
            <wp:positionH relativeFrom="page">
              <wp:posOffset>576072</wp:posOffset>
            </wp:positionH>
            <wp:positionV relativeFrom="paragraph">
              <wp:posOffset>292608</wp:posOffset>
            </wp:positionV>
            <wp:extent cx="276225" cy="27622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22:15</w:t>
      </w:r>
      <w:r>
        <w:rPr>
          <w:rFonts w:ascii="Segoe UI" w:eastAsia="Segoe UI" w:hAnsi="Segoe UI" w:cs="Segoe UI"/>
          <w:color w:val="323130"/>
          <w:sz w:val="24"/>
          <w:szCs w:val="24"/>
        </w:rPr>
        <w:br/>
        <w:t>Yes.</w:t>
      </w:r>
    </w:p>
    <w:p w14:paraId="737AA8EA" w14:textId="77777777" w:rsidR="00203F35" w:rsidRDefault="00DB1E35">
      <w:pPr>
        <w:spacing w:line="300" w:lineRule="auto"/>
      </w:pPr>
      <w:r>
        <w:rPr>
          <w:noProof/>
        </w:rPr>
        <w:drawing>
          <wp:anchor distT="0" distB="0" distL="0" distR="0" simplePos="0" relativeHeight="251667456" behindDoc="0" locked="0" layoutInCell="1" allowOverlap="1" wp14:anchorId="737AAA06" wp14:editId="737AAA07">
            <wp:simplePos x="0" y="0"/>
            <wp:positionH relativeFrom="page">
              <wp:posOffset>576072</wp:posOffset>
            </wp:positionH>
            <wp:positionV relativeFrom="paragraph">
              <wp:posOffset>292608</wp:posOffset>
            </wp:positionV>
            <wp:extent cx="276225" cy="27622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22:17</w:t>
      </w:r>
      <w:r>
        <w:rPr>
          <w:rFonts w:ascii="Segoe UI" w:eastAsia="Segoe UI" w:hAnsi="Segoe UI" w:cs="Segoe UI"/>
          <w:color w:val="323130"/>
          <w:sz w:val="24"/>
          <w:szCs w:val="24"/>
        </w:rPr>
        <w:br/>
        <w:t>That's correct.</w:t>
      </w:r>
    </w:p>
    <w:p w14:paraId="737AA8EB" w14:textId="77777777" w:rsidR="00203F35" w:rsidRDefault="00DB1E35">
      <w:pPr>
        <w:spacing w:line="300" w:lineRule="auto"/>
      </w:pPr>
      <w:r>
        <w:rPr>
          <w:noProof/>
        </w:rPr>
        <w:drawing>
          <wp:anchor distT="0" distB="0" distL="0" distR="0" simplePos="0" relativeHeight="251668480" behindDoc="0" locked="0" layoutInCell="1" allowOverlap="1" wp14:anchorId="737AAA08" wp14:editId="737AAA09">
            <wp:simplePos x="0" y="0"/>
            <wp:positionH relativeFrom="page">
              <wp:posOffset>576072</wp:posOffset>
            </wp:positionH>
            <wp:positionV relativeFrom="paragraph">
              <wp:posOffset>292608</wp:posOffset>
            </wp:positionV>
            <wp:extent cx="276225" cy="27622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22:17</w:t>
      </w:r>
      <w:r>
        <w:rPr>
          <w:rFonts w:ascii="Segoe UI" w:eastAsia="Segoe UI" w:hAnsi="Segoe UI" w:cs="Segoe UI"/>
          <w:color w:val="323130"/>
          <w:sz w:val="24"/>
          <w:szCs w:val="24"/>
        </w:rPr>
        <w:br/>
        <w:t>Yes.</w:t>
      </w:r>
    </w:p>
    <w:p w14:paraId="737AA8EC" w14:textId="77777777" w:rsidR="00203F35" w:rsidRDefault="00DB1E35">
      <w:pPr>
        <w:spacing w:line="300" w:lineRule="auto"/>
      </w:pPr>
      <w:r>
        <w:rPr>
          <w:noProof/>
        </w:rPr>
        <w:drawing>
          <wp:anchor distT="0" distB="0" distL="0" distR="0" simplePos="0" relativeHeight="251669504" behindDoc="0" locked="0" layoutInCell="1" allowOverlap="1" wp14:anchorId="737AAA0A" wp14:editId="737AAA0B">
            <wp:simplePos x="0" y="0"/>
            <wp:positionH relativeFrom="page">
              <wp:posOffset>576072</wp:posOffset>
            </wp:positionH>
            <wp:positionV relativeFrom="paragraph">
              <wp:posOffset>292608</wp:posOffset>
            </wp:positionV>
            <wp:extent cx="276225" cy="276225"/>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22:23</w:t>
      </w:r>
      <w:r>
        <w:rPr>
          <w:rFonts w:ascii="Segoe UI" w:eastAsia="Segoe UI" w:hAnsi="Segoe UI" w:cs="Segoe UI"/>
          <w:color w:val="323130"/>
          <w:sz w:val="24"/>
          <w:szCs w:val="24"/>
        </w:rPr>
        <w:br/>
        <w:t>All right, well then I will jump to the Q2 payment detail report.</w:t>
      </w:r>
      <w:r>
        <w:rPr>
          <w:rFonts w:ascii="Segoe UI" w:eastAsia="Segoe UI" w:hAnsi="Segoe UI" w:cs="Segoe UI"/>
          <w:color w:val="323130"/>
          <w:sz w:val="24"/>
          <w:szCs w:val="24"/>
        </w:rPr>
        <w:br/>
        <w:t>Similarly speaking, well, these payments are April through June, so they don't include August or July, August or September payments. We do have payments that were made out of the administrative fund. You'll see again payments to Pinnacle as your accountant.</w:t>
      </w:r>
      <w:r>
        <w:rPr>
          <w:rFonts w:ascii="Segoe UI" w:eastAsia="Segoe UI" w:hAnsi="Segoe UI" w:cs="Segoe UI"/>
          <w:color w:val="323130"/>
          <w:sz w:val="24"/>
          <w:szCs w:val="24"/>
        </w:rPr>
        <w:br/>
        <w:t>There was a reimbursement. Gilmore and Bell had paid the insurance cost for the district, and so there was a reimbursement back to Gilmore Bell for that payment.</w:t>
      </w:r>
      <w:r>
        <w:rPr>
          <w:rFonts w:ascii="Segoe UI" w:eastAsia="Segoe UI" w:hAnsi="Segoe UI" w:cs="Segoe UI"/>
          <w:color w:val="323130"/>
          <w:sz w:val="24"/>
          <w:szCs w:val="24"/>
        </w:rPr>
        <w:br/>
        <w:t>And that's what we have there. Additionally, in second quarter, we had our first bond interest and principal payments on the A&amp;B bonds. And so you can see there was a total of 22, roughly $22.5 million paid with those required payments out of the first lien bond account and then out of the second</w:t>
      </w:r>
      <w:r>
        <w:rPr>
          <w:rFonts w:ascii="Segoe UI" w:eastAsia="Segoe UI" w:hAnsi="Segoe UI" w:cs="Segoe UI"/>
          <w:color w:val="323130"/>
          <w:sz w:val="24"/>
          <w:szCs w:val="24"/>
        </w:rPr>
        <w:br/>
        <w:t>lien bond account about $6.7 million. And so those were made in accordance with the bond repayment schedule for the bonds that were issued. What you don't see here, and what you'll see in the financial statements is there was an additional payment made in July for the C bonds.</w:t>
      </w:r>
      <w:r>
        <w:rPr>
          <w:rFonts w:ascii="Segoe UI" w:eastAsia="Segoe UI" w:hAnsi="Segoe UI" w:cs="Segoe UI"/>
          <w:color w:val="323130"/>
          <w:sz w:val="24"/>
          <w:szCs w:val="24"/>
        </w:rPr>
        <w:br/>
        <w:t>For any outstanding interest, and then there was about a $5.5 million principal payment made on that, but you'll see that in the next quarter's payment report.</w:t>
      </w:r>
      <w:r>
        <w:rPr>
          <w:rFonts w:ascii="Segoe UI" w:eastAsia="Segoe UI" w:hAnsi="Segoe UI" w:cs="Segoe UI"/>
          <w:color w:val="323130"/>
          <w:sz w:val="24"/>
          <w:szCs w:val="24"/>
        </w:rPr>
        <w:br/>
        <w:t xml:space="preserve">And then we also have our construction fund payments. Similarly, Delta Center </w:t>
      </w:r>
      <w:r>
        <w:rPr>
          <w:rFonts w:ascii="Segoe UI" w:eastAsia="Segoe UI" w:hAnsi="Segoe UI" w:cs="Segoe UI"/>
          <w:color w:val="323130"/>
          <w:sz w:val="24"/>
          <w:szCs w:val="24"/>
        </w:rPr>
        <w:lastRenderedPageBreak/>
        <w:t>related, going through the same process, requisitions to the...</w:t>
      </w:r>
      <w:r>
        <w:rPr>
          <w:rFonts w:ascii="Segoe UI" w:eastAsia="Segoe UI" w:hAnsi="Segoe UI" w:cs="Segoe UI"/>
          <w:color w:val="323130"/>
          <w:sz w:val="24"/>
          <w:szCs w:val="24"/>
        </w:rPr>
        <w:br/>
        <w:t>To the project, and that total is about $22.4 million.</w:t>
      </w:r>
      <w:r>
        <w:rPr>
          <w:rFonts w:ascii="Segoe UI" w:eastAsia="Segoe UI" w:hAnsi="Segoe UI" w:cs="Segoe UI"/>
          <w:color w:val="323130"/>
          <w:sz w:val="24"/>
          <w:szCs w:val="24"/>
        </w:rPr>
        <w:br/>
        <w:t>Any questions or comments?</w:t>
      </w:r>
      <w:r>
        <w:rPr>
          <w:rFonts w:ascii="Segoe UI" w:eastAsia="Segoe UI" w:hAnsi="Segoe UI" w:cs="Segoe UI"/>
          <w:color w:val="323130"/>
          <w:sz w:val="24"/>
          <w:szCs w:val="24"/>
        </w:rPr>
        <w:br/>
        <w:t>All right, hearing that, we'll keep going.</w:t>
      </w:r>
      <w:r>
        <w:rPr>
          <w:rFonts w:ascii="Segoe UI" w:eastAsia="Segoe UI" w:hAnsi="Segoe UI" w:cs="Segoe UI"/>
          <w:color w:val="323130"/>
          <w:sz w:val="24"/>
          <w:szCs w:val="24"/>
        </w:rPr>
        <w:br/>
        <w:t>So, next, I will...</w:t>
      </w:r>
      <w:r>
        <w:rPr>
          <w:rFonts w:ascii="Segoe UI" w:eastAsia="Segoe UI" w:hAnsi="Segoe UI" w:cs="Segoe UI"/>
          <w:color w:val="323130"/>
          <w:sz w:val="24"/>
          <w:szCs w:val="24"/>
        </w:rPr>
        <w:br/>
        <w:t>Briefly review the June 30th financial statements. Again, you've seen this before and had an opportunity to ask questions for the meeting. We'll go through them briefly, but if any additional questions have come up, happen to answer, happy to answer those.</w:t>
      </w:r>
      <w:r>
        <w:rPr>
          <w:rFonts w:ascii="Segoe UI" w:eastAsia="Segoe UI" w:hAnsi="Segoe UI" w:cs="Segoe UI"/>
          <w:color w:val="323130"/>
          <w:sz w:val="24"/>
          <w:szCs w:val="24"/>
        </w:rPr>
        <w:br/>
        <w:t>So through June 30th, here we have our balance sheet. It shows the various accounts that the district has. We have our administrative cost account. That covers our general fund expenses, 507,000. We have our revenue fund, which is where we hold</w:t>
      </w:r>
      <w:r>
        <w:rPr>
          <w:rFonts w:ascii="Segoe UI" w:eastAsia="Segoe UI" w:hAnsi="Segoe UI" w:cs="Segoe UI"/>
          <w:color w:val="323130"/>
          <w:sz w:val="24"/>
          <w:szCs w:val="24"/>
        </w:rPr>
        <w:br/>
        <w:t>monies from our sales tax amount that we receive, about 11.7 million. In our construction fund, we still had, as of June 30th, 701 million plus 25 million, so about $726 million remaining on hand for the project as of June 30th.</w:t>
      </w:r>
      <w:r>
        <w:rPr>
          <w:rFonts w:ascii="Segoe UI" w:eastAsia="Segoe UI" w:hAnsi="Segoe UI" w:cs="Segoe UI"/>
          <w:color w:val="323130"/>
          <w:sz w:val="24"/>
          <w:szCs w:val="24"/>
        </w:rPr>
        <w:br/>
        <w:t>And then there was about $4.2 million also sitting in a bond fund. The revenue fund and the bond fund ultimately go towards repayment of the bonds.</w:t>
      </w:r>
      <w:r>
        <w:rPr>
          <w:rFonts w:ascii="Segoe UI" w:eastAsia="Segoe UI" w:hAnsi="Segoe UI" w:cs="Segoe UI"/>
          <w:color w:val="323130"/>
          <w:sz w:val="24"/>
          <w:szCs w:val="24"/>
        </w:rPr>
        <w:br/>
        <w:t>Construction in progress. These are monies that have been spent on the project to date. $203 million roughly have been spent on the project to date. A small amount of accounts payable, just the monthly payments, $7,700. And then we have our outstanding</w:t>
      </w:r>
      <w:r>
        <w:rPr>
          <w:rFonts w:ascii="Segoe UI" w:eastAsia="Segoe UI" w:hAnsi="Segoe UI" w:cs="Segoe UI"/>
          <w:color w:val="323130"/>
          <w:sz w:val="24"/>
          <w:szCs w:val="24"/>
        </w:rPr>
        <w:br/>
        <w:t>Long-term liabilities for our bonds, so that's what we have outstanding for the A, B, and C bonds with the associated premiums at closing for a total of $906 million.</w:t>
      </w:r>
      <w:r>
        <w:rPr>
          <w:rFonts w:ascii="Segoe UI" w:eastAsia="Segoe UI" w:hAnsi="Segoe UI" w:cs="Segoe UI"/>
          <w:color w:val="323130"/>
          <w:sz w:val="24"/>
          <w:szCs w:val="24"/>
        </w:rPr>
        <w:br/>
        <w:t>All right, and then moving down to the general fund.</w:t>
      </w:r>
      <w:r>
        <w:rPr>
          <w:rFonts w:ascii="Segoe UI" w:eastAsia="Segoe UI" w:hAnsi="Segoe UI" w:cs="Segoe UI"/>
          <w:color w:val="323130"/>
          <w:sz w:val="24"/>
          <w:szCs w:val="24"/>
        </w:rPr>
        <w:br/>
        <w:t>So we have a presentation of the adopted budget, actual activity through June 30th, and then the variance column. My comments briefly through the June 30th column. What you can see is from an expense standpoint, we are well within budget. We're halfway through the year and the district has spent about $22,242.</w:t>
      </w:r>
      <w:r>
        <w:rPr>
          <w:rFonts w:ascii="Segoe UI" w:eastAsia="Segoe UI" w:hAnsi="Segoe UI" w:cs="Segoe UI"/>
          <w:color w:val="323130"/>
          <w:sz w:val="24"/>
          <w:szCs w:val="24"/>
        </w:rPr>
        <w:br/>
        <w:t>That being said, it is of note that the accounting costs for 2026 are trending higher than our adopted budget of $22,500. Just noting higher levels of activity and involvement for accounting to process those requisitions on a monthly basis.</w:t>
      </w:r>
      <w:r>
        <w:rPr>
          <w:rFonts w:ascii="Segoe UI" w:eastAsia="Segoe UI" w:hAnsi="Segoe UI" w:cs="Segoe UI"/>
          <w:color w:val="323130"/>
          <w:sz w:val="24"/>
          <w:szCs w:val="24"/>
        </w:rPr>
        <w:br/>
        <w:t>So accounting, we do anticipate will be over budget for 2026, but all in, we do anticipate the district to be very much under budget as a whole with the legal costs coming in dramatically under budget.</w:t>
      </w:r>
      <w:r>
        <w:rPr>
          <w:rFonts w:ascii="Segoe UI" w:eastAsia="Segoe UI" w:hAnsi="Segoe UI" w:cs="Segoe UI"/>
          <w:color w:val="323130"/>
          <w:sz w:val="24"/>
          <w:szCs w:val="24"/>
        </w:rPr>
        <w:br/>
        <w:t xml:space="preserve">So the funding for the administrative costs, those are transferred from the general or </w:t>
      </w:r>
      <w:r>
        <w:rPr>
          <w:rFonts w:ascii="Segoe UI" w:eastAsia="Segoe UI" w:hAnsi="Segoe UI" w:cs="Segoe UI"/>
          <w:color w:val="323130"/>
          <w:sz w:val="24"/>
          <w:szCs w:val="24"/>
        </w:rPr>
        <w:lastRenderedPageBreak/>
        <w:t>from the debt service fund. So you can see the money's coming in to cover that $22,000. So no carrying fund balance in the general fund.</w:t>
      </w:r>
      <w:r>
        <w:rPr>
          <w:rFonts w:ascii="Segoe UI" w:eastAsia="Segoe UI" w:hAnsi="Segoe UI" w:cs="Segoe UI"/>
          <w:color w:val="323130"/>
          <w:sz w:val="24"/>
          <w:szCs w:val="24"/>
        </w:rPr>
        <w:br/>
        <w:t>And jumping to the debt service fund.</w:t>
      </w:r>
      <w:r>
        <w:rPr>
          <w:rFonts w:ascii="Segoe UI" w:eastAsia="Segoe UI" w:hAnsi="Segoe UI" w:cs="Segoe UI"/>
          <w:color w:val="323130"/>
          <w:sz w:val="24"/>
          <w:szCs w:val="24"/>
        </w:rPr>
        <w:br/>
        <w:t>Starting here at the top under revenues, you can see the interest income relative to the funds that we saw on the balance sheet. Those are in interest bearing accounts, have those monies coming in. Revitalization sales tax on an accrual basis, not necessarily cash received.</w:t>
      </w:r>
      <w:r>
        <w:rPr>
          <w:rFonts w:ascii="Segoe UI" w:eastAsia="Segoe UI" w:hAnsi="Segoe UI" w:cs="Segoe UI"/>
          <w:color w:val="323130"/>
          <w:sz w:val="24"/>
          <w:szCs w:val="24"/>
        </w:rPr>
        <w:br/>
        <w:t>But on an accrual basis, about $29.4 million of funds received through June 30th, recognized through June 30th.</w:t>
      </w:r>
      <w:r>
        <w:rPr>
          <w:rFonts w:ascii="Segoe UI" w:eastAsia="Segoe UI" w:hAnsi="Segoe UI" w:cs="Segoe UI"/>
          <w:color w:val="323130"/>
          <w:sz w:val="24"/>
          <w:szCs w:val="24"/>
        </w:rPr>
        <w:br/>
        <w:t>And then under expenditures, you can see the interest payments and the principal payments of about $29.3 million that you saw on that.</w:t>
      </w:r>
      <w:r>
        <w:rPr>
          <w:rFonts w:ascii="Segoe UI" w:eastAsia="Segoe UI" w:hAnsi="Segoe UI" w:cs="Segoe UI"/>
          <w:color w:val="323130"/>
          <w:sz w:val="24"/>
          <w:szCs w:val="24"/>
        </w:rPr>
        <w:br/>
        <w:t>payment detail report that we looked at previously.</w:t>
      </w:r>
      <w:r>
        <w:rPr>
          <w:rFonts w:ascii="Segoe UI" w:eastAsia="Segoe UI" w:hAnsi="Segoe UI" w:cs="Segoe UI"/>
          <w:color w:val="323130"/>
          <w:sz w:val="24"/>
          <w:szCs w:val="24"/>
        </w:rPr>
        <w:br/>
        <w:t>And then here's that payment up to the general fund for the $22,000. And then ending fund balance, you can see that the district remains as of June 30th with about $26.5 million of fund balance.</w:t>
      </w:r>
    </w:p>
    <w:p w14:paraId="737AA8ED" w14:textId="77777777" w:rsidR="00203F35" w:rsidRDefault="00DB1E35">
      <w:pPr>
        <w:spacing w:line="300" w:lineRule="auto"/>
      </w:pPr>
      <w:r>
        <w:rPr>
          <w:noProof/>
        </w:rPr>
        <w:drawing>
          <wp:anchor distT="0" distB="0" distL="0" distR="0" simplePos="0" relativeHeight="251670528" behindDoc="0" locked="0" layoutInCell="1" allowOverlap="1" wp14:anchorId="737AAA0C" wp14:editId="737AAA0D">
            <wp:simplePos x="0" y="0"/>
            <wp:positionH relativeFrom="page">
              <wp:posOffset>576072</wp:posOffset>
            </wp:positionH>
            <wp:positionV relativeFrom="paragraph">
              <wp:posOffset>292608</wp:posOffset>
            </wp:positionV>
            <wp:extent cx="276225" cy="276225"/>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28:26</w:t>
      </w:r>
      <w:r>
        <w:rPr>
          <w:rFonts w:ascii="Segoe UI" w:eastAsia="Segoe UI" w:hAnsi="Segoe UI" w:cs="Segoe UI"/>
          <w:color w:val="323130"/>
          <w:sz w:val="24"/>
          <w:szCs w:val="24"/>
        </w:rPr>
        <w:br/>
        <w:t>Hey, Brendan, is it safe to say that if we look how the sales tax coming in to pay for this project, it appears that it's tracking ahead of our adopted budget.</w:t>
      </w:r>
    </w:p>
    <w:p w14:paraId="737AA8EE" w14:textId="77777777" w:rsidR="00203F35" w:rsidRDefault="00DB1E35">
      <w:pPr>
        <w:spacing w:line="300" w:lineRule="auto"/>
      </w:pPr>
      <w:r>
        <w:rPr>
          <w:noProof/>
        </w:rPr>
        <w:drawing>
          <wp:anchor distT="0" distB="0" distL="0" distR="0" simplePos="0" relativeHeight="251671552" behindDoc="0" locked="0" layoutInCell="1" allowOverlap="1" wp14:anchorId="737AAA0E" wp14:editId="737AAA0F">
            <wp:simplePos x="0" y="0"/>
            <wp:positionH relativeFrom="page">
              <wp:posOffset>576072</wp:posOffset>
            </wp:positionH>
            <wp:positionV relativeFrom="paragraph">
              <wp:posOffset>292608</wp:posOffset>
            </wp:positionV>
            <wp:extent cx="276225" cy="276225"/>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28:26</w:t>
      </w:r>
      <w:r>
        <w:rPr>
          <w:rFonts w:ascii="Segoe UI" w:eastAsia="Segoe UI" w:hAnsi="Segoe UI" w:cs="Segoe UI"/>
          <w:color w:val="323130"/>
          <w:sz w:val="24"/>
          <w:szCs w:val="24"/>
        </w:rPr>
        <w:br/>
        <w:t>Non, yes.</w:t>
      </w:r>
      <w:r>
        <w:rPr>
          <w:rFonts w:ascii="Segoe UI" w:eastAsia="Segoe UI" w:hAnsi="Segoe UI" w:cs="Segoe UI"/>
          <w:color w:val="323130"/>
          <w:sz w:val="24"/>
          <w:szCs w:val="24"/>
        </w:rPr>
        <w:br/>
        <w:t>It does. And for 2026, well, and for 2025 as well, there were some initial estimates that were built into the bond project. And so, yes, we were trending ahead on bond projections for 2025, and we are trending ahead, as you can see, from a sales tech standpoint on our 2026 budget.</w:t>
      </w:r>
      <w:r>
        <w:rPr>
          <w:rFonts w:ascii="Segoe UI" w:eastAsia="Segoe UI" w:hAnsi="Segoe UI" w:cs="Segoe UI"/>
          <w:color w:val="323130"/>
          <w:sz w:val="24"/>
          <w:szCs w:val="24"/>
        </w:rPr>
        <w:br/>
        <w:t>So those are both good news points.</w:t>
      </w:r>
    </w:p>
    <w:p w14:paraId="737AA8EF" w14:textId="77777777" w:rsidR="00203F35" w:rsidRDefault="00DB1E35">
      <w:pPr>
        <w:spacing w:line="300" w:lineRule="auto"/>
      </w:pPr>
      <w:r>
        <w:rPr>
          <w:noProof/>
        </w:rPr>
        <w:drawing>
          <wp:anchor distT="0" distB="0" distL="0" distR="0" simplePos="0" relativeHeight="251672576" behindDoc="0" locked="0" layoutInCell="1" allowOverlap="1" wp14:anchorId="737AAA10" wp14:editId="737AAA11">
            <wp:simplePos x="0" y="0"/>
            <wp:positionH relativeFrom="page">
              <wp:posOffset>576072</wp:posOffset>
            </wp:positionH>
            <wp:positionV relativeFrom="paragraph">
              <wp:posOffset>292608</wp:posOffset>
            </wp:positionV>
            <wp:extent cx="276225" cy="276225"/>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29:09</w:t>
      </w:r>
      <w:r>
        <w:rPr>
          <w:rFonts w:ascii="Segoe UI" w:eastAsia="Segoe UI" w:hAnsi="Segoe UI" w:cs="Segoe UI"/>
          <w:color w:val="323130"/>
          <w:sz w:val="24"/>
          <w:szCs w:val="24"/>
        </w:rPr>
        <w:br/>
        <w:t>Yes, yes, worth noting.</w:t>
      </w:r>
    </w:p>
    <w:p w14:paraId="737AA8F0" w14:textId="77777777" w:rsidR="00203F35" w:rsidRDefault="00DB1E35">
      <w:pPr>
        <w:spacing w:line="300" w:lineRule="auto"/>
      </w:pPr>
      <w:r>
        <w:rPr>
          <w:noProof/>
        </w:rPr>
        <w:drawing>
          <wp:anchor distT="0" distB="0" distL="0" distR="0" simplePos="0" relativeHeight="251673600" behindDoc="0" locked="0" layoutInCell="1" allowOverlap="1" wp14:anchorId="737AAA12" wp14:editId="737AAA13">
            <wp:simplePos x="0" y="0"/>
            <wp:positionH relativeFrom="page">
              <wp:posOffset>576072</wp:posOffset>
            </wp:positionH>
            <wp:positionV relativeFrom="paragraph">
              <wp:posOffset>292608</wp:posOffset>
            </wp:positionV>
            <wp:extent cx="276225" cy="276225"/>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29:16</w:t>
      </w:r>
      <w:r>
        <w:rPr>
          <w:rFonts w:ascii="Segoe UI" w:eastAsia="Segoe UI" w:hAnsi="Segoe UI" w:cs="Segoe UI"/>
          <w:color w:val="323130"/>
          <w:sz w:val="24"/>
          <w:szCs w:val="24"/>
        </w:rPr>
        <w:br/>
        <w:t xml:space="preserve">All right, and then lastly, here we have our capital projects fund. You can see the interest income on the bond project funds that are in the account. Those interest monies just come back into the capital project fund and are available for the project. </w:t>
      </w:r>
      <w:r>
        <w:rPr>
          <w:rFonts w:ascii="Segoe UI" w:eastAsia="Segoe UI" w:hAnsi="Segoe UI" w:cs="Segoe UI"/>
          <w:color w:val="323130"/>
          <w:sz w:val="24"/>
          <w:szCs w:val="24"/>
        </w:rPr>
        <w:lastRenderedPageBreak/>
        <w:t>Under the expenditures, you can see that we have about $41 million of expenditures through June 30th in 2026.</w:t>
      </w:r>
      <w:r>
        <w:rPr>
          <w:rFonts w:ascii="Segoe UI" w:eastAsia="Segoe UI" w:hAnsi="Segoe UI" w:cs="Segoe UI"/>
          <w:color w:val="323130"/>
          <w:sz w:val="24"/>
          <w:szCs w:val="24"/>
        </w:rPr>
        <w:br/>
        <w:t>leaving ending fund balance of about 727 million available for the project as of June 30th.</w:t>
      </w:r>
      <w:r>
        <w:rPr>
          <w:rFonts w:ascii="Segoe UI" w:eastAsia="Segoe UI" w:hAnsi="Segoe UI" w:cs="Segoe UI"/>
          <w:color w:val="323130"/>
          <w:sz w:val="24"/>
          <w:szCs w:val="24"/>
        </w:rPr>
        <w:br/>
        <w:t>Yeah.</w:t>
      </w:r>
      <w:r>
        <w:rPr>
          <w:rFonts w:ascii="Segoe UI" w:eastAsia="Segoe UI" w:hAnsi="Segoe UI" w:cs="Segoe UI"/>
          <w:color w:val="323130"/>
          <w:sz w:val="24"/>
          <w:szCs w:val="24"/>
        </w:rPr>
        <w:br/>
        <w:t>Any questions or comments there?</w:t>
      </w:r>
      <w:r>
        <w:rPr>
          <w:rFonts w:ascii="Segoe UI" w:eastAsia="Segoe UI" w:hAnsi="Segoe UI" w:cs="Segoe UI"/>
          <w:color w:val="323130"/>
          <w:sz w:val="24"/>
          <w:szCs w:val="24"/>
        </w:rPr>
        <w:br/>
        <w:t>Okay, thank you. All right, Aaron, I think this is probably a good pause point to approve these items, and then we've got some more specific items that have some discussion perhaps with them. So maybe we do those separately.</w:t>
      </w:r>
    </w:p>
    <w:p w14:paraId="737AA8F1" w14:textId="77777777" w:rsidR="00203F35" w:rsidRDefault="00DB1E35">
      <w:pPr>
        <w:spacing w:line="300" w:lineRule="auto"/>
      </w:pPr>
      <w:r>
        <w:rPr>
          <w:noProof/>
        </w:rPr>
        <w:drawing>
          <wp:anchor distT="0" distB="0" distL="0" distR="0" simplePos="0" relativeHeight="251674624" behindDoc="0" locked="0" layoutInCell="1" allowOverlap="1" wp14:anchorId="737AAA14" wp14:editId="737AAA15">
            <wp:simplePos x="0" y="0"/>
            <wp:positionH relativeFrom="page">
              <wp:posOffset>576072</wp:posOffset>
            </wp:positionH>
            <wp:positionV relativeFrom="paragraph">
              <wp:posOffset>292608</wp:posOffset>
            </wp:positionV>
            <wp:extent cx="276225" cy="276225"/>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30:25</w:t>
      </w:r>
      <w:r>
        <w:rPr>
          <w:rFonts w:ascii="Segoe UI" w:eastAsia="Segoe UI" w:hAnsi="Segoe UI" w:cs="Segoe UI"/>
          <w:color w:val="323130"/>
          <w:sz w:val="24"/>
          <w:szCs w:val="24"/>
        </w:rPr>
        <w:br/>
        <w:t>Motion to approve.</w:t>
      </w:r>
    </w:p>
    <w:p w14:paraId="737AA8F2" w14:textId="77777777" w:rsidR="00203F35" w:rsidRDefault="00DB1E35">
      <w:pPr>
        <w:spacing w:line="300" w:lineRule="auto"/>
      </w:pPr>
      <w:r>
        <w:rPr>
          <w:noProof/>
        </w:rPr>
        <w:drawing>
          <wp:anchor distT="0" distB="0" distL="0" distR="0" simplePos="0" relativeHeight="251675648" behindDoc="0" locked="0" layoutInCell="1" allowOverlap="1" wp14:anchorId="737AAA16" wp14:editId="737AAA17">
            <wp:simplePos x="0" y="0"/>
            <wp:positionH relativeFrom="page">
              <wp:posOffset>576072</wp:posOffset>
            </wp:positionH>
            <wp:positionV relativeFrom="paragraph">
              <wp:posOffset>292608</wp:posOffset>
            </wp:positionV>
            <wp:extent cx="276225" cy="276225"/>
            <wp:effectExtent l="0" t="0" r="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30:27</w:t>
      </w:r>
      <w:r>
        <w:rPr>
          <w:rFonts w:ascii="Segoe UI" w:eastAsia="Segoe UI" w:hAnsi="Segoe UI" w:cs="Segoe UI"/>
          <w:color w:val="323130"/>
          <w:sz w:val="24"/>
          <w:szCs w:val="24"/>
        </w:rPr>
        <w:br/>
        <w:t>Thank you, John. Do we have a second?</w:t>
      </w:r>
    </w:p>
    <w:p w14:paraId="737AA8F3" w14:textId="77777777" w:rsidR="00203F35" w:rsidRDefault="00DB1E35">
      <w:pPr>
        <w:spacing w:line="300" w:lineRule="auto"/>
      </w:pPr>
      <w:r>
        <w:rPr>
          <w:noProof/>
        </w:rPr>
        <w:drawing>
          <wp:anchor distT="0" distB="0" distL="0" distR="0" simplePos="0" relativeHeight="251676672" behindDoc="0" locked="0" layoutInCell="1" allowOverlap="1" wp14:anchorId="737AAA18" wp14:editId="737AAA19">
            <wp:simplePos x="0" y="0"/>
            <wp:positionH relativeFrom="page">
              <wp:posOffset>576072</wp:posOffset>
            </wp:positionH>
            <wp:positionV relativeFrom="paragraph">
              <wp:posOffset>292608</wp:posOffset>
            </wp:positionV>
            <wp:extent cx="276225" cy="276225"/>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30:27</w:t>
      </w:r>
      <w:r>
        <w:rPr>
          <w:rFonts w:ascii="Segoe UI" w:eastAsia="Segoe UI" w:hAnsi="Segoe UI" w:cs="Segoe UI"/>
          <w:color w:val="323130"/>
          <w:sz w:val="24"/>
          <w:szCs w:val="24"/>
        </w:rPr>
        <w:br/>
        <w:t>And I'll second that. Yeah, second.</w:t>
      </w:r>
    </w:p>
    <w:p w14:paraId="737AA8F4" w14:textId="77777777" w:rsidR="00203F35" w:rsidRDefault="00DB1E35">
      <w:pPr>
        <w:spacing w:line="300" w:lineRule="auto"/>
      </w:pPr>
      <w:r>
        <w:rPr>
          <w:noProof/>
        </w:rPr>
        <w:drawing>
          <wp:anchor distT="0" distB="0" distL="0" distR="0" simplePos="0" relativeHeight="251677696" behindDoc="0" locked="0" layoutInCell="1" allowOverlap="1" wp14:anchorId="737AAA1A" wp14:editId="737AAA1B">
            <wp:simplePos x="0" y="0"/>
            <wp:positionH relativeFrom="page">
              <wp:posOffset>576072</wp:posOffset>
            </wp:positionH>
            <wp:positionV relativeFrom="paragraph">
              <wp:posOffset>292608</wp:posOffset>
            </wp:positionV>
            <wp:extent cx="276225" cy="276225"/>
            <wp:effectExtent l="0" t="0" r="0"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30:29</w:t>
      </w:r>
      <w:r>
        <w:rPr>
          <w:rFonts w:ascii="Segoe UI" w:eastAsia="Segoe UI" w:hAnsi="Segoe UI" w:cs="Segoe UI"/>
          <w:color w:val="323130"/>
          <w:sz w:val="24"/>
          <w:szCs w:val="24"/>
        </w:rPr>
        <w:br/>
        <w:t>Thank you, Darren.</w:t>
      </w:r>
      <w:r>
        <w:rPr>
          <w:rFonts w:ascii="Segoe UI" w:eastAsia="Segoe UI" w:hAnsi="Segoe UI" w:cs="Segoe UI"/>
          <w:color w:val="323130"/>
          <w:sz w:val="24"/>
          <w:szCs w:val="24"/>
        </w:rPr>
        <w:br/>
        <w:t>All in favor, say aye or yes.</w:t>
      </w:r>
    </w:p>
    <w:p w14:paraId="737AA8F5" w14:textId="77777777" w:rsidR="00203F35" w:rsidRDefault="00DB1E35">
      <w:pPr>
        <w:spacing w:line="300" w:lineRule="auto"/>
      </w:pPr>
      <w:r>
        <w:rPr>
          <w:noProof/>
        </w:rPr>
        <w:drawing>
          <wp:anchor distT="0" distB="0" distL="0" distR="0" simplePos="0" relativeHeight="251678720" behindDoc="0" locked="0" layoutInCell="1" allowOverlap="1" wp14:anchorId="737AAA1C" wp14:editId="737AAA1D">
            <wp:simplePos x="0" y="0"/>
            <wp:positionH relativeFrom="page">
              <wp:posOffset>576072</wp:posOffset>
            </wp:positionH>
            <wp:positionV relativeFrom="paragraph">
              <wp:posOffset>292608</wp:posOffset>
            </wp:positionV>
            <wp:extent cx="276225" cy="276225"/>
            <wp:effectExtent l="0" t="0" r="0"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Andrew   </w:t>
      </w:r>
      <w:r>
        <w:rPr>
          <w:rFonts w:ascii="Segoe UI" w:eastAsia="Segoe UI" w:hAnsi="Segoe UI" w:cs="Segoe UI"/>
          <w:color w:val="A19F9D"/>
          <w:sz w:val="24"/>
          <w:szCs w:val="24"/>
        </w:rPr>
        <w:t>30:35</w:t>
      </w:r>
      <w:r>
        <w:rPr>
          <w:rFonts w:ascii="Segoe UI" w:eastAsia="Segoe UI" w:hAnsi="Segoe UI" w:cs="Segoe UI"/>
          <w:color w:val="323130"/>
          <w:sz w:val="24"/>
          <w:szCs w:val="24"/>
        </w:rPr>
        <w:br/>
        <w:t>Bye.</w:t>
      </w:r>
    </w:p>
    <w:p w14:paraId="737AA8F6" w14:textId="77777777" w:rsidR="00203F35" w:rsidRDefault="00DB1E35">
      <w:pPr>
        <w:spacing w:line="300" w:lineRule="auto"/>
      </w:pPr>
      <w:r>
        <w:rPr>
          <w:noProof/>
        </w:rPr>
        <w:drawing>
          <wp:anchor distT="0" distB="0" distL="0" distR="0" simplePos="0" relativeHeight="251679744" behindDoc="0" locked="0" layoutInCell="1" allowOverlap="1" wp14:anchorId="737AAA1E" wp14:editId="737AAA1F">
            <wp:simplePos x="0" y="0"/>
            <wp:positionH relativeFrom="page">
              <wp:posOffset>576072</wp:posOffset>
            </wp:positionH>
            <wp:positionV relativeFrom="paragraph">
              <wp:posOffset>292608</wp:posOffset>
            </wp:positionV>
            <wp:extent cx="276225" cy="276225"/>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Maughan   </w:t>
      </w:r>
      <w:r>
        <w:rPr>
          <w:rFonts w:ascii="Segoe UI" w:eastAsia="Segoe UI" w:hAnsi="Segoe UI" w:cs="Segoe UI"/>
          <w:color w:val="A19F9D"/>
          <w:sz w:val="24"/>
          <w:szCs w:val="24"/>
        </w:rPr>
        <w:t>30:35</w:t>
      </w:r>
      <w:r>
        <w:rPr>
          <w:rFonts w:ascii="Segoe UI" w:eastAsia="Segoe UI" w:hAnsi="Segoe UI" w:cs="Segoe UI"/>
          <w:color w:val="323130"/>
          <w:sz w:val="24"/>
          <w:szCs w:val="24"/>
        </w:rPr>
        <w:br/>
        <w:t>Right.</w:t>
      </w:r>
    </w:p>
    <w:p w14:paraId="737AA8F7" w14:textId="77777777" w:rsidR="00203F35" w:rsidRDefault="00DB1E35">
      <w:pPr>
        <w:spacing w:line="300" w:lineRule="auto"/>
      </w:pPr>
      <w:r>
        <w:rPr>
          <w:noProof/>
        </w:rPr>
        <w:drawing>
          <wp:anchor distT="0" distB="0" distL="0" distR="0" simplePos="0" relativeHeight="251680768" behindDoc="0" locked="0" layoutInCell="1" allowOverlap="1" wp14:anchorId="737AAA20" wp14:editId="737AAA21">
            <wp:simplePos x="0" y="0"/>
            <wp:positionH relativeFrom="page">
              <wp:posOffset>576072</wp:posOffset>
            </wp:positionH>
            <wp:positionV relativeFrom="paragraph">
              <wp:posOffset>292608</wp:posOffset>
            </wp:positionV>
            <wp:extent cx="276225" cy="276225"/>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30:35</w:t>
      </w:r>
      <w:r>
        <w:rPr>
          <w:rFonts w:ascii="Segoe UI" w:eastAsia="Segoe UI" w:hAnsi="Segoe UI" w:cs="Segoe UI"/>
          <w:color w:val="323130"/>
          <w:sz w:val="24"/>
          <w:szCs w:val="24"/>
        </w:rPr>
        <w:br/>
        <w:t>Like.</w:t>
      </w:r>
    </w:p>
    <w:p w14:paraId="737AA8F8" w14:textId="77777777" w:rsidR="00203F35" w:rsidRDefault="00DB1E35">
      <w:pPr>
        <w:spacing w:line="300" w:lineRule="auto"/>
      </w:pPr>
      <w:r>
        <w:rPr>
          <w:noProof/>
        </w:rPr>
        <w:drawing>
          <wp:anchor distT="0" distB="0" distL="0" distR="0" simplePos="0" relativeHeight="251681792" behindDoc="0" locked="0" layoutInCell="1" allowOverlap="1" wp14:anchorId="737AAA22" wp14:editId="737AAA23">
            <wp:simplePos x="0" y="0"/>
            <wp:positionH relativeFrom="page">
              <wp:posOffset>576072</wp:posOffset>
            </wp:positionH>
            <wp:positionV relativeFrom="paragraph">
              <wp:posOffset>292608</wp:posOffset>
            </wp:positionV>
            <wp:extent cx="276225" cy="276225"/>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30:37</w:t>
      </w:r>
      <w:r>
        <w:rPr>
          <w:rFonts w:ascii="Segoe UI" w:eastAsia="Segoe UI" w:hAnsi="Segoe UI" w:cs="Segoe UI"/>
          <w:color w:val="323130"/>
          <w:sz w:val="24"/>
          <w:szCs w:val="24"/>
        </w:rPr>
        <w:br/>
        <w:t>Thank you. That is unanimous. I agree, Brandon. That's a good stopping point here. On the next item, approval of the 2026 financial statement auditor.</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Non.</w:t>
      </w:r>
      <w:r>
        <w:rPr>
          <w:rFonts w:ascii="Segoe UI" w:eastAsia="Segoe UI" w:hAnsi="Segoe UI" w:cs="Segoe UI"/>
          <w:color w:val="323130"/>
          <w:sz w:val="24"/>
          <w:szCs w:val="24"/>
        </w:rPr>
        <w:br/>
        <w:t>Did you want to talk to that one as well, Brandon?</w:t>
      </w:r>
    </w:p>
    <w:p w14:paraId="737AA8F9" w14:textId="77777777" w:rsidR="00203F35" w:rsidRDefault="00DB1E35">
      <w:pPr>
        <w:spacing w:line="300" w:lineRule="auto"/>
      </w:pPr>
      <w:r>
        <w:rPr>
          <w:noProof/>
        </w:rPr>
        <w:drawing>
          <wp:anchor distT="0" distB="0" distL="0" distR="0" simplePos="0" relativeHeight="251682816" behindDoc="0" locked="0" layoutInCell="1" allowOverlap="1" wp14:anchorId="737AAA24" wp14:editId="737AAA25">
            <wp:simplePos x="0" y="0"/>
            <wp:positionH relativeFrom="page">
              <wp:posOffset>576072</wp:posOffset>
            </wp:positionH>
            <wp:positionV relativeFrom="paragraph">
              <wp:posOffset>292608</wp:posOffset>
            </wp:positionV>
            <wp:extent cx="276225" cy="276225"/>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30:55</w:t>
      </w:r>
      <w:r>
        <w:rPr>
          <w:rFonts w:ascii="Segoe UI" w:eastAsia="Segoe UI" w:hAnsi="Segoe UI" w:cs="Segoe UI"/>
          <w:color w:val="323130"/>
          <w:sz w:val="24"/>
          <w:szCs w:val="24"/>
        </w:rPr>
        <w:br/>
        <w:t>Yeah, that'd be good. So as I mentioned, the district engaged, went through an RFP process for the 2025 financial statement audit. Haney and Company was the most qualified and best pricing that we found through that RFP process. From our perspective, very thorough,</w:t>
      </w:r>
      <w:r>
        <w:rPr>
          <w:rFonts w:ascii="Segoe UI" w:eastAsia="Segoe UI" w:hAnsi="Segoe UI" w:cs="Segoe UI"/>
          <w:color w:val="323130"/>
          <w:sz w:val="24"/>
          <w:szCs w:val="24"/>
        </w:rPr>
        <w:br/>
        <w:t>did a good job, were as timely as they could be with this being their first year on the audit. We were like 7 days past the deadline, but we still got it in fairly timely and had a good experience with them. I did reach out to them in terms of pricing. They</w:t>
      </w:r>
      <w:r>
        <w:rPr>
          <w:rFonts w:ascii="Segoe UI" w:eastAsia="Segoe UI" w:hAnsi="Segoe UI" w:cs="Segoe UI"/>
          <w:color w:val="323130"/>
          <w:sz w:val="24"/>
          <w:szCs w:val="24"/>
        </w:rPr>
        <w:br/>
        <w:t>had a $15,000 fee for the 2025 audit and would be asking for a 5% increase for 2026's audit. So it would be $15,000 plus the 5% would be $15,750. Our recommendation as the accountant would be to go ahead and re-engage.</w:t>
      </w:r>
      <w:r>
        <w:rPr>
          <w:rFonts w:ascii="Segoe UI" w:eastAsia="Segoe UI" w:hAnsi="Segoe UI" w:cs="Segoe UI"/>
          <w:color w:val="323130"/>
          <w:sz w:val="24"/>
          <w:szCs w:val="24"/>
        </w:rPr>
        <w:br/>
        <w:t>80 and Company due to the work that they've done, the previous RFP process, and then that reasonable increase in cost.</w:t>
      </w:r>
      <w:r>
        <w:rPr>
          <w:rFonts w:ascii="Segoe UI" w:eastAsia="Segoe UI" w:hAnsi="Segoe UI" w:cs="Segoe UI"/>
          <w:color w:val="323130"/>
          <w:sz w:val="24"/>
          <w:szCs w:val="24"/>
        </w:rPr>
        <w:br/>
        <w:t>Any questions or comments there?</w:t>
      </w:r>
    </w:p>
    <w:p w14:paraId="737AA8FA" w14:textId="77777777" w:rsidR="00203F35" w:rsidRDefault="00DB1E35">
      <w:pPr>
        <w:spacing w:line="300" w:lineRule="auto"/>
      </w:pPr>
      <w:r>
        <w:rPr>
          <w:noProof/>
        </w:rPr>
        <w:drawing>
          <wp:anchor distT="0" distB="0" distL="0" distR="0" simplePos="0" relativeHeight="251683840" behindDoc="0" locked="0" layoutInCell="1" allowOverlap="1" wp14:anchorId="737AAA26" wp14:editId="737AAA27">
            <wp:simplePos x="0" y="0"/>
            <wp:positionH relativeFrom="page">
              <wp:posOffset>576072</wp:posOffset>
            </wp:positionH>
            <wp:positionV relativeFrom="paragraph">
              <wp:posOffset>292608</wp:posOffset>
            </wp:positionV>
            <wp:extent cx="276225" cy="276225"/>
            <wp:effectExtent l="0" t="0" r="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32:12</w:t>
      </w:r>
      <w:r>
        <w:rPr>
          <w:rFonts w:ascii="Segoe UI" w:eastAsia="Segoe UI" w:hAnsi="Segoe UI" w:cs="Segoe UI"/>
          <w:color w:val="323130"/>
          <w:sz w:val="24"/>
          <w:szCs w:val="24"/>
        </w:rPr>
        <w:br/>
        <w:t>No, seems reasonable.</w:t>
      </w:r>
    </w:p>
    <w:p w14:paraId="737AA8FB" w14:textId="77777777" w:rsidR="00203F35" w:rsidRDefault="00DB1E35">
      <w:pPr>
        <w:spacing w:line="300" w:lineRule="auto"/>
      </w:pPr>
      <w:r>
        <w:rPr>
          <w:noProof/>
        </w:rPr>
        <w:drawing>
          <wp:anchor distT="0" distB="0" distL="0" distR="0" simplePos="0" relativeHeight="251684864" behindDoc="0" locked="0" layoutInCell="1" allowOverlap="1" wp14:anchorId="737AAA28" wp14:editId="737AAA29">
            <wp:simplePos x="0" y="0"/>
            <wp:positionH relativeFrom="page">
              <wp:posOffset>576072</wp:posOffset>
            </wp:positionH>
            <wp:positionV relativeFrom="paragraph">
              <wp:posOffset>292608</wp:posOffset>
            </wp:positionV>
            <wp:extent cx="276225" cy="276225"/>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32:14</w:t>
      </w:r>
      <w:r>
        <w:rPr>
          <w:rFonts w:ascii="Segoe UI" w:eastAsia="Segoe UI" w:hAnsi="Segoe UI" w:cs="Segoe UI"/>
          <w:color w:val="323130"/>
          <w:sz w:val="24"/>
          <w:szCs w:val="24"/>
        </w:rPr>
        <w:br/>
        <w:t>Kira.</w:t>
      </w:r>
    </w:p>
    <w:p w14:paraId="737AA8FC" w14:textId="77777777" w:rsidR="00203F35" w:rsidRDefault="00DB1E35">
      <w:pPr>
        <w:spacing w:line="300" w:lineRule="auto"/>
      </w:pPr>
      <w:r>
        <w:rPr>
          <w:noProof/>
        </w:rPr>
        <w:drawing>
          <wp:anchor distT="0" distB="0" distL="0" distR="0" simplePos="0" relativeHeight="251685888" behindDoc="0" locked="0" layoutInCell="1" allowOverlap="1" wp14:anchorId="737AAA2A" wp14:editId="737AAA2B">
            <wp:simplePos x="0" y="0"/>
            <wp:positionH relativeFrom="page">
              <wp:posOffset>576072</wp:posOffset>
            </wp:positionH>
            <wp:positionV relativeFrom="paragraph">
              <wp:posOffset>292608</wp:posOffset>
            </wp:positionV>
            <wp:extent cx="276225" cy="27622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32:16</w:t>
      </w:r>
      <w:r>
        <w:rPr>
          <w:rFonts w:ascii="Segoe UI" w:eastAsia="Segoe UI" w:hAnsi="Segoe UI" w:cs="Segoe UI"/>
          <w:color w:val="323130"/>
          <w:sz w:val="24"/>
          <w:szCs w:val="24"/>
        </w:rPr>
        <w:br/>
        <w:t>And if that's the that's the case, I think we can have a motion and a second to approve Anne and Co. as the 2026 auditor.</w:t>
      </w:r>
    </w:p>
    <w:p w14:paraId="737AA8FD" w14:textId="77777777" w:rsidR="00203F35" w:rsidRDefault="00DB1E35">
      <w:pPr>
        <w:spacing w:line="300" w:lineRule="auto"/>
      </w:pPr>
      <w:r>
        <w:rPr>
          <w:noProof/>
        </w:rPr>
        <w:drawing>
          <wp:anchor distT="0" distB="0" distL="0" distR="0" simplePos="0" relativeHeight="251686912" behindDoc="0" locked="0" layoutInCell="1" allowOverlap="1" wp14:anchorId="737AAA2C" wp14:editId="737AAA2D">
            <wp:simplePos x="0" y="0"/>
            <wp:positionH relativeFrom="page">
              <wp:posOffset>576072</wp:posOffset>
            </wp:positionH>
            <wp:positionV relativeFrom="paragraph">
              <wp:posOffset>292608</wp:posOffset>
            </wp:positionV>
            <wp:extent cx="276225" cy="276225"/>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32:16</w:t>
      </w:r>
      <w:r>
        <w:rPr>
          <w:rFonts w:ascii="Segoe UI" w:eastAsia="Segoe UI" w:hAnsi="Segoe UI" w:cs="Segoe UI"/>
          <w:color w:val="323130"/>
          <w:sz w:val="24"/>
          <w:szCs w:val="24"/>
        </w:rPr>
        <w:br/>
        <w:t>Yeah.</w:t>
      </w:r>
    </w:p>
    <w:p w14:paraId="737AA8FE" w14:textId="77777777" w:rsidR="00203F35" w:rsidRDefault="00DB1E35">
      <w:pPr>
        <w:spacing w:line="300" w:lineRule="auto"/>
      </w:pPr>
      <w:r>
        <w:rPr>
          <w:noProof/>
        </w:rPr>
        <w:drawing>
          <wp:anchor distT="0" distB="0" distL="0" distR="0" simplePos="0" relativeHeight="251687936" behindDoc="0" locked="0" layoutInCell="1" allowOverlap="1" wp14:anchorId="737AAA2E" wp14:editId="737AAA2F">
            <wp:simplePos x="0" y="0"/>
            <wp:positionH relativeFrom="page">
              <wp:posOffset>576072</wp:posOffset>
            </wp:positionH>
            <wp:positionV relativeFrom="paragraph">
              <wp:posOffset>292608</wp:posOffset>
            </wp:positionV>
            <wp:extent cx="276225" cy="276225"/>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32:25</w:t>
      </w:r>
      <w:r>
        <w:rPr>
          <w:rFonts w:ascii="Segoe UI" w:eastAsia="Segoe UI" w:hAnsi="Segoe UI" w:cs="Segoe UI"/>
          <w:color w:val="323130"/>
          <w:sz w:val="24"/>
          <w:szCs w:val="24"/>
        </w:rPr>
        <w:br/>
        <w:t>Motion to approve.</w:t>
      </w:r>
    </w:p>
    <w:p w14:paraId="737AA8FF" w14:textId="77777777" w:rsidR="00203F35" w:rsidRDefault="00DB1E35">
      <w:pPr>
        <w:spacing w:line="300" w:lineRule="auto"/>
      </w:pPr>
      <w:r>
        <w:rPr>
          <w:noProof/>
        </w:rPr>
        <w:lastRenderedPageBreak/>
        <w:drawing>
          <wp:anchor distT="0" distB="0" distL="0" distR="0" simplePos="0" relativeHeight="251688960" behindDoc="0" locked="0" layoutInCell="1" allowOverlap="1" wp14:anchorId="737AAA30" wp14:editId="737AAA31">
            <wp:simplePos x="0" y="0"/>
            <wp:positionH relativeFrom="page">
              <wp:posOffset>576072</wp:posOffset>
            </wp:positionH>
            <wp:positionV relativeFrom="paragraph">
              <wp:posOffset>292608</wp:posOffset>
            </wp:positionV>
            <wp:extent cx="276225" cy="276225"/>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32:27</w:t>
      </w:r>
      <w:r>
        <w:rPr>
          <w:rFonts w:ascii="Segoe UI" w:eastAsia="Segoe UI" w:hAnsi="Segoe UI" w:cs="Segoe UI"/>
          <w:color w:val="323130"/>
          <w:sz w:val="24"/>
          <w:szCs w:val="24"/>
        </w:rPr>
        <w:br/>
        <w:t>Second.</w:t>
      </w:r>
    </w:p>
    <w:p w14:paraId="737AA900" w14:textId="77777777" w:rsidR="00203F35" w:rsidRDefault="00DB1E35">
      <w:pPr>
        <w:spacing w:line="300" w:lineRule="auto"/>
      </w:pPr>
      <w:r>
        <w:rPr>
          <w:noProof/>
        </w:rPr>
        <w:drawing>
          <wp:anchor distT="0" distB="0" distL="0" distR="0" simplePos="0" relativeHeight="251689984" behindDoc="0" locked="0" layoutInCell="1" allowOverlap="1" wp14:anchorId="737AAA32" wp14:editId="737AAA33">
            <wp:simplePos x="0" y="0"/>
            <wp:positionH relativeFrom="page">
              <wp:posOffset>576072</wp:posOffset>
            </wp:positionH>
            <wp:positionV relativeFrom="paragraph">
              <wp:posOffset>292608</wp:posOffset>
            </wp:positionV>
            <wp:extent cx="276225" cy="276225"/>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32:27</w:t>
      </w:r>
      <w:r>
        <w:rPr>
          <w:rFonts w:ascii="Segoe UI" w:eastAsia="Segoe UI" w:hAnsi="Segoe UI" w:cs="Segoe UI"/>
          <w:color w:val="323130"/>
          <w:sz w:val="24"/>
          <w:szCs w:val="24"/>
        </w:rPr>
        <w:br/>
        <w:t>Thank you, John. Thank you, Darren. All in favor, I or yes.</w:t>
      </w:r>
    </w:p>
    <w:p w14:paraId="737AA901" w14:textId="77777777" w:rsidR="00203F35" w:rsidRDefault="00DB1E35">
      <w:pPr>
        <w:spacing w:line="300" w:lineRule="auto"/>
      </w:pPr>
      <w:r>
        <w:rPr>
          <w:noProof/>
        </w:rPr>
        <w:drawing>
          <wp:anchor distT="0" distB="0" distL="0" distR="0" simplePos="0" relativeHeight="251691008" behindDoc="0" locked="0" layoutInCell="1" allowOverlap="1" wp14:anchorId="737AAA34" wp14:editId="737AAA35">
            <wp:simplePos x="0" y="0"/>
            <wp:positionH relativeFrom="page">
              <wp:posOffset>576072</wp:posOffset>
            </wp:positionH>
            <wp:positionV relativeFrom="paragraph">
              <wp:posOffset>292608</wp:posOffset>
            </wp:positionV>
            <wp:extent cx="276225" cy="276225"/>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32:31</w:t>
      </w:r>
      <w:r>
        <w:rPr>
          <w:rFonts w:ascii="Segoe UI" w:eastAsia="Segoe UI" w:hAnsi="Segoe UI" w:cs="Segoe UI"/>
          <w:color w:val="323130"/>
          <w:sz w:val="24"/>
          <w:szCs w:val="24"/>
        </w:rPr>
        <w:br/>
        <w:t>Aye.</w:t>
      </w:r>
    </w:p>
    <w:p w14:paraId="737AA902" w14:textId="77777777" w:rsidR="00203F35" w:rsidRDefault="00DB1E35">
      <w:pPr>
        <w:spacing w:line="300" w:lineRule="auto"/>
      </w:pPr>
      <w:r>
        <w:rPr>
          <w:noProof/>
        </w:rPr>
        <w:drawing>
          <wp:anchor distT="0" distB="0" distL="0" distR="0" simplePos="0" relativeHeight="251692032" behindDoc="0" locked="0" layoutInCell="1" allowOverlap="1" wp14:anchorId="737AAA36" wp14:editId="737AAA37">
            <wp:simplePos x="0" y="0"/>
            <wp:positionH relativeFrom="page">
              <wp:posOffset>576072</wp:posOffset>
            </wp:positionH>
            <wp:positionV relativeFrom="paragraph">
              <wp:posOffset>292608</wp:posOffset>
            </wp:positionV>
            <wp:extent cx="276225" cy="276225"/>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Andrew   </w:t>
      </w:r>
      <w:r>
        <w:rPr>
          <w:rFonts w:ascii="Segoe UI" w:eastAsia="Segoe UI" w:hAnsi="Segoe UI" w:cs="Segoe UI"/>
          <w:color w:val="A19F9D"/>
          <w:sz w:val="24"/>
          <w:szCs w:val="24"/>
        </w:rPr>
        <w:t>32:32</w:t>
      </w:r>
      <w:r>
        <w:rPr>
          <w:rFonts w:ascii="Segoe UI" w:eastAsia="Segoe UI" w:hAnsi="Segoe UI" w:cs="Segoe UI"/>
          <w:color w:val="323130"/>
          <w:sz w:val="24"/>
          <w:szCs w:val="24"/>
        </w:rPr>
        <w:br/>
        <w:t>Bye.</w:t>
      </w:r>
    </w:p>
    <w:p w14:paraId="737AA903" w14:textId="77777777" w:rsidR="00203F35" w:rsidRDefault="00DB1E35">
      <w:pPr>
        <w:spacing w:line="300" w:lineRule="auto"/>
      </w:pPr>
      <w:r>
        <w:rPr>
          <w:noProof/>
        </w:rPr>
        <w:drawing>
          <wp:anchor distT="0" distB="0" distL="0" distR="0" simplePos="0" relativeHeight="251693056" behindDoc="0" locked="0" layoutInCell="1" allowOverlap="1" wp14:anchorId="737AAA38" wp14:editId="737AAA39">
            <wp:simplePos x="0" y="0"/>
            <wp:positionH relativeFrom="page">
              <wp:posOffset>576072</wp:posOffset>
            </wp:positionH>
            <wp:positionV relativeFrom="paragraph">
              <wp:posOffset>292608</wp:posOffset>
            </wp:positionV>
            <wp:extent cx="276225" cy="276225"/>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32:32</w:t>
      </w:r>
      <w:r>
        <w:rPr>
          <w:rFonts w:ascii="Segoe UI" w:eastAsia="Segoe UI" w:hAnsi="Segoe UI" w:cs="Segoe UI"/>
          <w:color w:val="323130"/>
          <w:sz w:val="24"/>
          <w:szCs w:val="24"/>
        </w:rPr>
        <w:br/>
        <w:t>Bye.</w:t>
      </w:r>
    </w:p>
    <w:p w14:paraId="737AA904" w14:textId="77777777" w:rsidR="00203F35" w:rsidRDefault="00DB1E35">
      <w:pPr>
        <w:spacing w:line="300" w:lineRule="auto"/>
      </w:pPr>
      <w:r>
        <w:rPr>
          <w:noProof/>
        </w:rPr>
        <w:drawing>
          <wp:anchor distT="0" distB="0" distL="0" distR="0" simplePos="0" relativeHeight="251694080" behindDoc="0" locked="0" layoutInCell="1" allowOverlap="1" wp14:anchorId="737AAA3A" wp14:editId="737AAA3B">
            <wp:simplePos x="0" y="0"/>
            <wp:positionH relativeFrom="page">
              <wp:posOffset>576072</wp:posOffset>
            </wp:positionH>
            <wp:positionV relativeFrom="paragraph">
              <wp:posOffset>292608</wp:posOffset>
            </wp:positionV>
            <wp:extent cx="276225" cy="276225"/>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Maughan   </w:t>
      </w:r>
      <w:r>
        <w:rPr>
          <w:rFonts w:ascii="Segoe UI" w:eastAsia="Segoe UI" w:hAnsi="Segoe UI" w:cs="Segoe UI"/>
          <w:color w:val="A19F9D"/>
          <w:sz w:val="24"/>
          <w:szCs w:val="24"/>
        </w:rPr>
        <w:t>32:33</w:t>
      </w:r>
      <w:r>
        <w:rPr>
          <w:rFonts w:ascii="Segoe UI" w:eastAsia="Segoe UI" w:hAnsi="Segoe UI" w:cs="Segoe UI"/>
          <w:color w:val="323130"/>
          <w:sz w:val="24"/>
          <w:szCs w:val="24"/>
        </w:rPr>
        <w:br/>
        <w:t>I.</w:t>
      </w:r>
    </w:p>
    <w:p w14:paraId="737AA905" w14:textId="77777777" w:rsidR="00203F35" w:rsidRDefault="00DB1E35">
      <w:pPr>
        <w:spacing w:line="300" w:lineRule="auto"/>
      </w:pPr>
      <w:r>
        <w:rPr>
          <w:noProof/>
        </w:rPr>
        <w:drawing>
          <wp:anchor distT="0" distB="0" distL="0" distR="0" simplePos="0" relativeHeight="251695104" behindDoc="0" locked="0" layoutInCell="1" allowOverlap="1" wp14:anchorId="737AAA3C" wp14:editId="737AAA3D">
            <wp:simplePos x="0" y="0"/>
            <wp:positionH relativeFrom="page">
              <wp:posOffset>576072</wp:posOffset>
            </wp:positionH>
            <wp:positionV relativeFrom="paragraph">
              <wp:posOffset>292608</wp:posOffset>
            </wp:positionV>
            <wp:extent cx="276225" cy="276225"/>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32:34</w:t>
      </w:r>
      <w:r>
        <w:rPr>
          <w:rFonts w:ascii="Segoe UI" w:eastAsia="Segoe UI" w:hAnsi="Segoe UI" w:cs="Segoe UI"/>
          <w:color w:val="323130"/>
          <w:sz w:val="24"/>
          <w:szCs w:val="24"/>
        </w:rPr>
        <w:br/>
        <w:t>Okay, that is unanimous. Thank you. That takes us to our next item, item number 8, approval of the 2027 tentative budget.</w:t>
      </w:r>
    </w:p>
    <w:p w14:paraId="737AA906" w14:textId="77777777" w:rsidR="00203F35" w:rsidRDefault="00DB1E35">
      <w:pPr>
        <w:spacing w:line="300" w:lineRule="auto"/>
      </w:pPr>
      <w:r>
        <w:rPr>
          <w:noProof/>
        </w:rPr>
        <w:drawing>
          <wp:anchor distT="0" distB="0" distL="0" distR="0" simplePos="0" relativeHeight="251696128" behindDoc="0" locked="0" layoutInCell="1" allowOverlap="1" wp14:anchorId="737AAA3E" wp14:editId="737AAA3F">
            <wp:simplePos x="0" y="0"/>
            <wp:positionH relativeFrom="page">
              <wp:posOffset>576072</wp:posOffset>
            </wp:positionH>
            <wp:positionV relativeFrom="paragraph">
              <wp:posOffset>292608</wp:posOffset>
            </wp:positionV>
            <wp:extent cx="276225" cy="276225"/>
            <wp:effectExtent l="0" t="0" r="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32:50</w:t>
      </w:r>
      <w:r>
        <w:rPr>
          <w:rFonts w:ascii="Segoe UI" w:eastAsia="Segoe UI" w:hAnsi="Segoe UI" w:cs="Segoe UI"/>
          <w:color w:val="323130"/>
          <w:sz w:val="24"/>
          <w:szCs w:val="24"/>
        </w:rPr>
        <w:br/>
        <w:t>So I will go through this again. I know you've all been through this, but for the benefit of everybody on the meeting, we'll go through it quickly again. But any questions along the way, happy to take those and then have some discussion about potential amendments later in the year if some things coming down the pipeline. So here we have</w:t>
      </w:r>
      <w:r>
        <w:rPr>
          <w:rFonts w:ascii="Segoe UI" w:eastAsia="Segoe UI" w:hAnsi="Segoe UI" w:cs="Segoe UI"/>
          <w:color w:val="323130"/>
          <w:sz w:val="24"/>
          <w:szCs w:val="24"/>
        </w:rPr>
        <w:br/>
        <w:t>The general fund, far right hand column is what we're proposing for the 2027 budget. For administrative costs, we feel that it's appropriate to bring down the budget from 2026 from 93,500 to 79,500. We have a better</w:t>
      </w:r>
      <w:r>
        <w:rPr>
          <w:rFonts w:ascii="Segoe UI" w:eastAsia="Segoe UI" w:hAnsi="Segoe UI" w:cs="Segoe UI"/>
          <w:color w:val="323130"/>
          <w:sz w:val="24"/>
          <w:szCs w:val="24"/>
        </w:rPr>
        <w:br/>
        <w:t xml:space="preserve">picture of what we anticipate the costs would be on an annual basis for general administrative costs. So 79,500, which again is funded from the working capital monies that were set aside at bond closing. So those would be a transfer from the </w:t>
      </w:r>
      <w:r>
        <w:rPr>
          <w:rFonts w:ascii="Segoe UI" w:eastAsia="Segoe UI" w:hAnsi="Segoe UI" w:cs="Segoe UI"/>
          <w:color w:val="323130"/>
          <w:sz w:val="24"/>
          <w:szCs w:val="24"/>
        </w:rPr>
        <w:lastRenderedPageBreak/>
        <w:t>debt service fund to cover those for 2027.</w:t>
      </w:r>
      <w:r>
        <w:rPr>
          <w:rFonts w:ascii="Segoe UI" w:eastAsia="Segoe UI" w:hAnsi="Segoe UI" w:cs="Segoe UI"/>
          <w:color w:val="323130"/>
          <w:sz w:val="24"/>
          <w:szCs w:val="24"/>
        </w:rPr>
        <w:br/>
        <w:t>Then moving down to the debt service fund, what we have embedded in here, again, with those reserves, we have some interest income based on a marginal increase on what we're seeing for 2025 and then now 2026 on the sales tax, estimating 57 million</w:t>
      </w:r>
      <w:r>
        <w:rPr>
          <w:rFonts w:ascii="Segoe UI" w:eastAsia="Segoe UI" w:hAnsi="Segoe UI" w:cs="Segoe UI"/>
          <w:color w:val="323130"/>
          <w:sz w:val="24"/>
          <w:szCs w:val="24"/>
        </w:rPr>
        <w:br/>
        <w:t>$5,000 for RST income. And then down below, we do have our scheduled interest payments for the A, B, and C bonds, as well as the principal for the A&amp;B bonds. We do have a placeholder for the C bonds, whatever money we have available.</w:t>
      </w:r>
      <w:r>
        <w:rPr>
          <w:rFonts w:ascii="Segoe UI" w:eastAsia="Segoe UI" w:hAnsi="Segoe UI" w:cs="Segoe UI"/>
          <w:color w:val="323130"/>
          <w:sz w:val="24"/>
          <w:szCs w:val="24"/>
        </w:rPr>
        <w:br/>
        <w:t>to pay as much as we can. That $19,502 is the amount remaining principal outstanding on those C bonds. So whatever money we have available, we can put towards that. But we're, say, conservatively budgeting or capacity budgeting so that we don't have to amend if it's as much as that $19.5 million when we get to that payment next year.</w:t>
      </w:r>
      <w:r>
        <w:rPr>
          <w:rFonts w:ascii="Segoe UI" w:eastAsia="Segoe UI" w:hAnsi="Segoe UI" w:cs="Segoe UI"/>
          <w:color w:val="323130"/>
          <w:sz w:val="24"/>
          <w:szCs w:val="24"/>
        </w:rPr>
        <w:br/>
        <w:t>And then we see that $79,500 transfer under the other sources and uses section up to the general fund to cover those administrative costs.</w:t>
      </w:r>
      <w:r>
        <w:rPr>
          <w:rFonts w:ascii="Segoe UI" w:eastAsia="Segoe UI" w:hAnsi="Segoe UI" w:cs="Segoe UI"/>
          <w:color w:val="323130"/>
          <w:sz w:val="24"/>
          <w:szCs w:val="24"/>
        </w:rPr>
        <w:br/>
        <w:t>And then jumping down to the Capital Projects Fund and looking under revenues with funds on hand, anticipated, estimating about $20 million of interest income.</w:t>
      </w:r>
      <w:r>
        <w:rPr>
          <w:rFonts w:ascii="Segoe UI" w:eastAsia="Segoe UI" w:hAnsi="Segoe UI" w:cs="Segoe UI"/>
          <w:color w:val="323130"/>
          <w:sz w:val="24"/>
          <w:szCs w:val="24"/>
        </w:rPr>
        <w:br/>
        <w:t>again, reinvested back into the capital project fund, estimating or budgeting $350 million for the capital project. And the breakout of that is an estimated $250 million for the Delta Center renovations and approximately, well, $100 million earmarked for the new mid-block project, which will start expanding funds here in 2020.</w:t>
      </w:r>
      <w:r>
        <w:rPr>
          <w:rFonts w:ascii="Segoe UI" w:eastAsia="Segoe UI" w:hAnsi="Segoe UI" w:cs="Segoe UI"/>
          <w:color w:val="323130"/>
          <w:sz w:val="24"/>
          <w:szCs w:val="24"/>
        </w:rPr>
        <w:br/>
        <w:t>27.</w:t>
      </w:r>
      <w:r>
        <w:rPr>
          <w:rFonts w:ascii="Segoe UI" w:eastAsia="Segoe UI" w:hAnsi="Segoe UI" w:cs="Segoe UI"/>
          <w:color w:val="323130"/>
          <w:sz w:val="24"/>
          <w:szCs w:val="24"/>
        </w:rPr>
        <w:br/>
        <w:t>And that would then, if we spent all of those monies.</w:t>
      </w:r>
      <w:r>
        <w:rPr>
          <w:rFonts w:ascii="Segoe UI" w:eastAsia="Segoe UI" w:hAnsi="Segoe UI" w:cs="Segoe UI"/>
          <w:color w:val="323130"/>
          <w:sz w:val="24"/>
          <w:szCs w:val="24"/>
        </w:rPr>
        <w:br/>
        <w:t>the district would have approximately $348 million remaining at the end of 2027 that would carry forward. Now, the capital outlay, those are numbers that are estimates, as you can tell. If we need to exceed those numbers, we can come back and amend the budget.</w:t>
      </w:r>
      <w:r>
        <w:rPr>
          <w:rFonts w:ascii="Segoe UI" w:eastAsia="Segoe UI" w:hAnsi="Segoe UI" w:cs="Segoe UI"/>
          <w:color w:val="323130"/>
          <w:sz w:val="24"/>
          <w:szCs w:val="24"/>
        </w:rPr>
        <w:br/>
        <w:t>But generally speaking, I feel comfortable that these are good numbers that we can stay within those budgets to not have to come back and amend for that purpose.</w:t>
      </w:r>
      <w:r>
        <w:rPr>
          <w:rFonts w:ascii="Segoe UI" w:eastAsia="Segoe UI" w:hAnsi="Segoe UI" w:cs="Segoe UI"/>
          <w:color w:val="323130"/>
          <w:sz w:val="24"/>
          <w:szCs w:val="24"/>
        </w:rPr>
        <w:br/>
        <w:t>Right. Any. Yeah.</w:t>
      </w:r>
    </w:p>
    <w:p w14:paraId="737AA907" w14:textId="77777777" w:rsidR="00203F35" w:rsidRDefault="00DB1E35">
      <w:pPr>
        <w:spacing w:line="300" w:lineRule="auto"/>
      </w:pPr>
      <w:r>
        <w:rPr>
          <w:noProof/>
        </w:rPr>
        <w:drawing>
          <wp:anchor distT="0" distB="0" distL="0" distR="0" simplePos="0" relativeHeight="251697152" behindDoc="0" locked="0" layoutInCell="1" allowOverlap="1" wp14:anchorId="737AAA40" wp14:editId="737AAA41">
            <wp:simplePos x="0" y="0"/>
            <wp:positionH relativeFrom="page">
              <wp:posOffset>576072</wp:posOffset>
            </wp:positionH>
            <wp:positionV relativeFrom="paragraph">
              <wp:posOffset>292608</wp:posOffset>
            </wp:positionV>
            <wp:extent cx="276225" cy="27622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36:17</w:t>
      </w:r>
      <w:r>
        <w:rPr>
          <w:rFonts w:ascii="Segoe UI" w:eastAsia="Segoe UI" w:hAnsi="Segoe UI" w:cs="Segoe UI"/>
          <w:color w:val="323130"/>
          <w:sz w:val="24"/>
          <w:szCs w:val="24"/>
        </w:rPr>
        <w:br/>
        <w:t>Brendan, I will say that when we get to finalizing and approving a final budget before the end of the year, if we have more information related to these, we will make the adjustments before then.</w:t>
      </w:r>
    </w:p>
    <w:p w14:paraId="737AA908" w14:textId="77777777" w:rsidR="00203F35" w:rsidRDefault="00DB1E35">
      <w:pPr>
        <w:spacing w:line="300" w:lineRule="auto"/>
      </w:pPr>
      <w:r>
        <w:rPr>
          <w:noProof/>
        </w:rPr>
        <w:lastRenderedPageBreak/>
        <w:drawing>
          <wp:anchor distT="0" distB="0" distL="0" distR="0" simplePos="0" relativeHeight="251698176" behindDoc="0" locked="0" layoutInCell="1" allowOverlap="1" wp14:anchorId="737AAA42" wp14:editId="737AAA43">
            <wp:simplePos x="0" y="0"/>
            <wp:positionH relativeFrom="page">
              <wp:posOffset>576072</wp:posOffset>
            </wp:positionH>
            <wp:positionV relativeFrom="paragraph">
              <wp:posOffset>292608</wp:posOffset>
            </wp:positionV>
            <wp:extent cx="276225" cy="27622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36:31</w:t>
      </w:r>
      <w:r>
        <w:rPr>
          <w:rFonts w:ascii="Segoe UI" w:eastAsia="Segoe UI" w:hAnsi="Segoe UI" w:cs="Segoe UI"/>
          <w:color w:val="323130"/>
          <w:sz w:val="24"/>
          <w:szCs w:val="24"/>
        </w:rPr>
        <w:br/>
        <w:t>Perfect. So we'll round back up with the team in advance of final approval, see if we have better numbers.</w:t>
      </w:r>
      <w:r>
        <w:rPr>
          <w:rFonts w:ascii="Segoe UI" w:eastAsia="Segoe UI" w:hAnsi="Segoe UI" w:cs="Segoe UI"/>
          <w:color w:val="323130"/>
          <w:sz w:val="24"/>
          <w:szCs w:val="24"/>
        </w:rPr>
        <w:br/>
        <w:t>One item that is of note that is not embedded in here, and then I know in meeting with some of the board members outside or in advance of this meeting, had some discussions and not everybody was privy to, but there is an expectation for an additional bond issuance</w:t>
      </w:r>
      <w:r>
        <w:rPr>
          <w:rFonts w:ascii="Segoe UI" w:eastAsia="Segoe UI" w:hAnsi="Segoe UI" w:cs="Segoe UI"/>
          <w:color w:val="323130"/>
          <w:sz w:val="24"/>
          <w:szCs w:val="24"/>
        </w:rPr>
        <w:br/>
        <w:t>within the PID for a different revenue source and a new bond issuance. And Darren could speak more eloquently about what it would be for and what that might entail. The but in there is right now, I don't feel we have solid enough numbers to embed those into the budget.</w:t>
      </w:r>
      <w:r>
        <w:rPr>
          <w:rFonts w:ascii="Segoe UI" w:eastAsia="Segoe UI" w:hAnsi="Segoe UI" w:cs="Segoe UI"/>
          <w:color w:val="323130"/>
          <w:sz w:val="24"/>
          <w:szCs w:val="24"/>
        </w:rPr>
        <w:br/>
        <w:t>So the idea being that we would approve this budget without that bond issuance, but then in 2027, as we have further clarity of timing and amounts, we would come back to the board and propose an amendment to include that additional bond issuance.</w:t>
      </w:r>
    </w:p>
    <w:p w14:paraId="737AA909" w14:textId="77777777" w:rsidR="00203F35" w:rsidRDefault="00DB1E35">
      <w:pPr>
        <w:spacing w:line="300" w:lineRule="auto"/>
      </w:pPr>
      <w:r>
        <w:rPr>
          <w:noProof/>
        </w:rPr>
        <w:drawing>
          <wp:anchor distT="0" distB="0" distL="0" distR="0" simplePos="0" relativeHeight="251699200" behindDoc="0" locked="0" layoutInCell="1" allowOverlap="1" wp14:anchorId="737AAA44" wp14:editId="737AAA45">
            <wp:simplePos x="0" y="0"/>
            <wp:positionH relativeFrom="page">
              <wp:posOffset>576072</wp:posOffset>
            </wp:positionH>
            <wp:positionV relativeFrom="paragraph">
              <wp:posOffset>292608</wp:posOffset>
            </wp:positionV>
            <wp:extent cx="276225" cy="276225"/>
            <wp:effectExtent l="0"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37:35</w:t>
      </w:r>
      <w:r>
        <w:rPr>
          <w:rFonts w:ascii="Segoe UI" w:eastAsia="Segoe UI" w:hAnsi="Segoe UI" w:cs="Segoe UI"/>
          <w:color w:val="323130"/>
          <w:sz w:val="24"/>
          <w:szCs w:val="24"/>
        </w:rPr>
        <w:br/>
        <w:t>I think it's worth noting that the additional bond issuance is related to the renovation of the Soul Palace.</w:t>
      </w:r>
    </w:p>
    <w:p w14:paraId="737AA90A" w14:textId="77777777" w:rsidR="00203F35" w:rsidRDefault="00DB1E35">
      <w:pPr>
        <w:spacing w:line="300" w:lineRule="auto"/>
      </w:pPr>
      <w:r>
        <w:rPr>
          <w:noProof/>
        </w:rPr>
        <w:drawing>
          <wp:anchor distT="0" distB="0" distL="0" distR="0" simplePos="0" relativeHeight="251700224" behindDoc="0" locked="0" layoutInCell="1" allowOverlap="1" wp14:anchorId="737AAA46" wp14:editId="737AAA47">
            <wp:simplePos x="0" y="0"/>
            <wp:positionH relativeFrom="page">
              <wp:posOffset>576072</wp:posOffset>
            </wp:positionH>
            <wp:positionV relativeFrom="paragraph">
              <wp:posOffset>292608</wp:posOffset>
            </wp:positionV>
            <wp:extent cx="276225" cy="276225"/>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37:45</w:t>
      </w:r>
      <w:r>
        <w:rPr>
          <w:rFonts w:ascii="Segoe UI" w:eastAsia="Segoe UI" w:hAnsi="Segoe UI" w:cs="Segoe UI"/>
          <w:color w:val="323130"/>
          <w:sz w:val="24"/>
          <w:szCs w:val="24"/>
        </w:rPr>
        <w:br/>
        <w:t>Right. There's a couple of things that'll have to happen. And it's also incorporated in the next agenda item, I think, and that is getting a municipal advisor on board, but getting interlocal agreements solidified, bringing the city's fifth revenue into the PID and the county's fourth quarter revenues into the PID to bolster the revitalization sales tax revenue stream.</w:t>
      </w:r>
      <w:r>
        <w:rPr>
          <w:rFonts w:ascii="Segoe UI" w:eastAsia="Segoe UI" w:hAnsi="Segoe UI" w:cs="Segoe UI"/>
          <w:color w:val="323130"/>
          <w:sz w:val="24"/>
          <w:szCs w:val="24"/>
        </w:rPr>
        <w:br/>
        <w:t>And then, you know, the...</w:t>
      </w:r>
      <w:r>
        <w:rPr>
          <w:rFonts w:ascii="Segoe UI" w:eastAsia="Segoe UI" w:hAnsi="Segoe UI" w:cs="Segoe UI"/>
          <w:color w:val="323130"/>
          <w:sz w:val="24"/>
          <w:szCs w:val="24"/>
        </w:rPr>
        <w:br/>
        <w:t>The tranche deer, or you know, Series D bonds would be issued, and the anticipated.</w:t>
      </w:r>
      <w:r>
        <w:rPr>
          <w:rFonts w:ascii="Segoe UI" w:eastAsia="Segoe UI" w:hAnsi="Segoe UI" w:cs="Segoe UI"/>
          <w:color w:val="323130"/>
          <w:sz w:val="24"/>
          <w:szCs w:val="24"/>
        </w:rPr>
        <w:br/>
        <w:t>Construction proceeds would be about $680 million, but it's a tough, tough estimate right now with the rising interest rates, so...</w:t>
      </w:r>
    </w:p>
    <w:p w14:paraId="737AA90B" w14:textId="77777777" w:rsidR="00203F35" w:rsidRDefault="00DB1E35">
      <w:pPr>
        <w:spacing w:line="300" w:lineRule="auto"/>
      </w:pPr>
      <w:r>
        <w:rPr>
          <w:noProof/>
        </w:rPr>
        <w:drawing>
          <wp:anchor distT="0" distB="0" distL="0" distR="0" simplePos="0" relativeHeight="251701248" behindDoc="0" locked="0" layoutInCell="1" allowOverlap="1" wp14:anchorId="737AAA48" wp14:editId="737AAA49">
            <wp:simplePos x="0" y="0"/>
            <wp:positionH relativeFrom="page">
              <wp:posOffset>576072</wp:posOffset>
            </wp:positionH>
            <wp:positionV relativeFrom="paragraph">
              <wp:posOffset>292608</wp:posOffset>
            </wp:positionV>
            <wp:extent cx="276225" cy="276225"/>
            <wp:effectExtent l="0" t="0" r="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38:32</w:t>
      </w:r>
      <w:r>
        <w:rPr>
          <w:rFonts w:ascii="Segoe UI" w:eastAsia="Segoe UI" w:hAnsi="Segoe UI" w:cs="Segoe UI"/>
          <w:color w:val="323130"/>
          <w:sz w:val="24"/>
          <w:szCs w:val="24"/>
        </w:rPr>
        <w:br/>
        <w:t xml:space="preserve">Wonderful. Thank you for that additional input and insights. Aaron, that is my presentation of the tentative budget. Again, from a procedural standpoint, this is the </w:t>
      </w:r>
      <w:r>
        <w:rPr>
          <w:rFonts w:ascii="Segoe UI" w:eastAsia="Segoe UI" w:hAnsi="Segoe UI" w:cs="Segoe UI"/>
          <w:color w:val="323130"/>
          <w:sz w:val="24"/>
          <w:szCs w:val="24"/>
        </w:rPr>
        <w:lastRenderedPageBreak/>
        <w:t>tentative budget. We'll come back at a later date to approve a final budget, at which point that'll be final, and we'll submit that with the state.</w:t>
      </w:r>
    </w:p>
    <w:p w14:paraId="737AA90C" w14:textId="77777777" w:rsidR="00203F35" w:rsidRDefault="00DB1E35">
      <w:pPr>
        <w:spacing w:line="300" w:lineRule="auto"/>
      </w:pPr>
      <w:r>
        <w:rPr>
          <w:noProof/>
        </w:rPr>
        <w:drawing>
          <wp:anchor distT="0" distB="0" distL="0" distR="0" simplePos="0" relativeHeight="251702272" behindDoc="0" locked="0" layoutInCell="1" allowOverlap="1" wp14:anchorId="737AAA4A" wp14:editId="737AAA4B">
            <wp:simplePos x="0" y="0"/>
            <wp:positionH relativeFrom="page">
              <wp:posOffset>576072</wp:posOffset>
            </wp:positionH>
            <wp:positionV relativeFrom="paragraph">
              <wp:posOffset>292608</wp:posOffset>
            </wp:positionV>
            <wp:extent cx="276225" cy="276225"/>
            <wp:effectExtent l="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38:53</w:t>
      </w:r>
      <w:r>
        <w:rPr>
          <w:rFonts w:ascii="Segoe UI" w:eastAsia="Segoe UI" w:hAnsi="Segoe UI" w:cs="Segoe UI"/>
          <w:color w:val="323130"/>
          <w:sz w:val="24"/>
          <w:szCs w:val="24"/>
        </w:rPr>
        <w:br/>
        <w:t>Thank you, Brandon. There's, we'll get to the hearing as our next item, but if there's no questions on that, could we get a motion to approve the tentative budget?</w:t>
      </w:r>
    </w:p>
    <w:p w14:paraId="737AA90D" w14:textId="77777777" w:rsidR="00203F35" w:rsidRDefault="00DB1E35">
      <w:pPr>
        <w:spacing w:line="300" w:lineRule="auto"/>
      </w:pPr>
      <w:r>
        <w:rPr>
          <w:noProof/>
        </w:rPr>
        <w:drawing>
          <wp:anchor distT="0" distB="0" distL="0" distR="0" simplePos="0" relativeHeight="251703296" behindDoc="0" locked="0" layoutInCell="1" allowOverlap="1" wp14:anchorId="737AAA4C" wp14:editId="737AAA4D">
            <wp:simplePos x="0" y="0"/>
            <wp:positionH relativeFrom="page">
              <wp:posOffset>576072</wp:posOffset>
            </wp:positionH>
            <wp:positionV relativeFrom="paragraph">
              <wp:posOffset>292608</wp:posOffset>
            </wp:positionV>
            <wp:extent cx="276225" cy="276225"/>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39:06</w:t>
      </w:r>
      <w:r>
        <w:rPr>
          <w:rFonts w:ascii="Segoe UI" w:eastAsia="Segoe UI" w:hAnsi="Segoe UI" w:cs="Segoe UI"/>
          <w:color w:val="323130"/>
          <w:sz w:val="24"/>
          <w:szCs w:val="24"/>
        </w:rPr>
        <w:br/>
        <w:t>Motion to approve.</w:t>
      </w:r>
    </w:p>
    <w:p w14:paraId="737AA90E" w14:textId="77777777" w:rsidR="00203F35" w:rsidRDefault="00DB1E35">
      <w:pPr>
        <w:spacing w:line="300" w:lineRule="auto"/>
      </w:pPr>
      <w:r>
        <w:rPr>
          <w:noProof/>
        </w:rPr>
        <w:drawing>
          <wp:anchor distT="0" distB="0" distL="0" distR="0" simplePos="0" relativeHeight="251704320" behindDoc="0" locked="0" layoutInCell="1" allowOverlap="1" wp14:anchorId="737AAA4E" wp14:editId="737AAA4F">
            <wp:simplePos x="0" y="0"/>
            <wp:positionH relativeFrom="page">
              <wp:posOffset>576072</wp:posOffset>
            </wp:positionH>
            <wp:positionV relativeFrom="paragraph">
              <wp:posOffset>292608</wp:posOffset>
            </wp:positionV>
            <wp:extent cx="276225" cy="276225"/>
            <wp:effectExtent l="0" t="0" r="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39:08</w:t>
      </w:r>
      <w:r>
        <w:rPr>
          <w:rFonts w:ascii="Segoe UI" w:eastAsia="Segoe UI" w:hAnsi="Segoe UI" w:cs="Segoe UI"/>
          <w:color w:val="323130"/>
          <w:sz w:val="24"/>
          <w:szCs w:val="24"/>
        </w:rPr>
        <w:br/>
        <w:t>Thank you, John. A second. Thank you, Darren. All in favor? I or yes.</w:t>
      </w:r>
    </w:p>
    <w:p w14:paraId="737AA90F" w14:textId="77777777" w:rsidR="00203F35" w:rsidRDefault="00DB1E35">
      <w:pPr>
        <w:spacing w:line="300" w:lineRule="auto"/>
      </w:pPr>
      <w:r>
        <w:rPr>
          <w:noProof/>
        </w:rPr>
        <w:drawing>
          <wp:anchor distT="0" distB="0" distL="0" distR="0" simplePos="0" relativeHeight="251705344" behindDoc="0" locked="0" layoutInCell="1" allowOverlap="1" wp14:anchorId="737AAA50" wp14:editId="737AAA51">
            <wp:simplePos x="0" y="0"/>
            <wp:positionH relativeFrom="page">
              <wp:posOffset>576072</wp:posOffset>
            </wp:positionH>
            <wp:positionV relativeFrom="paragraph">
              <wp:posOffset>292608</wp:posOffset>
            </wp:positionV>
            <wp:extent cx="276225" cy="276225"/>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39:09</w:t>
      </w:r>
      <w:r>
        <w:rPr>
          <w:rFonts w:ascii="Segoe UI" w:eastAsia="Segoe UI" w:hAnsi="Segoe UI" w:cs="Segoe UI"/>
          <w:color w:val="323130"/>
          <w:sz w:val="24"/>
          <w:szCs w:val="24"/>
        </w:rPr>
        <w:br/>
        <w:t>Second.</w:t>
      </w:r>
      <w:r>
        <w:rPr>
          <w:rFonts w:ascii="Segoe UI" w:eastAsia="Segoe UI" w:hAnsi="Segoe UI" w:cs="Segoe UI"/>
          <w:color w:val="323130"/>
          <w:sz w:val="24"/>
          <w:szCs w:val="24"/>
        </w:rPr>
        <w:br/>
        <w:t>Right.</w:t>
      </w:r>
    </w:p>
    <w:p w14:paraId="737AA910" w14:textId="77777777" w:rsidR="00203F35" w:rsidRDefault="00DB1E35">
      <w:pPr>
        <w:spacing w:line="300" w:lineRule="auto"/>
      </w:pPr>
      <w:r>
        <w:rPr>
          <w:noProof/>
        </w:rPr>
        <w:drawing>
          <wp:anchor distT="0" distB="0" distL="0" distR="0" simplePos="0" relativeHeight="251706368" behindDoc="0" locked="0" layoutInCell="1" allowOverlap="1" wp14:anchorId="737AAA52" wp14:editId="737AAA53">
            <wp:simplePos x="0" y="0"/>
            <wp:positionH relativeFrom="page">
              <wp:posOffset>576072</wp:posOffset>
            </wp:positionH>
            <wp:positionV relativeFrom="paragraph">
              <wp:posOffset>292608</wp:posOffset>
            </wp:positionV>
            <wp:extent cx="276225" cy="2762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Andrew   </w:t>
      </w:r>
      <w:r>
        <w:rPr>
          <w:rFonts w:ascii="Segoe UI" w:eastAsia="Segoe UI" w:hAnsi="Segoe UI" w:cs="Segoe UI"/>
          <w:color w:val="A19F9D"/>
          <w:sz w:val="24"/>
          <w:szCs w:val="24"/>
        </w:rPr>
        <w:t>39:14</w:t>
      </w:r>
      <w:r>
        <w:rPr>
          <w:rFonts w:ascii="Segoe UI" w:eastAsia="Segoe UI" w:hAnsi="Segoe UI" w:cs="Segoe UI"/>
          <w:color w:val="323130"/>
          <w:sz w:val="24"/>
          <w:szCs w:val="24"/>
        </w:rPr>
        <w:br/>
        <w:t>Ah.</w:t>
      </w:r>
    </w:p>
    <w:p w14:paraId="737AA911" w14:textId="77777777" w:rsidR="00203F35" w:rsidRDefault="00DB1E35">
      <w:pPr>
        <w:spacing w:line="300" w:lineRule="auto"/>
      </w:pPr>
      <w:r>
        <w:rPr>
          <w:noProof/>
        </w:rPr>
        <w:drawing>
          <wp:anchor distT="0" distB="0" distL="0" distR="0" simplePos="0" relativeHeight="251707392" behindDoc="0" locked="0" layoutInCell="1" allowOverlap="1" wp14:anchorId="737AAA54" wp14:editId="737AAA55">
            <wp:simplePos x="0" y="0"/>
            <wp:positionH relativeFrom="page">
              <wp:posOffset>576072</wp:posOffset>
            </wp:positionH>
            <wp:positionV relativeFrom="paragraph">
              <wp:posOffset>292608</wp:posOffset>
            </wp:positionV>
            <wp:extent cx="276225" cy="276225"/>
            <wp:effectExtent l="0" t="0" r="0"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Maughan   </w:t>
      </w:r>
      <w:r>
        <w:rPr>
          <w:rFonts w:ascii="Segoe UI" w:eastAsia="Segoe UI" w:hAnsi="Segoe UI" w:cs="Segoe UI"/>
          <w:color w:val="A19F9D"/>
          <w:sz w:val="24"/>
          <w:szCs w:val="24"/>
        </w:rPr>
        <w:t>39:14</w:t>
      </w:r>
      <w:r>
        <w:rPr>
          <w:rFonts w:ascii="Segoe UI" w:eastAsia="Segoe UI" w:hAnsi="Segoe UI" w:cs="Segoe UI"/>
          <w:color w:val="323130"/>
          <w:sz w:val="24"/>
          <w:szCs w:val="24"/>
        </w:rPr>
        <w:br/>
        <w:t>I.</w:t>
      </w:r>
    </w:p>
    <w:p w14:paraId="737AA912" w14:textId="77777777" w:rsidR="00203F35" w:rsidRDefault="00DB1E35">
      <w:pPr>
        <w:spacing w:line="300" w:lineRule="auto"/>
      </w:pPr>
      <w:r>
        <w:rPr>
          <w:noProof/>
        </w:rPr>
        <w:drawing>
          <wp:anchor distT="0" distB="0" distL="0" distR="0" simplePos="0" relativeHeight="251708416" behindDoc="0" locked="0" layoutInCell="1" allowOverlap="1" wp14:anchorId="737AAA56" wp14:editId="737AAA57">
            <wp:simplePos x="0" y="0"/>
            <wp:positionH relativeFrom="page">
              <wp:posOffset>576072</wp:posOffset>
            </wp:positionH>
            <wp:positionV relativeFrom="paragraph">
              <wp:posOffset>292608</wp:posOffset>
            </wp:positionV>
            <wp:extent cx="276225" cy="276225"/>
            <wp:effectExtent l="0" t="0" r="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39:16</w:t>
      </w:r>
      <w:r>
        <w:rPr>
          <w:rFonts w:ascii="Segoe UI" w:eastAsia="Segoe UI" w:hAnsi="Segoe UI" w:cs="Segoe UI"/>
          <w:color w:val="323130"/>
          <w:sz w:val="24"/>
          <w:szCs w:val="24"/>
        </w:rPr>
        <w:br/>
        <w:t>Hey, that's unanimous. So the next part is the hearing date for the final budget. And, you know, as we've kind of mentioned here with the quarterly statements, we're going to get into more of a cadence of, you know, having at least quarterly board meetings to approve these quarterly financial statements.</w:t>
      </w:r>
      <w:r>
        <w:rPr>
          <w:rFonts w:ascii="Segoe UI" w:eastAsia="Segoe UI" w:hAnsi="Segoe UI" w:cs="Segoe UI"/>
          <w:color w:val="323130"/>
          <w:sz w:val="24"/>
          <w:szCs w:val="24"/>
        </w:rPr>
        <w:br/>
        <w:t>The thought was, you know, under state law, we need to approve the tentative budget, at least by the first board meeting in November. So we're ahead of schedule a bit there. But the thought would be to wait until November for the final budget adoption, because that would give us time</w:t>
      </w:r>
      <w:r>
        <w:rPr>
          <w:rFonts w:ascii="Segoe UI" w:eastAsia="Segoe UI" w:hAnsi="Segoe UI" w:cs="Segoe UI"/>
          <w:color w:val="323130"/>
          <w:sz w:val="24"/>
          <w:szCs w:val="24"/>
        </w:rPr>
        <w:br/>
        <w:t xml:space="preserve">to get the third quarter financial statements ready so that you could get those approved at that board meeting and save us from holding a, you know, October and a November meeting. So the thought would be to coordinate for somewhere around </w:t>
      </w:r>
      <w:r>
        <w:rPr>
          <w:rFonts w:ascii="Segoe UI" w:eastAsia="Segoe UI" w:hAnsi="Segoe UI" w:cs="Segoe UI"/>
          <w:color w:val="323130"/>
          <w:sz w:val="24"/>
          <w:szCs w:val="24"/>
        </w:rPr>
        <w:lastRenderedPageBreak/>
        <w:t>the first week of November for that meeting. The requirement is we just have to post a tentative budget.</w:t>
      </w:r>
      <w:r>
        <w:rPr>
          <w:rFonts w:ascii="Segoe UI" w:eastAsia="Segoe UI" w:hAnsi="Segoe UI" w:cs="Segoe UI"/>
          <w:color w:val="323130"/>
          <w:sz w:val="24"/>
          <w:szCs w:val="24"/>
        </w:rPr>
        <w:br/>
        <w:t>for at least seven days prior to that. So we're going to go ahead and just put that on the public notice website this week. So it'll be up there. Folks can review it. We'll post the notice well in advance to comply with that seven day requirement. But as far as setting the hearing date, if the board's okay, I would recommend that we would approve action item</w:t>
      </w:r>
      <w:r>
        <w:rPr>
          <w:rFonts w:ascii="Segoe UI" w:eastAsia="Segoe UI" w:hAnsi="Segoe UI" w:cs="Segoe UI"/>
          <w:color w:val="323130"/>
          <w:sz w:val="24"/>
          <w:szCs w:val="24"/>
        </w:rPr>
        <w:br/>
        <w:t>nine of just authorizing the board to set a meeting sometime the first or second week of November, just kind of dependent on scheduling with the quorum of the board. So if that's okay with this group, we, you know, we'll take offline to send you the fillers for times for that board meeting.</w:t>
      </w:r>
      <w:r>
        <w:rPr>
          <w:rFonts w:ascii="Segoe UI" w:eastAsia="Segoe UI" w:hAnsi="Segoe UI" w:cs="Segoe UI"/>
          <w:color w:val="323130"/>
          <w:sz w:val="24"/>
          <w:szCs w:val="24"/>
        </w:rPr>
        <w:br/>
        <w:t>But look for the likely the first week of November, but if we had to, we just bumped it by a week.</w:t>
      </w:r>
      <w:r>
        <w:rPr>
          <w:rFonts w:ascii="Segoe UI" w:eastAsia="Segoe UI" w:hAnsi="Segoe UI" w:cs="Segoe UI"/>
          <w:color w:val="323130"/>
          <w:sz w:val="24"/>
          <w:szCs w:val="24"/>
        </w:rPr>
        <w:br/>
        <w:t>Any any questions or concerns with that?</w:t>
      </w:r>
    </w:p>
    <w:p w14:paraId="737AA913" w14:textId="77777777" w:rsidR="00203F35" w:rsidRDefault="00DB1E35">
      <w:pPr>
        <w:spacing w:line="300" w:lineRule="auto"/>
      </w:pPr>
      <w:r>
        <w:rPr>
          <w:noProof/>
        </w:rPr>
        <w:drawing>
          <wp:anchor distT="0" distB="0" distL="0" distR="0" simplePos="0" relativeHeight="251709440" behindDoc="0" locked="0" layoutInCell="1" allowOverlap="1" wp14:anchorId="737AAA58" wp14:editId="737AAA59">
            <wp:simplePos x="0" y="0"/>
            <wp:positionH relativeFrom="page">
              <wp:posOffset>576072</wp:posOffset>
            </wp:positionH>
            <wp:positionV relativeFrom="paragraph">
              <wp:posOffset>292608</wp:posOffset>
            </wp:positionV>
            <wp:extent cx="276225" cy="276225"/>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41:08</w:t>
      </w:r>
      <w:r>
        <w:rPr>
          <w:rFonts w:ascii="Segoe UI" w:eastAsia="Segoe UI" w:hAnsi="Segoe UI" w:cs="Segoe UI"/>
          <w:color w:val="323130"/>
          <w:sz w:val="24"/>
          <w:szCs w:val="24"/>
        </w:rPr>
        <w:br/>
        <w:t>No.</w:t>
      </w:r>
    </w:p>
    <w:p w14:paraId="737AA914" w14:textId="77777777" w:rsidR="00203F35" w:rsidRDefault="00DB1E35">
      <w:pPr>
        <w:spacing w:line="300" w:lineRule="auto"/>
      </w:pPr>
      <w:r>
        <w:rPr>
          <w:noProof/>
        </w:rPr>
        <w:drawing>
          <wp:anchor distT="0" distB="0" distL="0" distR="0" simplePos="0" relativeHeight="251710464" behindDoc="0" locked="0" layoutInCell="1" allowOverlap="1" wp14:anchorId="737AAA5A" wp14:editId="737AAA5B">
            <wp:simplePos x="0" y="0"/>
            <wp:positionH relativeFrom="page">
              <wp:posOffset>576072</wp:posOffset>
            </wp:positionH>
            <wp:positionV relativeFrom="paragraph">
              <wp:posOffset>292608</wp:posOffset>
            </wp:positionV>
            <wp:extent cx="276225" cy="276225"/>
            <wp:effectExtent l="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41:09</w:t>
      </w:r>
      <w:r>
        <w:rPr>
          <w:rFonts w:ascii="Segoe UI" w:eastAsia="Segoe UI" w:hAnsi="Segoe UI" w:cs="Segoe UI"/>
          <w:color w:val="323130"/>
          <w:sz w:val="24"/>
          <w:szCs w:val="24"/>
        </w:rPr>
        <w:br/>
        <w:t>Okay, if that's the case, again, we just look for a motion and a second to set that hearing date for the first, sometimes the first two weeks in November, subject to the board member availability.</w:t>
      </w:r>
    </w:p>
    <w:p w14:paraId="737AA915" w14:textId="77777777" w:rsidR="00203F35" w:rsidRDefault="00DB1E35">
      <w:pPr>
        <w:spacing w:line="300" w:lineRule="auto"/>
      </w:pPr>
      <w:r>
        <w:rPr>
          <w:noProof/>
        </w:rPr>
        <w:drawing>
          <wp:anchor distT="0" distB="0" distL="0" distR="0" simplePos="0" relativeHeight="251711488" behindDoc="0" locked="0" layoutInCell="1" allowOverlap="1" wp14:anchorId="737AAA5C" wp14:editId="737AAA5D">
            <wp:simplePos x="0" y="0"/>
            <wp:positionH relativeFrom="page">
              <wp:posOffset>576072</wp:posOffset>
            </wp:positionH>
            <wp:positionV relativeFrom="paragraph">
              <wp:posOffset>292608</wp:posOffset>
            </wp:positionV>
            <wp:extent cx="276225" cy="276225"/>
            <wp:effectExtent l="0" t="0" r="0"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41:09</w:t>
      </w:r>
      <w:r>
        <w:rPr>
          <w:rFonts w:ascii="Segoe UI" w:eastAsia="Segoe UI" w:hAnsi="Segoe UI" w:cs="Segoe UI"/>
          <w:color w:val="323130"/>
          <w:sz w:val="24"/>
          <w:szCs w:val="24"/>
        </w:rPr>
        <w:br/>
        <w:t>Nope.</w:t>
      </w:r>
      <w:r>
        <w:rPr>
          <w:rFonts w:ascii="Segoe UI" w:eastAsia="Segoe UI" w:hAnsi="Segoe UI" w:cs="Segoe UI"/>
          <w:color w:val="323130"/>
          <w:sz w:val="24"/>
          <w:szCs w:val="24"/>
        </w:rPr>
        <w:br/>
        <w:t>Motion to approve.</w:t>
      </w:r>
    </w:p>
    <w:p w14:paraId="737AA916" w14:textId="77777777" w:rsidR="00203F35" w:rsidRDefault="00DB1E35">
      <w:pPr>
        <w:spacing w:line="300" w:lineRule="auto"/>
      </w:pPr>
      <w:r>
        <w:rPr>
          <w:noProof/>
        </w:rPr>
        <w:drawing>
          <wp:anchor distT="0" distB="0" distL="0" distR="0" simplePos="0" relativeHeight="251712512" behindDoc="0" locked="0" layoutInCell="1" allowOverlap="1" wp14:anchorId="737AAA5E" wp14:editId="737AAA5F">
            <wp:simplePos x="0" y="0"/>
            <wp:positionH relativeFrom="page">
              <wp:posOffset>576072</wp:posOffset>
            </wp:positionH>
            <wp:positionV relativeFrom="paragraph">
              <wp:posOffset>292608</wp:posOffset>
            </wp:positionV>
            <wp:extent cx="276225" cy="276225"/>
            <wp:effectExtent l="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41:23</w:t>
      </w:r>
      <w:r>
        <w:rPr>
          <w:rFonts w:ascii="Segoe UI" w:eastAsia="Segoe UI" w:hAnsi="Segoe UI" w:cs="Segoe UI"/>
          <w:color w:val="323130"/>
          <w:sz w:val="24"/>
          <w:szCs w:val="24"/>
        </w:rPr>
        <w:br/>
        <w:t>Thank you, John.</w:t>
      </w:r>
    </w:p>
    <w:p w14:paraId="737AA917" w14:textId="77777777" w:rsidR="00203F35" w:rsidRDefault="00DB1E35">
      <w:pPr>
        <w:spacing w:line="300" w:lineRule="auto"/>
      </w:pPr>
      <w:r>
        <w:rPr>
          <w:noProof/>
        </w:rPr>
        <w:drawing>
          <wp:anchor distT="0" distB="0" distL="0" distR="0" simplePos="0" relativeHeight="251713536" behindDoc="0" locked="0" layoutInCell="1" allowOverlap="1" wp14:anchorId="737AAA60" wp14:editId="737AAA61">
            <wp:simplePos x="0" y="0"/>
            <wp:positionH relativeFrom="page">
              <wp:posOffset>576072</wp:posOffset>
            </wp:positionH>
            <wp:positionV relativeFrom="paragraph">
              <wp:posOffset>292608</wp:posOffset>
            </wp:positionV>
            <wp:extent cx="276225" cy="276225"/>
            <wp:effectExtent l="0" t="0" r="0" b="0"/>
            <wp:wrapNone/>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41:24</w:t>
      </w:r>
      <w:r>
        <w:rPr>
          <w:rFonts w:ascii="Segoe UI" w:eastAsia="Segoe UI" w:hAnsi="Segoe UI" w:cs="Segoe UI"/>
          <w:color w:val="323130"/>
          <w:sz w:val="24"/>
          <w:szCs w:val="24"/>
        </w:rPr>
        <w:br/>
        <w:t>Second.</w:t>
      </w:r>
    </w:p>
    <w:p w14:paraId="737AA918" w14:textId="77777777" w:rsidR="00203F35" w:rsidRDefault="00DB1E35">
      <w:pPr>
        <w:spacing w:line="300" w:lineRule="auto"/>
      </w:pPr>
      <w:r>
        <w:rPr>
          <w:noProof/>
        </w:rPr>
        <w:drawing>
          <wp:anchor distT="0" distB="0" distL="0" distR="0" simplePos="0" relativeHeight="251714560" behindDoc="0" locked="0" layoutInCell="1" allowOverlap="1" wp14:anchorId="737AAA62" wp14:editId="737AAA63">
            <wp:simplePos x="0" y="0"/>
            <wp:positionH relativeFrom="page">
              <wp:posOffset>576072</wp:posOffset>
            </wp:positionH>
            <wp:positionV relativeFrom="paragraph">
              <wp:posOffset>292608</wp:posOffset>
            </wp:positionV>
            <wp:extent cx="276225" cy="276225"/>
            <wp:effectExtent l="0" t="0" r="0" b="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41:25</w:t>
      </w:r>
      <w:r>
        <w:rPr>
          <w:rFonts w:ascii="Segoe UI" w:eastAsia="Segoe UI" w:hAnsi="Segoe UI" w:cs="Segoe UI"/>
          <w:color w:val="323130"/>
          <w:sz w:val="24"/>
          <w:szCs w:val="24"/>
        </w:rPr>
        <w:br/>
        <w:t>Thank you, Darren. All in favor, I or yes. Bye.</w:t>
      </w:r>
    </w:p>
    <w:p w14:paraId="737AA919" w14:textId="77777777" w:rsidR="00203F35" w:rsidRDefault="00DB1E35">
      <w:pPr>
        <w:spacing w:line="300" w:lineRule="auto"/>
      </w:pPr>
      <w:r>
        <w:rPr>
          <w:noProof/>
        </w:rPr>
        <w:lastRenderedPageBreak/>
        <w:drawing>
          <wp:anchor distT="0" distB="0" distL="0" distR="0" simplePos="0" relativeHeight="251715584" behindDoc="0" locked="0" layoutInCell="1" allowOverlap="1" wp14:anchorId="737AAA64" wp14:editId="737AAA65">
            <wp:simplePos x="0" y="0"/>
            <wp:positionH relativeFrom="page">
              <wp:posOffset>576072</wp:posOffset>
            </wp:positionH>
            <wp:positionV relativeFrom="paragraph">
              <wp:posOffset>292608</wp:posOffset>
            </wp:positionV>
            <wp:extent cx="276225" cy="276225"/>
            <wp:effectExtent l="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41:29</w:t>
      </w:r>
      <w:r>
        <w:rPr>
          <w:rFonts w:ascii="Segoe UI" w:eastAsia="Segoe UI" w:hAnsi="Segoe UI" w:cs="Segoe UI"/>
          <w:color w:val="323130"/>
          <w:sz w:val="24"/>
          <w:szCs w:val="24"/>
        </w:rPr>
        <w:br/>
        <w:t>Nine.</w:t>
      </w:r>
    </w:p>
    <w:p w14:paraId="737AA91A" w14:textId="77777777" w:rsidR="00203F35" w:rsidRDefault="00DB1E35">
      <w:pPr>
        <w:spacing w:line="300" w:lineRule="auto"/>
      </w:pPr>
      <w:r>
        <w:rPr>
          <w:noProof/>
        </w:rPr>
        <w:drawing>
          <wp:anchor distT="0" distB="0" distL="0" distR="0" simplePos="0" relativeHeight="251716608" behindDoc="0" locked="0" layoutInCell="1" allowOverlap="1" wp14:anchorId="737AAA66" wp14:editId="737AAA67">
            <wp:simplePos x="0" y="0"/>
            <wp:positionH relativeFrom="page">
              <wp:posOffset>576072</wp:posOffset>
            </wp:positionH>
            <wp:positionV relativeFrom="paragraph">
              <wp:posOffset>292608</wp:posOffset>
            </wp:positionV>
            <wp:extent cx="276225" cy="276225"/>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41:29</w:t>
      </w:r>
      <w:r>
        <w:rPr>
          <w:rFonts w:ascii="Segoe UI" w:eastAsia="Segoe UI" w:hAnsi="Segoe UI" w:cs="Segoe UI"/>
          <w:color w:val="323130"/>
          <w:sz w:val="24"/>
          <w:szCs w:val="24"/>
        </w:rPr>
        <w:br/>
        <w:t>Bye.</w:t>
      </w:r>
    </w:p>
    <w:p w14:paraId="737AA91B" w14:textId="77777777" w:rsidR="00203F35" w:rsidRDefault="00DB1E35">
      <w:pPr>
        <w:spacing w:line="300" w:lineRule="auto"/>
      </w:pPr>
      <w:r>
        <w:rPr>
          <w:noProof/>
        </w:rPr>
        <w:drawing>
          <wp:anchor distT="0" distB="0" distL="0" distR="0" simplePos="0" relativeHeight="251717632" behindDoc="0" locked="0" layoutInCell="1" allowOverlap="1" wp14:anchorId="737AAA68" wp14:editId="737AAA69">
            <wp:simplePos x="0" y="0"/>
            <wp:positionH relativeFrom="page">
              <wp:posOffset>576072</wp:posOffset>
            </wp:positionH>
            <wp:positionV relativeFrom="paragraph">
              <wp:posOffset>292608</wp:posOffset>
            </wp:positionV>
            <wp:extent cx="276225" cy="276225"/>
            <wp:effectExtent l="0" t="0" r="0" b="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Maughan   </w:t>
      </w:r>
      <w:r>
        <w:rPr>
          <w:rFonts w:ascii="Segoe UI" w:eastAsia="Segoe UI" w:hAnsi="Segoe UI" w:cs="Segoe UI"/>
          <w:color w:val="A19F9D"/>
          <w:sz w:val="24"/>
          <w:szCs w:val="24"/>
        </w:rPr>
        <w:t>41:30</w:t>
      </w:r>
      <w:r>
        <w:rPr>
          <w:rFonts w:ascii="Segoe UI" w:eastAsia="Segoe UI" w:hAnsi="Segoe UI" w:cs="Segoe UI"/>
          <w:color w:val="323130"/>
          <w:sz w:val="24"/>
          <w:szCs w:val="24"/>
        </w:rPr>
        <w:br/>
        <w:t>Hi.</w:t>
      </w:r>
    </w:p>
    <w:p w14:paraId="737AA91C" w14:textId="77777777" w:rsidR="00203F35" w:rsidRDefault="00DB1E35">
      <w:pPr>
        <w:spacing w:line="300" w:lineRule="auto"/>
      </w:pPr>
      <w:r>
        <w:rPr>
          <w:noProof/>
        </w:rPr>
        <w:drawing>
          <wp:anchor distT="0" distB="0" distL="0" distR="0" simplePos="0" relativeHeight="251718656" behindDoc="0" locked="0" layoutInCell="1" allowOverlap="1" wp14:anchorId="737AAA6A" wp14:editId="737AAA6B">
            <wp:simplePos x="0" y="0"/>
            <wp:positionH relativeFrom="page">
              <wp:posOffset>576072</wp:posOffset>
            </wp:positionH>
            <wp:positionV relativeFrom="paragraph">
              <wp:posOffset>292608</wp:posOffset>
            </wp:positionV>
            <wp:extent cx="276225" cy="276225"/>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41:30</w:t>
      </w:r>
      <w:r>
        <w:rPr>
          <w:rFonts w:ascii="Segoe UI" w:eastAsia="Segoe UI" w:hAnsi="Segoe UI" w:cs="Segoe UI"/>
          <w:color w:val="323130"/>
          <w:sz w:val="24"/>
          <w:szCs w:val="24"/>
        </w:rPr>
        <w:br/>
        <w:t>Okay, that's unanimous. Last item here is just approval to request proposals for a, you know, consideration of a municipal advisor for the series 2027 bonds that were mentioned. District had Zions Public Finance on the prior bonds. That was a limited engagement for just those bonds. So we just need to</w:t>
      </w:r>
    </w:p>
    <w:p w14:paraId="737AA91D" w14:textId="77777777" w:rsidR="00203F35" w:rsidRDefault="00DB1E35">
      <w:pPr>
        <w:spacing w:line="300" w:lineRule="auto"/>
      </w:pPr>
      <w:r>
        <w:rPr>
          <w:noProof/>
        </w:rPr>
        <w:drawing>
          <wp:anchor distT="0" distB="0" distL="0" distR="0" simplePos="0" relativeHeight="251719680" behindDoc="0" locked="0" layoutInCell="1" allowOverlap="1" wp14:anchorId="737AAA6C" wp14:editId="737AAA6D">
            <wp:simplePos x="0" y="0"/>
            <wp:positionH relativeFrom="page">
              <wp:posOffset>576072</wp:posOffset>
            </wp:positionH>
            <wp:positionV relativeFrom="paragraph">
              <wp:posOffset>292608</wp:posOffset>
            </wp:positionV>
            <wp:extent cx="276225" cy="276225"/>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Maughan   </w:t>
      </w:r>
      <w:r>
        <w:rPr>
          <w:rFonts w:ascii="Segoe UI" w:eastAsia="Segoe UI" w:hAnsi="Segoe UI" w:cs="Segoe UI"/>
          <w:color w:val="A19F9D"/>
          <w:sz w:val="24"/>
          <w:szCs w:val="24"/>
        </w:rPr>
        <w:t>41:33</w:t>
      </w:r>
      <w:r>
        <w:rPr>
          <w:rFonts w:ascii="Segoe UI" w:eastAsia="Segoe UI" w:hAnsi="Segoe UI" w:cs="Segoe UI"/>
          <w:color w:val="323130"/>
          <w:sz w:val="24"/>
          <w:szCs w:val="24"/>
        </w:rPr>
        <w:br/>
        <w:t>Two.</w:t>
      </w:r>
    </w:p>
    <w:p w14:paraId="737AA91E" w14:textId="77777777" w:rsidR="00203F35" w:rsidRDefault="00DB1E35">
      <w:pPr>
        <w:spacing w:line="300" w:lineRule="auto"/>
      </w:pPr>
      <w:r>
        <w:rPr>
          <w:noProof/>
        </w:rPr>
        <w:drawing>
          <wp:anchor distT="0" distB="0" distL="0" distR="0" simplePos="0" relativeHeight="251720704" behindDoc="0" locked="0" layoutInCell="1" allowOverlap="1" wp14:anchorId="737AAA6E" wp14:editId="737AAA6F">
            <wp:simplePos x="0" y="0"/>
            <wp:positionH relativeFrom="page">
              <wp:posOffset>576072</wp:posOffset>
            </wp:positionH>
            <wp:positionV relativeFrom="paragraph">
              <wp:posOffset>292608</wp:posOffset>
            </wp:positionV>
            <wp:extent cx="276225" cy="276225"/>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41:54</w:t>
      </w:r>
      <w:r>
        <w:rPr>
          <w:rFonts w:ascii="Segoe UI" w:eastAsia="Segoe UI" w:hAnsi="Segoe UI" w:cs="Segoe UI"/>
          <w:color w:val="323130"/>
          <w:sz w:val="24"/>
          <w:szCs w:val="24"/>
        </w:rPr>
        <w:br/>
        <w:t>get some proposals from municipal advisors. So we would work with John and Brendan to get some fillers out to the municipal advisors for Utah and then bring back proposals for the board. Anything anyone wants to add to that?</w:t>
      </w:r>
      <w:r>
        <w:rPr>
          <w:rFonts w:ascii="Segoe UI" w:eastAsia="Segoe UI" w:hAnsi="Segoe UI" w:cs="Segoe UI"/>
          <w:color w:val="323130"/>
          <w:sz w:val="24"/>
          <w:szCs w:val="24"/>
        </w:rPr>
        <w:br/>
        <w:t>I think that'll just help.</w:t>
      </w:r>
      <w:r>
        <w:rPr>
          <w:rFonts w:ascii="Segoe UI" w:eastAsia="Segoe UI" w:hAnsi="Segoe UI" w:cs="Segoe UI"/>
          <w:color w:val="323130"/>
          <w:sz w:val="24"/>
          <w:szCs w:val="24"/>
        </w:rPr>
        <w:br/>
        <w:t>you know, the 2027 bonds give you an advisor to help those take shape and get the rest of the kind of group together as that comes up. So if no other questions or discussion, we just do a motion and a second.</w:t>
      </w:r>
    </w:p>
    <w:p w14:paraId="737AA91F" w14:textId="77777777" w:rsidR="00203F35" w:rsidRDefault="00DB1E35">
      <w:pPr>
        <w:spacing w:line="300" w:lineRule="auto"/>
      </w:pPr>
      <w:r>
        <w:rPr>
          <w:noProof/>
        </w:rPr>
        <w:drawing>
          <wp:anchor distT="0" distB="0" distL="0" distR="0" simplePos="0" relativeHeight="251721728" behindDoc="0" locked="0" layoutInCell="1" allowOverlap="1" wp14:anchorId="737AAA70" wp14:editId="737AAA71">
            <wp:simplePos x="0" y="0"/>
            <wp:positionH relativeFrom="page">
              <wp:posOffset>576072</wp:posOffset>
            </wp:positionH>
            <wp:positionV relativeFrom="paragraph">
              <wp:posOffset>292608</wp:posOffset>
            </wp:positionV>
            <wp:extent cx="276225" cy="276225"/>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42:32</w:t>
      </w:r>
      <w:r>
        <w:rPr>
          <w:rFonts w:ascii="Segoe UI" w:eastAsia="Segoe UI" w:hAnsi="Segoe UI" w:cs="Segoe UI"/>
          <w:color w:val="323130"/>
          <w:sz w:val="24"/>
          <w:szCs w:val="24"/>
        </w:rPr>
        <w:br/>
        <w:t>Motion to approve.</w:t>
      </w:r>
    </w:p>
    <w:p w14:paraId="737AA920" w14:textId="77777777" w:rsidR="00203F35" w:rsidRDefault="00DB1E35">
      <w:pPr>
        <w:spacing w:line="300" w:lineRule="auto"/>
      </w:pPr>
      <w:r>
        <w:rPr>
          <w:noProof/>
        </w:rPr>
        <w:drawing>
          <wp:anchor distT="0" distB="0" distL="0" distR="0" simplePos="0" relativeHeight="251722752" behindDoc="0" locked="0" layoutInCell="1" allowOverlap="1" wp14:anchorId="737AAA72" wp14:editId="737AAA73">
            <wp:simplePos x="0" y="0"/>
            <wp:positionH relativeFrom="page">
              <wp:posOffset>576072</wp:posOffset>
            </wp:positionH>
            <wp:positionV relativeFrom="paragraph">
              <wp:posOffset>292608</wp:posOffset>
            </wp:positionV>
            <wp:extent cx="276225" cy="276225"/>
            <wp:effectExtent l="0" t="0" r="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42:34</w:t>
      </w:r>
      <w:r>
        <w:rPr>
          <w:rFonts w:ascii="Segoe UI" w:eastAsia="Segoe UI" w:hAnsi="Segoe UI" w:cs="Segoe UI"/>
          <w:color w:val="323130"/>
          <w:sz w:val="24"/>
          <w:szCs w:val="24"/>
        </w:rPr>
        <w:br/>
        <w:t>Thanks, John.</w:t>
      </w:r>
    </w:p>
    <w:p w14:paraId="737AA921" w14:textId="77777777" w:rsidR="00203F35" w:rsidRDefault="00DB1E35">
      <w:pPr>
        <w:spacing w:line="300" w:lineRule="auto"/>
      </w:pPr>
      <w:r>
        <w:rPr>
          <w:noProof/>
        </w:rPr>
        <w:lastRenderedPageBreak/>
        <w:drawing>
          <wp:anchor distT="0" distB="0" distL="0" distR="0" simplePos="0" relativeHeight="251723776" behindDoc="0" locked="0" layoutInCell="1" allowOverlap="1" wp14:anchorId="737AAA74" wp14:editId="737AAA75">
            <wp:simplePos x="0" y="0"/>
            <wp:positionH relativeFrom="page">
              <wp:posOffset>576072</wp:posOffset>
            </wp:positionH>
            <wp:positionV relativeFrom="paragraph">
              <wp:posOffset>292608</wp:posOffset>
            </wp:positionV>
            <wp:extent cx="276225" cy="276225"/>
            <wp:effectExtent l="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42:36</w:t>
      </w:r>
      <w:r>
        <w:rPr>
          <w:rFonts w:ascii="Segoe UI" w:eastAsia="Segoe UI" w:hAnsi="Segoe UI" w:cs="Segoe UI"/>
          <w:color w:val="323130"/>
          <w:sz w:val="24"/>
          <w:szCs w:val="24"/>
        </w:rPr>
        <w:br/>
        <w:t>Second.</w:t>
      </w:r>
    </w:p>
    <w:p w14:paraId="737AA922" w14:textId="77777777" w:rsidR="00203F35" w:rsidRDefault="00DB1E35">
      <w:pPr>
        <w:spacing w:line="300" w:lineRule="auto"/>
      </w:pPr>
      <w:r>
        <w:rPr>
          <w:noProof/>
        </w:rPr>
        <w:drawing>
          <wp:anchor distT="0" distB="0" distL="0" distR="0" simplePos="0" relativeHeight="251724800" behindDoc="0" locked="0" layoutInCell="1" allowOverlap="1" wp14:anchorId="737AAA76" wp14:editId="737AAA77">
            <wp:simplePos x="0" y="0"/>
            <wp:positionH relativeFrom="page">
              <wp:posOffset>576072</wp:posOffset>
            </wp:positionH>
            <wp:positionV relativeFrom="paragraph">
              <wp:posOffset>292608</wp:posOffset>
            </wp:positionV>
            <wp:extent cx="276225" cy="276225"/>
            <wp:effectExtent l="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42:37</w:t>
      </w:r>
      <w:r>
        <w:rPr>
          <w:rFonts w:ascii="Segoe UI" w:eastAsia="Segoe UI" w:hAnsi="Segoe UI" w:cs="Segoe UI"/>
          <w:color w:val="323130"/>
          <w:sz w:val="24"/>
          <w:szCs w:val="24"/>
        </w:rPr>
        <w:br/>
        <w:t>Darren, thank you, Darren. I saw you gave others a chance there, but you know, come too far to break tradition now. All in favor, I or yes.</w:t>
      </w:r>
    </w:p>
    <w:p w14:paraId="737AA923" w14:textId="77777777" w:rsidR="00203F35" w:rsidRDefault="00DB1E35">
      <w:pPr>
        <w:spacing w:line="300" w:lineRule="auto"/>
      </w:pPr>
      <w:r>
        <w:rPr>
          <w:noProof/>
        </w:rPr>
        <w:drawing>
          <wp:anchor distT="0" distB="0" distL="0" distR="0" simplePos="0" relativeHeight="251725824" behindDoc="0" locked="0" layoutInCell="1" allowOverlap="1" wp14:anchorId="737AAA78" wp14:editId="737AAA79">
            <wp:simplePos x="0" y="0"/>
            <wp:positionH relativeFrom="page">
              <wp:posOffset>576072</wp:posOffset>
            </wp:positionH>
            <wp:positionV relativeFrom="paragraph">
              <wp:posOffset>292608</wp:posOffset>
            </wp:positionV>
            <wp:extent cx="276225" cy="276225"/>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42:43</w:t>
      </w:r>
      <w:r>
        <w:rPr>
          <w:rFonts w:ascii="Segoe UI" w:eastAsia="Segoe UI" w:hAnsi="Segoe UI" w:cs="Segoe UI"/>
          <w:color w:val="323130"/>
          <w:sz w:val="24"/>
          <w:szCs w:val="24"/>
        </w:rPr>
        <w:br/>
        <w:t>Yeah.</w:t>
      </w:r>
      <w:r>
        <w:rPr>
          <w:rFonts w:ascii="Segoe UI" w:eastAsia="Segoe UI" w:hAnsi="Segoe UI" w:cs="Segoe UI"/>
          <w:color w:val="323130"/>
          <w:sz w:val="24"/>
          <w:szCs w:val="24"/>
        </w:rPr>
        <w:br/>
        <w:t>Yeah.</w:t>
      </w:r>
    </w:p>
    <w:p w14:paraId="737AA924" w14:textId="77777777" w:rsidR="00203F35" w:rsidRDefault="00DB1E35">
      <w:pPr>
        <w:spacing w:line="300" w:lineRule="auto"/>
      </w:pPr>
      <w:r>
        <w:rPr>
          <w:noProof/>
        </w:rPr>
        <w:drawing>
          <wp:anchor distT="0" distB="0" distL="0" distR="0" simplePos="0" relativeHeight="251726848" behindDoc="0" locked="0" layoutInCell="1" allowOverlap="1" wp14:anchorId="737AAA7A" wp14:editId="737AAA7B">
            <wp:simplePos x="0" y="0"/>
            <wp:positionH relativeFrom="page">
              <wp:posOffset>576072</wp:posOffset>
            </wp:positionH>
            <wp:positionV relativeFrom="paragraph">
              <wp:posOffset>292608</wp:posOffset>
            </wp:positionV>
            <wp:extent cx="276225" cy="276225"/>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42:47</w:t>
      </w:r>
      <w:r>
        <w:rPr>
          <w:rFonts w:ascii="Segoe UI" w:eastAsia="Segoe UI" w:hAnsi="Segoe UI" w:cs="Segoe UI"/>
          <w:color w:val="323130"/>
          <w:sz w:val="24"/>
          <w:szCs w:val="24"/>
        </w:rPr>
        <w:br/>
        <w:t>Bye.</w:t>
      </w:r>
    </w:p>
    <w:p w14:paraId="737AA925" w14:textId="77777777" w:rsidR="00203F35" w:rsidRDefault="00DB1E35">
      <w:pPr>
        <w:spacing w:line="300" w:lineRule="auto"/>
      </w:pPr>
      <w:r>
        <w:rPr>
          <w:noProof/>
        </w:rPr>
        <w:drawing>
          <wp:anchor distT="0" distB="0" distL="0" distR="0" simplePos="0" relativeHeight="251727872" behindDoc="0" locked="0" layoutInCell="1" allowOverlap="1" wp14:anchorId="737AAA7C" wp14:editId="737AAA7D">
            <wp:simplePos x="0" y="0"/>
            <wp:positionH relativeFrom="page">
              <wp:posOffset>576072</wp:posOffset>
            </wp:positionH>
            <wp:positionV relativeFrom="paragraph">
              <wp:posOffset>292608</wp:posOffset>
            </wp:positionV>
            <wp:extent cx="276225" cy="276225"/>
            <wp:effectExtent l="0" t="0" r="0"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42:49</w:t>
      </w:r>
      <w:r>
        <w:rPr>
          <w:rFonts w:ascii="Segoe UI" w:eastAsia="Segoe UI" w:hAnsi="Segoe UI" w:cs="Segoe UI"/>
          <w:color w:val="323130"/>
          <w:sz w:val="24"/>
          <w:szCs w:val="24"/>
        </w:rPr>
        <w:br/>
        <w:t>Daly.</w:t>
      </w:r>
    </w:p>
    <w:p w14:paraId="737AA926" w14:textId="77777777" w:rsidR="00203F35" w:rsidRDefault="00DB1E35">
      <w:pPr>
        <w:spacing w:line="300" w:lineRule="auto"/>
      </w:pPr>
      <w:r>
        <w:rPr>
          <w:noProof/>
        </w:rPr>
        <w:drawing>
          <wp:anchor distT="0" distB="0" distL="0" distR="0" simplePos="0" relativeHeight="251728896" behindDoc="0" locked="0" layoutInCell="1" allowOverlap="1" wp14:anchorId="737AAA7E" wp14:editId="737AAA7F">
            <wp:simplePos x="0" y="0"/>
            <wp:positionH relativeFrom="page">
              <wp:posOffset>576072</wp:posOffset>
            </wp:positionH>
            <wp:positionV relativeFrom="paragraph">
              <wp:posOffset>292608</wp:posOffset>
            </wp:positionV>
            <wp:extent cx="276225" cy="27622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Maughan   </w:t>
      </w:r>
      <w:r>
        <w:rPr>
          <w:rFonts w:ascii="Segoe UI" w:eastAsia="Segoe UI" w:hAnsi="Segoe UI" w:cs="Segoe UI"/>
          <w:color w:val="A19F9D"/>
          <w:sz w:val="24"/>
          <w:szCs w:val="24"/>
        </w:rPr>
        <w:t>42:49</w:t>
      </w:r>
      <w:r>
        <w:rPr>
          <w:rFonts w:ascii="Segoe UI" w:eastAsia="Segoe UI" w:hAnsi="Segoe UI" w:cs="Segoe UI"/>
          <w:color w:val="323130"/>
          <w:sz w:val="24"/>
          <w:szCs w:val="24"/>
        </w:rPr>
        <w:br/>
        <w:t>Aye.</w:t>
      </w:r>
    </w:p>
    <w:p w14:paraId="737AA927" w14:textId="77777777" w:rsidR="00203F35" w:rsidRDefault="00DB1E35">
      <w:pPr>
        <w:spacing w:line="300" w:lineRule="auto"/>
      </w:pPr>
      <w:r>
        <w:rPr>
          <w:noProof/>
        </w:rPr>
        <w:drawing>
          <wp:anchor distT="0" distB="0" distL="0" distR="0" simplePos="0" relativeHeight="251729920" behindDoc="0" locked="0" layoutInCell="1" allowOverlap="1" wp14:anchorId="737AAA80" wp14:editId="737AAA81">
            <wp:simplePos x="0" y="0"/>
            <wp:positionH relativeFrom="page">
              <wp:posOffset>576072</wp:posOffset>
            </wp:positionH>
            <wp:positionV relativeFrom="paragraph">
              <wp:posOffset>292608</wp:posOffset>
            </wp:positionV>
            <wp:extent cx="276225" cy="27622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42:50</w:t>
      </w:r>
      <w:r>
        <w:rPr>
          <w:rFonts w:ascii="Segoe UI" w:eastAsia="Segoe UI" w:hAnsi="Segoe UI" w:cs="Segoe UI"/>
          <w:color w:val="323130"/>
          <w:sz w:val="24"/>
          <w:szCs w:val="24"/>
        </w:rPr>
        <w:br/>
        <w:t>Awesome. Thank you. That's approved unanimous. I don't think there's anything else that anyone wanted to discuss before we go with a motion to adjourn.</w:t>
      </w:r>
    </w:p>
    <w:p w14:paraId="737AA928" w14:textId="77777777" w:rsidR="00203F35" w:rsidRDefault="00DB1E35">
      <w:pPr>
        <w:spacing w:line="300" w:lineRule="auto"/>
      </w:pPr>
      <w:r>
        <w:rPr>
          <w:noProof/>
        </w:rPr>
        <w:drawing>
          <wp:anchor distT="0" distB="0" distL="0" distR="0" simplePos="0" relativeHeight="251730944" behindDoc="0" locked="0" layoutInCell="1" allowOverlap="1" wp14:anchorId="737AAA82" wp14:editId="737AAA83">
            <wp:simplePos x="0" y="0"/>
            <wp:positionH relativeFrom="page">
              <wp:posOffset>576072</wp:posOffset>
            </wp:positionH>
            <wp:positionV relativeFrom="paragraph">
              <wp:posOffset>292608</wp:posOffset>
            </wp:positionV>
            <wp:extent cx="276225" cy="276225"/>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43:02</w:t>
      </w:r>
      <w:r>
        <w:rPr>
          <w:rFonts w:ascii="Segoe UI" w:eastAsia="Segoe UI" w:hAnsi="Segoe UI" w:cs="Segoe UI"/>
          <w:color w:val="323130"/>
          <w:sz w:val="24"/>
          <w:szCs w:val="24"/>
        </w:rPr>
        <w:br/>
        <w:t>No, I just, I would just say, Aaron and Brandon did a great job in managing this, really done well. Thank you.</w:t>
      </w:r>
    </w:p>
    <w:p w14:paraId="737AA929" w14:textId="77777777" w:rsidR="00203F35" w:rsidRDefault="00DB1E35">
      <w:pPr>
        <w:spacing w:line="300" w:lineRule="auto"/>
      </w:pPr>
      <w:r>
        <w:rPr>
          <w:noProof/>
        </w:rPr>
        <w:drawing>
          <wp:anchor distT="0" distB="0" distL="0" distR="0" simplePos="0" relativeHeight="251731968" behindDoc="0" locked="0" layoutInCell="1" allowOverlap="1" wp14:anchorId="737AAA84" wp14:editId="737AAA85">
            <wp:simplePos x="0" y="0"/>
            <wp:positionH relativeFrom="page">
              <wp:posOffset>576072</wp:posOffset>
            </wp:positionH>
            <wp:positionV relativeFrom="paragraph">
              <wp:posOffset>292608</wp:posOffset>
            </wp:positionV>
            <wp:extent cx="276225" cy="276225"/>
            <wp:effectExtent l="0" t="0" r="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43:11</w:t>
      </w:r>
      <w:r>
        <w:rPr>
          <w:rFonts w:ascii="Segoe UI" w:eastAsia="Segoe UI" w:hAnsi="Segoe UI" w:cs="Segoe UI"/>
          <w:color w:val="323130"/>
          <w:sz w:val="24"/>
          <w:szCs w:val="24"/>
        </w:rPr>
        <w:br/>
        <w:t>Yes.</w:t>
      </w:r>
    </w:p>
    <w:p w14:paraId="737AA92A" w14:textId="77777777" w:rsidR="00203F35" w:rsidRDefault="00DB1E35">
      <w:pPr>
        <w:spacing w:line="300" w:lineRule="auto"/>
      </w:pPr>
      <w:r>
        <w:rPr>
          <w:noProof/>
        </w:rPr>
        <w:drawing>
          <wp:anchor distT="0" distB="0" distL="0" distR="0" simplePos="0" relativeHeight="251732992" behindDoc="0" locked="0" layoutInCell="1" allowOverlap="1" wp14:anchorId="737AAA86" wp14:editId="737AAA87">
            <wp:simplePos x="0" y="0"/>
            <wp:positionH relativeFrom="page">
              <wp:posOffset>576072</wp:posOffset>
            </wp:positionH>
            <wp:positionV relativeFrom="paragraph">
              <wp:posOffset>292608</wp:posOffset>
            </wp:positionV>
            <wp:extent cx="276225" cy="276225"/>
            <wp:effectExtent l="0" t="0" r="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43:11</w:t>
      </w:r>
      <w:r>
        <w:rPr>
          <w:rFonts w:ascii="Segoe UI" w:eastAsia="Segoe UI" w:hAnsi="Segoe UI" w:cs="Segoe UI"/>
          <w:color w:val="323130"/>
          <w:sz w:val="24"/>
          <w:szCs w:val="24"/>
        </w:rPr>
        <w:br/>
        <w:t xml:space="preserve">No, thank you. That mostly falls to Brendan on all these financial reports. I really </w:t>
      </w:r>
      <w:r>
        <w:rPr>
          <w:rFonts w:ascii="Segoe UI" w:eastAsia="Segoe UI" w:hAnsi="Segoe UI" w:cs="Segoe UI"/>
          <w:color w:val="323130"/>
          <w:sz w:val="24"/>
          <w:szCs w:val="24"/>
        </w:rPr>
        <w:lastRenderedPageBreak/>
        <w:t>appreciate, agree, appreciate the work that they've done. And thanks everyone for running a clean district. Yeah.</w:t>
      </w:r>
    </w:p>
    <w:p w14:paraId="737AA92B" w14:textId="77777777" w:rsidR="00203F35" w:rsidRDefault="00DB1E35">
      <w:pPr>
        <w:spacing w:line="300" w:lineRule="auto"/>
      </w:pPr>
      <w:r>
        <w:rPr>
          <w:noProof/>
        </w:rPr>
        <w:drawing>
          <wp:anchor distT="0" distB="0" distL="0" distR="0" simplePos="0" relativeHeight="251734016" behindDoc="0" locked="0" layoutInCell="1" allowOverlap="1" wp14:anchorId="737AAA88" wp14:editId="737AAA89">
            <wp:simplePos x="0" y="0"/>
            <wp:positionH relativeFrom="page">
              <wp:posOffset>576072</wp:posOffset>
            </wp:positionH>
            <wp:positionV relativeFrom="paragraph">
              <wp:posOffset>292608</wp:posOffset>
            </wp:positionV>
            <wp:extent cx="276225" cy="276225"/>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43:11</w:t>
      </w:r>
      <w:r>
        <w:rPr>
          <w:rFonts w:ascii="Segoe UI" w:eastAsia="Segoe UI" w:hAnsi="Segoe UI" w:cs="Segoe UI"/>
          <w:color w:val="323130"/>
          <w:sz w:val="24"/>
          <w:szCs w:val="24"/>
        </w:rPr>
        <w:br/>
        <w:t>Yeah, thank you.</w:t>
      </w:r>
    </w:p>
    <w:p w14:paraId="737AA92C" w14:textId="77777777" w:rsidR="00203F35" w:rsidRDefault="00DB1E35">
      <w:pPr>
        <w:spacing w:line="300" w:lineRule="auto"/>
      </w:pPr>
      <w:r>
        <w:rPr>
          <w:noProof/>
        </w:rPr>
        <w:drawing>
          <wp:anchor distT="0" distB="0" distL="0" distR="0" simplePos="0" relativeHeight="251735040" behindDoc="0" locked="0" layoutInCell="1" allowOverlap="1" wp14:anchorId="737AAA8A" wp14:editId="737AAA8B">
            <wp:simplePos x="0" y="0"/>
            <wp:positionH relativeFrom="page">
              <wp:posOffset>576072</wp:posOffset>
            </wp:positionH>
            <wp:positionV relativeFrom="paragraph">
              <wp:posOffset>292608</wp:posOffset>
            </wp:positionV>
            <wp:extent cx="276225" cy="276225"/>
            <wp:effectExtent l="0" t="0" r="0" b="0"/>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43:12</w:t>
      </w:r>
      <w:r>
        <w:rPr>
          <w:rFonts w:ascii="Segoe UI" w:eastAsia="Segoe UI" w:hAnsi="Segoe UI" w:cs="Segoe UI"/>
          <w:color w:val="323130"/>
          <w:sz w:val="24"/>
          <w:szCs w:val="24"/>
        </w:rPr>
        <w:br/>
        <w:t>And everybody.</w:t>
      </w:r>
    </w:p>
    <w:p w14:paraId="737AA92D" w14:textId="77777777" w:rsidR="00203F35" w:rsidRDefault="00DB1E35">
      <w:pPr>
        <w:spacing w:line="300" w:lineRule="auto"/>
      </w:pPr>
      <w:r>
        <w:rPr>
          <w:noProof/>
        </w:rPr>
        <w:drawing>
          <wp:anchor distT="0" distB="0" distL="0" distR="0" simplePos="0" relativeHeight="251736064" behindDoc="0" locked="0" layoutInCell="1" allowOverlap="1" wp14:anchorId="737AAA8C" wp14:editId="737AAA8D">
            <wp:simplePos x="0" y="0"/>
            <wp:positionH relativeFrom="page">
              <wp:posOffset>576072</wp:posOffset>
            </wp:positionH>
            <wp:positionV relativeFrom="paragraph">
              <wp:posOffset>292608</wp:posOffset>
            </wp:positionV>
            <wp:extent cx="276225" cy="276225"/>
            <wp:effectExtent l="0" t="0" r="0" b="0"/>
            <wp:wrapNone/>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Maughan   </w:t>
      </w:r>
      <w:r>
        <w:rPr>
          <w:rFonts w:ascii="Segoe UI" w:eastAsia="Segoe UI" w:hAnsi="Segoe UI" w:cs="Segoe UI"/>
          <w:color w:val="A19F9D"/>
          <w:sz w:val="24"/>
          <w:szCs w:val="24"/>
        </w:rPr>
        <w:t>43:18</w:t>
      </w:r>
      <w:r>
        <w:rPr>
          <w:rFonts w:ascii="Segoe UI" w:eastAsia="Segoe UI" w:hAnsi="Segoe UI" w:cs="Segoe UI"/>
          <w:color w:val="323130"/>
          <w:sz w:val="24"/>
          <w:szCs w:val="24"/>
        </w:rPr>
        <w:br/>
        <w:t>Agree completely. Thank you.</w:t>
      </w:r>
    </w:p>
    <w:p w14:paraId="737AA92E" w14:textId="77777777" w:rsidR="00203F35" w:rsidRDefault="00DB1E35">
      <w:pPr>
        <w:spacing w:line="300" w:lineRule="auto"/>
      </w:pPr>
      <w:r>
        <w:rPr>
          <w:noProof/>
        </w:rPr>
        <w:drawing>
          <wp:anchor distT="0" distB="0" distL="0" distR="0" simplePos="0" relativeHeight="251737088" behindDoc="0" locked="0" layoutInCell="1" allowOverlap="1" wp14:anchorId="737AAA8E" wp14:editId="737AAA8F">
            <wp:simplePos x="0" y="0"/>
            <wp:positionH relativeFrom="page">
              <wp:posOffset>576072</wp:posOffset>
            </wp:positionH>
            <wp:positionV relativeFrom="paragraph">
              <wp:posOffset>292608</wp:posOffset>
            </wp:positionV>
            <wp:extent cx="276225" cy="276225"/>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Brendan Campbell   </w:t>
      </w:r>
      <w:r>
        <w:rPr>
          <w:rFonts w:ascii="Segoe UI" w:eastAsia="Segoe UI" w:hAnsi="Segoe UI" w:cs="Segoe UI"/>
          <w:color w:val="A19F9D"/>
          <w:sz w:val="24"/>
          <w:szCs w:val="24"/>
        </w:rPr>
        <w:t>43:23</w:t>
      </w:r>
      <w:r>
        <w:rPr>
          <w:rFonts w:ascii="Segoe UI" w:eastAsia="Segoe UI" w:hAnsi="Segoe UI" w:cs="Segoe UI"/>
          <w:color w:val="323130"/>
          <w:sz w:val="24"/>
          <w:szCs w:val="24"/>
        </w:rPr>
        <w:br/>
        <w:t>Thank you.</w:t>
      </w:r>
    </w:p>
    <w:p w14:paraId="737AA92F" w14:textId="77777777" w:rsidR="00203F35" w:rsidRDefault="00DB1E35">
      <w:pPr>
        <w:spacing w:line="300" w:lineRule="auto"/>
      </w:pPr>
      <w:r>
        <w:rPr>
          <w:noProof/>
        </w:rPr>
        <w:drawing>
          <wp:anchor distT="0" distB="0" distL="0" distR="0" simplePos="0" relativeHeight="251738112" behindDoc="0" locked="0" layoutInCell="1" allowOverlap="1" wp14:anchorId="737AAA90" wp14:editId="737AAA91">
            <wp:simplePos x="0" y="0"/>
            <wp:positionH relativeFrom="page">
              <wp:posOffset>576072</wp:posOffset>
            </wp:positionH>
            <wp:positionV relativeFrom="paragraph">
              <wp:posOffset>292608</wp:posOffset>
            </wp:positionV>
            <wp:extent cx="276225" cy="276225"/>
            <wp:effectExtent l="0" t="0" r="0"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43:24</w:t>
      </w:r>
      <w:r>
        <w:rPr>
          <w:rFonts w:ascii="Segoe UI" w:eastAsia="Segoe UI" w:hAnsi="Segoe UI" w:cs="Segoe UI"/>
          <w:color w:val="323130"/>
          <w:sz w:val="24"/>
          <w:szCs w:val="24"/>
        </w:rPr>
        <w:br/>
        <w:t>Awesome. Well, we take a motion to adjourn.</w:t>
      </w:r>
    </w:p>
    <w:p w14:paraId="737AA930" w14:textId="77777777" w:rsidR="00203F35" w:rsidRDefault="00DB1E35">
      <w:pPr>
        <w:spacing w:line="300" w:lineRule="auto"/>
      </w:pPr>
      <w:r>
        <w:rPr>
          <w:noProof/>
        </w:rPr>
        <w:drawing>
          <wp:anchor distT="0" distB="0" distL="0" distR="0" simplePos="0" relativeHeight="251739136" behindDoc="0" locked="0" layoutInCell="1" allowOverlap="1" wp14:anchorId="737AAA92" wp14:editId="737AAA93">
            <wp:simplePos x="0" y="0"/>
            <wp:positionH relativeFrom="page">
              <wp:posOffset>576072</wp:posOffset>
            </wp:positionH>
            <wp:positionV relativeFrom="paragraph">
              <wp:posOffset>292608</wp:posOffset>
            </wp:positionV>
            <wp:extent cx="276225" cy="276225"/>
            <wp:effectExtent l="0" t="0" r="0" b="0"/>
            <wp:wrapNone/>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43:27</w:t>
      </w:r>
      <w:r>
        <w:rPr>
          <w:rFonts w:ascii="Segoe UI" w:eastAsia="Segoe UI" w:hAnsi="Segoe UI" w:cs="Segoe UI"/>
          <w:color w:val="323130"/>
          <w:sz w:val="24"/>
          <w:szCs w:val="24"/>
        </w:rPr>
        <w:br/>
        <w:t>I'm gonna let Darren do this one.</w:t>
      </w:r>
    </w:p>
    <w:p w14:paraId="737AA931" w14:textId="77777777" w:rsidR="00203F35" w:rsidRDefault="00DB1E35">
      <w:pPr>
        <w:spacing w:line="300" w:lineRule="auto"/>
      </w:pPr>
      <w:r>
        <w:rPr>
          <w:noProof/>
        </w:rPr>
        <w:drawing>
          <wp:anchor distT="0" distB="0" distL="0" distR="0" simplePos="0" relativeHeight="251740160" behindDoc="0" locked="0" layoutInCell="1" allowOverlap="1" wp14:anchorId="737AAA94" wp14:editId="737AAA95">
            <wp:simplePos x="0" y="0"/>
            <wp:positionH relativeFrom="page">
              <wp:posOffset>576072</wp:posOffset>
            </wp:positionH>
            <wp:positionV relativeFrom="paragraph">
              <wp:posOffset>292608</wp:posOffset>
            </wp:positionV>
            <wp:extent cx="276225" cy="276225"/>
            <wp:effectExtent l="0" t="0" r="0" b="0"/>
            <wp:wrapNone/>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43:29</w:t>
      </w:r>
      <w:r>
        <w:rPr>
          <w:rFonts w:ascii="Segoe UI" w:eastAsia="Segoe UI" w:hAnsi="Segoe UI" w:cs="Segoe UI"/>
          <w:color w:val="323130"/>
          <w:sz w:val="24"/>
          <w:szCs w:val="24"/>
        </w:rPr>
        <w:br/>
        <w:t>I motionally adjourn.</w:t>
      </w:r>
    </w:p>
    <w:p w14:paraId="737AA932" w14:textId="77777777" w:rsidR="00203F35" w:rsidRDefault="00DB1E35">
      <w:pPr>
        <w:spacing w:line="300" w:lineRule="auto"/>
      </w:pPr>
      <w:r>
        <w:rPr>
          <w:noProof/>
        </w:rPr>
        <w:drawing>
          <wp:anchor distT="0" distB="0" distL="0" distR="0" simplePos="0" relativeHeight="251741184" behindDoc="0" locked="0" layoutInCell="1" allowOverlap="1" wp14:anchorId="737AAA96" wp14:editId="737AAA97">
            <wp:simplePos x="0" y="0"/>
            <wp:positionH relativeFrom="page">
              <wp:posOffset>576072</wp:posOffset>
            </wp:positionH>
            <wp:positionV relativeFrom="paragraph">
              <wp:posOffset>292608</wp:posOffset>
            </wp:positionV>
            <wp:extent cx="276225" cy="276225"/>
            <wp:effectExtent l="0" t="0" r="0" b="0"/>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43:32</w:t>
      </w:r>
      <w:r>
        <w:rPr>
          <w:rFonts w:ascii="Segoe UI" w:eastAsia="Segoe UI" w:hAnsi="Segoe UI" w:cs="Segoe UI"/>
          <w:color w:val="323130"/>
          <w:sz w:val="24"/>
          <w:szCs w:val="24"/>
        </w:rPr>
        <w:br/>
        <w:t>Yeah.</w:t>
      </w:r>
    </w:p>
    <w:p w14:paraId="737AA933" w14:textId="77777777" w:rsidR="00203F35" w:rsidRDefault="00DB1E35">
      <w:pPr>
        <w:spacing w:line="300" w:lineRule="auto"/>
      </w:pPr>
      <w:r>
        <w:rPr>
          <w:noProof/>
        </w:rPr>
        <w:drawing>
          <wp:anchor distT="0" distB="0" distL="0" distR="0" simplePos="0" relativeHeight="251742208" behindDoc="0" locked="0" layoutInCell="1" allowOverlap="1" wp14:anchorId="737AAA98" wp14:editId="737AAA99">
            <wp:simplePos x="0" y="0"/>
            <wp:positionH relativeFrom="page">
              <wp:posOffset>576072</wp:posOffset>
            </wp:positionH>
            <wp:positionV relativeFrom="paragraph">
              <wp:posOffset>292608</wp:posOffset>
            </wp:positionV>
            <wp:extent cx="276225" cy="276225"/>
            <wp:effectExtent l="0" t="0" r="0" b="0"/>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43:32</w:t>
      </w:r>
      <w:r>
        <w:rPr>
          <w:rFonts w:ascii="Segoe UI" w:eastAsia="Segoe UI" w:hAnsi="Segoe UI" w:cs="Segoe UI"/>
          <w:color w:val="323130"/>
          <w:sz w:val="24"/>
          <w:szCs w:val="24"/>
        </w:rPr>
        <w:br/>
        <w:t>Okay, anyone else want to second in the record?</w:t>
      </w:r>
    </w:p>
    <w:p w14:paraId="737AA934" w14:textId="77777777" w:rsidR="00203F35" w:rsidRDefault="00DB1E35">
      <w:pPr>
        <w:spacing w:line="300" w:lineRule="auto"/>
      </w:pPr>
      <w:r>
        <w:rPr>
          <w:noProof/>
        </w:rPr>
        <w:drawing>
          <wp:anchor distT="0" distB="0" distL="0" distR="0" simplePos="0" relativeHeight="251743232" behindDoc="0" locked="0" layoutInCell="1" allowOverlap="1" wp14:anchorId="737AAA9A" wp14:editId="737AAA9B">
            <wp:simplePos x="0" y="0"/>
            <wp:positionH relativeFrom="page">
              <wp:posOffset>576072</wp:posOffset>
            </wp:positionH>
            <wp:positionV relativeFrom="paragraph">
              <wp:posOffset>292608</wp:posOffset>
            </wp:positionV>
            <wp:extent cx="276225" cy="276225"/>
            <wp:effectExtent l="0" t="0" r="0" b="0"/>
            <wp:wrapNone/>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Andrew   </w:t>
      </w:r>
      <w:r>
        <w:rPr>
          <w:rFonts w:ascii="Segoe UI" w:eastAsia="Segoe UI" w:hAnsi="Segoe UI" w:cs="Segoe UI"/>
          <w:color w:val="A19F9D"/>
          <w:sz w:val="24"/>
          <w:szCs w:val="24"/>
        </w:rPr>
        <w:t>43:34</w:t>
      </w:r>
      <w:r>
        <w:rPr>
          <w:rFonts w:ascii="Segoe UI" w:eastAsia="Segoe UI" w:hAnsi="Segoe UI" w:cs="Segoe UI"/>
          <w:color w:val="323130"/>
          <w:sz w:val="24"/>
          <w:szCs w:val="24"/>
        </w:rPr>
        <w:br/>
        <w:t>I'll second that. I'll second that.</w:t>
      </w:r>
    </w:p>
    <w:p w14:paraId="737AA935" w14:textId="77777777" w:rsidR="00203F35" w:rsidRDefault="00DB1E35">
      <w:pPr>
        <w:spacing w:line="300" w:lineRule="auto"/>
      </w:pPr>
      <w:r>
        <w:rPr>
          <w:noProof/>
        </w:rPr>
        <w:drawing>
          <wp:anchor distT="0" distB="0" distL="0" distR="0" simplePos="0" relativeHeight="251744256" behindDoc="0" locked="0" layoutInCell="1" allowOverlap="1" wp14:anchorId="737AAA9C" wp14:editId="737AAA9D">
            <wp:simplePos x="0" y="0"/>
            <wp:positionH relativeFrom="page">
              <wp:posOffset>576072</wp:posOffset>
            </wp:positionH>
            <wp:positionV relativeFrom="paragraph">
              <wp:posOffset>292608</wp:posOffset>
            </wp:positionV>
            <wp:extent cx="276225" cy="276225"/>
            <wp:effectExtent l="0" t="0" r="0" b="0"/>
            <wp:wrapNone/>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43:36</w:t>
      </w:r>
      <w:r>
        <w:rPr>
          <w:rFonts w:ascii="Segoe UI" w:eastAsia="Segoe UI" w:hAnsi="Segoe UI" w:cs="Segoe UI"/>
          <w:color w:val="323130"/>
          <w:sz w:val="24"/>
          <w:szCs w:val="24"/>
        </w:rPr>
        <w:br/>
        <w:t>Thank you, Andrew. All in favor, I hear yes.</w:t>
      </w:r>
    </w:p>
    <w:p w14:paraId="737AA936" w14:textId="77777777" w:rsidR="00203F35" w:rsidRDefault="00DB1E35">
      <w:pPr>
        <w:spacing w:line="300" w:lineRule="auto"/>
      </w:pPr>
      <w:r>
        <w:rPr>
          <w:noProof/>
        </w:rPr>
        <w:lastRenderedPageBreak/>
        <w:drawing>
          <wp:anchor distT="0" distB="0" distL="0" distR="0" simplePos="0" relativeHeight="251745280" behindDoc="0" locked="0" layoutInCell="1" allowOverlap="1" wp14:anchorId="737AAA9E" wp14:editId="737AAA9F">
            <wp:simplePos x="0" y="0"/>
            <wp:positionH relativeFrom="page">
              <wp:posOffset>576072</wp:posOffset>
            </wp:positionH>
            <wp:positionV relativeFrom="paragraph">
              <wp:posOffset>292608</wp:posOffset>
            </wp:positionV>
            <wp:extent cx="276225" cy="276225"/>
            <wp:effectExtent l="0" t="0" r="0" b="0"/>
            <wp:wrapNone/>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43:40</w:t>
      </w:r>
      <w:r>
        <w:rPr>
          <w:rFonts w:ascii="Segoe UI" w:eastAsia="Segoe UI" w:hAnsi="Segoe UI" w:cs="Segoe UI"/>
          <w:color w:val="323130"/>
          <w:sz w:val="24"/>
          <w:szCs w:val="24"/>
        </w:rPr>
        <w:br/>
        <w:t>I...</w:t>
      </w:r>
    </w:p>
    <w:p w14:paraId="737AA937" w14:textId="77777777" w:rsidR="00203F35" w:rsidRDefault="00DB1E35">
      <w:pPr>
        <w:spacing w:line="300" w:lineRule="auto"/>
      </w:pPr>
      <w:r>
        <w:rPr>
          <w:noProof/>
        </w:rPr>
        <w:drawing>
          <wp:anchor distT="0" distB="0" distL="0" distR="0" simplePos="0" relativeHeight="251746304" behindDoc="0" locked="0" layoutInCell="1" allowOverlap="1" wp14:anchorId="737AAAA0" wp14:editId="737AAAA1">
            <wp:simplePos x="0" y="0"/>
            <wp:positionH relativeFrom="page">
              <wp:posOffset>576072</wp:posOffset>
            </wp:positionH>
            <wp:positionV relativeFrom="paragraph">
              <wp:posOffset>292608</wp:posOffset>
            </wp:positionV>
            <wp:extent cx="276225" cy="276225"/>
            <wp:effectExtent l="0" t="0" r="0" b="0"/>
            <wp:wrapNone/>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43:40</w:t>
      </w:r>
      <w:r>
        <w:rPr>
          <w:rFonts w:ascii="Segoe UI" w:eastAsia="Segoe UI" w:hAnsi="Segoe UI" w:cs="Segoe UI"/>
          <w:color w:val="323130"/>
          <w:sz w:val="24"/>
          <w:szCs w:val="24"/>
        </w:rPr>
        <w:br/>
        <w:t>Bye.</w:t>
      </w:r>
    </w:p>
    <w:p w14:paraId="737AA938" w14:textId="77777777" w:rsidR="00203F35" w:rsidRDefault="00DB1E35">
      <w:pPr>
        <w:spacing w:line="300" w:lineRule="auto"/>
      </w:pPr>
      <w:r>
        <w:rPr>
          <w:noProof/>
        </w:rPr>
        <w:drawing>
          <wp:anchor distT="0" distB="0" distL="0" distR="0" simplePos="0" relativeHeight="251747328" behindDoc="0" locked="0" layoutInCell="1" allowOverlap="1" wp14:anchorId="737AAAA2" wp14:editId="737AAAA3">
            <wp:simplePos x="0" y="0"/>
            <wp:positionH relativeFrom="page">
              <wp:posOffset>576072</wp:posOffset>
            </wp:positionH>
            <wp:positionV relativeFrom="paragraph">
              <wp:posOffset>292608</wp:posOffset>
            </wp:positionV>
            <wp:extent cx="276225" cy="276225"/>
            <wp:effectExtent l="0" t="0" r="0" b="0"/>
            <wp:wrapNone/>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Wade, Aaron (G&amp;B)   </w:t>
      </w:r>
      <w:r>
        <w:rPr>
          <w:rFonts w:ascii="Segoe UI" w:eastAsia="Segoe UI" w:hAnsi="Segoe UI" w:cs="Segoe UI"/>
          <w:color w:val="A19F9D"/>
          <w:sz w:val="24"/>
          <w:szCs w:val="24"/>
        </w:rPr>
        <w:t>43:42</w:t>
      </w:r>
      <w:r>
        <w:rPr>
          <w:rFonts w:ascii="Segoe UI" w:eastAsia="Segoe UI" w:hAnsi="Segoe UI" w:cs="Segoe UI"/>
          <w:color w:val="323130"/>
          <w:sz w:val="24"/>
          <w:szCs w:val="24"/>
        </w:rPr>
        <w:br/>
        <w:t>Hey, we are adjourned. Well, thank you everyone. Just keep an eye out, you know, in a couple weeks here for scheduling that November meeting and we'll be in touch. Thank you everyone for jumping on. Thanks.</w:t>
      </w:r>
    </w:p>
    <w:p w14:paraId="737AA939" w14:textId="77777777" w:rsidR="00203F35" w:rsidRDefault="00DB1E35">
      <w:pPr>
        <w:spacing w:line="300" w:lineRule="auto"/>
      </w:pPr>
      <w:r>
        <w:rPr>
          <w:noProof/>
        </w:rPr>
        <w:drawing>
          <wp:anchor distT="0" distB="0" distL="0" distR="0" simplePos="0" relativeHeight="251748352" behindDoc="0" locked="0" layoutInCell="1" allowOverlap="1" wp14:anchorId="737AAAA4" wp14:editId="737AAAA5">
            <wp:simplePos x="0" y="0"/>
            <wp:positionH relativeFrom="page">
              <wp:posOffset>576072</wp:posOffset>
            </wp:positionH>
            <wp:positionV relativeFrom="paragraph">
              <wp:posOffset>292608</wp:posOffset>
            </wp:positionV>
            <wp:extent cx="276225" cy="276225"/>
            <wp:effectExtent l="0" t="0" r="0" b="0"/>
            <wp:wrapNone/>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Darrin Casper   </w:t>
      </w:r>
      <w:r>
        <w:rPr>
          <w:rFonts w:ascii="Segoe UI" w:eastAsia="Segoe UI" w:hAnsi="Segoe UI" w:cs="Segoe UI"/>
          <w:color w:val="A19F9D"/>
          <w:sz w:val="24"/>
          <w:szCs w:val="24"/>
        </w:rPr>
        <w:t>43:52</w:t>
      </w:r>
      <w:r>
        <w:rPr>
          <w:rFonts w:ascii="Segoe UI" w:eastAsia="Segoe UI" w:hAnsi="Segoe UI" w:cs="Segoe UI"/>
          <w:color w:val="323130"/>
          <w:sz w:val="24"/>
          <w:szCs w:val="24"/>
        </w:rPr>
        <w:br/>
        <w:t>See you all. Yep. Bye bye. Take care.</w:t>
      </w:r>
    </w:p>
    <w:p w14:paraId="737AA93A" w14:textId="77777777" w:rsidR="00203F35" w:rsidRDefault="00DB1E35">
      <w:pPr>
        <w:spacing w:line="300" w:lineRule="auto"/>
      </w:pPr>
      <w:r>
        <w:rPr>
          <w:noProof/>
        </w:rPr>
        <w:drawing>
          <wp:anchor distT="0" distB="0" distL="0" distR="0" simplePos="0" relativeHeight="251749376" behindDoc="0" locked="0" layoutInCell="1" allowOverlap="1" wp14:anchorId="737AAAA6" wp14:editId="737AAAA7">
            <wp:simplePos x="0" y="0"/>
            <wp:positionH relativeFrom="page">
              <wp:posOffset>576072</wp:posOffset>
            </wp:positionH>
            <wp:positionV relativeFrom="paragraph">
              <wp:posOffset>292608</wp:posOffset>
            </wp:positionV>
            <wp:extent cx="276225" cy="276225"/>
            <wp:effectExtent l="0" t="0" r="0" b="0"/>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John   </w:t>
      </w:r>
      <w:r>
        <w:rPr>
          <w:rFonts w:ascii="Segoe UI" w:eastAsia="Segoe UI" w:hAnsi="Segoe UI" w:cs="Segoe UI"/>
          <w:color w:val="A19F9D"/>
          <w:sz w:val="24"/>
          <w:szCs w:val="24"/>
        </w:rPr>
        <w:t>43:53</w:t>
      </w:r>
      <w:r>
        <w:rPr>
          <w:rFonts w:ascii="Segoe UI" w:eastAsia="Segoe UI" w:hAnsi="Segoe UI" w:cs="Segoe UI"/>
          <w:color w:val="323130"/>
          <w:sz w:val="24"/>
          <w:szCs w:val="24"/>
        </w:rPr>
        <w:br/>
        <w:t>Thanks, everyone.</w:t>
      </w:r>
    </w:p>
    <w:p w14:paraId="737AA93B" w14:textId="77777777" w:rsidR="00203F35" w:rsidRDefault="00DB1E35">
      <w:pPr>
        <w:spacing w:line="300" w:lineRule="auto"/>
      </w:pPr>
      <w:r>
        <w:rPr>
          <w:noProof/>
        </w:rPr>
        <w:drawing>
          <wp:anchor distT="0" distB="0" distL="0" distR="0" simplePos="0" relativeHeight="251750400" behindDoc="0" locked="0" layoutInCell="1" allowOverlap="1" wp14:anchorId="737AAAA8" wp14:editId="737AAAA9">
            <wp:simplePos x="0" y="0"/>
            <wp:positionH relativeFrom="page">
              <wp:posOffset>576072</wp:posOffset>
            </wp:positionH>
            <wp:positionV relativeFrom="paragraph">
              <wp:posOffset>292608</wp:posOffset>
            </wp:positionV>
            <wp:extent cx="276225" cy="276225"/>
            <wp:effectExtent l="0" t="0" r="0" b="0"/>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Maughan   </w:t>
      </w:r>
      <w:r>
        <w:rPr>
          <w:rFonts w:ascii="Segoe UI" w:eastAsia="Segoe UI" w:hAnsi="Segoe UI" w:cs="Segoe UI"/>
          <w:color w:val="A19F9D"/>
          <w:sz w:val="24"/>
          <w:szCs w:val="24"/>
        </w:rPr>
        <w:t>43:55</w:t>
      </w:r>
      <w:r>
        <w:rPr>
          <w:rFonts w:ascii="Segoe UI" w:eastAsia="Segoe UI" w:hAnsi="Segoe UI" w:cs="Segoe UI"/>
          <w:color w:val="323130"/>
          <w:sz w:val="24"/>
          <w:szCs w:val="24"/>
        </w:rPr>
        <w:br/>
        <w:t>Thanks, all.</w:t>
      </w:r>
    </w:p>
    <w:p w14:paraId="737AA93D" w14:textId="77777777" w:rsidR="00203F35" w:rsidRDefault="00DB1E35">
      <w:pPr>
        <w:spacing w:line="300" w:lineRule="auto"/>
      </w:pPr>
      <w:r>
        <w:rPr>
          <w:noProof/>
        </w:rPr>
        <w:drawing>
          <wp:anchor distT="0" distB="0" distL="0" distR="0" simplePos="0" relativeHeight="251564032" behindDoc="0" locked="0" layoutInCell="1" allowOverlap="1" wp14:anchorId="737AAAAC" wp14:editId="737AAAAD">
            <wp:simplePos x="0" y="0"/>
            <wp:positionH relativeFrom="page">
              <wp:posOffset>621792</wp:posOffset>
            </wp:positionH>
            <wp:positionV relativeFrom="paragraph">
              <wp:posOffset>274320</wp:posOffset>
            </wp:positionV>
            <wp:extent cx="209550" cy="209550"/>
            <wp:effectExtent l="0" t="0" r="0" b="0"/>
            <wp:wrapNone/>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Barnes, Mary (G&amp;B) </w:t>
      </w:r>
      <w:r>
        <w:rPr>
          <w:rFonts w:ascii="Segoe UI" w:eastAsia="Segoe UI" w:hAnsi="Segoe UI" w:cs="Segoe UI"/>
          <w:color w:val="A19F9D"/>
          <w:sz w:val="24"/>
          <w:szCs w:val="24"/>
        </w:rPr>
        <w:t>stopped transcription</w:t>
      </w:r>
    </w:p>
    <w:sectPr w:rsidR="00203F35" w:rsidSect="00685D3B">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52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A1110" w14:textId="77777777" w:rsidR="00685D3B" w:rsidRDefault="00685D3B" w:rsidP="00685D3B">
      <w:r>
        <w:separator/>
      </w:r>
    </w:p>
  </w:endnote>
  <w:endnote w:type="continuationSeparator" w:id="0">
    <w:p w14:paraId="7FF3DC84" w14:textId="77777777" w:rsidR="00685D3B" w:rsidRDefault="00685D3B" w:rsidP="00685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305D5" w14:textId="77777777" w:rsidR="00685D3B" w:rsidRDefault="00685D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463A" w14:textId="4E1AF9C4" w:rsidR="00685D3B" w:rsidRDefault="00685D3B" w:rsidP="00685D3B">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Pr="00685D3B">
      <w:rPr>
        <w:rFonts w:ascii="Arial" w:hAnsi="Arial" w:cs="Arial"/>
        <w:sz w:val="16"/>
      </w:rPr>
      <w:t>4935-7507-4006,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164FB" w14:textId="77777777" w:rsidR="00685D3B" w:rsidRDefault="00685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22430" w14:textId="77777777" w:rsidR="00685D3B" w:rsidRDefault="00685D3B" w:rsidP="00685D3B">
      <w:r>
        <w:separator/>
      </w:r>
    </w:p>
  </w:footnote>
  <w:footnote w:type="continuationSeparator" w:id="0">
    <w:p w14:paraId="21A69724" w14:textId="77777777" w:rsidR="00685D3B" w:rsidRDefault="00685D3B" w:rsidP="00685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824C1" w14:textId="77777777" w:rsidR="00685D3B" w:rsidRDefault="00685D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02C1" w14:textId="77777777" w:rsidR="00685D3B" w:rsidRDefault="00685D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3E78C" w14:textId="77777777" w:rsidR="00685D3B" w:rsidRDefault="00685D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F63CA"/>
    <w:multiLevelType w:val="hybridMultilevel"/>
    <w:tmpl w:val="65FCE7B6"/>
    <w:lvl w:ilvl="0" w:tplc="DC88EAA4">
      <w:start w:val="1"/>
      <w:numFmt w:val="bullet"/>
      <w:lvlText w:val="●"/>
      <w:lvlJc w:val="left"/>
      <w:pPr>
        <w:ind w:left="720" w:hanging="360"/>
      </w:pPr>
    </w:lvl>
    <w:lvl w:ilvl="1" w:tplc="21C4AA44">
      <w:start w:val="1"/>
      <w:numFmt w:val="bullet"/>
      <w:lvlText w:val="○"/>
      <w:lvlJc w:val="left"/>
      <w:pPr>
        <w:ind w:left="1440" w:hanging="360"/>
      </w:pPr>
    </w:lvl>
    <w:lvl w:ilvl="2" w:tplc="8EF6048A">
      <w:start w:val="1"/>
      <w:numFmt w:val="bullet"/>
      <w:lvlText w:val="■"/>
      <w:lvlJc w:val="left"/>
      <w:pPr>
        <w:ind w:left="2160" w:hanging="360"/>
      </w:pPr>
    </w:lvl>
    <w:lvl w:ilvl="3" w:tplc="844CD624">
      <w:start w:val="1"/>
      <w:numFmt w:val="bullet"/>
      <w:lvlText w:val="●"/>
      <w:lvlJc w:val="left"/>
      <w:pPr>
        <w:ind w:left="2880" w:hanging="360"/>
      </w:pPr>
    </w:lvl>
    <w:lvl w:ilvl="4" w:tplc="B8AE62A8">
      <w:start w:val="1"/>
      <w:numFmt w:val="bullet"/>
      <w:lvlText w:val="○"/>
      <w:lvlJc w:val="left"/>
      <w:pPr>
        <w:ind w:left="3600" w:hanging="360"/>
      </w:pPr>
    </w:lvl>
    <w:lvl w:ilvl="5" w:tplc="3C889A1C">
      <w:start w:val="1"/>
      <w:numFmt w:val="bullet"/>
      <w:lvlText w:val="■"/>
      <w:lvlJc w:val="left"/>
      <w:pPr>
        <w:ind w:left="4320" w:hanging="360"/>
      </w:pPr>
    </w:lvl>
    <w:lvl w:ilvl="6" w:tplc="BE94AD00">
      <w:start w:val="1"/>
      <w:numFmt w:val="bullet"/>
      <w:lvlText w:val="●"/>
      <w:lvlJc w:val="left"/>
      <w:pPr>
        <w:ind w:left="5040" w:hanging="360"/>
      </w:pPr>
    </w:lvl>
    <w:lvl w:ilvl="7" w:tplc="6924287A">
      <w:start w:val="1"/>
      <w:numFmt w:val="bullet"/>
      <w:lvlText w:val="●"/>
      <w:lvlJc w:val="left"/>
      <w:pPr>
        <w:ind w:left="5760" w:hanging="360"/>
      </w:pPr>
    </w:lvl>
    <w:lvl w:ilvl="8" w:tplc="56A2F618">
      <w:start w:val="1"/>
      <w:numFmt w:val="bullet"/>
      <w:lvlText w:val="●"/>
      <w:lvlJc w:val="left"/>
      <w:pPr>
        <w:ind w:left="6480" w:hanging="360"/>
      </w:pPr>
    </w:lvl>
  </w:abstractNum>
  <w:num w:numId="1" w16cid:durableId="11923827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935-7507-4006, v. 1"/>
    <w:docVar w:name="ndGeneratedStampLocation" w:val="ExceptFirst"/>
  </w:docVars>
  <w:rsids>
    <w:rsidRoot w:val="00203F35"/>
    <w:rsid w:val="00203F35"/>
    <w:rsid w:val="00281671"/>
    <w:rsid w:val="00431CA6"/>
    <w:rsid w:val="00685D3B"/>
    <w:rsid w:val="00AC1260"/>
    <w:rsid w:val="00DB1E35"/>
    <w:rsid w:val="00DF4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AA884"/>
  <w15:docId w15:val="{96B698D0-4B83-4E14-9093-6BC69B18D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85D3B"/>
    <w:pPr>
      <w:tabs>
        <w:tab w:val="center" w:pos="4680"/>
        <w:tab w:val="right" w:pos="9360"/>
      </w:tabs>
    </w:pPr>
  </w:style>
  <w:style w:type="character" w:customStyle="1" w:styleId="HeaderChar">
    <w:name w:val="Header Char"/>
    <w:basedOn w:val="DefaultParagraphFont"/>
    <w:link w:val="Header"/>
    <w:uiPriority w:val="99"/>
    <w:rsid w:val="00685D3B"/>
  </w:style>
  <w:style w:type="paragraph" w:styleId="Footer">
    <w:name w:val="footer"/>
    <w:basedOn w:val="Normal"/>
    <w:link w:val="FooterChar"/>
    <w:uiPriority w:val="99"/>
    <w:unhideWhenUsed/>
    <w:rsid w:val="00685D3B"/>
    <w:pPr>
      <w:tabs>
        <w:tab w:val="center" w:pos="4680"/>
        <w:tab w:val="right" w:pos="9360"/>
      </w:tabs>
    </w:pPr>
  </w:style>
  <w:style w:type="character" w:customStyle="1" w:styleId="FooterChar">
    <w:name w:val="Footer Char"/>
    <w:basedOn w:val="DefaultParagraphFont"/>
    <w:link w:val="Footer"/>
    <w:uiPriority w:val="99"/>
    <w:rsid w:val="00685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21</Pages>
  <Words>4523</Words>
  <Characters>25782</Characters>
  <Application>Microsoft Office Word</Application>
  <DocSecurity>0</DocSecurity>
  <Lines>214</Lines>
  <Paragraphs>60</Paragraphs>
  <ScaleCrop>false</ScaleCrop>
  <Company/>
  <LinksUpToDate>false</LinksUpToDate>
  <CharactersWithSpaces>30245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Barnes, Mary (G&amp;B)</cp:lastModifiedBy>
  <cp:revision>5</cp:revision>
  <dcterms:created xsi:type="dcterms:W3CDTF">2026-09-24T20:28:00Z</dcterms:created>
  <dcterms:modified xsi:type="dcterms:W3CDTF">2026-10-05T19:19:00Z</dcterms:modified>
</cp:coreProperties>
</file>