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11C3F" w14:textId="2B00380D" w:rsidR="00BE2432" w:rsidRPr="00977C5F" w:rsidRDefault="00CA1EB8" w:rsidP="00CA1EB8">
      <w:pPr>
        <w:jc w:val="center"/>
        <w:rPr>
          <w:rFonts w:ascii="Times New Roman" w:hAnsi="Times New Roman" w:cs="Times New Roman"/>
          <w:b/>
          <w:bCs/>
          <w:sz w:val="24"/>
          <w:szCs w:val="24"/>
        </w:rPr>
      </w:pPr>
      <w:r>
        <w:tab/>
      </w:r>
      <w:r w:rsidRPr="00977C5F">
        <w:rPr>
          <w:rFonts w:ascii="Times New Roman" w:hAnsi="Times New Roman" w:cs="Times New Roman"/>
          <w:b/>
          <w:bCs/>
          <w:sz w:val="24"/>
          <w:szCs w:val="24"/>
        </w:rPr>
        <w:t>TOWN OF BLUFF, UTAH, RESOLUTION</w:t>
      </w:r>
      <w:r w:rsidR="005029CE" w:rsidRPr="00977C5F">
        <w:rPr>
          <w:rFonts w:ascii="Times New Roman" w:hAnsi="Times New Roman" w:cs="Times New Roman"/>
          <w:b/>
          <w:bCs/>
          <w:sz w:val="24"/>
          <w:szCs w:val="24"/>
        </w:rPr>
        <w:t xml:space="preserve"> </w:t>
      </w:r>
      <w:r w:rsidR="00BF4D46" w:rsidRPr="00977C5F">
        <w:rPr>
          <w:rFonts w:ascii="Times New Roman" w:hAnsi="Times New Roman" w:cs="Times New Roman"/>
          <w:b/>
          <w:bCs/>
          <w:sz w:val="24"/>
          <w:szCs w:val="24"/>
        </w:rPr>
        <w:t>#1</w:t>
      </w:r>
      <w:r w:rsidR="00037D67" w:rsidRPr="00977C5F">
        <w:rPr>
          <w:rFonts w:ascii="Times New Roman" w:hAnsi="Times New Roman" w:cs="Times New Roman"/>
          <w:b/>
          <w:bCs/>
          <w:sz w:val="24"/>
          <w:szCs w:val="24"/>
        </w:rPr>
        <w:t>10</w:t>
      </w:r>
    </w:p>
    <w:p w14:paraId="640CD862" w14:textId="77777777" w:rsidR="00505FC0" w:rsidRPr="00977C5F" w:rsidRDefault="00505FC0" w:rsidP="00085339">
      <w:pPr>
        <w:spacing w:after="0" w:line="240" w:lineRule="auto"/>
        <w:jc w:val="center"/>
        <w:rPr>
          <w:rFonts w:ascii="Times New Roman" w:hAnsi="Times New Roman" w:cs="Times New Roman"/>
          <w:b/>
          <w:bCs/>
          <w:sz w:val="24"/>
          <w:szCs w:val="24"/>
        </w:rPr>
      </w:pPr>
      <w:r w:rsidRPr="00977C5F">
        <w:rPr>
          <w:rFonts w:ascii="Times New Roman" w:hAnsi="Times New Roman" w:cs="Times New Roman"/>
          <w:b/>
          <w:bCs/>
          <w:sz w:val="24"/>
          <w:szCs w:val="24"/>
        </w:rPr>
        <w:t>A RESOLUTION OF THE BLUFF TOWN COUNCIL APPOINTING TODD GODFREY OF HAYES GODFREY BELL PC AS TOWN ATTORNEY AND RATIFYING THE LEGAL SERVICES AGREEMENT EXECUTED BY THE MAYOR</w:t>
      </w:r>
    </w:p>
    <w:p w14:paraId="1963CBBD" w14:textId="77777777" w:rsidR="00505FC0" w:rsidRPr="00977C5F" w:rsidRDefault="00505FC0" w:rsidP="00505FC0">
      <w:pPr>
        <w:spacing w:after="0" w:line="240" w:lineRule="auto"/>
        <w:jc w:val="center"/>
        <w:rPr>
          <w:rFonts w:ascii="Times New Roman" w:hAnsi="Times New Roman" w:cs="Times New Roman"/>
          <w:b/>
          <w:bCs/>
          <w:sz w:val="24"/>
          <w:szCs w:val="24"/>
        </w:rPr>
      </w:pPr>
    </w:p>
    <w:p w14:paraId="140C15F5" w14:textId="77777777" w:rsidR="00062FE0" w:rsidRPr="00977C5F" w:rsidRDefault="00062FE0" w:rsidP="00505FC0">
      <w:pPr>
        <w:spacing w:after="0" w:line="240" w:lineRule="auto"/>
        <w:jc w:val="both"/>
        <w:rPr>
          <w:rFonts w:ascii="Times New Roman" w:hAnsi="Times New Roman" w:cs="Times New Roman"/>
          <w:b/>
          <w:bCs/>
          <w:sz w:val="24"/>
          <w:szCs w:val="24"/>
        </w:rPr>
      </w:pPr>
    </w:p>
    <w:p w14:paraId="3CB73593" w14:textId="2ACE91E5" w:rsidR="00505FC0" w:rsidRPr="00977C5F" w:rsidRDefault="00505FC0" w:rsidP="00505FC0">
      <w:pPr>
        <w:spacing w:after="0" w:line="240" w:lineRule="auto"/>
        <w:jc w:val="both"/>
        <w:rPr>
          <w:rFonts w:ascii="Times New Roman" w:hAnsi="Times New Roman" w:cs="Times New Roman"/>
          <w:sz w:val="24"/>
          <w:szCs w:val="24"/>
        </w:rPr>
      </w:pPr>
      <w:r w:rsidRPr="00977C5F">
        <w:rPr>
          <w:rFonts w:ascii="Times New Roman" w:hAnsi="Times New Roman" w:cs="Times New Roman"/>
          <w:b/>
          <w:bCs/>
          <w:sz w:val="24"/>
          <w:szCs w:val="24"/>
        </w:rPr>
        <w:t xml:space="preserve">WHEREAS, </w:t>
      </w:r>
      <w:r w:rsidRPr="00977C5F">
        <w:rPr>
          <w:rFonts w:ascii="Times New Roman" w:hAnsi="Times New Roman" w:cs="Times New Roman"/>
          <w:sz w:val="24"/>
          <w:szCs w:val="24"/>
        </w:rPr>
        <w:t>the Town of Bluff, Utah (the “Town”) determined that it was in the best interest of the Town to solicit proposals for legal services to serve as the Town Attorney and received multiple proposals from qualified law firms; and</w:t>
      </w:r>
    </w:p>
    <w:p w14:paraId="5C5A0D15" w14:textId="77777777" w:rsidR="0059043C" w:rsidRPr="00977C5F" w:rsidRDefault="0059043C" w:rsidP="00505FC0">
      <w:pPr>
        <w:spacing w:after="0" w:line="240" w:lineRule="auto"/>
        <w:jc w:val="both"/>
        <w:rPr>
          <w:rFonts w:ascii="Times New Roman" w:hAnsi="Times New Roman" w:cs="Times New Roman"/>
          <w:b/>
          <w:bCs/>
          <w:sz w:val="24"/>
          <w:szCs w:val="24"/>
        </w:rPr>
      </w:pPr>
    </w:p>
    <w:p w14:paraId="5B8F2AB5" w14:textId="77777777" w:rsidR="00505FC0" w:rsidRPr="00977C5F" w:rsidRDefault="00505FC0" w:rsidP="00505FC0">
      <w:pPr>
        <w:spacing w:after="0" w:line="240" w:lineRule="auto"/>
        <w:jc w:val="both"/>
        <w:rPr>
          <w:rFonts w:ascii="Times New Roman" w:hAnsi="Times New Roman" w:cs="Times New Roman"/>
          <w:sz w:val="24"/>
          <w:szCs w:val="24"/>
        </w:rPr>
      </w:pPr>
      <w:r w:rsidRPr="00977C5F">
        <w:rPr>
          <w:rFonts w:ascii="Times New Roman" w:hAnsi="Times New Roman" w:cs="Times New Roman"/>
          <w:b/>
          <w:bCs/>
          <w:sz w:val="24"/>
          <w:szCs w:val="24"/>
        </w:rPr>
        <w:t xml:space="preserve">WHEREAS, </w:t>
      </w:r>
      <w:r w:rsidRPr="00977C5F">
        <w:rPr>
          <w:rFonts w:ascii="Times New Roman" w:hAnsi="Times New Roman" w:cs="Times New Roman"/>
          <w:sz w:val="24"/>
          <w:szCs w:val="24"/>
        </w:rPr>
        <w:t>the Town Council reviewed and considered the proposals received in response to the RFP, including the qualifications, experience, availability, and proposed costs of the responding firms; and</w:t>
      </w:r>
    </w:p>
    <w:p w14:paraId="0F9CE86C" w14:textId="77777777" w:rsidR="00505FC0" w:rsidRPr="00977C5F" w:rsidRDefault="00505FC0" w:rsidP="00505FC0">
      <w:pPr>
        <w:spacing w:after="0" w:line="240" w:lineRule="auto"/>
        <w:jc w:val="both"/>
        <w:rPr>
          <w:rFonts w:ascii="Times New Roman" w:hAnsi="Times New Roman" w:cs="Times New Roman"/>
          <w:sz w:val="24"/>
          <w:szCs w:val="24"/>
        </w:rPr>
      </w:pPr>
    </w:p>
    <w:p w14:paraId="1E664795" w14:textId="77777777" w:rsidR="00505FC0" w:rsidRPr="00977C5F" w:rsidRDefault="00505FC0" w:rsidP="00505FC0">
      <w:pPr>
        <w:spacing w:after="0" w:line="240" w:lineRule="auto"/>
        <w:jc w:val="both"/>
        <w:rPr>
          <w:rFonts w:ascii="Times New Roman" w:hAnsi="Times New Roman" w:cs="Times New Roman"/>
          <w:sz w:val="24"/>
          <w:szCs w:val="24"/>
        </w:rPr>
      </w:pPr>
      <w:r w:rsidRPr="00977C5F">
        <w:rPr>
          <w:rFonts w:ascii="Times New Roman" w:hAnsi="Times New Roman" w:cs="Times New Roman"/>
          <w:b/>
          <w:bCs/>
          <w:sz w:val="24"/>
          <w:szCs w:val="24"/>
        </w:rPr>
        <w:t xml:space="preserve">WHEREAS, </w:t>
      </w:r>
      <w:r w:rsidRPr="00977C5F">
        <w:rPr>
          <w:rFonts w:ascii="Times New Roman" w:hAnsi="Times New Roman" w:cs="Times New Roman"/>
          <w:sz w:val="24"/>
          <w:szCs w:val="24"/>
        </w:rPr>
        <w:t>following its review and consideration of the proposals, the Town Council determined that Hayes Godfrey Bell PC, and specifically Todd Godfrey, offered a combination of relevant experience and pricing that met the Town’s needs and selected the firm to provide legal services to the Town; and</w:t>
      </w:r>
    </w:p>
    <w:p w14:paraId="6EBAE4A6" w14:textId="77777777" w:rsidR="00505FC0" w:rsidRPr="00977C5F" w:rsidRDefault="00505FC0" w:rsidP="00505FC0">
      <w:pPr>
        <w:spacing w:after="0" w:line="240" w:lineRule="auto"/>
        <w:jc w:val="both"/>
        <w:rPr>
          <w:rFonts w:ascii="Times New Roman" w:hAnsi="Times New Roman" w:cs="Times New Roman"/>
          <w:b/>
          <w:bCs/>
          <w:sz w:val="24"/>
          <w:szCs w:val="24"/>
        </w:rPr>
      </w:pPr>
    </w:p>
    <w:p w14:paraId="54D4F333" w14:textId="77777777" w:rsidR="00505FC0" w:rsidRPr="00977C5F" w:rsidRDefault="00505FC0" w:rsidP="00505FC0">
      <w:pPr>
        <w:spacing w:after="0" w:line="240" w:lineRule="auto"/>
        <w:jc w:val="both"/>
        <w:rPr>
          <w:rFonts w:ascii="Times New Roman" w:hAnsi="Times New Roman" w:cs="Times New Roman"/>
          <w:sz w:val="24"/>
          <w:szCs w:val="24"/>
        </w:rPr>
      </w:pPr>
      <w:r w:rsidRPr="00977C5F">
        <w:rPr>
          <w:rFonts w:ascii="Times New Roman" w:hAnsi="Times New Roman" w:cs="Times New Roman"/>
          <w:b/>
          <w:bCs/>
          <w:sz w:val="24"/>
          <w:szCs w:val="24"/>
        </w:rPr>
        <w:t xml:space="preserve">WHEREAS, </w:t>
      </w:r>
      <w:r w:rsidRPr="00977C5F">
        <w:rPr>
          <w:rFonts w:ascii="Times New Roman" w:hAnsi="Times New Roman" w:cs="Times New Roman"/>
          <w:sz w:val="24"/>
          <w:szCs w:val="24"/>
        </w:rPr>
        <w:t>the Town Council desires to formally appoint Todd Godfrey of Hayes Godfrey Bell PC as the Town Attorney for the Town of Bluff; and</w:t>
      </w:r>
    </w:p>
    <w:p w14:paraId="1E44F033" w14:textId="77777777" w:rsidR="00505FC0" w:rsidRPr="00977C5F" w:rsidRDefault="00505FC0" w:rsidP="00505FC0">
      <w:pPr>
        <w:spacing w:after="0" w:line="240" w:lineRule="auto"/>
        <w:jc w:val="both"/>
        <w:rPr>
          <w:rFonts w:ascii="Times New Roman" w:hAnsi="Times New Roman" w:cs="Times New Roman"/>
          <w:b/>
          <w:bCs/>
          <w:sz w:val="24"/>
          <w:szCs w:val="24"/>
        </w:rPr>
      </w:pPr>
    </w:p>
    <w:p w14:paraId="0882BDBA" w14:textId="49FEA0DA" w:rsidR="00505FC0" w:rsidRPr="00977C5F" w:rsidRDefault="00505FC0" w:rsidP="00505FC0">
      <w:pPr>
        <w:spacing w:after="0" w:line="240" w:lineRule="auto"/>
        <w:jc w:val="both"/>
        <w:rPr>
          <w:rFonts w:ascii="Times New Roman" w:hAnsi="Times New Roman" w:cs="Times New Roman"/>
          <w:sz w:val="24"/>
          <w:szCs w:val="24"/>
        </w:rPr>
      </w:pPr>
      <w:r w:rsidRPr="00977C5F">
        <w:rPr>
          <w:rFonts w:ascii="Times New Roman" w:hAnsi="Times New Roman" w:cs="Times New Roman"/>
          <w:b/>
          <w:bCs/>
          <w:sz w:val="24"/>
          <w:szCs w:val="24"/>
        </w:rPr>
        <w:t xml:space="preserve">WHEREAS, </w:t>
      </w:r>
      <w:r w:rsidRPr="00977C5F">
        <w:rPr>
          <w:rFonts w:ascii="Times New Roman" w:hAnsi="Times New Roman" w:cs="Times New Roman"/>
          <w:sz w:val="24"/>
          <w:szCs w:val="24"/>
        </w:rPr>
        <w:t>on September 29, 2026, Mayor Josh Ewing executed a Legal Services Agreement between the Town of Bluff and Hayes Godfrey Bell PC on behalf of the Town</w:t>
      </w:r>
      <w:r w:rsidR="00132F2B" w:rsidRPr="00977C5F">
        <w:rPr>
          <w:rFonts w:ascii="Times New Roman" w:hAnsi="Times New Roman" w:cs="Times New Roman"/>
          <w:sz w:val="24"/>
          <w:szCs w:val="24"/>
        </w:rPr>
        <w:t xml:space="preserve"> as approved by Bluff Town Council during a duly noticed Town Council Meeting on September 15, 2026</w:t>
      </w:r>
      <w:r w:rsidRPr="00977C5F">
        <w:rPr>
          <w:rFonts w:ascii="Times New Roman" w:hAnsi="Times New Roman" w:cs="Times New Roman"/>
          <w:sz w:val="24"/>
          <w:szCs w:val="24"/>
        </w:rPr>
        <w:t>; and</w:t>
      </w:r>
    </w:p>
    <w:p w14:paraId="32D69D3F" w14:textId="77777777" w:rsidR="00505FC0" w:rsidRPr="00977C5F" w:rsidRDefault="00505FC0" w:rsidP="00505FC0">
      <w:pPr>
        <w:spacing w:after="0" w:line="240" w:lineRule="auto"/>
        <w:jc w:val="both"/>
        <w:rPr>
          <w:rFonts w:ascii="Times New Roman" w:hAnsi="Times New Roman" w:cs="Times New Roman"/>
          <w:sz w:val="24"/>
          <w:szCs w:val="24"/>
        </w:rPr>
      </w:pPr>
    </w:p>
    <w:p w14:paraId="1AB54604" w14:textId="0F8FFC6A" w:rsidR="00505FC0" w:rsidRPr="00977C5F" w:rsidRDefault="00505FC0" w:rsidP="00505FC0">
      <w:pPr>
        <w:spacing w:after="0" w:line="240" w:lineRule="auto"/>
        <w:jc w:val="both"/>
        <w:rPr>
          <w:rFonts w:ascii="Times New Roman" w:hAnsi="Times New Roman" w:cs="Times New Roman"/>
          <w:b/>
          <w:bCs/>
          <w:sz w:val="24"/>
          <w:szCs w:val="24"/>
        </w:rPr>
      </w:pPr>
      <w:r w:rsidRPr="00977C5F">
        <w:rPr>
          <w:rFonts w:ascii="Times New Roman" w:hAnsi="Times New Roman" w:cs="Times New Roman"/>
          <w:b/>
          <w:bCs/>
          <w:sz w:val="24"/>
          <w:szCs w:val="24"/>
        </w:rPr>
        <w:t xml:space="preserve">WHEREAS, </w:t>
      </w:r>
      <w:r w:rsidRPr="00977C5F">
        <w:rPr>
          <w:rFonts w:ascii="Times New Roman" w:hAnsi="Times New Roman" w:cs="Times New Roman"/>
          <w:sz w:val="24"/>
          <w:szCs w:val="24"/>
        </w:rPr>
        <w:t>the Town Council desires to formally approve and ratify the Legal Services Agreement executed by the Mayor and confirm the Town’s authorization for Hayes Godfrey Bell PC to provide legal services pursuant to the terms of that Agreement</w:t>
      </w:r>
      <w:r w:rsidR="00037D67" w:rsidRPr="00977C5F">
        <w:rPr>
          <w:rFonts w:ascii="Times New Roman" w:hAnsi="Times New Roman" w:cs="Times New Roman"/>
          <w:sz w:val="24"/>
          <w:szCs w:val="24"/>
        </w:rPr>
        <w:t xml:space="preserve">. </w:t>
      </w:r>
    </w:p>
    <w:p w14:paraId="412EF22A" w14:textId="77777777" w:rsidR="00505FC0" w:rsidRPr="00977C5F" w:rsidRDefault="00505FC0" w:rsidP="00505FC0">
      <w:pPr>
        <w:spacing w:after="0" w:line="240" w:lineRule="auto"/>
        <w:jc w:val="both"/>
        <w:rPr>
          <w:rFonts w:ascii="Times New Roman" w:hAnsi="Times New Roman" w:cs="Times New Roman"/>
          <w:b/>
          <w:bCs/>
          <w:sz w:val="24"/>
          <w:szCs w:val="24"/>
        </w:rPr>
      </w:pPr>
    </w:p>
    <w:p w14:paraId="120B3C34" w14:textId="77777777" w:rsidR="00F21FB1" w:rsidRPr="00977C5F" w:rsidRDefault="00F21FB1" w:rsidP="00F21FB1">
      <w:pPr>
        <w:spacing w:after="0" w:line="240" w:lineRule="auto"/>
        <w:jc w:val="both"/>
        <w:rPr>
          <w:rFonts w:ascii="Times New Roman" w:hAnsi="Times New Roman" w:cs="Times New Roman"/>
          <w:sz w:val="24"/>
          <w:szCs w:val="24"/>
        </w:rPr>
      </w:pPr>
      <w:r w:rsidRPr="00977C5F">
        <w:rPr>
          <w:rFonts w:ascii="Times New Roman" w:hAnsi="Times New Roman" w:cs="Times New Roman"/>
          <w:b/>
          <w:bCs/>
          <w:sz w:val="24"/>
          <w:szCs w:val="24"/>
        </w:rPr>
        <w:t>NOW THEREFORE, BE IT HEREBY RESOLVED by the Town Council of Bluff, Utah that:</w:t>
      </w:r>
    </w:p>
    <w:p w14:paraId="3415DCC6" w14:textId="77777777" w:rsidR="00132F2B" w:rsidRPr="00977C5F" w:rsidRDefault="00132F2B" w:rsidP="00505FC0">
      <w:pPr>
        <w:spacing w:after="0" w:line="240" w:lineRule="auto"/>
        <w:jc w:val="both"/>
        <w:rPr>
          <w:rFonts w:ascii="Times New Roman" w:hAnsi="Times New Roman" w:cs="Times New Roman"/>
          <w:b/>
          <w:bCs/>
          <w:sz w:val="24"/>
          <w:szCs w:val="24"/>
        </w:rPr>
      </w:pPr>
    </w:p>
    <w:p w14:paraId="372A72CE" w14:textId="4429D3F6" w:rsidR="00505FC0" w:rsidRPr="00977C5F" w:rsidRDefault="00132F2B" w:rsidP="00505FC0">
      <w:pPr>
        <w:spacing w:after="0" w:line="240" w:lineRule="auto"/>
        <w:jc w:val="both"/>
        <w:rPr>
          <w:rFonts w:ascii="Times New Roman" w:hAnsi="Times New Roman" w:cs="Times New Roman"/>
          <w:sz w:val="24"/>
          <w:szCs w:val="24"/>
        </w:rPr>
      </w:pPr>
      <w:r w:rsidRPr="00977C5F">
        <w:rPr>
          <w:rFonts w:ascii="Times New Roman" w:hAnsi="Times New Roman" w:cs="Times New Roman"/>
          <w:b/>
          <w:bCs/>
          <w:sz w:val="24"/>
          <w:szCs w:val="24"/>
        </w:rPr>
        <w:t>SECTION</w:t>
      </w:r>
      <w:r w:rsidR="00F21FB1" w:rsidRPr="00977C5F">
        <w:rPr>
          <w:rFonts w:ascii="Times New Roman" w:hAnsi="Times New Roman" w:cs="Times New Roman"/>
          <w:b/>
          <w:bCs/>
          <w:sz w:val="24"/>
          <w:szCs w:val="24"/>
        </w:rPr>
        <w:t xml:space="preserve"> 1.</w:t>
      </w:r>
      <w:r w:rsidR="00505FC0" w:rsidRPr="00977C5F">
        <w:rPr>
          <w:rFonts w:ascii="Times New Roman" w:hAnsi="Times New Roman" w:cs="Times New Roman"/>
          <w:b/>
          <w:bCs/>
          <w:sz w:val="24"/>
          <w:szCs w:val="24"/>
        </w:rPr>
        <w:t xml:space="preserve"> Appointment of Town Attorney</w:t>
      </w:r>
      <w:r w:rsidR="00F21FB1" w:rsidRPr="00977C5F">
        <w:rPr>
          <w:rFonts w:ascii="Times New Roman" w:hAnsi="Times New Roman" w:cs="Times New Roman"/>
          <w:b/>
          <w:bCs/>
          <w:sz w:val="24"/>
          <w:szCs w:val="24"/>
        </w:rPr>
        <w:t xml:space="preserve">. </w:t>
      </w:r>
      <w:r w:rsidR="00505FC0" w:rsidRPr="00977C5F">
        <w:rPr>
          <w:rFonts w:ascii="Times New Roman" w:hAnsi="Times New Roman" w:cs="Times New Roman"/>
          <w:sz w:val="24"/>
          <w:szCs w:val="24"/>
        </w:rPr>
        <w:t>The Bluff Town Council hereby</w:t>
      </w:r>
      <w:r w:rsidR="00DE3476">
        <w:rPr>
          <w:rFonts w:ascii="Times New Roman" w:hAnsi="Times New Roman" w:cs="Times New Roman"/>
          <w:sz w:val="24"/>
          <w:szCs w:val="24"/>
        </w:rPr>
        <w:t xml:space="preserve"> approves the appointment of</w:t>
      </w:r>
      <w:r w:rsidR="00505FC0" w:rsidRPr="00977C5F">
        <w:rPr>
          <w:rFonts w:ascii="Times New Roman" w:hAnsi="Times New Roman" w:cs="Times New Roman"/>
          <w:sz w:val="24"/>
          <w:szCs w:val="24"/>
        </w:rPr>
        <w:t xml:space="preserve"> Todd Godfrey, a partner at Hayes Godfrey Bell PC, as Town Attorney for the Town of Bluff, effective September 29, 2026, subject to the terms and conditions of the Legal Services Agreement between the Town and Hayes Godfrey Bell PC.</w:t>
      </w:r>
    </w:p>
    <w:p w14:paraId="2E9B8852" w14:textId="77777777" w:rsidR="00037D67" w:rsidRPr="00977C5F" w:rsidRDefault="00037D67" w:rsidP="00505FC0">
      <w:pPr>
        <w:spacing w:after="0" w:line="240" w:lineRule="auto"/>
        <w:jc w:val="both"/>
        <w:rPr>
          <w:rFonts w:ascii="Times New Roman" w:hAnsi="Times New Roman" w:cs="Times New Roman"/>
          <w:b/>
          <w:bCs/>
          <w:sz w:val="24"/>
          <w:szCs w:val="24"/>
        </w:rPr>
      </w:pPr>
    </w:p>
    <w:p w14:paraId="2888FE8B" w14:textId="28F0B4F6" w:rsidR="00505FC0" w:rsidRPr="00977C5F" w:rsidRDefault="00F21FB1" w:rsidP="00505FC0">
      <w:pPr>
        <w:spacing w:after="0" w:line="240" w:lineRule="auto"/>
        <w:jc w:val="both"/>
        <w:rPr>
          <w:rFonts w:ascii="Times New Roman" w:hAnsi="Times New Roman" w:cs="Times New Roman"/>
          <w:sz w:val="24"/>
          <w:szCs w:val="24"/>
        </w:rPr>
      </w:pPr>
      <w:r w:rsidRPr="442DA524">
        <w:rPr>
          <w:rFonts w:ascii="Times New Roman" w:hAnsi="Times New Roman" w:cs="Times New Roman"/>
          <w:b/>
          <w:bCs/>
          <w:sz w:val="24"/>
          <w:szCs w:val="24"/>
        </w:rPr>
        <w:t xml:space="preserve">SECTION </w:t>
      </w:r>
      <w:r w:rsidR="00505FC0" w:rsidRPr="442DA524">
        <w:rPr>
          <w:rFonts w:ascii="Times New Roman" w:hAnsi="Times New Roman" w:cs="Times New Roman"/>
          <w:b/>
          <w:bCs/>
          <w:sz w:val="24"/>
          <w:szCs w:val="24"/>
        </w:rPr>
        <w:t>2. Ratification and Approval of Legal Services Agreement</w:t>
      </w:r>
      <w:r w:rsidRPr="442DA524">
        <w:rPr>
          <w:rFonts w:ascii="Times New Roman" w:hAnsi="Times New Roman" w:cs="Times New Roman"/>
          <w:b/>
          <w:bCs/>
          <w:sz w:val="24"/>
          <w:szCs w:val="24"/>
        </w:rPr>
        <w:t xml:space="preserve">. </w:t>
      </w:r>
      <w:r w:rsidR="00505FC0" w:rsidRPr="442DA524">
        <w:rPr>
          <w:rFonts w:ascii="Times New Roman" w:hAnsi="Times New Roman" w:cs="Times New Roman"/>
          <w:sz w:val="24"/>
          <w:szCs w:val="24"/>
        </w:rPr>
        <w:t>The Town Council hereby approves, confirms, and ratifies the Legal Services Agreement between the Town of Bluff and Hayes Godfrey Bell PC executed by Mayor Josh Ewing on September 29, 2026</w:t>
      </w:r>
      <w:r w:rsidR="2FF88332" w:rsidRPr="442DA524">
        <w:rPr>
          <w:rFonts w:ascii="Times New Roman" w:hAnsi="Times New Roman" w:cs="Times New Roman"/>
          <w:sz w:val="24"/>
          <w:szCs w:val="24"/>
        </w:rPr>
        <w:t xml:space="preserve">, as attached in Exhibit I. </w:t>
      </w:r>
    </w:p>
    <w:p w14:paraId="73AB2580" w14:textId="77777777" w:rsidR="00F21FB1" w:rsidRPr="00977C5F" w:rsidRDefault="00F21FB1" w:rsidP="00505FC0">
      <w:pPr>
        <w:spacing w:after="0" w:line="240" w:lineRule="auto"/>
        <w:jc w:val="both"/>
        <w:rPr>
          <w:rFonts w:ascii="Times New Roman" w:hAnsi="Times New Roman" w:cs="Times New Roman"/>
          <w:b/>
          <w:bCs/>
          <w:sz w:val="24"/>
          <w:szCs w:val="24"/>
        </w:rPr>
      </w:pPr>
    </w:p>
    <w:p w14:paraId="2A99E3DA" w14:textId="77777777" w:rsidR="00505FC0" w:rsidRPr="00977C5F" w:rsidRDefault="00505FC0" w:rsidP="00505FC0">
      <w:pPr>
        <w:spacing w:after="0" w:line="240" w:lineRule="auto"/>
        <w:jc w:val="both"/>
        <w:rPr>
          <w:rFonts w:ascii="Times New Roman" w:hAnsi="Times New Roman" w:cs="Times New Roman"/>
          <w:sz w:val="24"/>
          <w:szCs w:val="24"/>
        </w:rPr>
      </w:pPr>
      <w:r w:rsidRPr="00977C5F">
        <w:rPr>
          <w:rFonts w:ascii="Times New Roman" w:hAnsi="Times New Roman" w:cs="Times New Roman"/>
          <w:sz w:val="24"/>
          <w:szCs w:val="24"/>
        </w:rPr>
        <w:t>The Agreement is hereby authorized to remain in full force and effect according to its terms, and the Town's officers and staff are authorized to take any actions reasonably necessary to implement the Agreement.</w:t>
      </w:r>
    </w:p>
    <w:p w14:paraId="5DB0E442" w14:textId="77777777" w:rsidR="00F21FB1" w:rsidRPr="00977C5F" w:rsidRDefault="00F21FB1" w:rsidP="00505FC0">
      <w:pPr>
        <w:spacing w:after="0" w:line="240" w:lineRule="auto"/>
        <w:jc w:val="both"/>
        <w:rPr>
          <w:rFonts w:ascii="Times New Roman" w:hAnsi="Times New Roman" w:cs="Times New Roman"/>
          <w:sz w:val="24"/>
          <w:szCs w:val="24"/>
        </w:rPr>
      </w:pPr>
    </w:p>
    <w:p w14:paraId="570767A9" w14:textId="35957B9B" w:rsidR="00F21FB1" w:rsidRPr="00977C5F" w:rsidRDefault="00505FC0" w:rsidP="00505FC0">
      <w:pPr>
        <w:spacing w:after="0" w:line="240" w:lineRule="auto"/>
        <w:jc w:val="both"/>
        <w:rPr>
          <w:rFonts w:ascii="Times New Roman" w:hAnsi="Times New Roman" w:cs="Times New Roman"/>
          <w:sz w:val="24"/>
          <w:szCs w:val="24"/>
        </w:rPr>
      </w:pPr>
      <w:r w:rsidRPr="00977C5F">
        <w:rPr>
          <w:rFonts w:ascii="Times New Roman" w:hAnsi="Times New Roman" w:cs="Times New Roman"/>
          <w:b/>
          <w:bCs/>
          <w:sz w:val="24"/>
          <w:szCs w:val="24"/>
        </w:rPr>
        <w:t>S</w:t>
      </w:r>
      <w:r w:rsidR="00F21FB1" w:rsidRPr="00977C5F">
        <w:rPr>
          <w:rFonts w:ascii="Times New Roman" w:hAnsi="Times New Roman" w:cs="Times New Roman"/>
          <w:b/>
          <w:bCs/>
          <w:sz w:val="24"/>
          <w:szCs w:val="24"/>
        </w:rPr>
        <w:t xml:space="preserve">ECTION </w:t>
      </w:r>
      <w:r w:rsidRPr="00977C5F">
        <w:rPr>
          <w:rFonts w:ascii="Times New Roman" w:hAnsi="Times New Roman" w:cs="Times New Roman"/>
          <w:b/>
          <w:bCs/>
          <w:sz w:val="24"/>
          <w:szCs w:val="24"/>
        </w:rPr>
        <w:t>3. Authority of Town Attorney</w:t>
      </w:r>
      <w:r w:rsidR="00F21FB1" w:rsidRPr="00977C5F">
        <w:rPr>
          <w:rFonts w:ascii="Times New Roman" w:hAnsi="Times New Roman" w:cs="Times New Roman"/>
          <w:b/>
          <w:bCs/>
          <w:sz w:val="24"/>
          <w:szCs w:val="24"/>
        </w:rPr>
        <w:t xml:space="preserve">. </w:t>
      </w:r>
      <w:r w:rsidRPr="00977C5F">
        <w:rPr>
          <w:rFonts w:ascii="Times New Roman" w:hAnsi="Times New Roman" w:cs="Times New Roman"/>
          <w:sz w:val="24"/>
          <w:szCs w:val="24"/>
        </w:rPr>
        <w:t>Todd Godfrey and Hayes Godfrey Bell PC are authorized to provide legal services to the Town in accordance with the Legal Services Agreement and applicable Utah law. The Town Attorney shall provide legal advice and representation as authorized by the Town Council, Mayor, or Town Manager within the scope of their respective authority.</w:t>
      </w:r>
    </w:p>
    <w:p w14:paraId="625B9B9A" w14:textId="77777777" w:rsidR="00F21FB1" w:rsidRPr="00977C5F" w:rsidRDefault="00F21FB1" w:rsidP="00505FC0">
      <w:pPr>
        <w:spacing w:after="0" w:line="240" w:lineRule="auto"/>
        <w:jc w:val="both"/>
        <w:rPr>
          <w:rFonts w:ascii="Times New Roman" w:hAnsi="Times New Roman" w:cs="Times New Roman"/>
          <w:sz w:val="24"/>
          <w:szCs w:val="24"/>
        </w:rPr>
      </w:pPr>
    </w:p>
    <w:p w14:paraId="2186F2F1" w14:textId="040AA939" w:rsidR="00505FC0" w:rsidRPr="00977C5F" w:rsidRDefault="00505FC0" w:rsidP="00505FC0">
      <w:pPr>
        <w:spacing w:after="0" w:line="240" w:lineRule="auto"/>
        <w:jc w:val="both"/>
        <w:rPr>
          <w:rFonts w:ascii="Times New Roman" w:hAnsi="Times New Roman" w:cs="Times New Roman"/>
          <w:b/>
          <w:bCs/>
          <w:sz w:val="24"/>
          <w:szCs w:val="24"/>
        </w:rPr>
      </w:pPr>
      <w:r w:rsidRPr="00977C5F">
        <w:rPr>
          <w:rFonts w:ascii="Times New Roman" w:hAnsi="Times New Roman" w:cs="Times New Roman"/>
          <w:b/>
          <w:bCs/>
          <w:sz w:val="24"/>
          <w:szCs w:val="24"/>
        </w:rPr>
        <w:lastRenderedPageBreak/>
        <w:t>S</w:t>
      </w:r>
      <w:r w:rsidR="00F21FB1" w:rsidRPr="00977C5F">
        <w:rPr>
          <w:rFonts w:ascii="Times New Roman" w:hAnsi="Times New Roman" w:cs="Times New Roman"/>
          <w:b/>
          <w:bCs/>
          <w:sz w:val="24"/>
          <w:szCs w:val="24"/>
        </w:rPr>
        <w:t>ECTION</w:t>
      </w:r>
      <w:r w:rsidRPr="00977C5F">
        <w:rPr>
          <w:rFonts w:ascii="Times New Roman" w:hAnsi="Times New Roman" w:cs="Times New Roman"/>
          <w:b/>
          <w:bCs/>
          <w:sz w:val="24"/>
          <w:szCs w:val="24"/>
        </w:rPr>
        <w:t xml:space="preserve"> </w:t>
      </w:r>
      <w:r w:rsidR="00F21FB1" w:rsidRPr="00977C5F">
        <w:rPr>
          <w:rFonts w:ascii="Times New Roman" w:hAnsi="Times New Roman" w:cs="Times New Roman"/>
          <w:b/>
          <w:bCs/>
          <w:sz w:val="24"/>
          <w:szCs w:val="24"/>
        </w:rPr>
        <w:t>4</w:t>
      </w:r>
      <w:r w:rsidRPr="00977C5F">
        <w:rPr>
          <w:rFonts w:ascii="Times New Roman" w:hAnsi="Times New Roman" w:cs="Times New Roman"/>
          <w:b/>
          <w:bCs/>
          <w:sz w:val="24"/>
          <w:szCs w:val="24"/>
        </w:rPr>
        <w:t>. Severability</w:t>
      </w:r>
      <w:r w:rsidR="00F21FB1" w:rsidRPr="00977C5F">
        <w:rPr>
          <w:rFonts w:ascii="Times New Roman" w:hAnsi="Times New Roman" w:cs="Times New Roman"/>
          <w:b/>
          <w:bCs/>
          <w:sz w:val="24"/>
          <w:szCs w:val="24"/>
        </w:rPr>
        <w:t xml:space="preserve">. </w:t>
      </w:r>
      <w:r w:rsidRPr="00977C5F">
        <w:rPr>
          <w:rFonts w:ascii="Times New Roman" w:hAnsi="Times New Roman" w:cs="Times New Roman"/>
          <w:sz w:val="24"/>
          <w:szCs w:val="24"/>
        </w:rPr>
        <w:t>If any section, subsection, sentence, clause, or phrase of this Resolution is determined to be invalid or unconstitutional by a court of competent jurisdiction, such determination shall not affect the validity of the remaining portions of this Resolution.</w:t>
      </w:r>
    </w:p>
    <w:p w14:paraId="1D4088F4" w14:textId="77777777" w:rsidR="00F21FB1" w:rsidRPr="00977C5F" w:rsidRDefault="00F21FB1" w:rsidP="00882C93">
      <w:pPr>
        <w:spacing w:after="0" w:line="240" w:lineRule="auto"/>
        <w:rPr>
          <w:rFonts w:ascii="Times New Roman" w:hAnsi="Times New Roman" w:cs="Times New Roman"/>
          <w:b/>
          <w:bCs/>
          <w:sz w:val="24"/>
          <w:szCs w:val="24"/>
        </w:rPr>
      </w:pPr>
    </w:p>
    <w:p w14:paraId="58D6A2DB" w14:textId="4866726D" w:rsidR="00882C93" w:rsidRPr="00977C5F" w:rsidRDefault="00882C93" w:rsidP="00882C93">
      <w:pPr>
        <w:spacing w:after="0" w:line="240" w:lineRule="auto"/>
        <w:rPr>
          <w:rFonts w:ascii="Times New Roman" w:hAnsi="Times New Roman" w:cs="Times New Roman"/>
          <w:sz w:val="24"/>
          <w:szCs w:val="24"/>
        </w:rPr>
      </w:pPr>
      <w:r w:rsidRPr="00977C5F">
        <w:rPr>
          <w:rFonts w:ascii="Times New Roman" w:hAnsi="Times New Roman" w:cs="Times New Roman"/>
          <w:b/>
          <w:bCs/>
          <w:sz w:val="24"/>
          <w:szCs w:val="24"/>
        </w:rPr>
        <w:t xml:space="preserve">SECTION 5. Effective Date. </w:t>
      </w:r>
      <w:r w:rsidRPr="00977C5F">
        <w:rPr>
          <w:rFonts w:ascii="Times New Roman" w:hAnsi="Times New Roman" w:cs="Times New Roman"/>
          <w:sz w:val="24"/>
          <w:szCs w:val="24"/>
        </w:rPr>
        <w:t xml:space="preserve">This Resolution shall take effect immediately upon adoption. </w:t>
      </w:r>
    </w:p>
    <w:p w14:paraId="561A8CE4" w14:textId="77777777" w:rsidR="00882C93" w:rsidRPr="00977C5F" w:rsidRDefault="00882C93" w:rsidP="00882C93">
      <w:pPr>
        <w:spacing w:after="0" w:line="240" w:lineRule="auto"/>
        <w:rPr>
          <w:rFonts w:ascii="Times New Roman" w:hAnsi="Times New Roman" w:cs="Times New Roman"/>
          <w:sz w:val="24"/>
          <w:szCs w:val="24"/>
        </w:rPr>
      </w:pPr>
    </w:p>
    <w:p w14:paraId="6790A0A2" w14:textId="73D9FDAC" w:rsidR="00655027" w:rsidRPr="00977C5F" w:rsidRDefault="00F22502" w:rsidP="00882C93">
      <w:pPr>
        <w:spacing w:after="0" w:line="240" w:lineRule="auto"/>
        <w:rPr>
          <w:rFonts w:ascii="Times New Roman" w:hAnsi="Times New Roman" w:cs="Times New Roman"/>
          <w:sz w:val="24"/>
          <w:szCs w:val="24"/>
        </w:rPr>
      </w:pPr>
      <w:r w:rsidRPr="00977C5F">
        <w:rPr>
          <w:rFonts w:ascii="Times New Roman" w:hAnsi="Times New Roman" w:cs="Times New Roman"/>
          <w:sz w:val="24"/>
          <w:szCs w:val="24"/>
        </w:rPr>
        <w:t xml:space="preserve">PASSED AND APPROVED by the Bluff Town Council at a duly noticed public meeting on this </w:t>
      </w:r>
      <w:r w:rsidR="00F21FB1" w:rsidRPr="00977C5F">
        <w:rPr>
          <w:rFonts w:ascii="Times New Roman" w:hAnsi="Times New Roman" w:cs="Times New Roman"/>
          <w:sz w:val="24"/>
          <w:szCs w:val="24"/>
        </w:rPr>
        <w:t>6</w:t>
      </w:r>
      <w:r w:rsidR="00F21FB1" w:rsidRPr="00977C5F">
        <w:rPr>
          <w:rFonts w:ascii="Times New Roman" w:hAnsi="Times New Roman" w:cs="Times New Roman"/>
          <w:sz w:val="24"/>
          <w:szCs w:val="24"/>
          <w:vertAlign w:val="superscript"/>
        </w:rPr>
        <w:t>th</w:t>
      </w:r>
      <w:r w:rsidR="00F21FB1" w:rsidRPr="00977C5F">
        <w:rPr>
          <w:rFonts w:ascii="Times New Roman" w:hAnsi="Times New Roman" w:cs="Times New Roman"/>
          <w:sz w:val="24"/>
          <w:szCs w:val="24"/>
        </w:rPr>
        <w:t xml:space="preserve"> </w:t>
      </w:r>
      <w:r w:rsidRPr="00977C5F">
        <w:rPr>
          <w:rFonts w:ascii="Times New Roman" w:hAnsi="Times New Roman" w:cs="Times New Roman"/>
          <w:sz w:val="24"/>
          <w:szCs w:val="24"/>
        </w:rPr>
        <w:t xml:space="preserve">day of </w:t>
      </w:r>
      <w:r w:rsidR="00F21FB1" w:rsidRPr="00977C5F">
        <w:rPr>
          <w:rFonts w:ascii="Times New Roman" w:hAnsi="Times New Roman" w:cs="Times New Roman"/>
          <w:sz w:val="24"/>
          <w:szCs w:val="24"/>
        </w:rPr>
        <w:t>October</w:t>
      </w:r>
      <w:r w:rsidR="00102DA7" w:rsidRPr="00977C5F">
        <w:rPr>
          <w:rFonts w:ascii="Times New Roman" w:hAnsi="Times New Roman" w:cs="Times New Roman"/>
          <w:sz w:val="24"/>
          <w:szCs w:val="24"/>
        </w:rPr>
        <w:t xml:space="preserve"> 2</w:t>
      </w:r>
      <w:r w:rsidRPr="00977C5F">
        <w:rPr>
          <w:rFonts w:ascii="Times New Roman" w:hAnsi="Times New Roman" w:cs="Times New Roman"/>
          <w:sz w:val="24"/>
          <w:szCs w:val="24"/>
        </w:rPr>
        <w:t>026 by the following vote:</w:t>
      </w:r>
    </w:p>
    <w:p w14:paraId="2F49AD82" w14:textId="7154D97A" w:rsidR="00F22502" w:rsidRPr="00977C5F" w:rsidRDefault="00F22502" w:rsidP="00F22502">
      <w:pPr>
        <w:spacing w:after="0" w:line="240" w:lineRule="auto"/>
        <w:rPr>
          <w:rFonts w:ascii="Times New Roman" w:hAnsi="Times New Roman" w:cs="Times New Roman"/>
          <w:sz w:val="24"/>
          <w:szCs w:val="24"/>
        </w:rPr>
      </w:pPr>
    </w:p>
    <w:tbl>
      <w:tblPr>
        <w:tblStyle w:val="TableGrid"/>
        <w:tblW w:w="10681" w:type="dxa"/>
        <w:jc w:val="center"/>
        <w:tblLayout w:type="fixed"/>
        <w:tblLook w:val="04A0" w:firstRow="1" w:lastRow="0" w:firstColumn="1" w:lastColumn="0" w:noHBand="0" w:noVBand="1"/>
      </w:tblPr>
      <w:tblGrid>
        <w:gridCol w:w="4855"/>
        <w:gridCol w:w="1350"/>
        <w:gridCol w:w="1440"/>
        <w:gridCol w:w="1530"/>
        <w:gridCol w:w="1506"/>
      </w:tblGrid>
      <w:tr w:rsidR="00F22502" w:rsidRPr="00977C5F" w14:paraId="0609E619" w14:textId="77777777" w:rsidTr="00C65914">
        <w:trPr>
          <w:jc w:val="center"/>
        </w:trPr>
        <w:tc>
          <w:tcPr>
            <w:tcW w:w="4855" w:type="dxa"/>
          </w:tcPr>
          <w:p w14:paraId="3892175D" w14:textId="77777777" w:rsidR="00F22502" w:rsidRPr="00977C5F" w:rsidRDefault="00F22502" w:rsidP="00F75DCB">
            <w:pPr>
              <w:rPr>
                <w:rFonts w:ascii="Times New Roman" w:hAnsi="Times New Roman" w:cs="Times New Roman"/>
                <w:sz w:val="24"/>
                <w:szCs w:val="24"/>
              </w:rPr>
            </w:pPr>
          </w:p>
        </w:tc>
        <w:tc>
          <w:tcPr>
            <w:tcW w:w="1350" w:type="dxa"/>
          </w:tcPr>
          <w:p w14:paraId="57971B08" w14:textId="77777777" w:rsidR="00F22502" w:rsidRPr="00977C5F" w:rsidRDefault="00F22502" w:rsidP="00F75DCB">
            <w:pPr>
              <w:jc w:val="center"/>
              <w:rPr>
                <w:rFonts w:ascii="Times New Roman" w:hAnsi="Times New Roman" w:cs="Times New Roman"/>
                <w:b/>
                <w:bCs/>
                <w:sz w:val="24"/>
                <w:szCs w:val="24"/>
                <w:u w:val="single"/>
              </w:rPr>
            </w:pPr>
            <w:r w:rsidRPr="00977C5F">
              <w:rPr>
                <w:rFonts w:ascii="Times New Roman" w:hAnsi="Times New Roman" w:cs="Times New Roman"/>
                <w:b/>
                <w:bCs/>
                <w:sz w:val="24"/>
                <w:szCs w:val="24"/>
                <w:u w:val="single"/>
              </w:rPr>
              <w:t>AYE</w:t>
            </w:r>
          </w:p>
        </w:tc>
        <w:tc>
          <w:tcPr>
            <w:tcW w:w="1440" w:type="dxa"/>
          </w:tcPr>
          <w:p w14:paraId="5AF4F059" w14:textId="77777777" w:rsidR="00F22502" w:rsidRPr="00977C5F" w:rsidRDefault="00F22502" w:rsidP="00F75DCB">
            <w:pPr>
              <w:jc w:val="center"/>
              <w:rPr>
                <w:rFonts w:ascii="Times New Roman" w:hAnsi="Times New Roman" w:cs="Times New Roman"/>
                <w:b/>
                <w:bCs/>
                <w:sz w:val="24"/>
                <w:szCs w:val="24"/>
                <w:u w:val="single"/>
              </w:rPr>
            </w:pPr>
            <w:r w:rsidRPr="00977C5F">
              <w:rPr>
                <w:rFonts w:ascii="Times New Roman" w:hAnsi="Times New Roman" w:cs="Times New Roman"/>
                <w:b/>
                <w:bCs/>
                <w:sz w:val="24"/>
                <w:szCs w:val="24"/>
                <w:u w:val="single"/>
              </w:rPr>
              <w:t>NAY</w:t>
            </w:r>
          </w:p>
        </w:tc>
        <w:tc>
          <w:tcPr>
            <w:tcW w:w="1530" w:type="dxa"/>
          </w:tcPr>
          <w:p w14:paraId="01B57C80" w14:textId="77777777" w:rsidR="00F22502" w:rsidRPr="00977C5F" w:rsidRDefault="00F22502" w:rsidP="00F75DCB">
            <w:pPr>
              <w:jc w:val="center"/>
              <w:rPr>
                <w:rFonts w:ascii="Times New Roman" w:hAnsi="Times New Roman" w:cs="Times New Roman"/>
                <w:b/>
                <w:bCs/>
                <w:sz w:val="24"/>
                <w:szCs w:val="24"/>
                <w:u w:val="single"/>
              </w:rPr>
            </w:pPr>
            <w:r w:rsidRPr="00977C5F">
              <w:rPr>
                <w:rFonts w:ascii="Times New Roman" w:hAnsi="Times New Roman" w:cs="Times New Roman"/>
                <w:b/>
                <w:bCs/>
                <w:sz w:val="24"/>
                <w:szCs w:val="24"/>
                <w:u w:val="single"/>
              </w:rPr>
              <w:t>ABSTAIN</w:t>
            </w:r>
          </w:p>
        </w:tc>
        <w:tc>
          <w:tcPr>
            <w:tcW w:w="1506" w:type="dxa"/>
          </w:tcPr>
          <w:p w14:paraId="2A75D8C6" w14:textId="77777777" w:rsidR="00F22502" w:rsidRPr="00977C5F" w:rsidRDefault="00F22502" w:rsidP="00F75DCB">
            <w:pPr>
              <w:jc w:val="center"/>
              <w:rPr>
                <w:rFonts w:ascii="Times New Roman" w:hAnsi="Times New Roman" w:cs="Times New Roman"/>
                <w:b/>
                <w:bCs/>
                <w:sz w:val="24"/>
                <w:szCs w:val="24"/>
                <w:u w:val="single"/>
              </w:rPr>
            </w:pPr>
            <w:r w:rsidRPr="00977C5F">
              <w:rPr>
                <w:rFonts w:ascii="Times New Roman" w:hAnsi="Times New Roman" w:cs="Times New Roman"/>
                <w:b/>
                <w:bCs/>
                <w:sz w:val="24"/>
                <w:szCs w:val="24"/>
                <w:u w:val="single"/>
              </w:rPr>
              <w:t>ABSENT</w:t>
            </w:r>
          </w:p>
        </w:tc>
      </w:tr>
      <w:tr w:rsidR="00F22502" w:rsidRPr="00977C5F" w14:paraId="195AEC08" w14:textId="77777777" w:rsidTr="00C65914">
        <w:trPr>
          <w:jc w:val="center"/>
        </w:trPr>
        <w:tc>
          <w:tcPr>
            <w:tcW w:w="4855" w:type="dxa"/>
          </w:tcPr>
          <w:p w14:paraId="44CD001C" w14:textId="77777777" w:rsidR="00F22502" w:rsidRPr="00977C5F" w:rsidRDefault="00F22502" w:rsidP="00F75DCB">
            <w:pPr>
              <w:rPr>
                <w:rFonts w:ascii="Times New Roman" w:hAnsi="Times New Roman" w:cs="Times New Roman"/>
                <w:sz w:val="24"/>
                <w:szCs w:val="24"/>
              </w:rPr>
            </w:pPr>
            <w:r w:rsidRPr="00977C5F">
              <w:rPr>
                <w:rFonts w:ascii="Times New Roman" w:hAnsi="Times New Roman" w:cs="Times New Roman"/>
                <w:sz w:val="24"/>
                <w:szCs w:val="24"/>
              </w:rPr>
              <w:t>Mayor Josh Ewing</w:t>
            </w:r>
          </w:p>
        </w:tc>
        <w:tc>
          <w:tcPr>
            <w:tcW w:w="1350" w:type="dxa"/>
          </w:tcPr>
          <w:p w14:paraId="078A0067" w14:textId="75796203" w:rsidR="00F22502" w:rsidRPr="00977C5F" w:rsidRDefault="00F22502" w:rsidP="0059458E">
            <w:pPr>
              <w:jc w:val="center"/>
              <w:rPr>
                <w:rFonts w:ascii="Times New Roman" w:hAnsi="Times New Roman" w:cs="Times New Roman"/>
                <w:sz w:val="24"/>
                <w:szCs w:val="24"/>
              </w:rPr>
            </w:pPr>
          </w:p>
        </w:tc>
        <w:tc>
          <w:tcPr>
            <w:tcW w:w="1440" w:type="dxa"/>
          </w:tcPr>
          <w:p w14:paraId="543E14CE" w14:textId="77777777" w:rsidR="00F22502" w:rsidRPr="00977C5F" w:rsidRDefault="00F22502" w:rsidP="0059458E">
            <w:pPr>
              <w:jc w:val="center"/>
              <w:rPr>
                <w:rFonts w:ascii="Times New Roman" w:hAnsi="Times New Roman" w:cs="Times New Roman"/>
                <w:sz w:val="24"/>
                <w:szCs w:val="24"/>
              </w:rPr>
            </w:pPr>
          </w:p>
        </w:tc>
        <w:tc>
          <w:tcPr>
            <w:tcW w:w="1530" w:type="dxa"/>
          </w:tcPr>
          <w:p w14:paraId="6CB1152D" w14:textId="77777777" w:rsidR="00F22502" w:rsidRPr="00977C5F" w:rsidRDefault="00F22502" w:rsidP="0059458E">
            <w:pPr>
              <w:jc w:val="center"/>
              <w:rPr>
                <w:rFonts w:ascii="Times New Roman" w:hAnsi="Times New Roman" w:cs="Times New Roman"/>
                <w:sz w:val="24"/>
                <w:szCs w:val="24"/>
              </w:rPr>
            </w:pPr>
          </w:p>
        </w:tc>
        <w:tc>
          <w:tcPr>
            <w:tcW w:w="1506" w:type="dxa"/>
          </w:tcPr>
          <w:p w14:paraId="6086403A" w14:textId="77777777" w:rsidR="00F22502" w:rsidRPr="00977C5F" w:rsidRDefault="00F22502" w:rsidP="0059458E">
            <w:pPr>
              <w:jc w:val="center"/>
              <w:rPr>
                <w:rFonts w:ascii="Times New Roman" w:hAnsi="Times New Roman" w:cs="Times New Roman"/>
                <w:sz w:val="24"/>
                <w:szCs w:val="24"/>
              </w:rPr>
            </w:pPr>
          </w:p>
        </w:tc>
      </w:tr>
      <w:tr w:rsidR="00F22502" w:rsidRPr="00977C5F" w14:paraId="036EED46" w14:textId="77777777" w:rsidTr="00C65914">
        <w:trPr>
          <w:jc w:val="center"/>
        </w:trPr>
        <w:tc>
          <w:tcPr>
            <w:tcW w:w="4855" w:type="dxa"/>
          </w:tcPr>
          <w:p w14:paraId="501DA527" w14:textId="08F99BBC" w:rsidR="00F22502" w:rsidRPr="00977C5F" w:rsidRDefault="00F22502" w:rsidP="00F75DCB">
            <w:pPr>
              <w:rPr>
                <w:rFonts w:ascii="Times New Roman" w:hAnsi="Times New Roman" w:cs="Times New Roman"/>
                <w:sz w:val="24"/>
                <w:szCs w:val="24"/>
              </w:rPr>
            </w:pPr>
            <w:r w:rsidRPr="00977C5F">
              <w:rPr>
                <w:rFonts w:ascii="Times New Roman" w:hAnsi="Times New Roman" w:cs="Times New Roman"/>
                <w:sz w:val="24"/>
                <w:szCs w:val="24"/>
              </w:rPr>
              <w:t xml:space="preserve">Mayor Pro-Tem </w:t>
            </w:r>
            <w:r w:rsidR="000A5B04" w:rsidRPr="00977C5F">
              <w:rPr>
                <w:rFonts w:ascii="Times New Roman" w:hAnsi="Times New Roman" w:cs="Times New Roman"/>
                <w:sz w:val="24"/>
                <w:szCs w:val="24"/>
              </w:rPr>
              <w:t xml:space="preserve">Stephen </w:t>
            </w:r>
            <w:r w:rsidRPr="00977C5F">
              <w:rPr>
                <w:rFonts w:ascii="Times New Roman" w:hAnsi="Times New Roman" w:cs="Times New Roman"/>
                <w:sz w:val="24"/>
                <w:szCs w:val="24"/>
              </w:rPr>
              <w:t>Britt Hornsby</w:t>
            </w:r>
          </w:p>
        </w:tc>
        <w:tc>
          <w:tcPr>
            <w:tcW w:w="1350" w:type="dxa"/>
          </w:tcPr>
          <w:p w14:paraId="1C55B67E" w14:textId="77777777" w:rsidR="00F22502" w:rsidRPr="00977C5F" w:rsidRDefault="00F22502" w:rsidP="0059458E">
            <w:pPr>
              <w:jc w:val="center"/>
              <w:rPr>
                <w:rFonts w:ascii="Times New Roman" w:hAnsi="Times New Roman" w:cs="Times New Roman"/>
                <w:sz w:val="24"/>
                <w:szCs w:val="24"/>
              </w:rPr>
            </w:pPr>
          </w:p>
        </w:tc>
        <w:tc>
          <w:tcPr>
            <w:tcW w:w="1440" w:type="dxa"/>
          </w:tcPr>
          <w:p w14:paraId="1F46B3C7" w14:textId="77777777" w:rsidR="00F22502" w:rsidRPr="00977C5F" w:rsidRDefault="00F22502" w:rsidP="0059458E">
            <w:pPr>
              <w:jc w:val="center"/>
              <w:rPr>
                <w:rFonts w:ascii="Times New Roman" w:hAnsi="Times New Roman" w:cs="Times New Roman"/>
                <w:sz w:val="24"/>
                <w:szCs w:val="24"/>
              </w:rPr>
            </w:pPr>
          </w:p>
        </w:tc>
        <w:tc>
          <w:tcPr>
            <w:tcW w:w="1530" w:type="dxa"/>
          </w:tcPr>
          <w:p w14:paraId="766B8F03" w14:textId="77777777" w:rsidR="00F22502" w:rsidRPr="00977C5F" w:rsidRDefault="00F22502" w:rsidP="0059458E">
            <w:pPr>
              <w:jc w:val="center"/>
              <w:rPr>
                <w:rFonts w:ascii="Times New Roman" w:hAnsi="Times New Roman" w:cs="Times New Roman"/>
                <w:sz w:val="24"/>
                <w:szCs w:val="24"/>
              </w:rPr>
            </w:pPr>
          </w:p>
        </w:tc>
        <w:tc>
          <w:tcPr>
            <w:tcW w:w="1506" w:type="dxa"/>
          </w:tcPr>
          <w:p w14:paraId="175A6F5C" w14:textId="67917B35" w:rsidR="00F22502" w:rsidRPr="00977C5F" w:rsidRDefault="00F22502" w:rsidP="0059458E">
            <w:pPr>
              <w:jc w:val="center"/>
              <w:rPr>
                <w:rFonts w:ascii="Times New Roman" w:hAnsi="Times New Roman" w:cs="Times New Roman"/>
                <w:sz w:val="24"/>
                <w:szCs w:val="24"/>
              </w:rPr>
            </w:pPr>
          </w:p>
        </w:tc>
      </w:tr>
      <w:tr w:rsidR="00F22502" w:rsidRPr="00977C5F" w14:paraId="4CD47241" w14:textId="77777777" w:rsidTr="00C65914">
        <w:trPr>
          <w:jc w:val="center"/>
        </w:trPr>
        <w:tc>
          <w:tcPr>
            <w:tcW w:w="4855" w:type="dxa"/>
          </w:tcPr>
          <w:p w14:paraId="51914988" w14:textId="77777777" w:rsidR="00F22502" w:rsidRPr="00977C5F" w:rsidRDefault="00F22502" w:rsidP="00F75DCB">
            <w:pPr>
              <w:rPr>
                <w:rFonts w:ascii="Times New Roman" w:hAnsi="Times New Roman" w:cs="Times New Roman"/>
                <w:sz w:val="24"/>
                <w:szCs w:val="24"/>
              </w:rPr>
            </w:pPr>
            <w:r w:rsidRPr="00977C5F">
              <w:rPr>
                <w:rFonts w:ascii="Times New Roman" w:hAnsi="Times New Roman" w:cs="Times New Roman"/>
                <w:sz w:val="24"/>
                <w:szCs w:val="24"/>
              </w:rPr>
              <w:t>Town Council Member Jennifer Davila</w:t>
            </w:r>
          </w:p>
        </w:tc>
        <w:tc>
          <w:tcPr>
            <w:tcW w:w="1350" w:type="dxa"/>
          </w:tcPr>
          <w:p w14:paraId="4DBEBB99" w14:textId="4CB20413" w:rsidR="00F22502" w:rsidRPr="00977C5F" w:rsidRDefault="00F22502" w:rsidP="0059458E">
            <w:pPr>
              <w:jc w:val="center"/>
              <w:rPr>
                <w:rFonts w:ascii="Times New Roman" w:hAnsi="Times New Roman" w:cs="Times New Roman"/>
                <w:sz w:val="24"/>
                <w:szCs w:val="24"/>
              </w:rPr>
            </w:pPr>
          </w:p>
        </w:tc>
        <w:tc>
          <w:tcPr>
            <w:tcW w:w="1440" w:type="dxa"/>
          </w:tcPr>
          <w:p w14:paraId="292FCA94" w14:textId="77777777" w:rsidR="00F22502" w:rsidRPr="00977C5F" w:rsidRDefault="00F22502" w:rsidP="0059458E">
            <w:pPr>
              <w:jc w:val="center"/>
              <w:rPr>
                <w:rFonts w:ascii="Times New Roman" w:hAnsi="Times New Roman" w:cs="Times New Roman"/>
                <w:sz w:val="24"/>
                <w:szCs w:val="24"/>
              </w:rPr>
            </w:pPr>
          </w:p>
        </w:tc>
        <w:tc>
          <w:tcPr>
            <w:tcW w:w="1530" w:type="dxa"/>
          </w:tcPr>
          <w:p w14:paraId="297B5C1F" w14:textId="77777777" w:rsidR="00F22502" w:rsidRPr="00977C5F" w:rsidRDefault="00F22502" w:rsidP="0059458E">
            <w:pPr>
              <w:jc w:val="center"/>
              <w:rPr>
                <w:rFonts w:ascii="Times New Roman" w:hAnsi="Times New Roman" w:cs="Times New Roman"/>
                <w:sz w:val="24"/>
                <w:szCs w:val="24"/>
              </w:rPr>
            </w:pPr>
          </w:p>
        </w:tc>
        <w:tc>
          <w:tcPr>
            <w:tcW w:w="1506" w:type="dxa"/>
          </w:tcPr>
          <w:p w14:paraId="7C89C841" w14:textId="77777777" w:rsidR="00F22502" w:rsidRPr="00977C5F" w:rsidRDefault="00F22502" w:rsidP="0059458E">
            <w:pPr>
              <w:jc w:val="center"/>
              <w:rPr>
                <w:rFonts w:ascii="Times New Roman" w:hAnsi="Times New Roman" w:cs="Times New Roman"/>
                <w:sz w:val="24"/>
                <w:szCs w:val="24"/>
              </w:rPr>
            </w:pPr>
          </w:p>
        </w:tc>
      </w:tr>
      <w:tr w:rsidR="00F22502" w:rsidRPr="00977C5F" w14:paraId="48BAA634" w14:textId="77777777" w:rsidTr="00C65914">
        <w:trPr>
          <w:jc w:val="center"/>
        </w:trPr>
        <w:tc>
          <w:tcPr>
            <w:tcW w:w="4855" w:type="dxa"/>
          </w:tcPr>
          <w:p w14:paraId="0D2FFF35" w14:textId="77777777" w:rsidR="00F22502" w:rsidRPr="00977C5F" w:rsidRDefault="00F22502" w:rsidP="00F75DCB">
            <w:pPr>
              <w:rPr>
                <w:rFonts w:ascii="Times New Roman" w:hAnsi="Times New Roman" w:cs="Times New Roman"/>
                <w:sz w:val="24"/>
                <w:szCs w:val="24"/>
              </w:rPr>
            </w:pPr>
            <w:r w:rsidRPr="00977C5F">
              <w:rPr>
                <w:rFonts w:ascii="Times New Roman" w:hAnsi="Times New Roman" w:cs="Times New Roman"/>
                <w:sz w:val="24"/>
                <w:szCs w:val="24"/>
              </w:rPr>
              <w:t>Town Council Member Gary Haws</w:t>
            </w:r>
          </w:p>
        </w:tc>
        <w:tc>
          <w:tcPr>
            <w:tcW w:w="1350" w:type="dxa"/>
          </w:tcPr>
          <w:p w14:paraId="055E54B2" w14:textId="77777777" w:rsidR="00F22502" w:rsidRPr="00977C5F" w:rsidRDefault="00F22502" w:rsidP="0059458E">
            <w:pPr>
              <w:jc w:val="center"/>
              <w:rPr>
                <w:rFonts w:ascii="Times New Roman" w:hAnsi="Times New Roman" w:cs="Times New Roman"/>
                <w:sz w:val="24"/>
                <w:szCs w:val="24"/>
              </w:rPr>
            </w:pPr>
          </w:p>
        </w:tc>
        <w:tc>
          <w:tcPr>
            <w:tcW w:w="1440" w:type="dxa"/>
          </w:tcPr>
          <w:p w14:paraId="0EE3EC3C" w14:textId="77777777" w:rsidR="00F22502" w:rsidRPr="00977C5F" w:rsidRDefault="00F22502" w:rsidP="0059458E">
            <w:pPr>
              <w:jc w:val="center"/>
              <w:rPr>
                <w:rFonts w:ascii="Times New Roman" w:hAnsi="Times New Roman" w:cs="Times New Roman"/>
                <w:sz w:val="24"/>
                <w:szCs w:val="24"/>
              </w:rPr>
            </w:pPr>
          </w:p>
        </w:tc>
        <w:tc>
          <w:tcPr>
            <w:tcW w:w="1530" w:type="dxa"/>
          </w:tcPr>
          <w:p w14:paraId="58EA7CC8" w14:textId="77777777" w:rsidR="00F22502" w:rsidRPr="00977C5F" w:rsidRDefault="00F22502" w:rsidP="0059458E">
            <w:pPr>
              <w:jc w:val="center"/>
              <w:rPr>
                <w:rFonts w:ascii="Times New Roman" w:hAnsi="Times New Roman" w:cs="Times New Roman"/>
                <w:sz w:val="24"/>
                <w:szCs w:val="24"/>
              </w:rPr>
            </w:pPr>
          </w:p>
        </w:tc>
        <w:tc>
          <w:tcPr>
            <w:tcW w:w="1506" w:type="dxa"/>
          </w:tcPr>
          <w:p w14:paraId="36C1ED55" w14:textId="53308D20" w:rsidR="00F22502" w:rsidRPr="00977C5F" w:rsidRDefault="00F22502" w:rsidP="0059458E">
            <w:pPr>
              <w:jc w:val="center"/>
              <w:rPr>
                <w:rFonts w:ascii="Times New Roman" w:hAnsi="Times New Roman" w:cs="Times New Roman"/>
                <w:sz w:val="24"/>
                <w:szCs w:val="24"/>
              </w:rPr>
            </w:pPr>
          </w:p>
        </w:tc>
      </w:tr>
      <w:tr w:rsidR="00F22502" w:rsidRPr="00977C5F" w14:paraId="50205D99" w14:textId="77777777" w:rsidTr="00C65914">
        <w:trPr>
          <w:jc w:val="center"/>
        </w:trPr>
        <w:tc>
          <w:tcPr>
            <w:tcW w:w="4855" w:type="dxa"/>
          </w:tcPr>
          <w:p w14:paraId="3B86E7F1" w14:textId="77777777" w:rsidR="00F22502" w:rsidRPr="00977C5F" w:rsidRDefault="00F22502" w:rsidP="00F75DCB">
            <w:pPr>
              <w:rPr>
                <w:rFonts w:ascii="Times New Roman" w:hAnsi="Times New Roman" w:cs="Times New Roman"/>
                <w:sz w:val="24"/>
                <w:szCs w:val="24"/>
              </w:rPr>
            </w:pPr>
            <w:r w:rsidRPr="00977C5F">
              <w:rPr>
                <w:rFonts w:ascii="Times New Roman" w:hAnsi="Times New Roman" w:cs="Times New Roman"/>
                <w:sz w:val="24"/>
                <w:szCs w:val="24"/>
              </w:rPr>
              <w:t>Town Council Member Spencer Wade</w:t>
            </w:r>
          </w:p>
        </w:tc>
        <w:tc>
          <w:tcPr>
            <w:tcW w:w="1350" w:type="dxa"/>
          </w:tcPr>
          <w:p w14:paraId="417CD43B" w14:textId="645337D3" w:rsidR="00F22502" w:rsidRPr="00977C5F" w:rsidRDefault="00F22502" w:rsidP="0059458E">
            <w:pPr>
              <w:jc w:val="center"/>
              <w:rPr>
                <w:rFonts w:ascii="Times New Roman" w:hAnsi="Times New Roman" w:cs="Times New Roman"/>
                <w:sz w:val="24"/>
                <w:szCs w:val="24"/>
              </w:rPr>
            </w:pPr>
          </w:p>
        </w:tc>
        <w:tc>
          <w:tcPr>
            <w:tcW w:w="1440" w:type="dxa"/>
          </w:tcPr>
          <w:p w14:paraId="6CE6A071" w14:textId="77777777" w:rsidR="00F22502" w:rsidRPr="00977C5F" w:rsidRDefault="00F22502" w:rsidP="0059458E">
            <w:pPr>
              <w:jc w:val="center"/>
              <w:rPr>
                <w:rFonts w:ascii="Times New Roman" w:hAnsi="Times New Roman" w:cs="Times New Roman"/>
                <w:sz w:val="24"/>
                <w:szCs w:val="24"/>
              </w:rPr>
            </w:pPr>
          </w:p>
        </w:tc>
        <w:tc>
          <w:tcPr>
            <w:tcW w:w="1530" w:type="dxa"/>
          </w:tcPr>
          <w:p w14:paraId="66A5F40D" w14:textId="77777777" w:rsidR="00F22502" w:rsidRPr="00977C5F" w:rsidRDefault="00F22502" w:rsidP="0059458E">
            <w:pPr>
              <w:jc w:val="center"/>
              <w:rPr>
                <w:rFonts w:ascii="Times New Roman" w:hAnsi="Times New Roman" w:cs="Times New Roman"/>
                <w:sz w:val="24"/>
                <w:szCs w:val="24"/>
              </w:rPr>
            </w:pPr>
          </w:p>
        </w:tc>
        <w:tc>
          <w:tcPr>
            <w:tcW w:w="1506" w:type="dxa"/>
          </w:tcPr>
          <w:p w14:paraId="0790913C" w14:textId="77777777" w:rsidR="00F22502" w:rsidRPr="00977C5F" w:rsidRDefault="00F22502" w:rsidP="0059458E">
            <w:pPr>
              <w:jc w:val="center"/>
              <w:rPr>
                <w:rFonts w:ascii="Times New Roman" w:hAnsi="Times New Roman" w:cs="Times New Roman"/>
                <w:sz w:val="24"/>
                <w:szCs w:val="24"/>
              </w:rPr>
            </w:pPr>
          </w:p>
        </w:tc>
      </w:tr>
    </w:tbl>
    <w:p w14:paraId="789886D1" w14:textId="77777777" w:rsidR="00F22502" w:rsidRPr="00977C5F" w:rsidRDefault="00F22502" w:rsidP="00F22502">
      <w:pPr>
        <w:rPr>
          <w:rFonts w:ascii="Times New Roman" w:hAnsi="Times New Roman" w:cs="Times New Roman"/>
          <w:sz w:val="24"/>
          <w:szCs w:val="24"/>
        </w:rPr>
      </w:pPr>
    </w:p>
    <w:p w14:paraId="0E78F125" w14:textId="77777777" w:rsidR="00F22502" w:rsidRPr="00977C5F" w:rsidRDefault="00F22502" w:rsidP="00F22502">
      <w:pPr>
        <w:rPr>
          <w:rFonts w:ascii="Times New Roman" w:hAnsi="Times New Roman" w:cs="Times New Roman"/>
          <w:sz w:val="24"/>
          <w:szCs w:val="24"/>
        </w:rPr>
      </w:pPr>
      <w:r w:rsidRPr="00977C5F">
        <w:rPr>
          <w:rFonts w:ascii="Times New Roman" w:hAnsi="Times New Roman" w:cs="Times New Roman"/>
          <w:sz w:val="24"/>
          <w:szCs w:val="24"/>
        </w:rPr>
        <w:t>TOWN OF BLUFF</w:t>
      </w:r>
      <w:r w:rsidRPr="00977C5F">
        <w:rPr>
          <w:rFonts w:ascii="Times New Roman" w:hAnsi="Times New Roman" w:cs="Times New Roman"/>
          <w:sz w:val="24"/>
          <w:szCs w:val="24"/>
        </w:rPr>
        <w:tab/>
      </w:r>
      <w:r w:rsidRPr="00977C5F">
        <w:rPr>
          <w:rFonts w:ascii="Times New Roman" w:hAnsi="Times New Roman" w:cs="Times New Roman"/>
          <w:sz w:val="24"/>
          <w:szCs w:val="24"/>
        </w:rPr>
        <w:tab/>
      </w:r>
    </w:p>
    <w:p w14:paraId="50C7DD99" w14:textId="77777777" w:rsidR="00F22502" w:rsidRPr="00977C5F" w:rsidRDefault="00F22502" w:rsidP="00F22502">
      <w:pPr>
        <w:spacing w:after="0" w:line="240" w:lineRule="auto"/>
        <w:rPr>
          <w:rFonts w:ascii="Times New Roman" w:hAnsi="Times New Roman" w:cs="Times New Roman"/>
          <w:sz w:val="24"/>
          <w:szCs w:val="24"/>
        </w:rPr>
      </w:pPr>
    </w:p>
    <w:p w14:paraId="1E8D2986" w14:textId="1A3B6F32" w:rsidR="00F22502" w:rsidRPr="00977C5F" w:rsidRDefault="00F22502" w:rsidP="00F22502">
      <w:pPr>
        <w:spacing w:after="0" w:line="240" w:lineRule="auto"/>
        <w:rPr>
          <w:rFonts w:ascii="Times New Roman" w:hAnsi="Times New Roman" w:cs="Times New Roman"/>
          <w:sz w:val="24"/>
          <w:szCs w:val="24"/>
          <w:u w:val="single"/>
        </w:rPr>
      </w:pPr>
      <w:r w:rsidRPr="00977C5F">
        <w:rPr>
          <w:rFonts w:ascii="Times New Roman" w:hAnsi="Times New Roman" w:cs="Times New Roman"/>
          <w:sz w:val="24"/>
          <w:szCs w:val="24"/>
        </w:rPr>
        <w:t>B</w:t>
      </w:r>
      <w:r w:rsidR="00B60134" w:rsidRPr="00977C5F">
        <w:rPr>
          <w:rFonts w:ascii="Times New Roman" w:hAnsi="Times New Roman" w:cs="Times New Roman"/>
          <w:sz w:val="24"/>
          <w:szCs w:val="24"/>
        </w:rPr>
        <w:t>Y:</w:t>
      </w:r>
      <w:r w:rsidR="00977C5F">
        <w:rPr>
          <w:rFonts w:ascii="Times New Roman" w:hAnsi="Times New Roman" w:cs="Times New Roman"/>
          <w:sz w:val="24"/>
          <w:szCs w:val="24"/>
        </w:rPr>
        <w:tab/>
      </w:r>
      <w:r w:rsidR="00977C5F">
        <w:rPr>
          <w:rFonts w:ascii="Times New Roman" w:hAnsi="Times New Roman" w:cs="Times New Roman"/>
          <w:sz w:val="24"/>
          <w:szCs w:val="24"/>
        </w:rPr>
        <w:tab/>
        <w:t>__________________________</w:t>
      </w:r>
      <w:r w:rsidR="00977C5F">
        <w:rPr>
          <w:rFonts w:ascii="Times New Roman" w:hAnsi="Times New Roman" w:cs="Times New Roman"/>
          <w:sz w:val="24"/>
          <w:szCs w:val="24"/>
        </w:rPr>
        <w:tab/>
      </w:r>
      <w:r w:rsidR="00977C5F">
        <w:rPr>
          <w:rFonts w:ascii="Times New Roman" w:hAnsi="Times New Roman" w:cs="Times New Roman"/>
          <w:sz w:val="24"/>
          <w:szCs w:val="24"/>
        </w:rPr>
        <w:tab/>
        <w:t>______________</w:t>
      </w:r>
    </w:p>
    <w:p w14:paraId="121D75DA" w14:textId="2F5FB01C" w:rsidR="000A5B04" w:rsidRPr="00977C5F" w:rsidRDefault="002D7710" w:rsidP="0059489C">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Britt Hornsby</w:t>
      </w:r>
      <w:r w:rsidR="000A5B04" w:rsidRPr="00977C5F">
        <w:rPr>
          <w:rFonts w:ascii="Times New Roman" w:hAnsi="Times New Roman" w:cs="Times New Roman"/>
          <w:sz w:val="24"/>
          <w:szCs w:val="24"/>
        </w:rPr>
        <w:tab/>
      </w:r>
      <w:r w:rsidR="000A5B04" w:rsidRPr="00977C5F">
        <w:rPr>
          <w:rFonts w:ascii="Times New Roman" w:hAnsi="Times New Roman" w:cs="Times New Roman"/>
          <w:sz w:val="24"/>
          <w:szCs w:val="24"/>
        </w:rPr>
        <w:tab/>
      </w:r>
      <w:r w:rsidR="000A5B04" w:rsidRPr="00977C5F">
        <w:rPr>
          <w:rFonts w:ascii="Times New Roman" w:hAnsi="Times New Roman" w:cs="Times New Roman"/>
          <w:sz w:val="24"/>
          <w:szCs w:val="24"/>
        </w:rPr>
        <w:tab/>
      </w:r>
      <w:r w:rsidR="00977C5F">
        <w:rPr>
          <w:rFonts w:ascii="Times New Roman" w:hAnsi="Times New Roman" w:cs="Times New Roman"/>
          <w:sz w:val="24"/>
          <w:szCs w:val="24"/>
        </w:rPr>
        <w:tab/>
      </w:r>
      <w:r>
        <w:rPr>
          <w:rFonts w:ascii="Times New Roman" w:hAnsi="Times New Roman" w:cs="Times New Roman"/>
          <w:sz w:val="24"/>
          <w:szCs w:val="24"/>
        </w:rPr>
        <w:tab/>
      </w:r>
      <w:r w:rsidR="000A5B04" w:rsidRPr="00977C5F">
        <w:rPr>
          <w:rFonts w:ascii="Times New Roman" w:hAnsi="Times New Roman" w:cs="Times New Roman"/>
          <w:sz w:val="24"/>
          <w:szCs w:val="24"/>
        </w:rPr>
        <w:t>Date</w:t>
      </w:r>
    </w:p>
    <w:p w14:paraId="226EBF0C" w14:textId="3A10BE42" w:rsidR="00F22502" w:rsidRPr="00977C5F" w:rsidRDefault="002D7710" w:rsidP="0059489C">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Bluff</w:t>
      </w:r>
      <w:r w:rsidR="000A5B04" w:rsidRPr="00977C5F">
        <w:rPr>
          <w:rFonts w:ascii="Times New Roman" w:hAnsi="Times New Roman" w:cs="Times New Roman"/>
          <w:sz w:val="24"/>
          <w:szCs w:val="24"/>
        </w:rPr>
        <w:t xml:space="preserve"> Mayo</w:t>
      </w:r>
      <w:r>
        <w:rPr>
          <w:rFonts w:ascii="Times New Roman" w:hAnsi="Times New Roman" w:cs="Times New Roman"/>
          <w:sz w:val="24"/>
          <w:szCs w:val="24"/>
        </w:rPr>
        <w:t>r Pro-Tem</w:t>
      </w:r>
      <w:r w:rsidR="00F22502" w:rsidRPr="00977C5F">
        <w:rPr>
          <w:rFonts w:ascii="Times New Roman" w:hAnsi="Times New Roman" w:cs="Times New Roman"/>
          <w:sz w:val="24"/>
          <w:szCs w:val="24"/>
        </w:rPr>
        <w:tab/>
      </w:r>
      <w:r w:rsidR="00F22502" w:rsidRPr="00977C5F">
        <w:rPr>
          <w:rFonts w:ascii="Times New Roman" w:hAnsi="Times New Roman" w:cs="Times New Roman"/>
          <w:sz w:val="24"/>
          <w:szCs w:val="24"/>
        </w:rPr>
        <w:tab/>
      </w:r>
      <w:r w:rsidR="00F22502" w:rsidRPr="00977C5F">
        <w:rPr>
          <w:rFonts w:ascii="Times New Roman" w:hAnsi="Times New Roman" w:cs="Times New Roman"/>
          <w:sz w:val="24"/>
          <w:szCs w:val="24"/>
        </w:rPr>
        <w:tab/>
        <w:t xml:space="preserve"> </w:t>
      </w:r>
      <w:r w:rsidR="00F22502" w:rsidRPr="00977C5F">
        <w:rPr>
          <w:rFonts w:ascii="Times New Roman" w:hAnsi="Times New Roman" w:cs="Times New Roman"/>
          <w:sz w:val="24"/>
          <w:szCs w:val="24"/>
        </w:rPr>
        <w:tab/>
      </w:r>
    </w:p>
    <w:p w14:paraId="0DA3E1A4" w14:textId="77777777" w:rsidR="00F22502" w:rsidRPr="00977C5F" w:rsidRDefault="00F22502" w:rsidP="00F22502">
      <w:pPr>
        <w:spacing w:after="0" w:line="240" w:lineRule="auto"/>
        <w:ind w:left="7200"/>
        <w:rPr>
          <w:rFonts w:ascii="Times New Roman" w:hAnsi="Times New Roman" w:cs="Times New Roman"/>
          <w:sz w:val="24"/>
          <w:szCs w:val="24"/>
        </w:rPr>
      </w:pPr>
    </w:p>
    <w:p w14:paraId="113D06A6" w14:textId="61971BD3" w:rsidR="00F22502" w:rsidRPr="00977C5F" w:rsidRDefault="000A5B04" w:rsidP="00215CBA">
      <w:pPr>
        <w:spacing w:after="0" w:line="240" w:lineRule="auto"/>
        <w:ind w:left="7920"/>
        <w:rPr>
          <w:rFonts w:ascii="Times New Roman" w:hAnsi="Times New Roman" w:cs="Times New Roman"/>
          <w:sz w:val="24"/>
          <w:szCs w:val="24"/>
        </w:rPr>
      </w:pPr>
      <w:r w:rsidRPr="00977C5F">
        <w:rPr>
          <w:rFonts w:ascii="Times New Roman" w:hAnsi="Times New Roman" w:cs="Times New Roman"/>
          <w:sz w:val="24"/>
          <w:szCs w:val="24"/>
        </w:rPr>
        <w:t xml:space="preserve"> </w:t>
      </w:r>
      <w:r w:rsidR="00B43463" w:rsidRPr="00977C5F">
        <w:rPr>
          <w:rFonts w:ascii="Times New Roman" w:hAnsi="Times New Roman" w:cs="Times New Roman"/>
          <w:sz w:val="24"/>
          <w:szCs w:val="24"/>
        </w:rPr>
        <w:t xml:space="preserve">        </w:t>
      </w:r>
      <w:r w:rsidR="00C65914" w:rsidRPr="00977C5F">
        <w:rPr>
          <w:rFonts w:ascii="Times New Roman" w:hAnsi="Times New Roman" w:cs="Times New Roman"/>
          <w:sz w:val="24"/>
          <w:szCs w:val="24"/>
        </w:rPr>
        <w:tab/>
      </w:r>
      <w:r w:rsidR="00F22502" w:rsidRPr="00977C5F">
        <w:rPr>
          <w:rFonts w:ascii="Times New Roman" w:hAnsi="Times New Roman" w:cs="Times New Roman"/>
          <w:sz w:val="24"/>
          <w:szCs w:val="24"/>
        </w:rPr>
        <w:t>BLUFF SEAL</w:t>
      </w:r>
    </w:p>
    <w:p w14:paraId="6D34D688" w14:textId="6270DE5F" w:rsidR="00F22502" w:rsidRPr="00977C5F" w:rsidRDefault="00F22502" w:rsidP="00F22502">
      <w:pPr>
        <w:spacing w:after="0" w:line="240" w:lineRule="auto"/>
        <w:rPr>
          <w:rFonts w:ascii="Times New Roman" w:hAnsi="Times New Roman" w:cs="Times New Roman"/>
          <w:sz w:val="24"/>
          <w:szCs w:val="24"/>
        </w:rPr>
      </w:pPr>
      <w:r w:rsidRPr="00977C5F">
        <w:rPr>
          <w:rFonts w:ascii="Times New Roman" w:hAnsi="Times New Roman" w:cs="Times New Roman"/>
          <w:sz w:val="24"/>
          <w:szCs w:val="24"/>
        </w:rPr>
        <w:t>ATTEST:</w:t>
      </w:r>
      <w:r w:rsidR="00977C5F">
        <w:rPr>
          <w:rFonts w:ascii="Times New Roman" w:hAnsi="Times New Roman" w:cs="Times New Roman"/>
          <w:sz w:val="24"/>
          <w:szCs w:val="24"/>
        </w:rPr>
        <w:tab/>
        <w:t>__________________________</w:t>
      </w:r>
      <w:r w:rsidR="00977C5F">
        <w:rPr>
          <w:rFonts w:ascii="Times New Roman" w:hAnsi="Times New Roman" w:cs="Times New Roman"/>
          <w:sz w:val="24"/>
          <w:szCs w:val="24"/>
        </w:rPr>
        <w:tab/>
      </w:r>
      <w:r w:rsidR="00977C5F">
        <w:rPr>
          <w:rFonts w:ascii="Times New Roman" w:hAnsi="Times New Roman" w:cs="Times New Roman"/>
          <w:sz w:val="24"/>
          <w:szCs w:val="24"/>
        </w:rPr>
        <w:tab/>
        <w:t>______________</w:t>
      </w:r>
    </w:p>
    <w:p w14:paraId="1F172382" w14:textId="1107DA2D" w:rsidR="00F22502" w:rsidRPr="00977C5F" w:rsidRDefault="00F22502" w:rsidP="003E1AAC">
      <w:pPr>
        <w:spacing w:after="0" w:line="240" w:lineRule="auto"/>
        <w:ind w:left="720" w:firstLine="720"/>
        <w:rPr>
          <w:rFonts w:ascii="Times New Roman" w:hAnsi="Times New Roman" w:cs="Times New Roman"/>
          <w:sz w:val="24"/>
          <w:szCs w:val="24"/>
        </w:rPr>
      </w:pPr>
      <w:r w:rsidRPr="00977C5F">
        <w:rPr>
          <w:rFonts w:ascii="Times New Roman" w:hAnsi="Times New Roman" w:cs="Times New Roman"/>
          <w:sz w:val="24"/>
          <w:szCs w:val="24"/>
        </w:rPr>
        <w:t>Erin Nelson</w:t>
      </w:r>
      <w:r w:rsidR="000A5B04" w:rsidRPr="00977C5F">
        <w:rPr>
          <w:rFonts w:ascii="Times New Roman" w:hAnsi="Times New Roman" w:cs="Times New Roman"/>
          <w:sz w:val="24"/>
          <w:szCs w:val="24"/>
        </w:rPr>
        <w:tab/>
      </w:r>
      <w:r w:rsidR="000A5B04" w:rsidRPr="00977C5F">
        <w:rPr>
          <w:rFonts w:ascii="Times New Roman" w:hAnsi="Times New Roman" w:cs="Times New Roman"/>
          <w:sz w:val="24"/>
          <w:szCs w:val="24"/>
        </w:rPr>
        <w:tab/>
      </w:r>
      <w:r w:rsidR="000A5B04" w:rsidRPr="00977C5F">
        <w:rPr>
          <w:rFonts w:ascii="Times New Roman" w:hAnsi="Times New Roman" w:cs="Times New Roman"/>
          <w:sz w:val="24"/>
          <w:szCs w:val="24"/>
        </w:rPr>
        <w:tab/>
      </w:r>
      <w:r w:rsidR="000A5B04" w:rsidRPr="00977C5F">
        <w:rPr>
          <w:rFonts w:ascii="Times New Roman" w:hAnsi="Times New Roman" w:cs="Times New Roman"/>
          <w:sz w:val="24"/>
          <w:szCs w:val="24"/>
        </w:rPr>
        <w:tab/>
      </w:r>
      <w:r w:rsidR="000A5B04" w:rsidRPr="00977C5F">
        <w:rPr>
          <w:rFonts w:ascii="Times New Roman" w:hAnsi="Times New Roman" w:cs="Times New Roman"/>
          <w:sz w:val="24"/>
          <w:szCs w:val="24"/>
        </w:rPr>
        <w:tab/>
        <w:t>Date</w:t>
      </w:r>
    </w:p>
    <w:p w14:paraId="55B9EEB1" w14:textId="77777777" w:rsidR="00F22502" w:rsidRPr="00977C5F" w:rsidRDefault="00F22502" w:rsidP="00F22502">
      <w:pPr>
        <w:spacing w:after="0" w:line="240" w:lineRule="auto"/>
        <w:ind w:left="720" w:firstLine="720"/>
        <w:rPr>
          <w:rFonts w:ascii="Times New Roman" w:hAnsi="Times New Roman" w:cs="Times New Roman"/>
          <w:sz w:val="24"/>
          <w:szCs w:val="24"/>
        </w:rPr>
      </w:pPr>
      <w:r w:rsidRPr="00977C5F">
        <w:rPr>
          <w:rFonts w:ascii="Times New Roman" w:hAnsi="Times New Roman" w:cs="Times New Roman"/>
          <w:sz w:val="24"/>
          <w:szCs w:val="24"/>
        </w:rPr>
        <w:t>Bluff Town Recorder</w:t>
      </w:r>
    </w:p>
    <w:p w14:paraId="7C2516E9" w14:textId="19B54C35" w:rsidR="00D32E4B" w:rsidRPr="00977C5F" w:rsidRDefault="00520CCF" w:rsidP="00991364">
      <w:r w:rsidRPr="442DA524">
        <w:rPr>
          <w:rFonts w:ascii="Times New Roman" w:hAnsi="Times New Roman" w:cs="Times New Roman"/>
          <w:sz w:val="24"/>
          <w:szCs w:val="24"/>
        </w:rPr>
        <w:t xml:space="preserve"> </w:t>
      </w:r>
    </w:p>
    <w:p w14:paraId="068A6A99" w14:textId="596B931F" w:rsidR="442DA524" w:rsidRDefault="442DA524" w:rsidP="442DA524">
      <w:pPr>
        <w:rPr>
          <w:rFonts w:ascii="Times New Roman" w:hAnsi="Times New Roman" w:cs="Times New Roman"/>
          <w:sz w:val="24"/>
          <w:szCs w:val="24"/>
        </w:rPr>
      </w:pPr>
    </w:p>
    <w:p w14:paraId="5B25851F" w14:textId="36737446" w:rsidR="782DDD1B" w:rsidRDefault="782DDD1B">
      <w:r w:rsidRPr="442DA524">
        <w:rPr>
          <w:rFonts w:ascii="Times New Roman" w:hAnsi="Times New Roman" w:cs="Times New Roman"/>
          <w:sz w:val="24"/>
          <w:szCs w:val="24"/>
        </w:rPr>
        <w:t>Exhibit I: Legal Services Agreement</w:t>
      </w:r>
    </w:p>
    <w:sectPr w:rsidR="782DDD1B" w:rsidSect="0074141E">
      <w:headerReference w:type="default" r:id="rId11"/>
      <w:footerReference w:type="default" r:id="rId12"/>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9731B" w14:textId="77777777" w:rsidR="00281016" w:rsidRDefault="00281016" w:rsidP="00837973">
      <w:pPr>
        <w:spacing w:after="0" w:line="240" w:lineRule="auto"/>
      </w:pPr>
      <w:r>
        <w:separator/>
      </w:r>
    </w:p>
  </w:endnote>
  <w:endnote w:type="continuationSeparator" w:id="0">
    <w:p w14:paraId="19013A95" w14:textId="77777777" w:rsidR="00281016" w:rsidRDefault="00281016" w:rsidP="00837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7071" w14:textId="7ED32F22" w:rsidR="00085339" w:rsidRDefault="00085339" w:rsidP="00085339">
    <w:pPr>
      <w:pStyle w:val="Footer"/>
      <w:pBdr>
        <w:top w:val="single" w:sz="4" w:space="1" w:color="D9D9D9" w:themeColor="background1" w:themeShade="D9"/>
      </w:pBdr>
    </w:pPr>
    <w:r>
      <w:t xml:space="preserve">RESOLUTION #110                                                            </w:t>
    </w:r>
    <w:r>
      <w:tab/>
    </w:r>
    <w:r>
      <w:tab/>
    </w:r>
    <w:sdt>
      <w:sdtPr>
        <w:id w:val="1416822101"/>
        <w:docPartObj>
          <w:docPartGallery w:val="Page Numbers (Bottom of Page)"/>
          <w:docPartUnique/>
        </w:docPartObj>
      </w:sdtPr>
      <w:sdtEndPr>
        <w:rPr>
          <w:color w:val="7F7F7F" w:themeColor="background1" w:themeShade="7F"/>
          <w:spacing w:val="60"/>
        </w:rPr>
      </w:sdtEndPr>
      <w:sdtContent>
        <w:r>
          <w:t xml:space="preserve">           </w:t>
        </w: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sdtContent>
    </w:sdt>
  </w:p>
  <w:p w14:paraId="715FF544" w14:textId="20070CE4" w:rsidR="00837973" w:rsidRPr="00085339" w:rsidRDefault="00085339" w:rsidP="00085339">
    <w:pPr>
      <w:pStyle w:val="Footer"/>
      <w:tabs>
        <w:tab w:val="left" w:pos="200"/>
      </w:tabs>
      <w:ind w:left="-720" w:right="-720"/>
      <w:rPr>
        <w:sz w:val="24"/>
        <w:szCs w:val="24"/>
      </w:rPr>
    </w:pPr>
    <w:r>
      <w:rPr>
        <w:sz w:val="24"/>
        <w:szCs w:val="24"/>
      </w:rPr>
      <w:t xml:space="preserve">             </w:t>
    </w:r>
    <w:r w:rsidRPr="00085339">
      <w:rPr>
        <w:sz w:val="24"/>
        <w:szCs w:val="24"/>
      </w:rPr>
      <w:t>Appointment of Town Attorney</w:t>
    </w:r>
    <w:r w:rsidRPr="00085339">
      <w:rPr>
        <w:sz w:val="24"/>
        <w:szCs w:val="24"/>
      </w:rPr>
      <w:tab/>
    </w:r>
    <w:r>
      <w:rPr>
        <w:sz w:val="24"/>
        <w:szCs w:val="24"/>
      </w:rPr>
      <w:t xml:space="preserve">  </w:t>
    </w:r>
    <w:r w:rsidRPr="00085339">
      <w:rPr>
        <w:sz w:val="24"/>
        <w:szCs w:val="24"/>
      </w:rPr>
      <w:tab/>
    </w:r>
    <w:r>
      <w:rPr>
        <w:sz w:val="24"/>
        <w:szCs w:val="24"/>
      </w:rPr>
      <w:t xml:space="preserve">   </w:t>
    </w:r>
    <w:r w:rsidR="009B4616">
      <w:rPr>
        <w:sz w:val="24"/>
        <w:szCs w:val="24"/>
      </w:rPr>
      <w:t xml:space="preserve">   </w:t>
    </w:r>
    <w:r w:rsidRPr="00085339">
      <w:rPr>
        <w:sz w:val="24"/>
        <w:szCs w:val="24"/>
      </w:rPr>
      <w:t>Approved October 6,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026DB" w14:textId="77777777" w:rsidR="00281016" w:rsidRDefault="00281016" w:rsidP="00837973">
      <w:pPr>
        <w:spacing w:after="0" w:line="240" w:lineRule="auto"/>
      </w:pPr>
      <w:r>
        <w:separator/>
      </w:r>
    </w:p>
  </w:footnote>
  <w:footnote w:type="continuationSeparator" w:id="0">
    <w:p w14:paraId="2639CA4C" w14:textId="77777777" w:rsidR="00281016" w:rsidRDefault="00281016" w:rsidP="00837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001008"/>
      <w:docPartObj>
        <w:docPartGallery w:val="Watermarks"/>
        <w:docPartUnique/>
      </w:docPartObj>
    </w:sdtPr>
    <w:sdtEndPr/>
    <w:sdtContent>
      <w:p w14:paraId="5935910D" w14:textId="0CFB8E36" w:rsidR="00085339" w:rsidRDefault="00281016">
        <w:pPr>
          <w:pStyle w:val="Header"/>
        </w:pPr>
        <w:r>
          <w:rPr>
            <w:noProof/>
          </w:rPr>
          <w:pict w14:anchorId="2423F3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3432"/>
    <w:multiLevelType w:val="hybridMultilevel"/>
    <w:tmpl w:val="227C2FE4"/>
    <w:lvl w:ilvl="0" w:tplc="04090015">
      <w:start w:val="1"/>
      <w:numFmt w:val="upperLetter"/>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 w15:restartNumberingAfterBreak="0">
    <w:nsid w:val="0491693B"/>
    <w:multiLevelType w:val="hybridMultilevel"/>
    <w:tmpl w:val="8DC0A9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F4363"/>
    <w:multiLevelType w:val="hybridMultilevel"/>
    <w:tmpl w:val="FFF89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A7F70"/>
    <w:multiLevelType w:val="hybridMultilevel"/>
    <w:tmpl w:val="F470F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265EBC"/>
    <w:multiLevelType w:val="hybridMultilevel"/>
    <w:tmpl w:val="18B2D890"/>
    <w:lvl w:ilvl="0" w:tplc="93244226">
      <w:start w:val="202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8E5278"/>
    <w:multiLevelType w:val="multilevel"/>
    <w:tmpl w:val="3CF85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4A1DB4"/>
    <w:multiLevelType w:val="hybridMultilevel"/>
    <w:tmpl w:val="36EA1BFE"/>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552272796">
    <w:abstractNumId w:val="6"/>
  </w:num>
  <w:num w:numId="2" w16cid:durableId="1856766635">
    <w:abstractNumId w:val="2"/>
  </w:num>
  <w:num w:numId="3" w16cid:durableId="31001980">
    <w:abstractNumId w:val="3"/>
  </w:num>
  <w:num w:numId="4" w16cid:durableId="760223950">
    <w:abstractNumId w:val="4"/>
  </w:num>
  <w:num w:numId="5" w16cid:durableId="1938369066">
    <w:abstractNumId w:val="1"/>
  </w:num>
  <w:num w:numId="6" w16cid:durableId="2105220727">
    <w:abstractNumId w:val="0"/>
  </w:num>
  <w:num w:numId="7" w16cid:durableId="9400677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EB8"/>
    <w:rsid w:val="000131B8"/>
    <w:rsid w:val="000135D4"/>
    <w:rsid w:val="00020D6A"/>
    <w:rsid w:val="00037D67"/>
    <w:rsid w:val="0004376C"/>
    <w:rsid w:val="00052C9C"/>
    <w:rsid w:val="00060121"/>
    <w:rsid w:val="00062FE0"/>
    <w:rsid w:val="00067B8C"/>
    <w:rsid w:val="00067C34"/>
    <w:rsid w:val="00073558"/>
    <w:rsid w:val="000773E7"/>
    <w:rsid w:val="000822AA"/>
    <w:rsid w:val="00085339"/>
    <w:rsid w:val="0009269C"/>
    <w:rsid w:val="00095B1D"/>
    <w:rsid w:val="00095DEA"/>
    <w:rsid w:val="0009717C"/>
    <w:rsid w:val="000976F1"/>
    <w:rsid w:val="000A1124"/>
    <w:rsid w:val="000A122E"/>
    <w:rsid w:val="000A5B04"/>
    <w:rsid w:val="000B2EBF"/>
    <w:rsid w:val="000B3A92"/>
    <w:rsid w:val="000C25EE"/>
    <w:rsid w:val="000C3C04"/>
    <w:rsid w:val="000D1723"/>
    <w:rsid w:val="000D2D8E"/>
    <w:rsid w:val="000D46F8"/>
    <w:rsid w:val="000D6B66"/>
    <w:rsid w:val="000D6DFF"/>
    <w:rsid w:val="000E6B86"/>
    <w:rsid w:val="001023B4"/>
    <w:rsid w:val="00102DA7"/>
    <w:rsid w:val="001036B1"/>
    <w:rsid w:val="0013122C"/>
    <w:rsid w:val="00132F2B"/>
    <w:rsid w:val="00137CDC"/>
    <w:rsid w:val="00142C69"/>
    <w:rsid w:val="00151E29"/>
    <w:rsid w:val="00154EF2"/>
    <w:rsid w:val="0015778C"/>
    <w:rsid w:val="001609CA"/>
    <w:rsid w:val="00163B6E"/>
    <w:rsid w:val="00173EF5"/>
    <w:rsid w:val="00176E8E"/>
    <w:rsid w:val="001831E2"/>
    <w:rsid w:val="00184B4E"/>
    <w:rsid w:val="0018606D"/>
    <w:rsid w:val="00186AC4"/>
    <w:rsid w:val="00190EDD"/>
    <w:rsid w:val="00190F50"/>
    <w:rsid w:val="00196AF1"/>
    <w:rsid w:val="001A071E"/>
    <w:rsid w:val="001A1813"/>
    <w:rsid w:val="001A3624"/>
    <w:rsid w:val="001A72B0"/>
    <w:rsid w:val="001B0F15"/>
    <w:rsid w:val="001B1C4E"/>
    <w:rsid w:val="001B3ABE"/>
    <w:rsid w:val="001C57EB"/>
    <w:rsid w:val="001D3F25"/>
    <w:rsid w:val="001E1DAC"/>
    <w:rsid w:val="001E6EAE"/>
    <w:rsid w:val="001F3DA6"/>
    <w:rsid w:val="001F5F54"/>
    <w:rsid w:val="001F6BF4"/>
    <w:rsid w:val="001F7751"/>
    <w:rsid w:val="001F7AA0"/>
    <w:rsid w:val="00200889"/>
    <w:rsid w:val="002149C5"/>
    <w:rsid w:val="00215CBA"/>
    <w:rsid w:val="00221209"/>
    <w:rsid w:val="002414D2"/>
    <w:rsid w:val="00257A2F"/>
    <w:rsid w:val="00257BA1"/>
    <w:rsid w:val="00272934"/>
    <w:rsid w:val="00273066"/>
    <w:rsid w:val="00274524"/>
    <w:rsid w:val="00275526"/>
    <w:rsid w:val="002808A2"/>
    <w:rsid w:val="00281016"/>
    <w:rsid w:val="00283136"/>
    <w:rsid w:val="002869DF"/>
    <w:rsid w:val="00292514"/>
    <w:rsid w:val="0029770F"/>
    <w:rsid w:val="002A1D74"/>
    <w:rsid w:val="002B1995"/>
    <w:rsid w:val="002B2AF2"/>
    <w:rsid w:val="002C5CE8"/>
    <w:rsid w:val="002C7813"/>
    <w:rsid w:val="002D75D9"/>
    <w:rsid w:val="002D7710"/>
    <w:rsid w:val="002E010A"/>
    <w:rsid w:val="002E1F2A"/>
    <w:rsid w:val="002E74E7"/>
    <w:rsid w:val="002F0812"/>
    <w:rsid w:val="002F22A5"/>
    <w:rsid w:val="002F2301"/>
    <w:rsid w:val="002F313E"/>
    <w:rsid w:val="002F7587"/>
    <w:rsid w:val="0030562F"/>
    <w:rsid w:val="00317645"/>
    <w:rsid w:val="00344ED1"/>
    <w:rsid w:val="00346E46"/>
    <w:rsid w:val="00354ED9"/>
    <w:rsid w:val="003575F4"/>
    <w:rsid w:val="00364C23"/>
    <w:rsid w:val="00366175"/>
    <w:rsid w:val="00367650"/>
    <w:rsid w:val="0037672B"/>
    <w:rsid w:val="00381B03"/>
    <w:rsid w:val="00387A41"/>
    <w:rsid w:val="00392120"/>
    <w:rsid w:val="00394756"/>
    <w:rsid w:val="003B079E"/>
    <w:rsid w:val="003C35FA"/>
    <w:rsid w:val="003D01B9"/>
    <w:rsid w:val="003E1AAC"/>
    <w:rsid w:val="003F77C0"/>
    <w:rsid w:val="00401276"/>
    <w:rsid w:val="00406EEA"/>
    <w:rsid w:val="00416491"/>
    <w:rsid w:val="00420B96"/>
    <w:rsid w:val="00422079"/>
    <w:rsid w:val="0042784A"/>
    <w:rsid w:val="00432844"/>
    <w:rsid w:val="0043555E"/>
    <w:rsid w:val="00440833"/>
    <w:rsid w:val="00447C22"/>
    <w:rsid w:val="00461B75"/>
    <w:rsid w:val="00475467"/>
    <w:rsid w:val="00483BED"/>
    <w:rsid w:val="0048492F"/>
    <w:rsid w:val="00492725"/>
    <w:rsid w:val="004968CF"/>
    <w:rsid w:val="00497E32"/>
    <w:rsid w:val="004B01E6"/>
    <w:rsid w:val="004C1267"/>
    <w:rsid w:val="004C28B9"/>
    <w:rsid w:val="004C390C"/>
    <w:rsid w:val="004D3365"/>
    <w:rsid w:val="004E6D4D"/>
    <w:rsid w:val="004F6873"/>
    <w:rsid w:val="005029CE"/>
    <w:rsid w:val="00505914"/>
    <w:rsid w:val="00505FC0"/>
    <w:rsid w:val="00514E97"/>
    <w:rsid w:val="00520CCF"/>
    <w:rsid w:val="00521055"/>
    <w:rsid w:val="00525C61"/>
    <w:rsid w:val="00541DAA"/>
    <w:rsid w:val="005515A4"/>
    <w:rsid w:val="00555434"/>
    <w:rsid w:val="00557F7C"/>
    <w:rsid w:val="00563030"/>
    <w:rsid w:val="00584CDC"/>
    <w:rsid w:val="0059043C"/>
    <w:rsid w:val="0059458E"/>
    <w:rsid w:val="0059489C"/>
    <w:rsid w:val="005A262A"/>
    <w:rsid w:val="005A6DEA"/>
    <w:rsid w:val="005C3AB8"/>
    <w:rsid w:val="005C549B"/>
    <w:rsid w:val="005D0A51"/>
    <w:rsid w:val="005D2FAE"/>
    <w:rsid w:val="005E2102"/>
    <w:rsid w:val="005E3DE0"/>
    <w:rsid w:val="005E3FF5"/>
    <w:rsid w:val="005E4EBF"/>
    <w:rsid w:val="005E6CA5"/>
    <w:rsid w:val="0060268E"/>
    <w:rsid w:val="00603D22"/>
    <w:rsid w:val="00610C6C"/>
    <w:rsid w:val="00610E96"/>
    <w:rsid w:val="006158D7"/>
    <w:rsid w:val="00615C83"/>
    <w:rsid w:val="00625838"/>
    <w:rsid w:val="006329CA"/>
    <w:rsid w:val="00633542"/>
    <w:rsid w:val="00634E58"/>
    <w:rsid w:val="00640F3A"/>
    <w:rsid w:val="00655027"/>
    <w:rsid w:val="00671019"/>
    <w:rsid w:val="00677B2B"/>
    <w:rsid w:val="006913FF"/>
    <w:rsid w:val="00691E9C"/>
    <w:rsid w:val="0069619E"/>
    <w:rsid w:val="006A0438"/>
    <w:rsid w:val="006A2A8E"/>
    <w:rsid w:val="006A7A63"/>
    <w:rsid w:val="006B6AF7"/>
    <w:rsid w:val="006C0ED2"/>
    <w:rsid w:val="006C79E5"/>
    <w:rsid w:val="006D1DE7"/>
    <w:rsid w:val="006D7A7D"/>
    <w:rsid w:val="0070435A"/>
    <w:rsid w:val="00710580"/>
    <w:rsid w:val="00715ADB"/>
    <w:rsid w:val="00726AA4"/>
    <w:rsid w:val="0074141E"/>
    <w:rsid w:val="00741B80"/>
    <w:rsid w:val="0075078B"/>
    <w:rsid w:val="00751519"/>
    <w:rsid w:val="007544BE"/>
    <w:rsid w:val="00761A52"/>
    <w:rsid w:val="00761C4D"/>
    <w:rsid w:val="00773B78"/>
    <w:rsid w:val="0078448F"/>
    <w:rsid w:val="00787440"/>
    <w:rsid w:val="00790A1A"/>
    <w:rsid w:val="007B0F11"/>
    <w:rsid w:val="007C2C56"/>
    <w:rsid w:val="007D7939"/>
    <w:rsid w:val="007E0DBC"/>
    <w:rsid w:val="007E2A79"/>
    <w:rsid w:val="007E7B4E"/>
    <w:rsid w:val="007F15AE"/>
    <w:rsid w:val="007F2A21"/>
    <w:rsid w:val="008230AA"/>
    <w:rsid w:val="00830D24"/>
    <w:rsid w:val="0083111C"/>
    <w:rsid w:val="00834BBC"/>
    <w:rsid w:val="00837973"/>
    <w:rsid w:val="00851496"/>
    <w:rsid w:val="00854B98"/>
    <w:rsid w:val="00871712"/>
    <w:rsid w:val="00871B15"/>
    <w:rsid w:val="0088097F"/>
    <w:rsid w:val="008813A9"/>
    <w:rsid w:val="008823F0"/>
    <w:rsid w:val="00882C93"/>
    <w:rsid w:val="00885640"/>
    <w:rsid w:val="008A1D31"/>
    <w:rsid w:val="008A686F"/>
    <w:rsid w:val="008A70DE"/>
    <w:rsid w:val="008B0A7D"/>
    <w:rsid w:val="008B74CB"/>
    <w:rsid w:val="008D6FCC"/>
    <w:rsid w:val="008E52C9"/>
    <w:rsid w:val="008F188E"/>
    <w:rsid w:val="00903577"/>
    <w:rsid w:val="009142BA"/>
    <w:rsid w:val="0092287F"/>
    <w:rsid w:val="0093500F"/>
    <w:rsid w:val="00936B2E"/>
    <w:rsid w:val="00941219"/>
    <w:rsid w:val="00966712"/>
    <w:rsid w:val="00973625"/>
    <w:rsid w:val="00976BB0"/>
    <w:rsid w:val="00977C5F"/>
    <w:rsid w:val="00991364"/>
    <w:rsid w:val="009A3B11"/>
    <w:rsid w:val="009A5F20"/>
    <w:rsid w:val="009B1E2C"/>
    <w:rsid w:val="009B214E"/>
    <w:rsid w:val="009B247B"/>
    <w:rsid w:val="009B4616"/>
    <w:rsid w:val="009B5395"/>
    <w:rsid w:val="009B5DB5"/>
    <w:rsid w:val="009C4F95"/>
    <w:rsid w:val="009C784E"/>
    <w:rsid w:val="009D0C6E"/>
    <w:rsid w:val="009D642D"/>
    <w:rsid w:val="009E2352"/>
    <w:rsid w:val="009E287A"/>
    <w:rsid w:val="009F24D0"/>
    <w:rsid w:val="009F7AB8"/>
    <w:rsid w:val="009F7B3B"/>
    <w:rsid w:val="00A216D9"/>
    <w:rsid w:val="00A22116"/>
    <w:rsid w:val="00A2552E"/>
    <w:rsid w:val="00A2630B"/>
    <w:rsid w:val="00A34CB3"/>
    <w:rsid w:val="00A442F3"/>
    <w:rsid w:val="00A45B2E"/>
    <w:rsid w:val="00A462AC"/>
    <w:rsid w:val="00A466EF"/>
    <w:rsid w:val="00A544D5"/>
    <w:rsid w:val="00A555E0"/>
    <w:rsid w:val="00A66A4F"/>
    <w:rsid w:val="00A66FD7"/>
    <w:rsid w:val="00A8005B"/>
    <w:rsid w:val="00A96448"/>
    <w:rsid w:val="00A96E6E"/>
    <w:rsid w:val="00A96F4D"/>
    <w:rsid w:val="00AB44D4"/>
    <w:rsid w:val="00AB7873"/>
    <w:rsid w:val="00AC2089"/>
    <w:rsid w:val="00AD306B"/>
    <w:rsid w:val="00AF3942"/>
    <w:rsid w:val="00AF3AE4"/>
    <w:rsid w:val="00AF4886"/>
    <w:rsid w:val="00B02F55"/>
    <w:rsid w:val="00B03185"/>
    <w:rsid w:val="00B04AD4"/>
    <w:rsid w:val="00B1083C"/>
    <w:rsid w:val="00B31F2E"/>
    <w:rsid w:val="00B3331C"/>
    <w:rsid w:val="00B33988"/>
    <w:rsid w:val="00B35B06"/>
    <w:rsid w:val="00B43463"/>
    <w:rsid w:val="00B60134"/>
    <w:rsid w:val="00B60E78"/>
    <w:rsid w:val="00B7363C"/>
    <w:rsid w:val="00B83178"/>
    <w:rsid w:val="00B85F44"/>
    <w:rsid w:val="00B9010D"/>
    <w:rsid w:val="00B93A08"/>
    <w:rsid w:val="00B96DB1"/>
    <w:rsid w:val="00BB27AC"/>
    <w:rsid w:val="00BB7115"/>
    <w:rsid w:val="00BB78CD"/>
    <w:rsid w:val="00BC06AD"/>
    <w:rsid w:val="00BE2432"/>
    <w:rsid w:val="00BF24FB"/>
    <w:rsid w:val="00BF4D46"/>
    <w:rsid w:val="00BF4DDC"/>
    <w:rsid w:val="00BF7E73"/>
    <w:rsid w:val="00C019C3"/>
    <w:rsid w:val="00C01C29"/>
    <w:rsid w:val="00C02379"/>
    <w:rsid w:val="00C055F1"/>
    <w:rsid w:val="00C10161"/>
    <w:rsid w:val="00C20F2C"/>
    <w:rsid w:val="00C22A63"/>
    <w:rsid w:val="00C23C51"/>
    <w:rsid w:val="00C309AF"/>
    <w:rsid w:val="00C34437"/>
    <w:rsid w:val="00C373D7"/>
    <w:rsid w:val="00C5531E"/>
    <w:rsid w:val="00C5731E"/>
    <w:rsid w:val="00C57ED6"/>
    <w:rsid w:val="00C62732"/>
    <w:rsid w:val="00C65914"/>
    <w:rsid w:val="00C743D6"/>
    <w:rsid w:val="00C92404"/>
    <w:rsid w:val="00C930BF"/>
    <w:rsid w:val="00C964D7"/>
    <w:rsid w:val="00C96C20"/>
    <w:rsid w:val="00CA1C22"/>
    <w:rsid w:val="00CA1EB8"/>
    <w:rsid w:val="00CA2A2A"/>
    <w:rsid w:val="00CA372E"/>
    <w:rsid w:val="00CA660F"/>
    <w:rsid w:val="00CA6C69"/>
    <w:rsid w:val="00CC336F"/>
    <w:rsid w:val="00CC4EEA"/>
    <w:rsid w:val="00CC7E19"/>
    <w:rsid w:val="00CD1DD0"/>
    <w:rsid w:val="00CD4F4A"/>
    <w:rsid w:val="00CE5E39"/>
    <w:rsid w:val="00CF0549"/>
    <w:rsid w:val="00D123E7"/>
    <w:rsid w:val="00D20AFD"/>
    <w:rsid w:val="00D23331"/>
    <w:rsid w:val="00D25360"/>
    <w:rsid w:val="00D32E4B"/>
    <w:rsid w:val="00D352B7"/>
    <w:rsid w:val="00D3712F"/>
    <w:rsid w:val="00D451EF"/>
    <w:rsid w:val="00D777BB"/>
    <w:rsid w:val="00D83EB2"/>
    <w:rsid w:val="00D86840"/>
    <w:rsid w:val="00D90FD5"/>
    <w:rsid w:val="00DA4B2D"/>
    <w:rsid w:val="00DA52F4"/>
    <w:rsid w:val="00DB7625"/>
    <w:rsid w:val="00DC0085"/>
    <w:rsid w:val="00DC0342"/>
    <w:rsid w:val="00DC046B"/>
    <w:rsid w:val="00DD021F"/>
    <w:rsid w:val="00DD7EB9"/>
    <w:rsid w:val="00DE33C0"/>
    <w:rsid w:val="00DE3476"/>
    <w:rsid w:val="00DE7BD5"/>
    <w:rsid w:val="00DF08FB"/>
    <w:rsid w:val="00DF19A7"/>
    <w:rsid w:val="00DF6008"/>
    <w:rsid w:val="00E05681"/>
    <w:rsid w:val="00E065B6"/>
    <w:rsid w:val="00E10DAD"/>
    <w:rsid w:val="00E126CC"/>
    <w:rsid w:val="00E21F8C"/>
    <w:rsid w:val="00E227D0"/>
    <w:rsid w:val="00E33E7E"/>
    <w:rsid w:val="00E400A2"/>
    <w:rsid w:val="00E60A9B"/>
    <w:rsid w:val="00E679A5"/>
    <w:rsid w:val="00E708D1"/>
    <w:rsid w:val="00E72BD8"/>
    <w:rsid w:val="00E80921"/>
    <w:rsid w:val="00E91B42"/>
    <w:rsid w:val="00E92972"/>
    <w:rsid w:val="00E94A30"/>
    <w:rsid w:val="00E962AF"/>
    <w:rsid w:val="00EA3474"/>
    <w:rsid w:val="00EA5E1C"/>
    <w:rsid w:val="00EB2900"/>
    <w:rsid w:val="00EC60B1"/>
    <w:rsid w:val="00EC62FE"/>
    <w:rsid w:val="00ED1822"/>
    <w:rsid w:val="00ED318D"/>
    <w:rsid w:val="00ED6CA8"/>
    <w:rsid w:val="00EF3185"/>
    <w:rsid w:val="00EF5027"/>
    <w:rsid w:val="00EF7B4B"/>
    <w:rsid w:val="00F00547"/>
    <w:rsid w:val="00F020D6"/>
    <w:rsid w:val="00F06AC8"/>
    <w:rsid w:val="00F137DC"/>
    <w:rsid w:val="00F21FB1"/>
    <w:rsid w:val="00F22502"/>
    <w:rsid w:val="00F24420"/>
    <w:rsid w:val="00F307F1"/>
    <w:rsid w:val="00F31A29"/>
    <w:rsid w:val="00F34513"/>
    <w:rsid w:val="00F451A4"/>
    <w:rsid w:val="00F46D34"/>
    <w:rsid w:val="00F56A9B"/>
    <w:rsid w:val="00F66030"/>
    <w:rsid w:val="00F6613E"/>
    <w:rsid w:val="00F7047B"/>
    <w:rsid w:val="00F846BE"/>
    <w:rsid w:val="00F87768"/>
    <w:rsid w:val="00F931DE"/>
    <w:rsid w:val="00F951B8"/>
    <w:rsid w:val="00F97897"/>
    <w:rsid w:val="00FA6748"/>
    <w:rsid w:val="00FA689E"/>
    <w:rsid w:val="00FB0F7A"/>
    <w:rsid w:val="00FB204F"/>
    <w:rsid w:val="00FB5269"/>
    <w:rsid w:val="00FC3AA9"/>
    <w:rsid w:val="00FD01CD"/>
    <w:rsid w:val="00FE5D27"/>
    <w:rsid w:val="00FF19C2"/>
    <w:rsid w:val="2FF88332"/>
    <w:rsid w:val="442DA524"/>
    <w:rsid w:val="782DD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5E108"/>
  <w15:chartTrackingRefBased/>
  <w15:docId w15:val="{6F5A8A4D-BCB3-4E36-9400-C04EF925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58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258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C12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1EB8"/>
    <w:pPr>
      <w:ind w:left="720"/>
      <w:contextualSpacing/>
    </w:pPr>
  </w:style>
  <w:style w:type="paragraph" w:styleId="Header">
    <w:name w:val="header"/>
    <w:basedOn w:val="Normal"/>
    <w:link w:val="HeaderChar"/>
    <w:uiPriority w:val="99"/>
    <w:unhideWhenUsed/>
    <w:rsid w:val="008379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973"/>
  </w:style>
  <w:style w:type="paragraph" w:styleId="Footer">
    <w:name w:val="footer"/>
    <w:basedOn w:val="Normal"/>
    <w:link w:val="FooterChar"/>
    <w:uiPriority w:val="99"/>
    <w:unhideWhenUsed/>
    <w:rsid w:val="008379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973"/>
  </w:style>
  <w:style w:type="character" w:customStyle="1" w:styleId="Heading2Char">
    <w:name w:val="Heading 2 Char"/>
    <w:basedOn w:val="DefaultParagraphFont"/>
    <w:link w:val="Heading2"/>
    <w:uiPriority w:val="9"/>
    <w:rsid w:val="0062583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62583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22116"/>
    <w:pPr>
      <w:outlineLvl w:val="9"/>
    </w:pPr>
  </w:style>
  <w:style w:type="paragraph" w:styleId="TOC1">
    <w:name w:val="toc 1"/>
    <w:basedOn w:val="Normal"/>
    <w:next w:val="Normal"/>
    <w:autoRedefine/>
    <w:uiPriority w:val="39"/>
    <w:unhideWhenUsed/>
    <w:rsid w:val="00A22116"/>
    <w:pPr>
      <w:spacing w:after="100"/>
    </w:pPr>
  </w:style>
  <w:style w:type="character" w:styleId="Hyperlink">
    <w:name w:val="Hyperlink"/>
    <w:basedOn w:val="DefaultParagraphFont"/>
    <w:uiPriority w:val="99"/>
    <w:unhideWhenUsed/>
    <w:rsid w:val="00A22116"/>
    <w:rPr>
      <w:color w:val="0563C1" w:themeColor="hyperlink"/>
      <w:u w:val="single"/>
    </w:rPr>
  </w:style>
  <w:style w:type="table" w:styleId="TableGrid">
    <w:name w:val="Table Grid"/>
    <w:basedOn w:val="TableNormal"/>
    <w:uiPriority w:val="39"/>
    <w:rsid w:val="00EC62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686F"/>
    <w:rPr>
      <w:sz w:val="16"/>
      <w:szCs w:val="16"/>
    </w:rPr>
  </w:style>
  <w:style w:type="paragraph" w:styleId="CommentText">
    <w:name w:val="annotation text"/>
    <w:basedOn w:val="Normal"/>
    <w:link w:val="CommentTextChar"/>
    <w:uiPriority w:val="99"/>
    <w:unhideWhenUsed/>
    <w:rsid w:val="008A686F"/>
    <w:pPr>
      <w:spacing w:line="240" w:lineRule="auto"/>
    </w:pPr>
    <w:rPr>
      <w:sz w:val="20"/>
      <w:szCs w:val="20"/>
    </w:rPr>
  </w:style>
  <w:style w:type="character" w:customStyle="1" w:styleId="CommentTextChar">
    <w:name w:val="Comment Text Char"/>
    <w:basedOn w:val="DefaultParagraphFont"/>
    <w:link w:val="CommentText"/>
    <w:uiPriority w:val="99"/>
    <w:rsid w:val="008A686F"/>
    <w:rPr>
      <w:sz w:val="20"/>
      <w:szCs w:val="20"/>
    </w:rPr>
  </w:style>
  <w:style w:type="paragraph" w:styleId="CommentSubject">
    <w:name w:val="annotation subject"/>
    <w:basedOn w:val="CommentText"/>
    <w:next w:val="CommentText"/>
    <w:link w:val="CommentSubjectChar"/>
    <w:uiPriority w:val="99"/>
    <w:semiHidden/>
    <w:unhideWhenUsed/>
    <w:rsid w:val="008A686F"/>
    <w:rPr>
      <w:b/>
      <w:bCs/>
    </w:rPr>
  </w:style>
  <w:style w:type="character" w:customStyle="1" w:styleId="CommentSubjectChar">
    <w:name w:val="Comment Subject Char"/>
    <w:basedOn w:val="CommentTextChar"/>
    <w:link w:val="CommentSubject"/>
    <w:uiPriority w:val="99"/>
    <w:semiHidden/>
    <w:rsid w:val="008A686F"/>
    <w:rPr>
      <w:b/>
      <w:bCs/>
      <w:sz w:val="20"/>
      <w:szCs w:val="20"/>
    </w:rPr>
  </w:style>
  <w:style w:type="paragraph" w:styleId="NormalWeb">
    <w:name w:val="Normal (Web)"/>
    <w:basedOn w:val="Normal"/>
    <w:uiPriority w:val="99"/>
    <w:unhideWhenUsed/>
    <w:rsid w:val="009C784E"/>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03D22"/>
    <w:rPr>
      <w:color w:val="666666"/>
    </w:rPr>
  </w:style>
  <w:style w:type="character" w:styleId="UnresolvedMention">
    <w:name w:val="Unresolved Mention"/>
    <w:basedOn w:val="DefaultParagraphFont"/>
    <w:uiPriority w:val="99"/>
    <w:semiHidden/>
    <w:unhideWhenUsed/>
    <w:rsid w:val="00941219"/>
    <w:rPr>
      <w:color w:val="605E5C"/>
      <w:shd w:val="clear" w:color="auto" w:fill="E1DFDD"/>
    </w:rPr>
  </w:style>
  <w:style w:type="character" w:customStyle="1" w:styleId="Heading3Char">
    <w:name w:val="Heading 3 Char"/>
    <w:basedOn w:val="DefaultParagraphFont"/>
    <w:link w:val="Heading3"/>
    <w:uiPriority w:val="9"/>
    <w:semiHidden/>
    <w:rsid w:val="004C126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89566">
      <w:bodyDiv w:val="1"/>
      <w:marLeft w:val="0"/>
      <w:marRight w:val="0"/>
      <w:marTop w:val="0"/>
      <w:marBottom w:val="0"/>
      <w:divBdr>
        <w:top w:val="none" w:sz="0" w:space="0" w:color="auto"/>
        <w:left w:val="none" w:sz="0" w:space="0" w:color="auto"/>
        <w:bottom w:val="none" w:sz="0" w:space="0" w:color="auto"/>
        <w:right w:val="none" w:sz="0" w:space="0" w:color="auto"/>
      </w:divBdr>
    </w:div>
    <w:div w:id="471992860">
      <w:bodyDiv w:val="1"/>
      <w:marLeft w:val="0"/>
      <w:marRight w:val="0"/>
      <w:marTop w:val="0"/>
      <w:marBottom w:val="0"/>
      <w:divBdr>
        <w:top w:val="none" w:sz="0" w:space="0" w:color="auto"/>
        <w:left w:val="none" w:sz="0" w:space="0" w:color="auto"/>
        <w:bottom w:val="none" w:sz="0" w:space="0" w:color="auto"/>
        <w:right w:val="none" w:sz="0" w:space="0" w:color="auto"/>
      </w:divBdr>
    </w:div>
    <w:div w:id="1042359870">
      <w:bodyDiv w:val="1"/>
      <w:marLeft w:val="0"/>
      <w:marRight w:val="0"/>
      <w:marTop w:val="0"/>
      <w:marBottom w:val="0"/>
      <w:divBdr>
        <w:top w:val="none" w:sz="0" w:space="0" w:color="auto"/>
        <w:left w:val="none" w:sz="0" w:space="0" w:color="auto"/>
        <w:bottom w:val="none" w:sz="0" w:space="0" w:color="auto"/>
        <w:right w:val="none" w:sz="0" w:space="0" w:color="auto"/>
      </w:divBdr>
    </w:div>
    <w:div w:id="1639870672">
      <w:bodyDiv w:val="1"/>
      <w:marLeft w:val="0"/>
      <w:marRight w:val="0"/>
      <w:marTop w:val="0"/>
      <w:marBottom w:val="0"/>
      <w:divBdr>
        <w:top w:val="none" w:sz="0" w:space="0" w:color="auto"/>
        <w:left w:val="none" w:sz="0" w:space="0" w:color="auto"/>
        <w:bottom w:val="none" w:sz="0" w:space="0" w:color="auto"/>
        <w:right w:val="none" w:sz="0" w:space="0" w:color="auto"/>
      </w:divBdr>
    </w:div>
    <w:div w:id="183418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851948e-2e58-46c0-9419-72ad4483f1d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CD97671DDA996479780BEBA934A595F" ma:contentTypeVersion="16" ma:contentTypeDescription="Create a new document." ma:contentTypeScope="" ma:versionID="84b73f25bd477d89d2bbf28b1166373e">
  <xsd:schema xmlns:xsd="http://www.w3.org/2001/XMLSchema" xmlns:xs="http://www.w3.org/2001/XMLSchema" xmlns:p="http://schemas.microsoft.com/office/2006/metadata/properties" xmlns:ns3="8851948e-2e58-46c0-9419-72ad4483f1de" xmlns:ns4="54581769-940e-4fde-9ab5-c002323ca16a" targetNamespace="http://schemas.microsoft.com/office/2006/metadata/properties" ma:root="true" ma:fieldsID="41117362e756181f97bf0d6ff65bc740" ns3:_="" ns4:_="">
    <xsd:import namespace="8851948e-2e58-46c0-9419-72ad4483f1de"/>
    <xsd:import namespace="54581769-940e-4fde-9ab5-c002323ca16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bjectDetectorVersions" minOccurs="0"/>
                <xsd:element ref="ns3:MediaServiceSystemTags" minOccurs="0"/>
                <xsd:element ref="ns3:MediaServiceGenerationTime" minOccurs="0"/>
                <xsd:element ref="ns3:MediaServiceEventHashCode" minOccurs="0"/>
                <xsd:element ref="ns3:MediaServiceSearchPropertie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1948e-2e58-46c0-9419-72ad4483f1d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81769-940e-4fde-9ab5-c002323ca16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27F444-4DA5-405F-9B6C-1E4A487CB694}">
  <ds:schemaRefs>
    <ds:schemaRef ds:uri="http://schemas.microsoft.com/office/2006/metadata/properties"/>
    <ds:schemaRef ds:uri="http://schemas.microsoft.com/office/infopath/2007/PartnerControls"/>
    <ds:schemaRef ds:uri="8851948e-2e58-46c0-9419-72ad4483f1de"/>
  </ds:schemaRefs>
</ds:datastoreItem>
</file>

<file path=customXml/itemProps2.xml><?xml version="1.0" encoding="utf-8"?>
<ds:datastoreItem xmlns:ds="http://schemas.openxmlformats.org/officeDocument/2006/customXml" ds:itemID="{006D5234-00D4-4308-B9FB-F78AB73B52D7}">
  <ds:schemaRefs>
    <ds:schemaRef ds:uri="http://schemas.openxmlformats.org/officeDocument/2006/bibliography"/>
  </ds:schemaRefs>
</ds:datastoreItem>
</file>

<file path=customXml/itemProps3.xml><?xml version="1.0" encoding="utf-8"?>
<ds:datastoreItem xmlns:ds="http://schemas.openxmlformats.org/officeDocument/2006/customXml" ds:itemID="{4D2A73C3-B861-4BAF-BE23-0D5CB823E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1948e-2e58-46c0-9419-72ad4483f1de"/>
    <ds:schemaRef ds:uri="54581769-940e-4fde-9ab5-c002323ca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F1997E-1588-467F-B083-B8BD6B160F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461</Words>
  <Characters>3400</Characters>
  <Application>Microsoft Office Word</Application>
  <DocSecurity>0</DocSecurity>
  <Lines>66</Lines>
  <Paragraphs>50</Paragraphs>
  <ScaleCrop>false</ScaleCrop>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Mcanany</dc:creator>
  <cp:keywords/>
  <dc:description/>
  <cp:lastModifiedBy>Erin Nelson</cp:lastModifiedBy>
  <cp:revision>8</cp:revision>
  <cp:lastPrinted>2026-10-02T20:33:00Z</cp:lastPrinted>
  <dcterms:created xsi:type="dcterms:W3CDTF">2026-10-02T18:49:00Z</dcterms:created>
  <dcterms:modified xsi:type="dcterms:W3CDTF">2026-10-02T20:57:00Z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0x0101001CD97671DDA996479780BEBA934A595F</vt:lpwstr>
  </property>
</Properties>
</file>