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F48A" w14:textId="4E90A330" w:rsidR="007C1B72" w:rsidRDefault="007C1B72" w:rsidP="007C1B72">
      <w:pPr>
        <w:pStyle w:val="NoSpacing"/>
        <w:jc w:val="center"/>
      </w:pPr>
      <w:r>
        <w:rPr>
          <w:noProof/>
          <w:sz w:val="20"/>
        </w:rPr>
        <w:drawing>
          <wp:anchor distT="0" distB="0" distL="114300" distR="114300" simplePos="0" relativeHeight="251659264" behindDoc="1" locked="0" layoutInCell="1" allowOverlap="1" wp14:anchorId="36E2B51C" wp14:editId="324AC1C6">
            <wp:simplePos x="0" y="0"/>
            <wp:positionH relativeFrom="margin">
              <wp:align>center</wp:align>
            </wp:positionH>
            <wp:positionV relativeFrom="paragraph">
              <wp:posOffset>-7620</wp:posOffset>
            </wp:positionV>
            <wp:extent cx="840926" cy="990600"/>
            <wp:effectExtent l="0" t="0" r="0" b="0"/>
            <wp:wrapNone/>
            <wp:docPr id="3" name="Image 3" descr="A drawing of a building&#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drawing of a build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0926" cy="990600"/>
                    </a:xfrm>
                    <a:prstGeom prst="rect">
                      <a:avLst/>
                    </a:prstGeom>
                  </pic:spPr>
                </pic:pic>
              </a:graphicData>
            </a:graphic>
            <wp14:sizeRelH relativeFrom="margin">
              <wp14:pctWidth>0</wp14:pctWidth>
            </wp14:sizeRelH>
            <wp14:sizeRelV relativeFrom="margin">
              <wp14:pctHeight>0</wp14:pctHeight>
            </wp14:sizeRelV>
          </wp:anchor>
        </w:drawing>
      </w:r>
      <w:r w:rsidR="00C615F9">
        <w:t xml:space="preserve"> </w:t>
      </w:r>
    </w:p>
    <w:p w14:paraId="67263C01" w14:textId="77777777" w:rsidR="007C1B72" w:rsidRDefault="007C1B72" w:rsidP="007C1B72">
      <w:pPr>
        <w:pStyle w:val="NoSpacing"/>
        <w:jc w:val="center"/>
      </w:pPr>
    </w:p>
    <w:p w14:paraId="40D8E574" w14:textId="77777777" w:rsidR="007C1B72" w:rsidRDefault="007C1B72" w:rsidP="007C1B72">
      <w:pPr>
        <w:pStyle w:val="NoSpacing"/>
        <w:jc w:val="center"/>
      </w:pPr>
    </w:p>
    <w:p w14:paraId="5BE76CFA" w14:textId="77777777" w:rsidR="007C1B72" w:rsidRDefault="007C1B72" w:rsidP="007C1B72">
      <w:pPr>
        <w:pStyle w:val="NoSpacing"/>
        <w:jc w:val="center"/>
      </w:pPr>
    </w:p>
    <w:p w14:paraId="584CAADB" w14:textId="77777777" w:rsidR="007C1B72" w:rsidRDefault="007C1B72" w:rsidP="007C1B72">
      <w:pPr>
        <w:pStyle w:val="NoSpacing"/>
        <w:jc w:val="center"/>
      </w:pPr>
    </w:p>
    <w:p w14:paraId="10436CF4" w14:textId="77777777" w:rsidR="007C1B72" w:rsidRDefault="007C1B72" w:rsidP="007C1B72">
      <w:pPr>
        <w:pStyle w:val="NoSpacing"/>
        <w:jc w:val="center"/>
      </w:pPr>
    </w:p>
    <w:p w14:paraId="05B77482" w14:textId="77777777" w:rsidR="007C1B72" w:rsidRDefault="007C1B72" w:rsidP="007C1B72">
      <w:pPr>
        <w:pStyle w:val="NoSpacing"/>
        <w:jc w:val="center"/>
      </w:pPr>
    </w:p>
    <w:p w14:paraId="69FD449D" w14:textId="5BC10900" w:rsidR="007C1B72" w:rsidRPr="00AC2F69" w:rsidRDefault="007C1B72" w:rsidP="007C1B72">
      <w:pPr>
        <w:pStyle w:val="NoSpacing"/>
        <w:jc w:val="center"/>
      </w:pPr>
      <w:r w:rsidRPr="00AC2F69">
        <w:t xml:space="preserve">DEPARTMENT of </w:t>
      </w:r>
      <w:r w:rsidR="00142F31" w:rsidRPr="00AC2F69">
        <w:t>Office of the Mayor</w:t>
      </w:r>
    </w:p>
    <w:p w14:paraId="343E2D60" w14:textId="6F636DFF" w:rsidR="007C1B72" w:rsidRPr="00AC2F69" w:rsidRDefault="00B7558B" w:rsidP="007C1B72">
      <w:pPr>
        <w:pStyle w:val="NoSpacing"/>
        <w:jc w:val="center"/>
      </w:pPr>
      <w:r w:rsidRPr="00AC2F69">
        <w:rPr>
          <w:iCs/>
        </w:rPr>
        <w:t>Accessibility and Disability Commission</w:t>
      </w:r>
      <w:r w:rsidR="007C1B72" w:rsidRPr="00AC2F69">
        <w:rPr>
          <w:iCs/>
        </w:rPr>
        <w:t xml:space="preserve"> Meeting</w:t>
      </w:r>
    </w:p>
    <w:p w14:paraId="7F0D92FE" w14:textId="7CF5D299" w:rsidR="007C1B72" w:rsidRPr="00AC2F69" w:rsidRDefault="00B7558B" w:rsidP="007C1B72">
      <w:pPr>
        <w:pStyle w:val="NoSpacing"/>
        <w:jc w:val="center"/>
      </w:pPr>
      <w:r w:rsidRPr="00AC2F69">
        <w:t>Thursday</w:t>
      </w:r>
      <w:r w:rsidR="007C1B72" w:rsidRPr="00AC2F69">
        <w:t xml:space="preserve">, </w:t>
      </w:r>
      <w:r w:rsidR="00114A98">
        <w:t>Ma</w:t>
      </w:r>
      <w:r w:rsidR="0037222B">
        <w:t xml:space="preserve">y </w:t>
      </w:r>
      <w:r w:rsidR="0070379F" w:rsidRPr="00AC2F69">
        <w:t>2</w:t>
      </w:r>
      <w:r w:rsidR="0037222B">
        <w:t>8</w:t>
      </w:r>
      <w:r w:rsidR="007C1B72" w:rsidRPr="00AC2F69">
        <w:t xml:space="preserve">, </w:t>
      </w:r>
      <w:r w:rsidRPr="00AC2F69">
        <w:t>202</w:t>
      </w:r>
      <w:r w:rsidR="0070379F" w:rsidRPr="00AC2F69">
        <w:t>6</w:t>
      </w:r>
    </w:p>
    <w:p w14:paraId="46CD1648" w14:textId="77777777" w:rsidR="007C1B72" w:rsidRPr="00D75C12" w:rsidRDefault="007C1B72" w:rsidP="007C1B72">
      <w:pPr>
        <w:pStyle w:val="NoSpacing"/>
        <w:ind w:left="720"/>
      </w:pPr>
    </w:p>
    <w:p w14:paraId="0051A691" w14:textId="07612654" w:rsidR="007C1B72" w:rsidRPr="00D75C12" w:rsidRDefault="007C1B72" w:rsidP="007C1B72">
      <w:pPr>
        <w:pStyle w:val="NoSpacing"/>
        <w:ind w:left="720"/>
        <w:rPr>
          <w:b/>
          <w:bCs/>
        </w:rPr>
      </w:pPr>
      <w:r w:rsidRPr="00D75C12">
        <w:rPr>
          <w:b/>
          <w:bCs/>
        </w:rPr>
        <w:t xml:space="preserve">PRESENT: </w:t>
      </w:r>
      <w:r w:rsidR="00E67161" w:rsidRPr="00D75C12">
        <w:br/>
        <w:t>VIRTUAL:</w:t>
      </w:r>
      <w:r w:rsidR="0070379F" w:rsidRPr="00D75C12">
        <w:t xml:space="preserve"> </w:t>
      </w:r>
      <w:r w:rsidR="00074F93" w:rsidRPr="00D75C12">
        <w:t>Amy Carmen</w:t>
      </w:r>
      <w:r w:rsidR="00723DFB" w:rsidRPr="00D75C12">
        <w:t>, Leah Lobato</w:t>
      </w:r>
      <w:r w:rsidR="00536B95">
        <w:t xml:space="preserve">, </w:t>
      </w:r>
      <w:r w:rsidR="00192828">
        <w:t>Jan Ferre</w:t>
      </w:r>
      <w:r w:rsidR="005603AB">
        <w:t>, Kristy Chambers</w:t>
      </w:r>
      <w:r w:rsidR="00E27D35">
        <w:t>, Jeff Kenyon</w:t>
      </w:r>
      <w:r w:rsidR="00432424">
        <w:t>, Margo Thurman</w:t>
      </w:r>
    </w:p>
    <w:p w14:paraId="52B46DE0" w14:textId="77777777" w:rsidR="007C1B72" w:rsidRPr="00CA5D78" w:rsidRDefault="007C1B72" w:rsidP="007C1B72">
      <w:pPr>
        <w:pStyle w:val="NoSpacing"/>
        <w:ind w:left="720"/>
        <w:rPr>
          <w:b/>
          <w:bCs/>
          <w:highlight w:val="yellow"/>
        </w:rPr>
      </w:pPr>
    </w:p>
    <w:p w14:paraId="5A139B26" w14:textId="41AE2EA2" w:rsidR="007C1B72" w:rsidRPr="00536B95" w:rsidRDefault="007C1B72" w:rsidP="007C1B72">
      <w:pPr>
        <w:pStyle w:val="NoSpacing"/>
        <w:ind w:left="720"/>
        <w:rPr>
          <w:b/>
          <w:bCs/>
        </w:rPr>
      </w:pPr>
      <w:r w:rsidRPr="00536B95">
        <w:rPr>
          <w:b/>
          <w:bCs/>
        </w:rPr>
        <w:t xml:space="preserve">STAFF MEMBERS: </w:t>
      </w:r>
      <w:r w:rsidR="007A7E12" w:rsidRPr="00536B95">
        <w:t>Angela Haylock</w:t>
      </w:r>
      <w:r w:rsidR="00071F21" w:rsidRPr="00536B95">
        <w:t xml:space="preserve">, </w:t>
      </w:r>
      <w:r w:rsidR="00D63BC0" w:rsidRPr="00536B95">
        <w:t>Damian Choi</w:t>
      </w:r>
    </w:p>
    <w:p w14:paraId="55586AC4" w14:textId="77777777" w:rsidR="007C1B72" w:rsidRPr="00D75C12" w:rsidRDefault="007C1B72" w:rsidP="007C1B72">
      <w:pPr>
        <w:pStyle w:val="NoSpacing"/>
        <w:ind w:left="720"/>
        <w:rPr>
          <w:b/>
          <w:bCs/>
        </w:rPr>
      </w:pPr>
    </w:p>
    <w:p w14:paraId="7E6933F5" w14:textId="528DA6D9" w:rsidR="00071F21" w:rsidRPr="00D75C12" w:rsidRDefault="007C1B72" w:rsidP="00071F21">
      <w:pPr>
        <w:pStyle w:val="NoSpacing"/>
        <w:ind w:left="720"/>
      </w:pPr>
      <w:r w:rsidRPr="00D75C12">
        <w:rPr>
          <w:b/>
          <w:bCs/>
        </w:rPr>
        <w:t xml:space="preserve">EXCUSED: </w:t>
      </w:r>
      <w:r w:rsidR="00C618E5">
        <w:t>Scott Browning</w:t>
      </w:r>
      <w:r w:rsidR="00D47E73">
        <w:t>, Kayci Lynam</w:t>
      </w:r>
      <w:r w:rsidR="00B31F98">
        <w:t>, Nate Crippes, Pamela Mower</w:t>
      </w:r>
      <w:r w:rsidR="004E729E">
        <w:t>, Everette Bacon</w:t>
      </w:r>
      <w:r w:rsidR="00071F21" w:rsidRPr="00D75C12">
        <w:br/>
      </w:r>
      <w:r w:rsidR="00071F21" w:rsidRPr="00D75C12">
        <w:rPr>
          <w:b/>
          <w:bCs/>
        </w:rPr>
        <w:t>ABSENT:</w:t>
      </w:r>
      <w:r w:rsidR="00071F21" w:rsidRPr="00D75C12">
        <w:t xml:space="preserve"> </w:t>
      </w:r>
      <w:r w:rsidR="00DE3AEA" w:rsidRPr="00D75C12">
        <w:t>Rich Foster</w:t>
      </w:r>
      <w:r w:rsidR="00E27D35">
        <w:t>, Todd Claflin</w:t>
      </w:r>
    </w:p>
    <w:p w14:paraId="44DC934F" w14:textId="25BE9713" w:rsidR="007C1B72" w:rsidRPr="00520D22" w:rsidRDefault="007C1B72" w:rsidP="007C1B72">
      <w:pPr>
        <w:pStyle w:val="NoSpacing"/>
        <w:ind w:left="720"/>
      </w:pPr>
      <w:r w:rsidRPr="00CA5D78">
        <w:rPr>
          <w:b/>
          <w:bCs/>
          <w:highlight w:val="yellow"/>
        </w:rPr>
        <w:br/>
      </w:r>
      <w:r w:rsidRPr="00D75C12">
        <w:rPr>
          <w:b/>
          <w:bCs/>
        </w:rPr>
        <w:t xml:space="preserve">GUESTS: </w:t>
      </w:r>
      <w:r w:rsidR="004E729E">
        <w:t xml:space="preserve">Hailey Leek, Carmen Qin, Mark Cheminant </w:t>
      </w:r>
      <w:r w:rsidR="00481298">
        <w:t xml:space="preserve">  </w:t>
      </w:r>
      <w:r>
        <w:br/>
      </w:r>
    </w:p>
    <w:p w14:paraId="71D4F6B2" w14:textId="77777777" w:rsidR="007C1B72" w:rsidRDefault="007C1B72" w:rsidP="007C1B72">
      <w:pPr>
        <w:pStyle w:val="NoSpacing"/>
        <w:rPr>
          <w:bCs/>
        </w:rPr>
      </w:pPr>
    </w:p>
    <w:p w14:paraId="7E0CEE53" w14:textId="69218E6D" w:rsidR="007C1B72" w:rsidRDefault="007C1B72" w:rsidP="007C1B72">
      <w:pPr>
        <w:pStyle w:val="NoSpacing"/>
        <w:jc w:val="center"/>
        <w:rPr>
          <w:b/>
        </w:rPr>
      </w:pPr>
      <w:r>
        <w:rPr>
          <w:b/>
        </w:rPr>
        <w:t>AGENDA</w:t>
      </w:r>
    </w:p>
    <w:p w14:paraId="1B054338" w14:textId="77777777" w:rsidR="003C6733" w:rsidRPr="003C6733" w:rsidRDefault="003C6733" w:rsidP="007C1B72">
      <w:pPr>
        <w:pStyle w:val="NoSpacing"/>
        <w:jc w:val="center"/>
        <w:rPr>
          <w:bCs/>
          <w:color w:val="EE0000"/>
        </w:rPr>
      </w:pPr>
    </w:p>
    <w:p w14:paraId="0D81241F" w14:textId="5CA4B46A" w:rsidR="007C1B72" w:rsidRDefault="007C1B72" w:rsidP="007C1B72">
      <w:pPr>
        <w:pStyle w:val="NoSpacing"/>
        <w:numPr>
          <w:ilvl w:val="0"/>
          <w:numId w:val="2"/>
        </w:numPr>
        <w:rPr>
          <w:b/>
        </w:rPr>
      </w:pPr>
      <w:r>
        <w:rPr>
          <w:b/>
        </w:rPr>
        <w:t>Call to Order, Introductions, and Welcome</w:t>
      </w:r>
    </w:p>
    <w:p w14:paraId="71B37D5D" w14:textId="3CD3F6CF" w:rsidR="003C6733" w:rsidRPr="003C6733" w:rsidRDefault="003C6733" w:rsidP="003C6733">
      <w:pPr>
        <w:pStyle w:val="NoSpacing"/>
        <w:ind w:left="720"/>
        <w:rPr>
          <w:bCs/>
        </w:rPr>
      </w:pPr>
      <w:r w:rsidRPr="00520D22">
        <w:rPr>
          <w:bCs/>
        </w:rPr>
        <w:t xml:space="preserve">The </w:t>
      </w:r>
      <w:r w:rsidR="00142F31">
        <w:rPr>
          <w:bCs/>
        </w:rPr>
        <w:t xml:space="preserve">Accessibility and Disability </w:t>
      </w:r>
      <w:r w:rsidR="007C6094">
        <w:rPr>
          <w:bCs/>
        </w:rPr>
        <w:t xml:space="preserve">Commission </w:t>
      </w:r>
      <w:r w:rsidRPr="00520D22">
        <w:rPr>
          <w:bCs/>
        </w:rPr>
        <w:t xml:space="preserve">convened on </w:t>
      </w:r>
      <w:r w:rsidR="00194A5F">
        <w:rPr>
          <w:bCs/>
        </w:rPr>
        <w:t>Ma</w:t>
      </w:r>
      <w:r w:rsidR="00C77E03">
        <w:rPr>
          <w:bCs/>
        </w:rPr>
        <w:t>y</w:t>
      </w:r>
      <w:r w:rsidR="0009598D">
        <w:rPr>
          <w:bCs/>
        </w:rPr>
        <w:t xml:space="preserve"> </w:t>
      </w:r>
      <w:r w:rsidR="002078C8">
        <w:rPr>
          <w:bCs/>
        </w:rPr>
        <w:t>2</w:t>
      </w:r>
      <w:r w:rsidR="00C77E03">
        <w:rPr>
          <w:bCs/>
        </w:rPr>
        <w:t>8</w:t>
      </w:r>
      <w:r w:rsidR="007C6094">
        <w:rPr>
          <w:bCs/>
        </w:rPr>
        <w:t xml:space="preserve">, </w:t>
      </w:r>
      <w:proofErr w:type="gramStart"/>
      <w:r w:rsidR="007C6094">
        <w:rPr>
          <w:bCs/>
        </w:rPr>
        <w:t>202</w:t>
      </w:r>
      <w:r w:rsidR="002078C8">
        <w:rPr>
          <w:bCs/>
        </w:rPr>
        <w:t>6</w:t>
      </w:r>
      <w:proofErr w:type="gramEnd"/>
      <w:r w:rsidR="007C6094">
        <w:rPr>
          <w:bCs/>
        </w:rPr>
        <w:t xml:space="preserve"> </w:t>
      </w:r>
      <w:r w:rsidRPr="00520D22">
        <w:rPr>
          <w:bCs/>
        </w:rPr>
        <w:t xml:space="preserve">at </w:t>
      </w:r>
      <w:r w:rsidR="007C6094">
        <w:rPr>
          <w:bCs/>
        </w:rPr>
        <w:t>451 S. State Street</w:t>
      </w:r>
      <w:r w:rsidRPr="00520D22">
        <w:rPr>
          <w:bCs/>
        </w:rPr>
        <w:t xml:space="preserve"> in </w:t>
      </w:r>
      <w:r>
        <w:rPr>
          <w:bCs/>
        </w:rPr>
        <w:t xml:space="preserve">Salt Lake City, Utah. </w:t>
      </w:r>
      <w:r w:rsidR="00194A5F">
        <w:rPr>
          <w:bCs/>
          <w:iCs/>
        </w:rPr>
        <w:t xml:space="preserve">Chair Kristy Chambers </w:t>
      </w:r>
      <w:r>
        <w:rPr>
          <w:bCs/>
          <w:iCs/>
        </w:rPr>
        <w:t xml:space="preserve">welcomed everyone and </w:t>
      </w:r>
      <w:r w:rsidRPr="00520D22">
        <w:rPr>
          <w:bCs/>
          <w:iCs/>
        </w:rPr>
        <w:t xml:space="preserve">called the </w:t>
      </w:r>
      <w:r w:rsidRPr="003C6733">
        <w:rPr>
          <w:bCs/>
          <w:iCs/>
        </w:rPr>
        <w:t>m</w:t>
      </w:r>
      <w:r w:rsidRPr="00520D22">
        <w:rPr>
          <w:bCs/>
          <w:iCs/>
        </w:rPr>
        <w:t>eeting to order at</w:t>
      </w:r>
      <w:r w:rsidR="0009598D">
        <w:rPr>
          <w:bCs/>
          <w:iCs/>
        </w:rPr>
        <w:t xml:space="preserve"> 3:</w:t>
      </w:r>
      <w:r w:rsidR="00C77E03">
        <w:rPr>
          <w:bCs/>
          <w:iCs/>
        </w:rPr>
        <w:t>10</w:t>
      </w:r>
      <w:r w:rsidR="0009598D">
        <w:rPr>
          <w:bCs/>
          <w:iCs/>
        </w:rPr>
        <w:t xml:space="preserve"> pm</w:t>
      </w:r>
      <w:r>
        <w:rPr>
          <w:bCs/>
          <w:iCs/>
        </w:rPr>
        <w:t>.</w:t>
      </w:r>
    </w:p>
    <w:p w14:paraId="48CC9F63" w14:textId="77777777" w:rsidR="003C6733" w:rsidRDefault="003C6733" w:rsidP="003C6733">
      <w:pPr>
        <w:pStyle w:val="NoSpacing"/>
        <w:ind w:left="720"/>
        <w:rPr>
          <w:b/>
        </w:rPr>
      </w:pPr>
    </w:p>
    <w:p w14:paraId="5C2486A1" w14:textId="77777777" w:rsidR="003C6733" w:rsidRDefault="003C6733" w:rsidP="003C6733">
      <w:pPr>
        <w:pStyle w:val="NoSpacing"/>
        <w:ind w:left="720"/>
        <w:rPr>
          <w:b/>
        </w:rPr>
      </w:pPr>
    </w:p>
    <w:p w14:paraId="5CB8B035" w14:textId="5A38559C" w:rsidR="007C1B72" w:rsidRDefault="007C1B72" w:rsidP="007C1B72">
      <w:pPr>
        <w:pStyle w:val="NoSpacing"/>
        <w:numPr>
          <w:ilvl w:val="0"/>
          <w:numId w:val="2"/>
        </w:numPr>
        <w:rPr>
          <w:b/>
        </w:rPr>
      </w:pPr>
      <w:r>
        <w:rPr>
          <w:b/>
        </w:rPr>
        <w:t xml:space="preserve">Approval of </w:t>
      </w:r>
      <w:r w:rsidR="00C77E03">
        <w:rPr>
          <w:bCs/>
        </w:rPr>
        <w:t>March</w:t>
      </w:r>
      <w:r w:rsidR="0019669C">
        <w:rPr>
          <w:bCs/>
        </w:rPr>
        <w:t xml:space="preserve"> </w:t>
      </w:r>
      <w:r w:rsidR="002763D6">
        <w:rPr>
          <w:bCs/>
        </w:rPr>
        <w:t>2</w:t>
      </w:r>
      <w:r w:rsidR="00C77E03">
        <w:rPr>
          <w:bCs/>
        </w:rPr>
        <w:t>6</w:t>
      </w:r>
      <w:r w:rsidR="0048104A">
        <w:rPr>
          <w:bCs/>
        </w:rPr>
        <w:t xml:space="preserve">, </w:t>
      </w:r>
      <w:proofErr w:type="gramStart"/>
      <w:r w:rsidR="0048104A">
        <w:rPr>
          <w:bCs/>
        </w:rPr>
        <w:t>202</w:t>
      </w:r>
      <w:r w:rsidR="002763D6">
        <w:rPr>
          <w:bCs/>
        </w:rPr>
        <w:t>6</w:t>
      </w:r>
      <w:proofErr w:type="gramEnd"/>
      <w:r w:rsidR="0048104A">
        <w:rPr>
          <w:bCs/>
        </w:rPr>
        <w:t xml:space="preserve"> </w:t>
      </w:r>
      <w:r>
        <w:rPr>
          <w:b/>
        </w:rPr>
        <w:t>Meeting Minutes</w:t>
      </w:r>
    </w:p>
    <w:p w14:paraId="79A836A7" w14:textId="14476241" w:rsidR="003C6733" w:rsidRPr="00520D22" w:rsidRDefault="003C6733" w:rsidP="003C6733">
      <w:pPr>
        <w:pStyle w:val="NoSpacing"/>
        <w:ind w:left="720"/>
        <w:rPr>
          <w:u w:val="single"/>
        </w:rPr>
      </w:pPr>
      <w:r w:rsidRPr="00520D22">
        <w:rPr>
          <w:bCs/>
          <w:iCs/>
        </w:rPr>
        <w:t xml:space="preserve">The minutes from the </w:t>
      </w:r>
      <w:r w:rsidRPr="00520D22">
        <w:t xml:space="preserve">meeting of </w:t>
      </w:r>
      <w:r w:rsidR="00C77E03">
        <w:t>March</w:t>
      </w:r>
      <w:r w:rsidR="0048104A">
        <w:t xml:space="preserve"> </w:t>
      </w:r>
      <w:r w:rsidR="002763D6">
        <w:t>2</w:t>
      </w:r>
      <w:r w:rsidR="00C77E03">
        <w:t>6</w:t>
      </w:r>
      <w:r w:rsidR="0048104A">
        <w:t xml:space="preserve">, </w:t>
      </w:r>
      <w:proofErr w:type="gramStart"/>
      <w:r w:rsidR="0048104A">
        <w:t>202</w:t>
      </w:r>
      <w:r w:rsidR="002763D6">
        <w:t>6</w:t>
      </w:r>
      <w:proofErr w:type="gramEnd"/>
      <w:r w:rsidR="0048104A">
        <w:t xml:space="preserve"> </w:t>
      </w:r>
      <w:r w:rsidRPr="00520D22">
        <w:t>were approved on</w:t>
      </w:r>
      <w:r w:rsidR="00972664">
        <w:t xml:space="preserve"> </w:t>
      </w:r>
      <w:r w:rsidR="002373FB">
        <w:t>Ma</w:t>
      </w:r>
      <w:r w:rsidR="004B0391">
        <w:t>y</w:t>
      </w:r>
      <w:r w:rsidR="002373FB">
        <w:t xml:space="preserve"> 2</w:t>
      </w:r>
      <w:r w:rsidR="004B0391">
        <w:t>8</w:t>
      </w:r>
      <w:r w:rsidR="00972664">
        <w:t xml:space="preserve">, </w:t>
      </w:r>
      <w:proofErr w:type="gramStart"/>
      <w:r w:rsidR="00972664">
        <w:t>202</w:t>
      </w:r>
      <w:r w:rsidR="002373FB">
        <w:t>6</w:t>
      </w:r>
      <w:proofErr w:type="gramEnd"/>
      <w:r w:rsidR="00C934E5">
        <w:t xml:space="preserve"> with</w:t>
      </w:r>
      <w:r w:rsidRPr="00520D22">
        <w:t xml:space="preserve"> </w:t>
      </w:r>
      <w:r w:rsidR="004B0391">
        <w:t>Kristy Chambers</w:t>
      </w:r>
      <w:r w:rsidR="00984F2A">
        <w:t xml:space="preserve"> </w:t>
      </w:r>
      <w:r w:rsidRPr="00520D22">
        <w:t xml:space="preserve">motion, </w:t>
      </w:r>
      <w:r w:rsidR="004B0391">
        <w:rPr>
          <w:bCs/>
        </w:rPr>
        <w:t>Amy Carmen</w:t>
      </w:r>
      <w:r w:rsidR="002430E3">
        <w:rPr>
          <w:bCs/>
        </w:rPr>
        <w:t xml:space="preserve"> </w:t>
      </w:r>
      <w:r w:rsidRPr="00520D22">
        <w:t>second</w:t>
      </w:r>
      <w:r>
        <w:t>ed the motion; all board members present voted in favor.</w:t>
      </w:r>
      <w:r w:rsidRPr="00520D22">
        <w:t xml:space="preserve">  </w:t>
      </w:r>
    </w:p>
    <w:p w14:paraId="15A86E9D" w14:textId="77777777" w:rsidR="003C6733" w:rsidRDefault="003C6733" w:rsidP="003C6733">
      <w:pPr>
        <w:pStyle w:val="NoSpacing"/>
        <w:ind w:left="720"/>
        <w:rPr>
          <w:b/>
        </w:rPr>
      </w:pPr>
    </w:p>
    <w:p w14:paraId="5CFFE672" w14:textId="402BEDD4" w:rsidR="00720B9B" w:rsidRPr="00A865E5" w:rsidRDefault="00B50112" w:rsidP="002A18E2">
      <w:pPr>
        <w:pStyle w:val="NoSpacing"/>
        <w:numPr>
          <w:ilvl w:val="0"/>
          <w:numId w:val="2"/>
        </w:numPr>
        <w:rPr>
          <w:b/>
        </w:rPr>
      </w:pPr>
      <w:r w:rsidRPr="008A6941">
        <w:rPr>
          <w:b/>
        </w:rPr>
        <w:t xml:space="preserve">Public Comment </w:t>
      </w:r>
      <w:r w:rsidR="00A865E5" w:rsidRPr="008A6941">
        <w:rPr>
          <w:b/>
        </w:rPr>
        <w:br/>
      </w:r>
      <w:r w:rsidR="008A6941">
        <w:rPr>
          <w:bCs/>
        </w:rPr>
        <w:t>None</w:t>
      </w:r>
    </w:p>
    <w:p w14:paraId="3E6D6E1E" w14:textId="77777777" w:rsidR="003C6733" w:rsidRDefault="003C6733" w:rsidP="003C6733">
      <w:pPr>
        <w:pStyle w:val="NoSpacing"/>
        <w:ind w:left="720"/>
        <w:rPr>
          <w:b/>
        </w:rPr>
      </w:pPr>
    </w:p>
    <w:p w14:paraId="653436DF" w14:textId="5301FE1D" w:rsidR="003C6733" w:rsidRDefault="00AC7D08" w:rsidP="005134FE">
      <w:pPr>
        <w:pStyle w:val="NoSpacing"/>
        <w:numPr>
          <w:ilvl w:val="0"/>
          <w:numId w:val="2"/>
        </w:numPr>
        <w:rPr>
          <w:b/>
        </w:rPr>
      </w:pPr>
      <w:r>
        <w:rPr>
          <w:b/>
          <w:bCs/>
        </w:rPr>
        <w:t>Digital Accessibility Update</w:t>
      </w:r>
      <w:r w:rsidR="00050CC1">
        <w:rPr>
          <w:b/>
        </w:rPr>
        <w:t xml:space="preserve"> </w:t>
      </w:r>
    </w:p>
    <w:p w14:paraId="1213EDC8" w14:textId="01608239" w:rsidR="00FD5F1A" w:rsidRPr="008C313B" w:rsidRDefault="008C313B" w:rsidP="00B07C45">
      <w:pPr>
        <w:pStyle w:val="NoSpacing"/>
        <w:ind w:left="720" w:firstLine="12"/>
        <w:rPr>
          <w:bCs/>
        </w:rPr>
      </w:pPr>
      <w:r w:rsidRPr="008C313B">
        <w:rPr>
          <w:bCs/>
        </w:rPr>
        <w:t>Hailey Leek and Carmen Q</w:t>
      </w:r>
      <w:r w:rsidR="003E735E">
        <w:rPr>
          <w:bCs/>
        </w:rPr>
        <w:t>i</w:t>
      </w:r>
      <w:r w:rsidRPr="008C313B">
        <w:rPr>
          <w:bCs/>
        </w:rPr>
        <w:t>n from Information Management Services (</w:t>
      </w:r>
      <w:proofErr w:type="gramStart"/>
      <w:r w:rsidRPr="008C313B">
        <w:rPr>
          <w:bCs/>
        </w:rPr>
        <w:t xml:space="preserve">IMS) </w:t>
      </w:r>
      <w:r w:rsidR="00B07C45">
        <w:rPr>
          <w:bCs/>
        </w:rPr>
        <w:t xml:space="preserve">  </w:t>
      </w:r>
      <w:proofErr w:type="gramEnd"/>
      <w:r w:rsidRPr="008C313B">
        <w:rPr>
          <w:bCs/>
        </w:rPr>
        <w:t>provided an update on Salt Lake City's efforts to comply with new federal Title II digital accessibility requirements. Although the original deadline was April 202</w:t>
      </w:r>
      <w:r w:rsidR="00B07C45">
        <w:rPr>
          <w:bCs/>
        </w:rPr>
        <w:t>6</w:t>
      </w:r>
      <w:r w:rsidRPr="008C313B">
        <w:rPr>
          <w:bCs/>
        </w:rPr>
        <w:t xml:space="preserve">, </w:t>
      </w:r>
      <w:r w:rsidRPr="008C313B">
        <w:rPr>
          <w:bCs/>
        </w:rPr>
        <w:lastRenderedPageBreak/>
        <w:t>larger government entities now have until April 2027 to achieve compliance. Significant progress has been made, including website updates, accessibility audits, removal of thousands of inaccessible PDFs, development of accessibility statements, and creation of training resources for City staff. The presenters emphasized that digital accessibility remains an ongoing citywide effort</w:t>
      </w:r>
      <w:r w:rsidR="00605D7A">
        <w:rPr>
          <w:bCs/>
        </w:rPr>
        <w:t>.</w:t>
      </w:r>
    </w:p>
    <w:p w14:paraId="289D0C0E" w14:textId="3A231CA3" w:rsidR="003C6733" w:rsidRDefault="00FD5F1A" w:rsidP="002D5290">
      <w:pPr>
        <w:pStyle w:val="NoSpacing"/>
        <w:numPr>
          <w:ilvl w:val="0"/>
          <w:numId w:val="2"/>
        </w:numPr>
        <w:rPr>
          <w:b/>
        </w:rPr>
      </w:pPr>
      <w:r w:rsidRPr="00FD5F1A">
        <w:rPr>
          <w:b/>
          <w:bCs/>
        </w:rPr>
        <w:t>Hidden Sunflower Initiative</w:t>
      </w:r>
      <w:r w:rsidR="003E735E">
        <w:rPr>
          <w:b/>
          <w:bCs/>
        </w:rPr>
        <w:br/>
      </w:r>
      <w:r w:rsidR="003E735E" w:rsidRPr="003E735E">
        <w:t xml:space="preserve">Mark </w:t>
      </w:r>
      <w:r w:rsidR="003E735E">
        <w:t>Cheminant</w:t>
      </w:r>
      <w:r w:rsidR="003E735E" w:rsidRPr="003E735E">
        <w:t xml:space="preserve"> presented information about the Hidden Disabilities Sunflower Program at Salt Lake City International Airport. The program allows individuals with non-visible disabilities to discreetly indicate they may need additional assistance while traveling. SLC Airport joined the program in 2019 and distributes approximately 2,500–3,000 sunflower lanyards and related items annually, with plans to expand distribution. Staff receive disability awareness training to support program participants.</w:t>
      </w:r>
      <w:r w:rsidR="00605D7A">
        <w:rPr>
          <w:b/>
          <w:bCs/>
        </w:rPr>
        <w:br/>
      </w:r>
      <w:r w:rsidR="004540DE" w:rsidRPr="00FD5F1A">
        <w:rPr>
          <w:b/>
        </w:rPr>
        <w:br/>
      </w:r>
    </w:p>
    <w:p w14:paraId="637A38C6" w14:textId="7E4DEF8D" w:rsidR="007C1B72" w:rsidRDefault="0059020A" w:rsidP="007C1B72">
      <w:pPr>
        <w:pStyle w:val="NoSpacing"/>
        <w:numPr>
          <w:ilvl w:val="0"/>
          <w:numId w:val="2"/>
        </w:numPr>
        <w:rPr>
          <w:b/>
        </w:rPr>
      </w:pPr>
      <w:r>
        <w:rPr>
          <w:b/>
        </w:rPr>
        <w:t xml:space="preserve">City Updates </w:t>
      </w:r>
      <w:r w:rsidR="00F46717">
        <w:rPr>
          <w:b/>
        </w:rPr>
        <w:t xml:space="preserve"> </w:t>
      </w:r>
    </w:p>
    <w:p w14:paraId="7863B8FB" w14:textId="5158224F" w:rsidR="00144A01" w:rsidRPr="0051551E" w:rsidRDefault="001C6A54" w:rsidP="0051551E">
      <w:pPr>
        <w:pStyle w:val="ListParagraph"/>
        <w:spacing w:after="0" w:line="240" w:lineRule="auto"/>
        <w:rPr>
          <w:rFonts w:eastAsia="Times New Roman" w:cs="Times New Roman"/>
          <w:kern w:val="0"/>
          <w14:ligatures w14:val="none"/>
        </w:rPr>
      </w:pPr>
      <w:r w:rsidRPr="001C6A54">
        <w:rPr>
          <w:rFonts w:eastAsia="Times New Roman" w:cs="Times New Roman"/>
          <w:kern w:val="0"/>
          <w14:ligatures w14:val="none"/>
        </w:rPr>
        <w:t>Angela shared updates regarding the upcoming ADA Celebration scheduled for July 27 from 4:00–6:00 p.m. at the Salt Lake City &amp; County Building. The event will feature community resource tables, adaptive sports demonstrations, UTA services, family activities, and recognition of ADA champions. Commissioners were encouraged to help promote the event throughout the community.</w:t>
      </w:r>
      <w:r w:rsidR="00F644F3">
        <w:rPr>
          <w:rFonts w:eastAsia="Times New Roman" w:cs="Times New Roman"/>
          <w:kern w:val="0"/>
          <w14:ligatures w14:val="none"/>
        </w:rPr>
        <w:br/>
      </w:r>
      <w:r w:rsidR="00F644F3" w:rsidRPr="00F644F3">
        <w:rPr>
          <w:rFonts w:eastAsia="Times New Roman" w:cs="Times New Roman"/>
          <w:kern w:val="0"/>
          <w14:ligatures w14:val="none"/>
        </w:rPr>
        <w:t>The commission discussed the new ADA Champion Award program. Nominations are open through May 31, with the recipient expected to be selected by the end of June and recognized during the ADA Celebration.</w:t>
      </w:r>
      <w:r w:rsidR="0051551E">
        <w:rPr>
          <w:rFonts w:eastAsia="Times New Roman" w:cs="Times New Roman"/>
          <w:kern w:val="0"/>
          <w14:ligatures w14:val="none"/>
        </w:rPr>
        <w:t xml:space="preserve"> </w:t>
      </w:r>
      <w:r w:rsidR="0051551E" w:rsidRPr="0051551E">
        <w:rPr>
          <w:rFonts w:eastAsia="Times New Roman" w:cs="Times New Roman"/>
          <w:kern w:val="0"/>
          <w14:ligatures w14:val="none"/>
        </w:rPr>
        <w:t>The ASL Interpreter Video project is nearing completion and will be added to the City's accessibility webpage once finalized.  ADA training resources from the Job Accommodation Network and Rocky Mountain ADA Center are being reviewed, with commissioners expected to receive materials by mid-June for feedback. The commission discussed creating a National Disability Employment Awareness Month poster recognition program and plans to engage local organizations such as TURN, AIS, and RISE to participate.</w:t>
      </w:r>
    </w:p>
    <w:p w14:paraId="099A91C1" w14:textId="526BA61F" w:rsidR="003C6733" w:rsidRPr="00E16972" w:rsidRDefault="003C6733" w:rsidP="00144A01">
      <w:pPr>
        <w:pStyle w:val="NoSpacing"/>
        <w:rPr>
          <w:bCs/>
        </w:rPr>
      </w:pPr>
    </w:p>
    <w:p w14:paraId="2676B74C" w14:textId="77777777" w:rsidR="00097C9E" w:rsidRPr="00097C9E" w:rsidRDefault="00097C9E" w:rsidP="003C6733">
      <w:pPr>
        <w:pStyle w:val="NoSpacing"/>
        <w:ind w:left="720"/>
        <w:rPr>
          <w:bCs/>
        </w:rPr>
      </w:pPr>
    </w:p>
    <w:p w14:paraId="218B8605" w14:textId="4CCE2AAF" w:rsidR="003C6733" w:rsidRDefault="003C6733" w:rsidP="007C1B72">
      <w:pPr>
        <w:pStyle w:val="NoSpacing"/>
        <w:numPr>
          <w:ilvl w:val="0"/>
          <w:numId w:val="2"/>
        </w:numPr>
        <w:rPr>
          <w:b/>
        </w:rPr>
      </w:pPr>
      <w:r>
        <w:rPr>
          <w:b/>
        </w:rPr>
        <w:t>Adjourn</w:t>
      </w:r>
    </w:p>
    <w:p w14:paraId="71CF7B75" w14:textId="4F88742F" w:rsidR="00CA725A" w:rsidRPr="00CA725A" w:rsidRDefault="007B6B84" w:rsidP="007B6B84">
      <w:pPr>
        <w:pStyle w:val="NoSpacing"/>
        <w:ind w:left="720"/>
        <w:rPr>
          <w:bCs/>
        </w:rPr>
      </w:pPr>
      <w:r>
        <w:rPr>
          <w:bCs/>
        </w:rPr>
        <w:t>Kristy Chambers</w:t>
      </w:r>
      <w:r w:rsidR="00CA725A">
        <w:rPr>
          <w:bCs/>
        </w:rPr>
        <w:t xml:space="preserve"> made a motion to close the meeting</w:t>
      </w:r>
      <w:r w:rsidR="0051551E">
        <w:rPr>
          <w:bCs/>
        </w:rPr>
        <w:t xml:space="preserve"> at 4:17 pm</w:t>
      </w:r>
      <w:r w:rsidR="00CA725A">
        <w:rPr>
          <w:bCs/>
        </w:rPr>
        <w:t xml:space="preserve">. </w:t>
      </w:r>
      <w:r w:rsidR="0051551E">
        <w:rPr>
          <w:bCs/>
        </w:rPr>
        <w:t xml:space="preserve">Amy Carmen </w:t>
      </w:r>
      <w:proofErr w:type="gramStart"/>
      <w:r w:rsidR="00CA725A">
        <w:rPr>
          <w:bCs/>
        </w:rPr>
        <w:t>seconded</w:t>
      </w:r>
      <w:proofErr w:type="gramEnd"/>
      <w:r w:rsidR="00CA725A">
        <w:rPr>
          <w:bCs/>
        </w:rPr>
        <w:t xml:space="preserve"> and a</w:t>
      </w:r>
      <w:r>
        <w:rPr>
          <w:bCs/>
        </w:rPr>
        <w:t xml:space="preserve">ll </w:t>
      </w:r>
      <w:r w:rsidR="00CA725A">
        <w:rPr>
          <w:bCs/>
        </w:rPr>
        <w:t>board members present voted in favor</w:t>
      </w:r>
      <w:r w:rsidR="003A32E9">
        <w:rPr>
          <w:bCs/>
        </w:rPr>
        <w:t>.</w:t>
      </w:r>
    </w:p>
    <w:p w14:paraId="1BEB043D" w14:textId="77777777" w:rsidR="003C6733" w:rsidRPr="003C6733" w:rsidRDefault="003C6733" w:rsidP="003C6733">
      <w:pPr>
        <w:pStyle w:val="NoSpacing"/>
        <w:ind w:left="720"/>
        <w:rPr>
          <w:bCs/>
        </w:rPr>
      </w:pPr>
    </w:p>
    <w:p w14:paraId="1C8655A0" w14:textId="77777777" w:rsidR="00D36FDF" w:rsidRDefault="00D36FDF"/>
    <w:sectPr w:rsidR="00D36FD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1B1D7" w14:textId="77777777" w:rsidR="00335C86" w:rsidRDefault="00335C86" w:rsidP="003C6733">
      <w:pPr>
        <w:spacing w:after="0" w:line="240" w:lineRule="auto"/>
      </w:pPr>
      <w:r>
        <w:separator/>
      </w:r>
    </w:p>
  </w:endnote>
  <w:endnote w:type="continuationSeparator" w:id="0">
    <w:p w14:paraId="4BB1E7AB" w14:textId="77777777" w:rsidR="00335C86" w:rsidRDefault="00335C86" w:rsidP="003C6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58E7D" w14:textId="77777777" w:rsidR="00335C86" w:rsidRDefault="00335C86" w:rsidP="003C6733">
      <w:pPr>
        <w:spacing w:after="0" w:line="240" w:lineRule="auto"/>
      </w:pPr>
      <w:r>
        <w:separator/>
      </w:r>
    </w:p>
  </w:footnote>
  <w:footnote w:type="continuationSeparator" w:id="0">
    <w:p w14:paraId="20265F00" w14:textId="77777777" w:rsidR="00335C86" w:rsidRDefault="00335C86" w:rsidP="003C6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AFA1" w14:textId="4C8D71DD" w:rsidR="00954EF7" w:rsidRPr="00745002" w:rsidRDefault="00115BCF" w:rsidP="00745002">
    <w:pPr>
      <w:pStyle w:val="Header"/>
    </w:pPr>
    <w:r>
      <w:rPr>
        <w:b/>
      </w:rPr>
      <w:t>ADC</w:t>
    </w:r>
    <w:r w:rsidR="008E781F">
      <w:rPr>
        <w:b/>
      </w:rPr>
      <w:t xml:space="preserve"> </w:t>
    </w:r>
    <w:r w:rsidR="005225C9">
      <w:rPr>
        <w:b/>
      </w:rPr>
      <w:t>PENDING</w:t>
    </w:r>
    <w:r w:rsidR="00C30B81">
      <w:rPr>
        <w:b/>
      </w:rPr>
      <w:t xml:space="preserve"> </w:t>
    </w:r>
    <w:r w:rsidR="00954EF7" w:rsidRPr="00745002">
      <w:rPr>
        <w:b/>
      </w:rPr>
      <w:t xml:space="preserve">MEETING MINUTES </w:t>
    </w:r>
    <w:r w:rsidR="00954EF7" w:rsidRPr="00745002">
      <w:rPr>
        <w:b/>
      </w:rPr>
      <w:tab/>
    </w:r>
    <w:r w:rsidR="00954EF7" w:rsidRPr="00745002">
      <w:rPr>
        <w:b/>
      </w:rPr>
      <w:tab/>
    </w:r>
    <w:r>
      <w:rPr>
        <w:b/>
      </w:rPr>
      <w:t>T</w:t>
    </w:r>
    <w:r w:rsidR="00B7558B">
      <w:rPr>
        <w:b/>
      </w:rPr>
      <w:t>HURSDAY</w:t>
    </w:r>
    <w:r w:rsidR="0003164D">
      <w:rPr>
        <w:b/>
      </w:rPr>
      <w:t xml:space="preserve">, </w:t>
    </w:r>
    <w:r w:rsidR="00114A98">
      <w:rPr>
        <w:b/>
      </w:rPr>
      <w:t>MA</w:t>
    </w:r>
    <w:r w:rsidR="005225C9">
      <w:rPr>
        <w:b/>
      </w:rPr>
      <w:t>Y</w:t>
    </w:r>
    <w:r w:rsidR="00B7558B">
      <w:rPr>
        <w:b/>
      </w:rPr>
      <w:t xml:space="preserve"> </w:t>
    </w:r>
    <w:r w:rsidR="0003164D">
      <w:rPr>
        <w:b/>
      </w:rPr>
      <w:t xml:space="preserve"> </w:t>
    </w:r>
    <w:r w:rsidR="00BF348E">
      <w:rPr>
        <w:b/>
      </w:rPr>
      <w:t>2</w:t>
    </w:r>
    <w:r w:rsidR="005225C9">
      <w:rPr>
        <w:b/>
      </w:rPr>
      <w:t>8</w:t>
    </w:r>
    <w:r w:rsidR="0003164D">
      <w:rPr>
        <w:b/>
      </w:rPr>
      <w:t xml:space="preserve">, </w:t>
    </w:r>
    <w:r w:rsidR="00B7558B">
      <w:rPr>
        <w:b/>
      </w:rPr>
      <w:t>202</w:t>
    </w:r>
    <w:r w:rsidR="00BF348E">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74B8"/>
    <w:multiLevelType w:val="hybridMultilevel"/>
    <w:tmpl w:val="FAD8C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8549AC"/>
    <w:multiLevelType w:val="hybridMultilevel"/>
    <w:tmpl w:val="2A4AA26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0486495">
    <w:abstractNumId w:val="0"/>
  </w:num>
  <w:num w:numId="2" w16cid:durableId="749347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B72"/>
    <w:rsid w:val="000265CF"/>
    <w:rsid w:val="0003164D"/>
    <w:rsid w:val="00050CC1"/>
    <w:rsid w:val="00061891"/>
    <w:rsid w:val="000654B9"/>
    <w:rsid w:val="00071F21"/>
    <w:rsid w:val="00074F93"/>
    <w:rsid w:val="0009598D"/>
    <w:rsid w:val="00097C9E"/>
    <w:rsid w:val="000A6F76"/>
    <w:rsid w:val="000F102F"/>
    <w:rsid w:val="00105C72"/>
    <w:rsid w:val="00114A98"/>
    <w:rsid w:val="00115BCF"/>
    <w:rsid w:val="00142F31"/>
    <w:rsid w:val="00144A01"/>
    <w:rsid w:val="00192828"/>
    <w:rsid w:val="00194A5F"/>
    <w:rsid w:val="0019669C"/>
    <w:rsid w:val="001A7386"/>
    <w:rsid w:val="001C2BFF"/>
    <w:rsid w:val="001C6A54"/>
    <w:rsid w:val="001E087C"/>
    <w:rsid w:val="001F234B"/>
    <w:rsid w:val="001F7DAE"/>
    <w:rsid w:val="002078C8"/>
    <w:rsid w:val="002373FB"/>
    <w:rsid w:val="002430E3"/>
    <w:rsid w:val="00254D3F"/>
    <w:rsid w:val="00265356"/>
    <w:rsid w:val="00273D7F"/>
    <w:rsid w:val="002763D6"/>
    <w:rsid w:val="0027696E"/>
    <w:rsid w:val="00287564"/>
    <w:rsid w:val="003106D2"/>
    <w:rsid w:val="00335C86"/>
    <w:rsid w:val="00347A76"/>
    <w:rsid w:val="003516DB"/>
    <w:rsid w:val="00365FB9"/>
    <w:rsid w:val="0037222B"/>
    <w:rsid w:val="00384194"/>
    <w:rsid w:val="003932D1"/>
    <w:rsid w:val="003A32E9"/>
    <w:rsid w:val="003C6733"/>
    <w:rsid w:val="003C6EEF"/>
    <w:rsid w:val="003E735E"/>
    <w:rsid w:val="003F6893"/>
    <w:rsid w:val="00432424"/>
    <w:rsid w:val="004540DE"/>
    <w:rsid w:val="004649B0"/>
    <w:rsid w:val="0048104A"/>
    <w:rsid w:val="00481298"/>
    <w:rsid w:val="00492225"/>
    <w:rsid w:val="004B0391"/>
    <w:rsid w:val="004D0A53"/>
    <w:rsid w:val="004E6391"/>
    <w:rsid w:val="004E729E"/>
    <w:rsid w:val="00510B39"/>
    <w:rsid w:val="005134FE"/>
    <w:rsid w:val="0051551E"/>
    <w:rsid w:val="00516C7F"/>
    <w:rsid w:val="005225C9"/>
    <w:rsid w:val="00536B95"/>
    <w:rsid w:val="005603AB"/>
    <w:rsid w:val="0059020A"/>
    <w:rsid w:val="005C0B32"/>
    <w:rsid w:val="005D2FF7"/>
    <w:rsid w:val="005E6613"/>
    <w:rsid w:val="00605D7A"/>
    <w:rsid w:val="00616AE9"/>
    <w:rsid w:val="006225BB"/>
    <w:rsid w:val="00622632"/>
    <w:rsid w:val="00636EF0"/>
    <w:rsid w:val="00652F1B"/>
    <w:rsid w:val="00664A33"/>
    <w:rsid w:val="006C77BE"/>
    <w:rsid w:val="006E691D"/>
    <w:rsid w:val="0070379F"/>
    <w:rsid w:val="00704575"/>
    <w:rsid w:val="00720B9B"/>
    <w:rsid w:val="00723DFB"/>
    <w:rsid w:val="00733854"/>
    <w:rsid w:val="00737FBA"/>
    <w:rsid w:val="00754966"/>
    <w:rsid w:val="007A0C38"/>
    <w:rsid w:val="007A7E12"/>
    <w:rsid w:val="007B5D15"/>
    <w:rsid w:val="007B6B84"/>
    <w:rsid w:val="007C1B72"/>
    <w:rsid w:val="007C6094"/>
    <w:rsid w:val="007E6DD1"/>
    <w:rsid w:val="00873E23"/>
    <w:rsid w:val="008A6941"/>
    <w:rsid w:val="008A7E80"/>
    <w:rsid w:val="008C313B"/>
    <w:rsid w:val="008D70F4"/>
    <w:rsid w:val="008E781F"/>
    <w:rsid w:val="008E7C52"/>
    <w:rsid w:val="00916073"/>
    <w:rsid w:val="00954EF7"/>
    <w:rsid w:val="00961A4E"/>
    <w:rsid w:val="00972664"/>
    <w:rsid w:val="00984F2A"/>
    <w:rsid w:val="009B5B5C"/>
    <w:rsid w:val="009B5E53"/>
    <w:rsid w:val="00A056D8"/>
    <w:rsid w:val="00A44D17"/>
    <w:rsid w:val="00A50DF5"/>
    <w:rsid w:val="00A5644B"/>
    <w:rsid w:val="00A715BB"/>
    <w:rsid w:val="00A865E5"/>
    <w:rsid w:val="00A908FB"/>
    <w:rsid w:val="00AC200A"/>
    <w:rsid w:val="00AC2F69"/>
    <w:rsid w:val="00AC351D"/>
    <w:rsid w:val="00AC7D08"/>
    <w:rsid w:val="00AD053B"/>
    <w:rsid w:val="00AD5105"/>
    <w:rsid w:val="00B07C45"/>
    <w:rsid w:val="00B31F98"/>
    <w:rsid w:val="00B50112"/>
    <w:rsid w:val="00B52D11"/>
    <w:rsid w:val="00B60EB8"/>
    <w:rsid w:val="00B72527"/>
    <w:rsid w:val="00B7558B"/>
    <w:rsid w:val="00B77752"/>
    <w:rsid w:val="00B874DC"/>
    <w:rsid w:val="00B96318"/>
    <w:rsid w:val="00BF348E"/>
    <w:rsid w:val="00C30B81"/>
    <w:rsid w:val="00C3245D"/>
    <w:rsid w:val="00C561B3"/>
    <w:rsid w:val="00C603A7"/>
    <w:rsid w:val="00C615F9"/>
    <w:rsid w:val="00C618E5"/>
    <w:rsid w:val="00C71153"/>
    <w:rsid w:val="00C73B20"/>
    <w:rsid w:val="00C77E03"/>
    <w:rsid w:val="00C934E5"/>
    <w:rsid w:val="00C954E0"/>
    <w:rsid w:val="00CA5D78"/>
    <w:rsid w:val="00CA725A"/>
    <w:rsid w:val="00CB467C"/>
    <w:rsid w:val="00CE3739"/>
    <w:rsid w:val="00D35CED"/>
    <w:rsid w:val="00D36FDF"/>
    <w:rsid w:val="00D47E73"/>
    <w:rsid w:val="00D63BC0"/>
    <w:rsid w:val="00D75C12"/>
    <w:rsid w:val="00D85BCD"/>
    <w:rsid w:val="00DD22D1"/>
    <w:rsid w:val="00DD4DCD"/>
    <w:rsid w:val="00DE3689"/>
    <w:rsid w:val="00DE3AEA"/>
    <w:rsid w:val="00E12E48"/>
    <w:rsid w:val="00E16972"/>
    <w:rsid w:val="00E27D35"/>
    <w:rsid w:val="00E43244"/>
    <w:rsid w:val="00E54DC5"/>
    <w:rsid w:val="00E67161"/>
    <w:rsid w:val="00E92B66"/>
    <w:rsid w:val="00F11FD8"/>
    <w:rsid w:val="00F165B3"/>
    <w:rsid w:val="00F46717"/>
    <w:rsid w:val="00F644F3"/>
    <w:rsid w:val="00F700EA"/>
    <w:rsid w:val="00F95ADE"/>
    <w:rsid w:val="00FB2117"/>
    <w:rsid w:val="00FB5F30"/>
    <w:rsid w:val="00FD5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46DF"/>
  <w15:chartTrackingRefBased/>
  <w15:docId w15:val="{5AC1B895-6E55-4589-ADEF-426B3D67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E53"/>
  </w:style>
  <w:style w:type="paragraph" w:styleId="Heading1">
    <w:name w:val="heading 1"/>
    <w:basedOn w:val="Normal"/>
    <w:next w:val="Normal"/>
    <w:link w:val="Heading1Char"/>
    <w:uiPriority w:val="9"/>
    <w:qFormat/>
    <w:rsid w:val="007C1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1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B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B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B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B72"/>
    <w:rPr>
      <w:rFonts w:eastAsiaTheme="majorEastAsia" w:cstheme="majorBidi"/>
      <w:color w:val="272727" w:themeColor="text1" w:themeTint="D8"/>
    </w:rPr>
  </w:style>
  <w:style w:type="paragraph" w:styleId="Title">
    <w:name w:val="Title"/>
    <w:basedOn w:val="Normal"/>
    <w:next w:val="Normal"/>
    <w:link w:val="TitleChar"/>
    <w:uiPriority w:val="10"/>
    <w:qFormat/>
    <w:rsid w:val="007C1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B72"/>
    <w:pPr>
      <w:spacing w:before="160"/>
      <w:jc w:val="center"/>
    </w:pPr>
    <w:rPr>
      <w:i/>
      <w:iCs/>
      <w:color w:val="404040" w:themeColor="text1" w:themeTint="BF"/>
    </w:rPr>
  </w:style>
  <w:style w:type="character" w:customStyle="1" w:styleId="QuoteChar">
    <w:name w:val="Quote Char"/>
    <w:basedOn w:val="DefaultParagraphFont"/>
    <w:link w:val="Quote"/>
    <w:uiPriority w:val="29"/>
    <w:rsid w:val="007C1B72"/>
    <w:rPr>
      <w:i/>
      <w:iCs/>
      <w:color w:val="404040" w:themeColor="text1" w:themeTint="BF"/>
    </w:rPr>
  </w:style>
  <w:style w:type="paragraph" w:styleId="ListParagraph">
    <w:name w:val="List Paragraph"/>
    <w:basedOn w:val="Normal"/>
    <w:uiPriority w:val="34"/>
    <w:qFormat/>
    <w:rsid w:val="007C1B72"/>
    <w:pPr>
      <w:ind w:left="720"/>
      <w:contextualSpacing/>
    </w:pPr>
  </w:style>
  <w:style w:type="character" w:styleId="IntenseEmphasis">
    <w:name w:val="Intense Emphasis"/>
    <w:basedOn w:val="DefaultParagraphFont"/>
    <w:uiPriority w:val="21"/>
    <w:qFormat/>
    <w:rsid w:val="007C1B72"/>
    <w:rPr>
      <w:i/>
      <w:iCs/>
      <w:color w:val="0F4761" w:themeColor="accent1" w:themeShade="BF"/>
    </w:rPr>
  </w:style>
  <w:style w:type="paragraph" w:styleId="IntenseQuote">
    <w:name w:val="Intense Quote"/>
    <w:basedOn w:val="Normal"/>
    <w:next w:val="Normal"/>
    <w:link w:val="IntenseQuoteChar"/>
    <w:uiPriority w:val="30"/>
    <w:qFormat/>
    <w:rsid w:val="007C1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B72"/>
    <w:rPr>
      <w:i/>
      <w:iCs/>
      <w:color w:val="0F4761" w:themeColor="accent1" w:themeShade="BF"/>
    </w:rPr>
  </w:style>
  <w:style w:type="character" w:styleId="IntenseReference">
    <w:name w:val="Intense Reference"/>
    <w:basedOn w:val="DefaultParagraphFont"/>
    <w:uiPriority w:val="32"/>
    <w:qFormat/>
    <w:rsid w:val="007C1B72"/>
    <w:rPr>
      <w:b/>
      <w:bCs/>
      <w:smallCaps/>
      <w:color w:val="0F4761" w:themeColor="accent1" w:themeShade="BF"/>
      <w:spacing w:val="5"/>
    </w:rPr>
  </w:style>
  <w:style w:type="paragraph" w:styleId="NoSpacing">
    <w:name w:val="No Spacing"/>
    <w:uiPriority w:val="1"/>
    <w:qFormat/>
    <w:rsid w:val="007C1B72"/>
    <w:pPr>
      <w:spacing w:after="0" w:line="240" w:lineRule="auto"/>
    </w:pPr>
  </w:style>
  <w:style w:type="paragraph" w:styleId="Header">
    <w:name w:val="header"/>
    <w:basedOn w:val="Normal"/>
    <w:link w:val="HeaderChar"/>
    <w:uiPriority w:val="99"/>
    <w:unhideWhenUsed/>
    <w:rsid w:val="007C1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72"/>
  </w:style>
  <w:style w:type="paragraph" w:styleId="Footer">
    <w:name w:val="footer"/>
    <w:basedOn w:val="Normal"/>
    <w:link w:val="FooterChar"/>
    <w:uiPriority w:val="99"/>
    <w:unhideWhenUsed/>
    <w:rsid w:val="003C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Madanay, Spencer</dc:creator>
  <cp:keywords/>
  <dc:description/>
  <cp:lastModifiedBy>Haylock, Angela</cp:lastModifiedBy>
  <cp:revision>2</cp:revision>
  <cp:lastPrinted>2026-03-26T19:51:00Z</cp:lastPrinted>
  <dcterms:created xsi:type="dcterms:W3CDTF">2026-06-01T20:18:00Z</dcterms:created>
  <dcterms:modified xsi:type="dcterms:W3CDTF">2026-06-01T20:18:00Z</dcterms:modified>
</cp:coreProperties>
</file>