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1312" w14:textId="5FEAB72B" w:rsidR="002A726D" w:rsidRPr="00EB34CF" w:rsidRDefault="00E51451" w:rsidP="00E51451">
      <w:pPr>
        <w:jc w:val="center"/>
        <w:rPr>
          <w:b/>
          <w:bCs/>
          <w:sz w:val="24"/>
          <w:szCs w:val="24"/>
          <w:u w:val="single"/>
        </w:rPr>
      </w:pPr>
      <w:r w:rsidRPr="00EB34CF">
        <w:rPr>
          <w:b/>
          <w:bCs/>
          <w:sz w:val="24"/>
          <w:szCs w:val="24"/>
          <w:u w:val="single"/>
        </w:rPr>
        <w:t>NOTICE OF PUBLIC HEARINGS</w:t>
      </w:r>
    </w:p>
    <w:p w14:paraId="1AA39E87" w14:textId="77777777" w:rsidR="00354B5B" w:rsidRPr="00354B5B" w:rsidRDefault="00354B5B" w:rsidP="00354B5B">
      <w:pPr>
        <w:rPr>
          <w:rFonts w:ascii="Times New Roman" w:hAnsi="Times New Roman"/>
          <w:sz w:val="24"/>
          <w:szCs w:val="24"/>
        </w:rPr>
      </w:pPr>
      <w:r w:rsidRPr="00354B5B">
        <w:rPr>
          <w:rFonts w:ascii="Times New Roman" w:hAnsi="Times New Roman"/>
          <w:sz w:val="24"/>
          <w:szCs w:val="24"/>
        </w:rPr>
        <w:t>The Cedar City Council will hold a public hearing during its October 7, 2026, City Council Work Meeting to consider a General Plan change from Central Commercial to Business/Light Manufacturing in the vicinity of 226 N 3325 W. The City Council meeting will begin at 5:30 p.m. and be held in the City Council Chambers located at 10 North Main Street, Cedar City, Utah.  The public is encouraged to attend.</w:t>
      </w:r>
    </w:p>
    <w:p w14:paraId="76DAEE52" w14:textId="77777777" w:rsidR="0005380C" w:rsidRPr="0005380C" w:rsidRDefault="0005380C" w:rsidP="0005380C">
      <w:pPr>
        <w:rPr>
          <w:rFonts w:ascii="Times New Roman" w:hAnsi="Times New Roman"/>
          <w:sz w:val="24"/>
          <w:szCs w:val="24"/>
        </w:rPr>
      </w:pPr>
      <w:r w:rsidRPr="0005380C">
        <w:rPr>
          <w:rFonts w:ascii="Times New Roman" w:hAnsi="Times New Roman"/>
          <w:sz w:val="24"/>
          <w:szCs w:val="24"/>
        </w:rPr>
        <w:t>The Cedar City Council will hold a public hearing during its October 7, 2026, City Council Work Meeting to consider a zone change from Industrial and Manufacturing (I&amp;M-2</w:t>
      </w:r>
      <w:r w:rsidRPr="0005380C">
        <w:rPr>
          <w:rFonts w:ascii="Times New Roman" w:hAnsi="Times New Roman"/>
          <w:sz w:val="24"/>
          <w:szCs w:val="24"/>
          <w:lang w:bidi="en-US"/>
        </w:rPr>
        <w:t xml:space="preserve">) to </w:t>
      </w:r>
      <w:r w:rsidRPr="0005380C">
        <w:rPr>
          <w:rFonts w:ascii="Times New Roman" w:hAnsi="Times New Roman"/>
          <w:sz w:val="24"/>
          <w:szCs w:val="24"/>
        </w:rPr>
        <w:t>Industrial and Manufacturing (I&amp;M-1</w:t>
      </w:r>
      <w:r w:rsidRPr="0005380C">
        <w:rPr>
          <w:rFonts w:ascii="Times New Roman" w:hAnsi="Times New Roman"/>
          <w:sz w:val="24"/>
          <w:szCs w:val="24"/>
          <w:lang w:bidi="en-US"/>
        </w:rPr>
        <w:t xml:space="preserve">) </w:t>
      </w:r>
      <w:r w:rsidRPr="0005380C">
        <w:rPr>
          <w:rFonts w:ascii="Times New Roman" w:hAnsi="Times New Roman"/>
          <w:sz w:val="24"/>
          <w:szCs w:val="24"/>
        </w:rPr>
        <w:t>in the vicinity of 226 N 3325 W. The City Council meeting will begin at 5:30 p.m. and be held in the City Council Chambers located at 10 North Main Street, Cedar City, Utah.  The public is encouraged to attend.</w:t>
      </w:r>
    </w:p>
    <w:p w14:paraId="7980FB31" w14:textId="77777777" w:rsidR="0089771B" w:rsidRPr="0089771B" w:rsidRDefault="0089771B" w:rsidP="0089771B">
      <w:pPr>
        <w:rPr>
          <w:rFonts w:ascii="Times New Roman" w:hAnsi="Times New Roman"/>
          <w:sz w:val="24"/>
          <w:szCs w:val="24"/>
        </w:rPr>
      </w:pPr>
      <w:r w:rsidRPr="0089771B">
        <w:rPr>
          <w:rFonts w:ascii="Times New Roman" w:hAnsi="Times New Roman"/>
          <w:sz w:val="24"/>
          <w:szCs w:val="24"/>
        </w:rPr>
        <w:t>The Cedar City Council will hold a public hearing during its October 7, 2026, City Council Work Meeting to consider a zone change from Annexed Transition to Residential – Single Family (R-1), Residential – Single Family (R-2-1), Residential – Two Unit (R-2-2), Residential – Multiple Unit (R-3-M), and Central Commercial (CC)</w:t>
      </w:r>
      <w:r w:rsidRPr="0089771B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89771B">
        <w:rPr>
          <w:rFonts w:ascii="Times New Roman" w:hAnsi="Times New Roman"/>
          <w:sz w:val="24"/>
          <w:szCs w:val="24"/>
        </w:rPr>
        <w:t>in the vicinity of Westview Drive and South Mountain Drive (Bauer Meadows RDO). The City Council meeting will begin at 5:30 p.m. and be held in the City Council Chambers located at 10 North Main Street, Cedar City, Utah.  The public is encouraged to attend.</w:t>
      </w:r>
    </w:p>
    <w:p w14:paraId="344F7443" w14:textId="77777777" w:rsidR="00EC701B" w:rsidRDefault="00EC701B" w:rsidP="008855ED">
      <w:pPr>
        <w:rPr>
          <w:rFonts w:ascii="Times New Roman" w:hAnsi="Times New Roman"/>
          <w:sz w:val="24"/>
          <w:szCs w:val="24"/>
        </w:rPr>
      </w:pPr>
    </w:p>
    <w:sectPr w:rsidR="00EC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451"/>
    <w:rsid w:val="00035DE0"/>
    <w:rsid w:val="0005380C"/>
    <w:rsid w:val="000613CF"/>
    <w:rsid w:val="00062CD4"/>
    <w:rsid w:val="00063961"/>
    <w:rsid w:val="00096628"/>
    <w:rsid w:val="000C629E"/>
    <w:rsid w:val="000D0EAE"/>
    <w:rsid w:val="000D28ED"/>
    <w:rsid w:val="000E56B2"/>
    <w:rsid w:val="000F258D"/>
    <w:rsid w:val="001336B7"/>
    <w:rsid w:val="001405CB"/>
    <w:rsid w:val="0014451A"/>
    <w:rsid w:val="0014616D"/>
    <w:rsid w:val="00157495"/>
    <w:rsid w:val="00161541"/>
    <w:rsid w:val="00164EDF"/>
    <w:rsid w:val="00172C6D"/>
    <w:rsid w:val="00176C6D"/>
    <w:rsid w:val="00197ECD"/>
    <w:rsid w:val="001D0C55"/>
    <w:rsid w:val="001D64AC"/>
    <w:rsid w:val="001E0EC1"/>
    <w:rsid w:val="002009F9"/>
    <w:rsid w:val="00206AB4"/>
    <w:rsid w:val="0021714E"/>
    <w:rsid w:val="0023275F"/>
    <w:rsid w:val="00237DB3"/>
    <w:rsid w:val="00245C65"/>
    <w:rsid w:val="00271E4C"/>
    <w:rsid w:val="00275D92"/>
    <w:rsid w:val="002A23DF"/>
    <w:rsid w:val="002A4742"/>
    <w:rsid w:val="002A689B"/>
    <w:rsid w:val="002A726D"/>
    <w:rsid w:val="002C5CE9"/>
    <w:rsid w:val="002E1C5C"/>
    <w:rsid w:val="002E3E94"/>
    <w:rsid w:val="002F5373"/>
    <w:rsid w:val="002F7EF6"/>
    <w:rsid w:val="00304E0B"/>
    <w:rsid w:val="00317648"/>
    <w:rsid w:val="00321B01"/>
    <w:rsid w:val="0032622A"/>
    <w:rsid w:val="003411DA"/>
    <w:rsid w:val="00354B5B"/>
    <w:rsid w:val="00380D4D"/>
    <w:rsid w:val="003B1131"/>
    <w:rsid w:val="003C1E45"/>
    <w:rsid w:val="003D4840"/>
    <w:rsid w:val="0042195A"/>
    <w:rsid w:val="00423818"/>
    <w:rsid w:val="00493357"/>
    <w:rsid w:val="004970D0"/>
    <w:rsid w:val="004A50BD"/>
    <w:rsid w:val="004D69D4"/>
    <w:rsid w:val="004E42BD"/>
    <w:rsid w:val="004E7B13"/>
    <w:rsid w:val="004F2838"/>
    <w:rsid w:val="004F4101"/>
    <w:rsid w:val="004F674E"/>
    <w:rsid w:val="00505E45"/>
    <w:rsid w:val="00506820"/>
    <w:rsid w:val="005079A7"/>
    <w:rsid w:val="005103DD"/>
    <w:rsid w:val="00513EFF"/>
    <w:rsid w:val="005232A8"/>
    <w:rsid w:val="00533526"/>
    <w:rsid w:val="00563514"/>
    <w:rsid w:val="00571C32"/>
    <w:rsid w:val="00591A90"/>
    <w:rsid w:val="005C17C3"/>
    <w:rsid w:val="005C462C"/>
    <w:rsid w:val="005C5FCE"/>
    <w:rsid w:val="005C784B"/>
    <w:rsid w:val="005D6251"/>
    <w:rsid w:val="005E47F8"/>
    <w:rsid w:val="006206B6"/>
    <w:rsid w:val="00626771"/>
    <w:rsid w:val="00633BEB"/>
    <w:rsid w:val="0064403A"/>
    <w:rsid w:val="0065323A"/>
    <w:rsid w:val="006677E1"/>
    <w:rsid w:val="00677534"/>
    <w:rsid w:val="00677A09"/>
    <w:rsid w:val="00690479"/>
    <w:rsid w:val="006A7B00"/>
    <w:rsid w:val="006E4E2B"/>
    <w:rsid w:val="006F5039"/>
    <w:rsid w:val="00702407"/>
    <w:rsid w:val="00725E70"/>
    <w:rsid w:val="007777B2"/>
    <w:rsid w:val="00786454"/>
    <w:rsid w:val="00787D14"/>
    <w:rsid w:val="007E3E2B"/>
    <w:rsid w:val="007E5DA5"/>
    <w:rsid w:val="007E6AB2"/>
    <w:rsid w:val="0080413B"/>
    <w:rsid w:val="0081436D"/>
    <w:rsid w:val="00830E75"/>
    <w:rsid w:val="00832A78"/>
    <w:rsid w:val="008340EA"/>
    <w:rsid w:val="00847D11"/>
    <w:rsid w:val="008664C7"/>
    <w:rsid w:val="00873C34"/>
    <w:rsid w:val="00882C25"/>
    <w:rsid w:val="008855ED"/>
    <w:rsid w:val="008970DF"/>
    <w:rsid w:val="0089771B"/>
    <w:rsid w:val="008B3514"/>
    <w:rsid w:val="008F46B7"/>
    <w:rsid w:val="0091452E"/>
    <w:rsid w:val="00943CE4"/>
    <w:rsid w:val="0095542C"/>
    <w:rsid w:val="00967164"/>
    <w:rsid w:val="009973D8"/>
    <w:rsid w:val="009A2E15"/>
    <w:rsid w:val="009B3F03"/>
    <w:rsid w:val="009C5E61"/>
    <w:rsid w:val="009C6D4A"/>
    <w:rsid w:val="009E1CA8"/>
    <w:rsid w:val="009F3463"/>
    <w:rsid w:val="00A21767"/>
    <w:rsid w:val="00A3240F"/>
    <w:rsid w:val="00A424E1"/>
    <w:rsid w:val="00A45304"/>
    <w:rsid w:val="00A660D7"/>
    <w:rsid w:val="00A707AB"/>
    <w:rsid w:val="00A920DB"/>
    <w:rsid w:val="00A94FCA"/>
    <w:rsid w:val="00AA162E"/>
    <w:rsid w:val="00AC5611"/>
    <w:rsid w:val="00AD0ADD"/>
    <w:rsid w:val="00AD2925"/>
    <w:rsid w:val="00AD3A79"/>
    <w:rsid w:val="00AD3C6D"/>
    <w:rsid w:val="00AD721F"/>
    <w:rsid w:val="00AE2A53"/>
    <w:rsid w:val="00AF277F"/>
    <w:rsid w:val="00AF746F"/>
    <w:rsid w:val="00B016D3"/>
    <w:rsid w:val="00B17370"/>
    <w:rsid w:val="00B2140C"/>
    <w:rsid w:val="00B2422C"/>
    <w:rsid w:val="00B25EE9"/>
    <w:rsid w:val="00B345A7"/>
    <w:rsid w:val="00B574F5"/>
    <w:rsid w:val="00B817A5"/>
    <w:rsid w:val="00B95C49"/>
    <w:rsid w:val="00BA0BB1"/>
    <w:rsid w:val="00BA5B83"/>
    <w:rsid w:val="00BB3E47"/>
    <w:rsid w:val="00BB46F7"/>
    <w:rsid w:val="00BC1019"/>
    <w:rsid w:val="00BE4704"/>
    <w:rsid w:val="00C403C5"/>
    <w:rsid w:val="00C50D0A"/>
    <w:rsid w:val="00C520A1"/>
    <w:rsid w:val="00C56EFC"/>
    <w:rsid w:val="00C64B56"/>
    <w:rsid w:val="00C76FBB"/>
    <w:rsid w:val="00C8075A"/>
    <w:rsid w:val="00CB3239"/>
    <w:rsid w:val="00CD1E27"/>
    <w:rsid w:val="00CE02E0"/>
    <w:rsid w:val="00D16AD1"/>
    <w:rsid w:val="00D21C7C"/>
    <w:rsid w:val="00D26874"/>
    <w:rsid w:val="00D26EFB"/>
    <w:rsid w:val="00D31E26"/>
    <w:rsid w:val="00D4627B"/>
    <w:rsid w:val="00D520B5"/>
    <w:rsid w:val="00D56632"/>
    <w:rsid w:val="00D60239"/>
    <w:rsid w:val="00D671C6"/>
    <w:rsid w:val="00D67F2D"/>
    <w:rsid w:val="00D832E0"/>
    <w:rsid w:val="00D83987"/>
    <w:rsid w:val="00D912CA"/>
    <w:rsid w:val="00E04DFA"/>
    <w:rsid w:val="00E23E31"/>
    <w:rsid w:val="00E24DD7"/>
    <w:rsid w:val="00E32852"/>
    <w:rsid w:val="00E424A1"/>
    <w:rsid w:val="00E47FF4"/>
    <w:rsid w:val="00E51048"/>
    <w:rsid w:val="00E51451"/>
    <w:rsid w:val="00E64E1F"/>
    <w:rsid w:val="00E83C23"/>
    <w:rsid w:val="00E92B63"/>
    <w:rsid w:val="00EB01D6"/>
    <w:rsid w:val="00EB34CF"/>
    <w:rsid w:val="00EB7DE3"/>
    <w:rsid w:val="00EC10DD"/>
    <w:rsid w:val="00EC2C02"/>
    <w:rsid w:val="00EC701B"/>
    <w:rsid w:val="00ED4BFA"/>
    <w:rsid w:val="00ED59EA"/>
    <w:rsid w:val="00F115FA"/>
    <w:rsid w:val="00F13E55"/>
    <w:rsid w:val="00F23A61"/>
    <w:rsid w:val="00F335B5"/>
    <w:rsid w:val="00F3453D"/>
    <w:rsid w:val="00F35AC9"/>
    <w:rsid w:val="00F37675"/>
    <w:rsid w:val="00F503F9"/>
    <w:rsid w:val="00F629C4"/>
    <w:rsid w:val="00F6399C"/>
    <w:rsid w:val="00F639E1"/>
    <w:rsid w:val="00F726BD"/>
    <w:rsid w:val="00F80EF4"/>
    <w:rsid w:val="00FA7FD0"/>
    <w:rsid w:val="00FB57C3"/>
    <w:rsid w:val="00FD1CCB"/>
    <w:rsid w:val="00FD2885"/>
    <w:rsid w:val="00FE0286"/>
    <w:rsid w:val="00FE179C"/>
    <w:rsid w:val="00FE46B6"/>
    <w:rsid w:val="00FF015A"/>
    <w:rsid w:val="00FF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C4AF"/>
  <w15:chartTrackingRefBased/>
  <w15:docId w15:val="{298647B9-523B-4638-B816-5B7EC72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253</Words>
  <Characters>1186</Characters>
  <Application>Microsoft Office Word</Application>
  <DocSecurity>0</DocSecurity>
  <Lines>23</Lines>
  <Paragraphs>8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McUne</dc:creator>
  <cp:keywords/>
  <dc:description/>
  <cp:lastModifiedBy>Randall McUne</cp:lastModifiedBy>
  <cp:revision>191</cp:revision>
  <dcterms:created xsi:type="dcterms:W3CDTF">2023-05-05T20:25:00Z</dcterms:created>
  <dcterms:modified xsi:type="dcterms:W3CDTF">2026-09-21T17:45:00Z</dcterms:modified>
</cp:coreProperties>
</file>