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DF2030" w14:textId="77777777" w:rsidR="003A4F4E" w:rsidRDefault="003A4F4E" w:rsidP="003A4F4E">
      <w:pPr>
        <w:pStyle w:val="NoSpacing"/>
        <w:jc w:val="center"/>
        <w:rPr>
          <w:b/>
          <w:sz w:val="24"/>
          <w:szCs w:val="24"/>
        </w:rPr>
      </w:pPr>
      <w:bookmarkStart w:id="0" w:name="_Hlk169001974"/>
      <w:r>
        <w:rPr>
          <w:b/>
          <w:sz w:val="24"/>
          <w:szCs w:val="24"/>
        </w:rPr>
        <w:t>BEAVER HOUSING AUTHORITY</w:t>
      </w:r>
    </w:p>
    <w:p w14:paraId="4FE285F6" w14:textId="77777777" w:rsidR="003A4F4E" w:rsidRDefault="003A4F4E" w:rsidP="003A4F4E">
      <w:pPr>
        <w:pStyle w:val="NoSpacing"/>
        <w:jc w:val="center"/>
        <w:rPr>
          <w:b/>
          <w:sz w:val="24"/>
          <w:szCs w:val="24"/>
        </w:rPr>
      </w:pPr>
      <w:r>
        <w:rPr>
          <w:b/>
          <w:sz w:val="24"/>
          <w:szCs w:val="24"/>
        </w:rPr>
        <w:t>BOARD MEETING MINUTES</w:t>
      </w:r>
    </w:p>
    <w:p w14:paraId="403A14DF" w14:textId="2E768C8E" w:rsidR="003A4F4E" w:rsidRDefault="00815581" w:rsidP="003A4F4E">
      <w:pPr>
        <w:pStyle w:val="NoSpacing"/>
        <w:jc w:val="center"/>
        <w:rPr>
          <w:b/>
          <w:sz w:val="24"/>
          <w:szCs w:val="24"/>
        </w:rPr>
      </w:pPr>
      <w:r>
        <w:rPr>
          <w:b/>
          <w:sz w:val="24"/>
          <w:szCs w:val="24"/>
        </w:rPr>
        <w:t>July 14</w:t>
      </w:r>
      <w:r w:rsidRPr="00815581">
        <w:rPr>
          <w:b/>
          <w:sz w:val="24"/>
          <w:szCs w:val="24"/>
          <w:vertAlign w:val="superscript"/>
        </w:rPr>
        <w:t>th</w:t>
      </w:r>
      <w:r>
        <w:rPr>
          <w:b/>
          <w:sz w:val="24"/>
          <w:szCs w:val="24"/>
        </w:rPr>
        <w:t>, 2026</w:t>
      </w:r>
    </w:p>
    <w:p w14:paraId="0F3F7513" w14:textId="77777777" w:rsidR="003A4F4E" w:rsidRDefault="003A4F4E" w:rsidP="003A4F4E">
      <w:pPr>
        <w:pStyle w:val="NoSpacing"/>
        <w:rPr>
          <w:sz w:val="24"/>
          <w:szCs w:val="24"/>
        </w:rPr>
      </w:pPr>
      <w:r>
        <w:rPr>
          <w:sz w:val="24"/>
          <w:szCs w:val="24"/>
        </w:rPr>
        <w:tab/>
      </w:r>
    </w:p>
    <w:p w14:paraId="107B0703" w14:textId="77777777" w:rsidR="003A4F4E" w:rsidRDefault="003A4F4E" w:rsidP="003A4F4E">
      <w:pPr>
        <w:pStyle w:val="NoSpacing"/>
        <w:ind w:left="720" w:firstLine="720"/>
        <w:rPr>
          <w:b/>
          <w:sz w:val="24"/>
          <w:szCs w:val="24"/>
          <w:u w:val="single"/>
        </w:rPr>
      </w:pPr>
      <w:r>
        <w:rPr>
          <w:b/>
          <w:sz w:val="24"/>
          <w:szCs w:val="24"/>
          <w:u w:val="single"/>
        </w:rPr>
        <w:t>Board Members</w:t>
      </w:r>
      <w:r>
        <w:rPr>
          <w:b/>
          <w:sz w:val="24"/>
          <w:szCs w:val="24"/>
        </w:rPr>
        <w:t xml:space="preserve">                             </w:t>
      </w:r>
      <w:r>
        <w:rPr>
          <w:b/>
          <w:sz w:val="24"/>
          <w:szCs w:val="24"/>
        </w:rPr>
        <w:tab/>
        <w:t xml:space="preserve">    </w:t>
      </w:r>
      <w:r>
        <w:rPr>
          <w:b/>
          <w:sz w:val="24"/>
          <w:szCs w:val="24"/>
          <w:u w:val="single"/>
        </w:rPr>
        <w:t>Others</w:t>
      </w:r>
    </w:p>
    <w:p w14:paraId="6996787A" w14:textId="0AE93150" w:rsidR="00065906" w:rsidRPr="00065906" w:rsidRDefault="003A4F4E" w:rsidP="003A4F4E">
      <w:pPr>
        <w:pStyle w:val="NoSpacing"/>
        <w:tabs>
          <w:tab w:val="left" w:pos="720"/>
          <w:tab w:val="left" w:pos="1440"/>
          <w:tab w:val="left" w:pos="2160"/>
          <w:tab w:val="left" w:pos="2880"/>
          <w:tab w:val="center" w:pos="4680"/>
          <w:tab w:val="left" w:pos="5100"/>
        </w:tabs>
        <w:rPr>
          <w:sz w:val="20"/>
          <w:szCs w:val="20"/>
        </w:rPr>
      </w:pPr>
      <w:r>
        <w:rPr>
          <w:sz w:val="24"/>
          <w:szCs w:val="24"/>
        </w:rPr>
        <w:tab/>
      </w:r>
      <w:r>
        <w:rPr>
          <w:sz w:val="24"/>
          <w:szCs w:val="24"/>
        </w:rPr>
        <w:tab/>
      </w:r>
      <w:r w:rsidR="00065906" w:rsidRPr="00065906">
        <w:rPr>
          <w:sz w:val="20"/>
          <w:szCs w:val="20"/>
        </w:rPr>
        <w:t>Von Christiansen</w:t>
      </w:r>
      <w:r w:rsidR="00065906" w:rsidRPr="00065906">
        <w:rPr>
          <w:sz w:val="20"/>
          <w:szCs w:val="20"/>
        </w:rPr>
        <w:tab/>
      </w:r>
      <w:r w:rsidR="00065906" w:rsidRPr="00065906">
        <w:rPr>
          <w:sz w:val="20"/>
          <w:szCs w:val="20"/>
        </w:rPr>
        <w:tab/>
        <w:t>Jason Scheuer- Execut</w:t>
      </w:r>
      <w:r w:rsidR="00065906">
        <w:rPr>
          <w:sz w:val="20"/>
          <w:szCs w:val="20"/>
        </w:rPr>
        <w:t>ive Director</w:t>
      </w:r>
    </w:p>
    <w:p w14:paraId="5AC8BEE7" w14:textId="64882F9B" w:rsidR="003A4F4E" w:rsidRPr="00AF7622" w:rsidRDefault="00065906" w:rsidP="003A4F4E">
      <w:pPr>
        <w:pStyle w:val="NoSpacing"/>
        <w:tabs>
          <w:tab w:val="left" w:pos="720"/>
          <w:tab w:val="left" w:pos="1440"/>
          <w:tab w:val="left" w:pos="2160"/>
          <w:tab w:val="left" w:pos="2880"/>
          <w:tab w:val="center" w:pos="4680"/>
          <w:tab w:val="left" w:pos="5100"/>
        </w:tabs>
        <w:rPr>
          <w:sz w:val="20"/>
          <w:szCs w:val="20"/>
        </w:rPr>
      </w:pPr>
      <w:r w:rsidRPr="00065906">
        <w:rPr>
          <w:sz w:val="24"/>
          <w:szCs w:val="24"/>
        </w:rPr>
        <w:tab/>
      </w:r>
      <w:r w:rsidRPr="00065906">
        <w:rPr>
          <w:sz w:val="24"/>
          <w:szCs w:val="24"/>
        </w:rPr>
        <w:tab/>
      </w:r>
      <w:r w:rsidR="00AF7622" w:rsidRPr="00AF7622">
        <w:rPr>
          <w:sz w:val="20"/>
          <w:szCs w:val="20"/>
        </w:rPr>
        <w:t>Max Crandall</w:t>
      </w:r>
      <w:r w:rsidR="003A4F4E" w:rsidRPr="00AF7622">
        <w:rPr>
          <w:sz w:val="20"/>
          <w:szCs w:val="20"/>
        </w:rPr>
        <w:tab/>
      </w:r>
      <w:r w:rsidR="003A4F4E" w:rsidRPr="00AF7622">
        <w:rPr>
          <w:sz w:val="20"/>
          <w:szCs w:val="20"/>
        </w:rPr>
        <w:tab/>
      </w:r>
      <w:r w:rsidR="00010D7F" w:rsidRPr="00AF7622">
        <w:rPr>
          <w:sz w:val="20"/>
          <w:szCs w:val="20"/>
        </w:rPr>
        <w:tab/>
      </w:r>
    </w:p>
    <w:p w14:paraId="2F641406" w14:textId="350C90E7" w:rsidR="00BE1439" w:rsidRDefault="003A4F4E" w:rsidP="003A4F4E">
      <w:pPr>
        <w:pStyle w:val="NoSpacing"/>
        <w:tabs>
          <w:tab w:val="left" w:pos="720"/>
          <w:tab w:val="left" w:pos="1440"/>
          <w:tab w:val="left" w:pos="2160"/>
          <w:tab w:val="left" w:pos="2880"/>
          <w:tab w:val="center" w:pos="4680"/>
          <w:tab w:val="left" w:pos="5100"/>
        </w:tabs>
        <w:rPr>
          <w:sz w:val="20"/>
          <w:szCs w:val="20"/>
        </w:rPr>
      </w:pPr>
      <w:r w:rsidRPr="005C316C">
        <w:rPr>
          <w:sz w:val="20"/>
          <w:szCs w:val="20"/>
        </w:rPr>
        <w:tab/>
      </w:r>
      <w:r w:rsidRPr="005C316C">
        <w:rPr>
          <w:sz w:val="20"/>
          <w:szCs w:val="20"/>
        </w:rPr>
        <w:tab/>
      </w:r>
      <w:r w:rsidR="00A6583A">
        <w:rPr>
          <w:sz w:val="20"/>
          <w:szCs w:val="20"/>
        </w:rPr>
        <w:t>Ginger McMullin</w:t>
      </w:r>
    </w:p>
    <w:p w14:paraId="0A1E3823" w14:textId="77777777" w:rsidR="00A6583A" w:rsidRDefault="00BE1439" w:rsidP="003A4F4E">
      <w:pPr>
        <w:pStyle w:val="NoSpacing"/>
        <w:tabs>
          <w:tab w:val="left" w:pos="720"/>
          <w:tab w:val="left" w:pos="1440"/>
          <w:tab w:val="left" w:pos="2160"/>
          <w:tab w:val="left" w:pos="2880"/>
          <w:tab w:val="center" w:pos="4680"/>
          <w:tab w:val="left" w:pos="5100"/>
        </w:tabs>
        <w:rPr>
          <w:sz w:val="20"/>
          <w:szCs w:val="20"/>
        </w:rPr>
      </w:pPr>
      <w:r>
        <w:rPr>
          <w:sz w:val="20"/>
          <w:szCs w:val="20"/>
        </w:rPr>
        <w:tab/>
      </w:r>
      <w:r>
        <w:rPr>
          <w:sz w:val="20"/>
          <w:szCs w:val="20"/>
        </w:rPr>
        <w:tab/>
      </w:r>
      <w:r w:rsidR="00AF7622">
        <w:rPr>
          <w:sz w:val="20"/>
          <w:szCs w:val="20"/>
        </w:rPr>
        <w:t>Brent Blackner</w:t>
      </w:r>
    </w:p>
    <w:p w14:paraId="62508253" w14:textId="649B2B02" w:rsidR="003A4F4E" w:rsidRPr="00302C9E" w:rsidRDefault="00A6583A" w:rsidP="003A4F4E">
      <w:pPr>
        <w:pStyle w:val="NoSpacing"/>
        <w:tabs>
          <w:tab w:val="left" w:pos="720"/>
          <w:tab w:val="left" w:pos="1440"/>
          <w:tab w:val="left" w:pos="2160"/>
          <w:tab w:val="left" w:pos="2880"/>
          <w:tab w:val="center" w:pos="4680"/>
          <w:tab w:val="left" w:pos="5100"/>
        </w:tabs>
        <w:rPr>
          <w:sz w:val="20"/>
          <w:szCs w:val="20"/>
        </w:rPr>
      </w:pPr>
      <w:r>
        <w:rPr>
          <w:sz w:val="20"/>
          <w:szCs w:val="20"/>
        </w:rPr>
        <w:tab/>
      </w:r>
      <w:r>
        <w:rPr>
          <w:sz w:val="20"/>
          <w:szCs w:val="20"/>
        </w:rPr>
        <w:tab/>
        <w:t xml:space="preserve"> </w:t>
      </w:r>
      <w:r w:rsidR="00010D7F" w:rsidRPr="00302C9E">
        <w:rPr>
          <w:sz w:val="20"/>
          <w:szCs w:val="20"/>
        </w:rPr>
        <w:tab/>
      </w:r>
    </w:p>
    <w:p w14:paraId="45A4A542" w14:textId="5CBD54AF" w:rsidR="003A4F4E" w:rsidRPr="00010D7F" w:rsidRDefault="003A4F4E" w:rsidP="003A4F4E">
      <w:pPr>
        <w:pStyle w:val="NoSpacing"/>
        <w:tabs>
          <w:tab w:val="left" w:pos="720"/>
          <w:tab w:val="left" w:pos="1440"/>
          <w:tab w:val="left" w:pos="2160"/>
          <w:tab w:val="left" w:pos="2880"/>
          <w:tab w:val="center" w:pos="4680"/>
          <w:tab w:val="left" w:pos="5100"/>
        </w:tabs>
        <w:rPr>
          <w:sz w:val="20"/>
          <w:szCs w:val="20"/>
        </w:rPr>
      </w:pPr>
      <w:r w:rsidRPr="00302C9E">
        <w:rPr>
          <w:sz w:val="20"/>
          <w:szCs w:val="20"/>
        </w:rPr>
        <w:tab/>
      </w:r>
      <w:r w:rsidRPr="00302C9E">
        <w:rPr>
          <w:sz w:val="20"/>
          <w:szCs w:val="20"/>
        </w:rPr>
        <w:tab/>
      </w:r>
      <w:r w:rsidRPr="00010D7F">
        <w:rPr>
          <w:sz w:val="20"/>
          <w:szCs w:val="20"/>
        </w:rPr>
        <w:tab/>
      </w:r>
      <w:r w:rsidR="00F7586C" w:rsidRPr="00010D7F">
        <w:rPr>
          <w:sz w:val="20"/>
          <w:szCs w:val="20"/>
        </w:rPr>
        <w:t xml:space="preserve"> </w:t>
      </w:r>
      <w:r w:rsidR="00010D7F" w:rsidRPr="00010D7F">
        <w:rPr>
          <w:sz w:val="20"/>
          <w:szCs w:val="20"/>
        </w:rPr>
        <w:tab/>
      </w:r>
    </w:p>
    <w:p w14:paraId="5864BF86" w14:textId="0474E907" w:rsidR="003A4F4E" w:rsidRPr="005C316C" w:rsidRDefault="003A4F4E" w:rsidP="003A4F4E">
      <w:pPr>
        <w:pStyle w:val="NoSpacing"/>
        <w:tabs>
          <w:tab w:val="left" w:pos="720"/>
          <w:tab w:val="left" w:pos="1440"/>
          <w:tab w:val="left" w:pos="2160"/>
          <w:tab w:val="left" w:pos="2880"/>
          <w:tab w:val="center" w:pos="4680"/>
          <w:tab w:val="left" w:pos="5100"/>
        </w:tabs>
        <w:rPr>
          <w:sz w:val="20"/>
          <w:szCs w:val="20"/>
        </w:rPr>
      </w:pPr>
      <w:r w:rsidRPr="00010D7F">
        <w:rPr>
          <w:sz w:val="20"/>
          <w:szCs w:val="20"/>
        </w:rPr>
        <w:tab/>
      </w:r>
      <w:r w:rsidRPr="00010D7F">
        <w:rPr>
          <w:sz w:val="20"/>
          <w:szCs w:val="20"/>
        </w:rPr>
        <w:tab/>
      </w:r>
      <w:r w:rsidRPr="005C316C">
        <w:rPr>
          <w:sz w:val="20"/>
          <w:szCs w:val="20"/>
        </w:rPr>
        <w:tab/>
      </w:r>
      <w:r w:rsidRPr="005C316C">
        <w:rPr>
          <w:sz w:val="20"/>
          <w:szCs w:val="20"/>
        </w:rPr>
        <w:tab/>
      </w:r>
    </w:p>
    <w:p w14:paraId="2C145CC2" w14:textId="77777777" w:rsidR="003A4F4E" w:rsidRPr="005C316C" w:rsidRDefault="003A4F4E" w:rsidP="003A4F4E">
      <w:pPr>
        <w:pStyle w:val="NoSpacing"/>
        <w:tabs>
          <w:tab w:val="left" w:pos="720"/>
          <w:tab w:val="left" w:pos="1440"/>
          <w:tab w:val="left" w:pos="2160"/>
          <w:tab w:val="left" w:pos="2880"/>
          <w:tab w:val="center" w:pos="4680"/>
          <w:tab w:val="left" w:pos="5100"/>
        </w:tabs>
        <w:rPr>
          <w:sz w:val="20"/>
          <w:szCs w:val="20"/>
        </w:rPr>
      </w:pPr>
      <w:r w:rsidRPr="005C316C">
        <w:rPr>
          <w:sz w:val="20"/>
          <w:szCs w:val="20"/>
        </w:rPr>
        <w:tab/>
      </w:r>
      <w:r w:rsidRPr="005C316C">
        <w:rPr>
          <w:sz w:val="20"/>
          <w:szCs w:val="20"/>
        </w:rPr>
        <w:tab/>
        <w:t xml:space="preserve"> </w:t>
      </w:r>
      <w:r w:rsidRPr="005C316C">
        <w:rPr>
          <w:sz w:val="20"/>
          <w:szCs w:val="20"/>
        </w:rPr>
        <w:tab/>
      </w:r>
      <w:r w:rsidRPr="005C316C">
        <w:rPr>
          <w:sz w:val="20"/>
          <w:szCs w:val="20"/>
        </w:rPr>
        <w:tab/>
      </w:r>
      <w:r w:rsidRPr="005C316C">
        <w:rPr>
          <w:sz w:val="20"/>
          <w:szCs w:val="20"/>
        </w:rPr>
        <w:tab/>
      </w:r>
      <w:r w:rsidRPr="005C316C">
        <w:rPr>
          <w:sz w:val="20"/>
          <w:szCs w:val="20"/>
        </w:rPr>
        <w:tab/>
        <w:t xml:space="preserve"> </w:t>
      </w:r>
    </w:p>
    <w:p w14:paraId="7A74CAE5" w14:textId="224A79E0" w:rsidR="003A4F4E" w:rsidRPr="005C316C" w:rsidRDefault="003A4F4E" w:rsidP="003A4F4E">
      <w:pPr>
        <w:pStyle w:val="NoSpacing"/>
        <w:tabs>
          <w:tab w:val="left" w:pos="720"/>
          <w:tab w:val="left" w:pos="1440"/>
          <w:tab w:val="left" w:pos="2160"/>
          <w:tab w:val="left" w:pos="2880"/>
          <w:tab w:val="center" w:pos="4680"/>
          <w:tab w:val="left" w:pos="5100"/>
        </w:tabs>
        <w:rPr>
          <w:sz w:val="20"/>
          <w:szCs w:val="20"/>
        </w:rPr>
      </w:pPr>
      <w:r w:rsidRPr="005C316C">
        <w:rPr>
          <w:sz w:val="20"/>
          <w:szCs w:val="20"/>
        </w:rPr>
        <w:t xml:space="preserve">The meeting began at </w:t>
      </w:r>
      <w:r w:rsidR="000165E6">
        <w:rPr>
          <w:sz w:val="20"/>
          <w:szCs w:val="20"/>
        </w:rPr>
        <w:t>12</w:t>
      </w:r>
      <w:r w:rsidR="00AF7622">
        <w:rPr>
          <w:sz w:val="20"/>
          <w:szCs w:val="20"/>
        </w:rPr>
        <w:t>:</w:t>
      </w:r>
      <w:r w:rsidR="00A6583A">
        <w:rPr>
          <w:sz w:val="20"/>
          <w:szCs w:val="20"/>
        </w:rPr>
        <w:t xml:space="preserve">23 </w:t>
      </w:r>
      <w:r w:rsidR="000165E6">
        <w:rPr>
          <w:sz w:val="20"/>
          <w:szCs w:val="20"/>
        </w:rPr>
        <w:t>pm</w:t>
      </w:r>
    </w:p>
    <w:p w14:paraId="6D98B99C" w14:textId="77777777" w:rsidR="003A4F4E" w:rsidRPr="005C316C" w:rsidRDefault="003A4F4E" w:rsidP="003A4F4E">
      <w:pPr>
        <w:pStyle w:val="NoSpacing"/>
        <w:rPr>
          <w:sz w:val="20"/>
          <w:szCs w:val="20"/>
        </w:rPr>
      </w:pPr>
    </w:p>
    <w:p w14:paraId="3743711E" w14:textId="44E0E358" w:rsidR="007861DF" w:rsidRPr="005C316C" w:rsidRDefault="00065906" w:rsidP="003A4F4E">
      <w:pPr>
        <w:pStyle w:val="NoSpacing"/>
        <w:rPr>
          <w:sz w:val="20"/>
          <w:szCs w:val="20"/>
        </w:rPr>
      </w:pPr>
      <w:r w:rsidRPr="005C316C">
        <w:rPr>
          <w:sz w:val="20"/>
          <w:szCs w:val="20"/>
        </w:rPr>
        <w:t xml:space="preserve">Chairman Von Christiansen welcomed everyone. </w:t>
      </w:r>
      <w:r w:rsidR="00A6583A">
        <w:rPr>
          <w:sz w:val="20"/>
          <w:szCs w:val="20"/>
        </w:rPr>
        <w:t>Board Member</w:t>
      </w:r>
      <w:r w:rsidRPr="005C316C">
        <w:rPr>
          <w:sz w:val="20"/>
          <w:szCs w:val="20"/>
        </w:rPr>
        <w:t xml:space="preserve"> </w:t>
      </w:r>
      <w:r w:rsidR="00A6583A">
        <w:rPr>
          <w:sz w:val="20"/>
          <w:szCs w:val="20"/>
        </w:rPr>
        <w:t>Brent Blackner</w:t>
      </w:r>
      <w:r w:rsidRPr="005C316C">
        <w:rPr>
          <w:sz w:val="20"/>
          <w:szCs w:val="20"/>
        </w:rPr>
        <w:t xml:space="preserve"> offered a </w:t>
      </w:r>
      <w:r w:rsidR="00A6583A">
        <w:rPr>
          <w:sz w:val="20"/>
          <w:szCs w:val="20"/>
        </w:rPr>
        <w:t>prayer</w:t>
      </w:r>
      <w:r w:rsidRPr="005C316C">
        <w:rPr>
          <w:sz w:val="20"/>
          <w:szCs w:val="20"/>
        </w:rPr>
        <w:t xml:space="preserve">. Roll call - Von Christiansen (aye), </w:t>
      </w:r>
      <w:r w:rsidR="00A6583A">
        <w:rPr>
          <w:sz w:val="20"/>
          <w:szCs w:val="20"/>
        </w:rPr>
        <w:t>Ginger McMullin</w:t>
      </w:r>
      <w:r w:rsidRPr="005C316C">
        <w:rPr>
          <w:sz w:val="20"/>
          <w:szCs w:val="20"/>
        </w:rPr>
        <w:t xml:space="preserve"> (aye), </w:t>
      </w:r>
      <w:r w:rsidR="009D10E4">
        <w:rPr>
          <w:sz w:val="20"/>
          <w:szCs w:val="20"/>
        </w:rPr>
        <w:t>Max Crandall</w:t>
      </w:r>
      <w:r w:rsidRPr="005C316C">
        <w:rPr>
          <w:sz w:val="20"/>
          <w:szCs w:val="20"/>
        </w:rPr>
        <w:t xml:space="preserve"> (aye)</w:t>
      </w:r>
      <w:r w:rsidR="009D10E4">
        <w:rPr>
          <w:sz w:val="20"/>
          <w:szCs w:val="20"/>
        </w:rPr>
        <w:t xml:space="preserve"> Brent Blackner(aye)</w:t>
      </w:r>
      <w:r w:rsidR="003910F6">
        <w:rPr>
          <w:sz w:val="20"/>
          <w:szCs w:val="20"/>
        </w:rPr>
        <w:t>.</w:t>
      </w:r>
      <w:r w:rsidR="00AF7622">
        <w:rPr>
          <w:sz w:val="20"/>
          <w:szCs w:val="20"/>
        </w:rPr>
        <w:t xml:space="preserve"> </w:t>
      </w:r>
      <w:r w:rsidR="003A4F4E" w:rsidRPr="005C316C">
        <w:rPr>
          <w:sz w:val="20"/>
          <w:szCs w:val="20"/>
        </w:rPr>
        <w:t xml:space="preserve">Board Member </w:t>
      </w:r>
      <w:r w:rsidR="00A6583A">
        <w:rPr>
          <w:sz w:val="20"/>
          <w:szCs w:val="20"/>
        </w:rPr>
        <w:t>Max Crandall</w:t>
      </w:r>
      <w:r w:rsidR="003A4F4E" w:rsidRPr="005C316C">
        <w:rPr>
          <w:sz w:val="20"/>
          <w:szCs w:val="20"/>
        </w:rPr>
        <w:t xml:space="preserve"> made a motion to approve the board meeting</w:t>
      </w:r>
      <w:r w:rsidR="002C1B65">
        <w:rPr>
          <w:sz w:val="20"/>
          <w:szCs w:val="20"/>
        </w:rPr>
        <w:t xml:space="preserve"> minutes</w:t>
      </w:r>
      <w:r w:rsidR="003A4F4E" w:rsidRPr="005C316C">
        <w:rPr>
          <w:sz w:val="20"/>
          <w:szCs w:val="20"/>
        </w:rPr>
        <w:t xml:space="preserve">. </w:t>
      </w:r>
      <w:r w:rsidR="00A6583A">
        <w:rPr>
          <w:sz w:val="20"/>
          <w:szCs w:val="20"/>
        </w:rPr>
        <w:t>Board Memb</w:t>
      </w:r>
      <w:r w:rsidR="003C49AB">
        <w:rPr>
          <w:sz w:val="20"/>
          <w:szCs w:val="20"/>
        </w:rPr>
        <w:t>er</w:t>
      </w:r>
      <w:r w:rsidR="00E61A4C" w:rsidRPr="005C316C">
        <w:rPr>
          <w:sz w:val="20"/>
          <w:szCs w:val="20"/>
        </w:rPr>
        <w:t xml:space="preserve"> </w:t>
      </w:r>
      <w:r w:rsidR="00A6583A">
        <w:rPr>
          <w:sz w:val="20"/>
          <w:szCs w:val="20"/>
        </w:rPr>
        <w:t xml:space="preserve">Brent Blackner </w:t>
      </w:r>
      <w:r w:rsidR="003A4F4E" w:rsidRPr="005C316C">
        <w:rPr>
          <w:sz w:val="20"/>
          <w:szCs w:val="20"/>
        </w:rPr>
        <w:t xml:space="preserve">seconded the motion. All were in favor. </w:t>
      </w:r>
      <w:r w:rsidR="007348D7">
        <w:rPr>
          <w:sz w:val="20"/>
          <w:szCs w:val="20"/>
        </w:rPr>
        <w:t xml:space="preserve">Board Member </w:t>
      </w:r>
      <w:r w:rsidR="00A6583A">
        <w:rPr>
          <w:sz w:val="20"/>
          <w:szCs w:val="20"/>
        </w:rPr>
        <w:t>Ginger McMullin</w:t>
      </w:r>
      <w:r w:rsidR="007348D7">
        <w:rPr>
          <w:sz w:val="20"/>
          <w:szCs w:val="20"/>
        </w:rPr>
        <w:t xml:space="preserve"> made a motion to approve </w:t>
      </w:r>
      <w:r w:rsidR="007861DF">
        <w:rPr>
          <w:sz w:val="20"/>
          <w:szCs w:val="20"/>
        </w:rPr>
        <w:t xml:space="preserve">the </w:t>
      </w:r>
      <w:r w:rsidR="00A6583A">
        <w:rPr>
          <w:sz w:val="20"/>
          <w:szCs w:val="20"/>
        </w:rPr>
        <w:t>June</w:t>
      </w:r>
      <w:r w:rsidR="005836E6">
        <w:rPr>
          <w:sz w:val="20"/>
          <w:szCs w:val="20"/>
        </w:rPr>
        <w:t xml:space="preserve"> bills</w:t>
      </w:r>
      <w:r w:rsidR="007348D7">
        <w:rPr>
          <w:sz w:val="20"/>
          <w:szCs w:val="20"/>
        </w:rPr>
        <w:t xml:space="preserve"> as sent.</w:t>
      </w:r>
      <w:r w:rsidR="00C048B7">
        <w:rPr>
          <w:sz w:val="20"/>
          <w:szCs w:val="20"/>
        </w:rPr>
        <w:t xml:space="preserve"> </w:t>
      </w:r>
      <w:r w:rsidR="007348D7">
        <w:rPr>
          <w:sz w:val="20"/>
          <w:szCs w:val="20"/>
        </w:rPr>
        <w:t xml:space="preserve"> Board Member </w:t>
      </w:r>
      <w:r w:rsidR="00A6583A">
        <w:rPr>
          <w:sz w:val="20"/>
          <w:szCs w:val="20"/>
        </w:rPr>
        <w:t>Max Crandall</w:t>
      </w:r>
      <w:r w:rsidR="007348D7">
        <w:rPr>
          <w:sz w:val="20"/>
          <w:szCs w:val="20"/>
        </w:rPr>
        <w:t xml:space="preserve"> seconded the motion. All were in favor. </w:t>
      </w:r>
    </w:p>
    <w:p w14:paraId="31600CEB" w14:textId="77777777" w:rsidR="003A4F4E" w:rsidRPr="005C316C" w:rsidRDefault="003A4F4E" w:rsidP="003A4F4E">
      <w:pPr>
        <w:pStyle w:val="NoSpacing"/>
        <w:rPr>
          <w:sz w:val="20"/>
          <w:szCs w:val="20"/>
        </w:rPr>
      </w:pPr>
    </w:p>
    <w:p w14:paraId="4CDC590E" w14:textId="77777777" w:rsidR="003A4F4E" w:rsidRDefault="003A4F4E" w:rsidP="003A4F4E">
      <w:pPr>
        <w:pStyle w:val="NoSpacing"/>
        <w:rPr>
          <w:sz w:val="20"/>
          <w:szCs w:val="20"/>
        </w:rPr>
      </w:pPr>
      <w:r w:rsidRPr="005C316C">
        <w:rPr>
          <w:sz w:val="20"/>
          <w:szCs w:val="20"/>
        </w:rPr>
        <w:t>Executive Director Jason Scheuer gave the updates on BHA programs:</w:t>
      </w:r>
    </w:p>
    <w:p w14:paraId="721483C7" w14:textId="4136A537" w:rsidR="007861DF" w:rsidRPr="005C316C" w:rsidRDefault="007861DF" w:rsidP="007861DF">
      <w:pPr>
        <w:pStyle w:val="NoSpacing"/>
        <w:numPr>
          <w:ilvl w:val="0"/>
          <w:numId w:val="1"/>
        </w:numPr>
        <w:rPr>
          <w:sz w:val="20"/>
          <w:szCs w:val="20"/>
        </w:rPr>
      </w:pPr>
      <w:r w:rsidRPr="007861DF">
        <w:rPr>
          <w:b/>
          <w:bCs/>
          <w:sz w:val="20"/>
          <w:szCs w:val="20"/>
        </w:rPr>
        <w:t>Waiting List</w:t>
      </w:r>
      <w:r>
        <w:rPr>
          <w:sz w:val="20"/>
          <w:szCs w:val="20"/>
        </w:rPr>
        <w:t xml:space="preserve">: </w:t>
      </w:r>
      <w:r w:rsidR="00A6583A">
        <w:rPr>
          <w:sz w:val="20"/>
          <w:szCs w:val="20"/>
        </w:rPr>
        <w:t>141</w:t>
      </w:r>
      <w:r>
        <w:rPr>
          <w:sz w:val="20"/>
          <w:szCs w:val="20"/>
        </w:rPr>
        <w:t xml:space="preserve"> applica</w:t>
      </w:r>
      <w:r w:rsidR="005836E6">
        <w:rPr>
          <w:sz w:val="20"/>
          <w:szCs w:val="20"/>
        </w:rPr>
        <w:t>nts</w:t>
      </w:r>
    </w:p>
    <w:p w14:paraId="3C514514" w14:textId="2AE120ED" w:rsidR="003A4F4E" w:rsidRPr="005C316C" w:rsidRDefault="003A4F4E" w:rsidP="003A4F4E">
      <w:pPr>
        <w:pStyle w:val="NoSpacing"/>
        <w:numPr>
          <w:ilvl w:val="0"/>
          <w:numId w:val="1"/>
        </w:numPr>
        <w:rPr>
          <w:sz w:val="20"/>
          <w:szCs w:val="20"/>
        </w:rPr>
      </w:pPr>
      <w:r w:rsidRPr="005C316C">
        <w:rPr>
          <w:b/>
          <w:bCs/>
          <w:sz w:val="20"/>
          <w:szCs w:val="20"/>
        </w:rPr>
        <w:t>Public Housing</w:t>
      </w:r>
      <w:r w:rsidR="007348D7">
        <w:rPr>
          <w:sz w:val="20"/>
          <w:szCs w:val="20"/>
        </w:rPr>
        <w:t xml:space="preserve">: </w:t>
      </w:r>
      <w:r w:rsidR="00922AF0">
        <w:rPr>
          <w:sz w:val="20"/>
          <w:szCs w:val="20"/>
        </w:rPr>
        <w:t>Full</w:t>
      </w:r>
      <w:r w:rsidR="00A6583A">
        <w:rPr>
          <w:sz w:val="20"/>
          <w:szCs w:val="20"/>
        </w:rPr>
        <w:t>- There will be two opening</w:t>
      </w:r>
      <w:r w:rsidR="002C1B65">
        <w:rPr>
          <w:sz w:val="20"/>
          <w:szCs w:val="20"/>
        </w:rPr>
        <w:t>s</w:t>
      </w:r>
      <w:r w:rsidR="00A6583A">
        <w:rPr>
          <w:sz w:val="20"/>
          <w:szCs w:val="20"/>
        </w:rPr>
        <w:t xml:space="preserve"> at the end of July. </w:t>
      </w:r>
    </w:p>
    <w:p w14:paraId="14D3E5B0" w14:textId="4EFCC4C6" w:rsidR="003A4F4E" w:rsidRPr="005C316C" w:rsidRDefault="003A4F4E" w:rsidP="003A4F4E">
      <w:pPr>
        <w:pStyle w:val="NoSpacing"/>
        <w:numPr>
          <w:ilvl w:val="0"/>
          <w:numId w:val="1"/>
        </w:numPr>
        <w:rPr>
          <w:sz w:val="20"/>
          <w:szCs w:val="20"/>
        </w:rPr>
      </w:pPr>
      <w:r w:rsidRPr="005C316C">
        <w:rPr>
          <w:b/>
          <w:bCs/>
          <w:sz w:val="20"/>
          <w:szCs w:val="20"/>
        </w:rPr>
        <w:t>USDA</w:t>
      </w:r>
      <w:r w:rsidR="00773B07">
        <w:rPr>
          <w:sz w:val="20"/>
          <w:szCs w:val="20"/>
        </w:rPr>
        <w:t>:</w:t>
      </w:r>
      <w:r w:rsidR="00766989" w:rsidRPr="005C316C">
        <w:rPr>
          <w:sz w:val="20"/>
          <w:szCs w:val="20"/>
        </w:rPr>
        <w:t xml:space="preserve"> </w:t>
      </w:r>
      <w:r w:rsidR="007348D7">
        <w:rPr>
          <w:sz w:val="20"/>
          <w:szCs w:val="20"/>
        </w:rPr>
        <w:t>Full</w:t>
      </w:r>
    </w:p>
    <w:p w14:paraId="201F471D" w14:textId="1F8D1C5E" w:rsidR="003A4F4E" w:rsidRPr="005C316C" w:rsidRDefault="003A4F4E" w:rsidP="003A4F4E">
      <w:pPr>
        <w:pStyle w:val="NoSpacing"/>
        <w:numPr>
          <w:ilvl w:val="0"/>
          <w:numId w:val="1"/>
        </w:numPr>
        <w:rPr>
          <w:kern w:val="2"/>
          <w:sz w:val="20"/>
          <w:szCs w:val="20"/>
          <w14:ligatures w14:val="standardContextual"/>
        </w:rPr>
      </w:pPr>
      <w:r w:rsidRPr="005C316C">
        <w:rPr>
          <w:rStyle w:val="Strong"/>
          <w:sz w:val="20"/>
          <w:szCs w:val="20"/>
        </w:rPr>
        <w:t>Beaver Meadows</w:t>
      </w:r>
      <w:r w:rsidR="00773B07">
        <w:rPr>
          <w:sz w:val="20"/>
          <w:szCs w:val="20"/>
        </w:rPr>
        <w:t>:</w:t>
      </w:r>
      <w:r w:rsidR="00922AF0">
        <w:rPr>
          <w:sz w:val="20"/>
          <w:szCs w:val="20"/>
        </w:rPr>
        <w:t xml:space="preserve"> </w:t>
      </w:r>
      <w:r w:rsidR="00A6583A">
        <w:rPr>
          <w:sz w:val="20"/>
          <w:szCs w:val="20"/>
        </w:rPr>
        <w:t>One Vacant</w:t>
      </w:r>
      <w:r w:rsidR="002C1B65">
        <w:rPr>
          <w:sz w:val="20"/>
          <w:szCs w:val="20"/>
        </w:rPr>
        <w:t xml:space="preserve"> d</w:t>
      </w:r>
      <w:r w:rsidR="00A6583A">
        <w:rPr>
          <w:sz w:val="20"/>
          <w:szCs w:val="20"/>
        </w:rPr>
        <w:t>ue</w:t>
      </w:r>
      <w:r w:rsidR="003C49AB">
        <w:rPr>
          <w:sz w:val="20"/>
          <w:szCs w:val="20"/>
        </w:rPr>
        <w:t xml:space="preserve"> to recent eviction.  There is a family in line for this home</w:t>
      </w:r>
      <w:r w:rsidR="002C1B65">
        <w:rPr>
          <w:sz w:val="20"/>
          <w:szCs w:val="20"/>
        </w:rPr>
        <w:t xml:space="preserve"> once its ready</w:t>
      </w:r>
      <w:r w:rsidR="003C49AB">
        <w:rPr>
          <w:sz w:val="20"/>
          <w:szCs w:val="20"/>
        </w:rPr>
        <w:t xml:space="preserve">. </w:t>
      </w:r>
      <w:r w:rsidR="006630D5">
        <w:rPr>
          <w:sz w:val="20"/>
          <w:szCs w:val="20"/>
        </w:rPr>
        <w:t xml:space="preserve"> </w:t>
      </w:r>
    </w:p>
    <w:p w14:paraId="216A2793" w14:textId="7559801D" w:rsidR="00D46C7D" w:rsidRPr="00D46C7D" w:rsidRDefault="003A4F4E" w:rsidP="00276278">
      <w:pPr>
        <w:pStyle w:val="NoSpacing"/>
        <w:numPr>
          <w:ilvl w:val="0"/>
          <w:numId w:val="1"/>
        </w:numPr>
        <w:rPr>
          <w:sz w:val="20"/>
          <w:szCs w:val="20"/>
        </w:rPr>
      </w:pPr>
      <w:r w:rsidRPr="00D46C7D">
        <w:rPr>
          <w:b/>
          <w:bCs/>
          <w:kern w:val="2"/>
          <w:sz w:val="20"/>
          <w:szCs w:val="20"/>
          <w14:ligatures w14:val="standardContextual"/>
        </w:rPr>
        <w:t>Crowns</w:t>
      </w:r>
      <w:r w:rsidR="00773B07" w:rsidRPr="00D46C7D">
        <w:rPr>
          <w:kern w:val="2"/>
          <w:sz w:val="20"/>
          <w:szCs w:val="20"/>
          <w14:ligatures w14:val="standardContextual"/>
        </w:rPr>
        <w:t>:</w:t>
      </w:r>
      <w:r w:rsidRPr="00D46C7D">
        <w:rPr>
          <w:kern w:val="2"/>
          <w:sz w:val="20"/>
          <w:szCs w:val="20"/>
          <w14:ligatures w14:val="standardContextual"/>
        </w:rPr>
        <w:t xml:space="preserve"> </w:t>
      </w:r>
      <w:r w:rsidR="00005D9F" w:rsidRPr="00D46C7D">
        <w:rPr>
          <w:kern w:val="2"/>
          <w:sz w:val="20"/>
          <w:szCs w:val="20"/>
          <w14:ligatures w14:val="standardContextual"/>
        </w:rPr>
        <w:t>8 Programs-Full</w:t>
      </w:r>
      <w:r w:rsidR="00922AF0" w:rsidRPr="00D46C7D">
        <w:rPr>
          <w:kern w:val="2"/>
          <w:sz w:val="20"/>
          <w:szCs w:val="20"/>
          <w14:ligatures w14:val="standardContextual"/>
        </w:rPr>
        <w:t xml:space="preserve">. </w:t>
      </w:r>
      <w:r w:rsidR="00D46C7D" w:rsidRPr="00D46C7D">
        <w:rPr>
          <w:kern w:val="2"/>
          <w:sz w:val="20"/>
          <w:szCs w:val="20"/>
          <w14:ligatures w14:val="standardContextual"/>
        </w:rPr>
        <w:t xml:space="preserve">An upcoming vacancy </w:t>
      </w:r>
      <w:r w:rsidR="002C1B65" w:rsidRPr="00D46C7D">
        <w:rPr>
          <w:kern w:val="2"/>
          <w:sz w:val="20"/>
          <w:szCs w:val="20"/>
          <w14:ligatures w14:val="standardContextual"/>
        </w:rPr>
        <w:t>is anticipated</w:t>
      </w:r>
      <w:r w:rsidR="00D46C7D" w:rsidRPr="00D46C7D">
        <w:rPr>
          <w:kern w:val="2"/>
          <w:sz w:val="20"/>
          <w:szCs w:val="20"/>
          <w14:ligatures w14:val="standardContextual"/>
        </w:rPr>
        <w:t xml:space="preserve"> in</w:t>
      </w:r>
      <w:r w:rsidR="003C49AB" w:rsidRPr="00D46C7D">
        <w:rPr>
          <w:kern w:val="2"/>
          <w:sz w:val="20"/>
          <w:szCs w:val="20"/>
          <w14:ligatures w14:val="standardContextual"/>
        </w:rPr>
        <w:t xml:space="preserve"> MS II</w:t>
      </w:r>
      <w:r w:rsidR="00922AF0" w:rsidRPr="00D46C7D">
        <w:rPr>
          <w:kern w:val="2"/>
          <w:sz w:val="20"/>
          <w:szCs w:val="20"/>
          <w14:ligatures w14:val="standardContextual"/>
        </w:rPr>
        <w:t xml:space="preserve">. Tenant is moving </w:t>
      </w:r>
      <w:r w:rsidR="003C49AB" w:rsidRPr="00D46C7D">
        <w:rPr>
          <w:kern w:val="2"/>
          <w:sz w:val="20"/>
          <w:szCs w:val="20"/>
          <w14:ligatures w14:val="standardContextual"/>
        </w:rPr>
        <w:t xml:space="preserve">out of state at the end of August. </w:t>
      </w:r>
      <w:r w:rsidR="00D46C7D">
        <w:rPr>
          <w:kern w:val="2"/>
          <w:sz w:val="20"/>
          <w:szCs w:val="20"/>
          <w14:ligatures w14:val="standardContextual"/>
        </w:rPr>
        <w:t>During r</w:t>
      </w:r>
      <w:r w:rsidR="00D46C7D" w:rsidRPr="00D46C7D">
        <w:rPr>
          <w:kern w:val="2"/>
          <w:sz w:val="20"/>
          <w:szCs w:val="20"/>
          <w14:ligatures w14:val="standardContextual"/>
        </w:rPr>
        <w:t>ecent application process for the MS III CROWN Program, Beaver Housing Authority received a significant number of interested applicants and completed the full eligibility review and due diligence for each participant. Because this process has already been completed, staff intends to offer the upcoming MS II vacancy to the next highest-ranked eligible applicant from that selection pool, ensuring an efficient and equitable transition while utilizing the previously completed eligibility determinations.</w:t>
      </w:r>
    </w:p>
    <w:p w14:paraId="668E5DAB" w14:textId="6FB23C21" w:rsidR="002C1B65" w:rsidRDefault="003A4F4E" w:rsidP="008D7E30">
      <w:pPr>
        <w:pStyle w:val="NoSpacing"/>
        <w:numPr>
          <w:ilvl w:val="0"/>
          <w:numId w:val="1"/>
        </w:numPr>
        <w:rPr>
          <w:sz w:val="20"/>
          <w:szCs w:val="20"/>
        </w:rPr>
      </w:pPr>
      <w:r w:rsidRPr="002C1B65">
        <w:rPr>
          <w:b/>
          <w:bCs/>
          <w:sz w:val="20"/>
          <w:szCs w:val="20"/>
        </w:rPr>
        <w:t>Development</w:t>
      </w:r>
      <w:r w:rsidR="00E05A1C" w:rsidRPr="002C1B65">
        <w:rPr>
          <w:sz w:val="20"/>
          <w:szCs w:val="20"/>
        </w:rPr>
        <w:t xml:space="preserve">: </w:t>
      </w:r>
      <w:r w:rsidR="00D46C7D" w:rsidRPr="002C1B65">
        <w:rPr>
          <w:sz w:val="20"/>
          <w:szCs w:val="20"/>
        </w:rPr>
        <w:t xml:space="preserve">Full- </w:t>
      </w:r>
      <w:r w:rsidR="007A1295">
        <w:rPr>
          <w:sz w:val="20"/>
          <w:szCs w:val="20"/>
        </w:rPr>
        <w:t>E</w:t>
      </w:r>
      <w:r w:rsidR="002C1B65" w:rsidRPr="002C1B65">
        <w:rPr>
          <w:sz w:val="20"/>
          <w:szCs w:val="20"/>
        </w:rPr>
        <w:t xml:space="preserve">viction process for Aspen Unit #15 is currently underway. As part of the legal process, Beaver Housing Authority anticipates publishing a notice in the local newspaper within the next few weeks in an effort to locate the tenant. This publication represents the final required step before </w:t>
      </w:r>
      <w:r w:rsidR="007A1295">
        <w:rPr>
          <w:sz w:val="20"/>
          <w:szCs w:val="20"/>
        </w:rPr>
        <w:t>Beaver Housing</w:t>
      </w:r>
      <w:r w:rsidR="002C1B65" w:rsidRPr="002C1B65">
        <w:rPr>
          <w:sz w:val="20"/>
          <w:szCs w:val="20"/>
        </w:rPr>
        <w:t xml:space="preserve"> Authority can take possession of the unit and begin preparing it for future occupancy.</w:t>
      </w:r>
    </w:p>
    <w:p w14:paraId="1E14FC83" w14:textId="1AA94468" w:rsidR="005F36D4" w:rsidRDefault="003A4F4E" w:rsidP="005F36D4">
      <w:pPr>
        <w:pStyle w:val="NoSpacing"/>
        <w:numPr>
          <w:ilvl w:val="0"/>
          <w:numId w:val="1"/>
        </w:numPr>
        <w:rPr>
          <w:sz w:val="20"/>
          <w:szCs w:val="20"/>
        </w:rPr>
      </w:pPr>
      <w:r w:rsidRPr="003760CC">
        <w:rPr>
          <w:b/>
          <w:bCs/>
          <w:sz w:val="20"/>
          <w:szCs w:val="20"/>
        </w:rPr>
        <w:t>Section-8</w:t>
      </w:r>
      <w:r w:rsidR="005513FE" w:rsidRPr="003760CC">
        <w:rPr>
          <w:b/>
          <w:bCs/>
          <w:sz w:val="20"/>
          <w:szCs w:val="20"/>
        </w:rPr>
        <w:t xml:space="preserve">: </w:t>
      </w:r>
      <w:r w:rsidR="00505A15" w:rsidRPr="003760CC">
        <w:rPr>
          <w:sz w:val="20"/>
          <w:szCs w:val="20"/>
        </w:rPr>
        <w:t xml:space="preserve"> 2</w:t>
      </w:r>
      <w:r w:rsidR="00231DDC" w:rsidRPr="003760CC">
        <w:rPr>
          <w:sz w:val="20"/>
          <w:szCs w:val="20"/>
        </w:rPr>
        <w:t>3</w:t>
      </w:r>
      <w:r w:rsidR="005A59A2" w:rsidRPr="003760CC">
        <w:rPr>
          <w:sz w:val="20"/>
          <w:szCs w:val="20"/>
        </w:rPr>
        <w:t xml:space="preserve"> Mainstream Vouchers</w:t>
      </w:r>
      <w:r w:rsidR="00276278" w:rsidRPr="003760CC">
        <w:rPr>
          <w:sz w:val="20"/>
          <w:szCs w:val="20"/>
        </w:rPr>
        <w:t xml:space="preserve"> </w:t>
      </w:r>
      <w:r w:rsidR="00231DDC" w:rsidRPr="003760CC">
        <w:rPr>
          <w:sz w:val="20"/>
          <w:szCs w:val="20"/>
        </w:rPr>
        <w:t xml:space="preserve">and </w:t>
      </w:r>
      <w:r w:rsidR="00FB699F" w:rsidRPr="003760CC">
        <w:rPr>
          <w:sz w:val="20"/>
          <w:szCs w:val="20"/>
        </w:rPr>
        <w:t>5</w:t>
      </w:r>
      <w:r w:rsidR="005A59A2" w:rsidRPr="003760CC">
        <w:rPr>
          <w:sz w:val="20"/>
          <w:szCs w:val="20"/>
        </w:rPr>
        <w:t xml:space="preserve"> Housing Choice Vouchers (HCV).</w:t>
      </w:r>
      <w:r w:rsidR="00276278" w:rsidRPr="003760CC">
        <w:rPr>
          <w:sz w:val="20"/>
          <w:szCs w:val="20"/>
        </w:rPr>
        <w:t xml:space="preserve"> </w:t>
      </w:r>
      <w:r w:rsidR="00231DDC" w:rsidRPr="003760CC">
        <w:rPr>
          <w:sz w:val="20"/>
          <w:szCs w:val="20"/>
        </w:rPr>
        <w:t xml:space="preserve"> BHA </w:t>
      </w:r>
      <w:r w:rsidR="003760CC" w:rsidRPr="003760CC">
        <w:rPr>
          <w:sz w:val="20"/>
          <w:szCs w:val="20"/>
        </w:rPr>
        <w:t>has the capacity to issue a small number of additional vouchers under both programs as funding allows</w:t>
      </w:r>
      <w:r w:rsidR="00231DDC" w:rsidRPr="003760CC">
        <w:rPr>
          <w:sz w:val="20"/>
          <w:szCs w:val="20"/>
        </w:rPr>
        <w:t xml:space="preserve">. HUD has </w:t>
      </w:r>
      <w:r w:rsidR="003760CC" w:rsidRPr="003760CC">
        <w:rPr>
          <w:sz w:val="20"/>
          <w:szCs w:val="20"/>
        </w:rPr>
        <w:t>combined the funding and budget administration for the Mainstream and Housing Choice Voucher programs. Although Beaver Housing Authority must continue to operate within its authorized voucher allocations for each program, the combined funding structure provides greater flexibility in utilizing available financial resources to support both voucher types.</w:t>
      </w:r>
    </w:p>
    <w:p w14:paraId="06E36E6D" w14:textId="77777777" w:rsidR="003760CC" w:rsidRPr="003760CC" w:rsidRDefault="003760CC" w:rsidP="003760CC">
      <w:pPr>
        <w:pStyle w:val="NoSpacing"/>
        <w:ind w:left="720"/>
        <w:rPr>
          <w:sz w:val="20"/>
          <w:szCs w:val="20"/>
        </w:rPr>
      </w:pPr>
    </w:p>
    <w:p w14:paraId="57D0479F" w14:textId="2E5A4DC8" w:rsidR="00850A20" w:rsidRDefault="00E14C46" w:rsidP="00276278">
      <w:pPr>
        <w:pStyle w:val="NoSpacing"/>
        <w:ind w:left="360"/>
        <w:rPr>
          <w:sz w:val="20"/>
          <w:szCs w:val="20"/>
        </w:rPr>
      </w:pPr>
      <w:r w:rsidRPr="005C316C">
        <w:rPr>
          <w:sz w:val="20"/>
          <w:szCs w:val="20"/>
        </w:rPr>
        <w:t xml:space="preserve">In other business: </w:t>
      </w:r>
    </w:p>
    <w:p w14:paraId="733236A9" w14:textId="77777777" w:rsidR="007A1295" w:rsidRDefault="007A1295" w:rsidP="007A1295">
      <w:pPr>
        <w:pStyle w:val="NoSpacing"/>
        <w:rPr>
          <w:sz w:val="20"/>
          <w:szCs w:val="20"/>
        </w:rPr>
      </w:pPr>
    </w:p>
    <w:p w14:paraId="6611E49B" w14:textId="5DF2A521" w:rsidR="009A2FC3" w:rsidRDefault="007A1295" w:rsidP="009A2FC3">
      <w:pPr>
        <w:pStyle w:val="NoSpacing"/>
        <w:rPr>
          <w:sz w:val="20"/>
          <w:szCs w:val="20"/>
        </w:rPr>
      </w:pPr>
      <w:r>
        <w:rPr>
          <w:sz w:val="20"/>
          <w:szCs w:val="20"/>
        </w:rPr>
        <w:t xml:space="preserve">Project Update </w:t>
      </w:r>
      <w:r w:rsidR="003760CC">
        <w:rPr>
          <w:sz w:val="20"/>
          <w:szCs w:val="20"/>
        </w:rPr>
        <w:t>-</w:t>
      </w:r>
      <w:r w:rsidR="005F36D4">
        <w:rPr>
          <w:sz w:val="20"/>
          <w:szCs w:val="20"/>
        </w:rPr>
        <w:t xml:space="preserve">100 South Duplex: Executive Director met with Planning and Zoning and project is approved. The square footage has increased from 1,000 to </w:t>
      </w:r>
      <w:r w:rsidR="00E43652">
        <w:rPr>
          <w:sz w:val="20"/>
          <w:szCs w:val="20"/>
        </w:rPr>
        <w:t>2,500 and</w:t>
      </w:r>
      <w:r w:rsidR="005F36D4">
        <w:rPr>
          <w:sz w:val="20"/>
          <w:szCs w:val="20"/>
        </w:rPr>
        <w:t xml:space="preserve"> the duplex has been approved. Executive Director</w:t>
      </w:r>
      <w:r>
        <w:rPr>
          <w:sz w:val="20"/>
          <w:szCs w:val="20"/>
        </w:rPr>
        <w:t xml:space="preserve"> Jason Scheuer</w:t>
      </w:r>
      <w:r w:rsidR="005F36D4">
        <w:rPr>
          <w:sz w:val="20"/>
          <w:szCs w:val="20"/>
        </w:rPr>
        <w:t xml:space="preserve"> notified the architects </w:t>
      </w:r>
      <w:r w:rsidR="00E43652">
        <w:rPr>
          <w:sz w:val="20"/>
          <w:szCs w:val="20"/>
        </w:rPr>
        <w:t xml:space="preserve">and has requested bids. Executive Director Jason Scheuer is hoping for </w:t>
      </w:r>
      <w:r w:rsidR="00E43652">
        <w:rPr>
          <w:sz w:val="20"/>
          <w:szCs w:val="20"/>
        </w:rPr>
        <w:lastRenderedPageBreak/>
        <w:t xml:space="preserve">the community funds </w:t>
      </w:r>
      <w:r w:rsidR="003760CC">
        <w:rPr>
          <w:sz w:val="20"/>
          <w:szCs w:val="20"/>
        </w:rPr>
        <w:t>to get</w:t>
      </w:r>
      <w:r w:rsidR="00E43652">
        <w:rPr>
          <w:sz w:val="20"/>
          <w:szCs w:val="20"/>
        </w:rPr>
        <w:t xml:space="preserve"> approved and finalized </w:t>
      </w:r>
      <w:r>
        <w:rPr>
          <w:sz w:val="20"/>
          <w:szCs w:val="20"/>
        </w:rPr>
        <w:t>so</w:t>
      </w:r>
      <w:r w:rsidR="00E43652">
        <w:rPr>
          <w:sz w:val="20"/>
          <w:szCs w:val="20"/>
        </w:rPr>
        <w:t xml:space="preserve"> </w:t>
      </w:r>
      <w:r w:rsidR="003760CC">
        <w:rPr>
          <w:sz w:val="20"/>
          <w:szCs w:val="20"/>
        </w:rPr>
        <w:t xml:space="preserve">BHA </w:t>
      </w:r>
      <w:r w:rsidR="00E43652">
        <w:rPr>
          <w:sz w:val="20"/>
          <w:szCs w:val="20"/>
        </w:rPr>
        <w:t xml:space="preserve">can start </w:t>
      </w:r>
      <w:r w:rsidR="00815581">
        <w:rPr>
          <w:sz w:val="20"/>
          <w:szCs w:val="20"/>
        </w:rPr>
        <w:t>groundbreaking</w:t>
      </w:r>
      <w:r w:rsidR="00E43652">
        <w:rPr>
          <w:sz w:val="20"/>
          <w:szCs w:val="20"/>
        </w:rPr>
        <w:t xml:space="preserve"> in the next 3-4 months.</w:t>
      </w:r>
      <w:r>
        <w:rPr>
          <w:sz w:val="20"/>
          <w:szCs w:val="20"/>
        </w:rPr>
        <w:t xml:space="preserve"> </w:t>
      </w:r>
      <w:r w:rsidR="003760CC" w:rsidRPr="003760CC">
        <w:rPr>
          <w:sz w:val="20"/>
          <w:szCs w:val="20"/>
        </w:rPr>
        <w:t xml:space="preserve">Executive Director </w:t>
      </w:r>
      <w:r w:rsidR="00C03479">
        <w:rPr>
          <w:sz w:val="20"/>
          <w:szCs w:val="20"/>
        </w:rPr>
        <w:t xml:space="preserve">Jason Scheuer </w:t>
      </w:r>
      <w:r w:rsidR="003760CC" w:rsidRPr="003760CC">
        <w:rPr>
          <w:sz w:val="20"/>
          <w:szCs w:val="20"/>
        </w:rPr>
        <w:t xml:space="preserve">also reported that he will be working closely with the project architects to begin designing Beaver Housing Authority's first newly constructed CROWN home, marking the next phase of </w:t>
      </w:r>
      <w:r w:rsidR="003760CC">
        <w:rPr>
          <w:sz w:val="20"/>
          <w:szCs w:val="20"/>
        </w:rPr>
        <w:t>Beaver Housing</w:t>
      </w:r>
      <w:r w:rsidR="003760CC" w:rsidRPr="003760CC">
        <w:rPr>
          <w:sz w:val="20"/>
          <w:szCs w:val="20"/>
        </w:rPr>
        <w:t xml:space="preserve"> Authority's homeownership development program. </w:t>
      </w:r>
      <w:r w:rsidR="003760CC">
        <w:rPr>
          <w:sz w:val="20"/>
          <w:szCs w:val="20"/>
        </w:rPr>
        <w:t>And lastly Milford</w:t>
      </w:r>
      <w:r w:rsidR="009A2FC3">
        <w:rPr>
          <w:sz w:val="20"/>
          <w:szCs w:val="20"/>
        </w:rPr>
        <w:t xml:space="preserve"> Plaza </w:t>
      </w:r>
      <w:r w:rsidR="003760CC">
        <w:rPr>
          <w:sz w:val="20"/>
          <w:szCs w:val="20"/>
        </w:rPr>
        <w:t>r</w:t>
      </w:r>
      <w:r w:rsidR="003760CC" w:rsidRPr="003760CC">
        <w:rPr>
          <w:sz w:val="20"/>
          <w:szCs w:val="20"/>
        </w:rPr>
        <w:t>eported that negotiations with the prospective buyer remain ongoing, including the exchange of counteroffers</w:t>
      </w:r>
      <w:r w:rsidR="003760CC">
        <w:rPr>
          <w:sz w:val="20"/>
          <w:szCs w:val="20"/>
        </w:rPr>
        <w:t>.</w:t>
      </w:r>
    </w:p>
    <w:p w14:paraId="6FBFC3DE" w14:textId="77777777" w:rsidR="003760CC" w:rsidRDefault="003760CC" w:rsidP="009A2FC3">
      <w:pPr>
        <w:pStyle w:val="NoSpacing"/>
        <w:rPr>
          <w:sz w:val="20"/>
          <w:szCs w:val="20"/>
        </w:rPr>
      </w:pPr>
    </w:p>
    <w:p w14:paraId="553C7DCA" w14:textId="16033166" w:rsidR="009A2FC3" w:rsidRDefault="009A2FC3" w:rsidP="009A2FC3">
      <w:pPr>
        <w:pStyle w:val="NoSpacing"/>
        <w:rPr>
          <w:sz w:val="20"/>
          <w:szCs w:val="20"/>
        </w:rPr>
      </w:pPr>
      <w:r w:rsidRPr="00413D8C">
        <w:rPr>
          <w:sz w:val="20"/>
          <w:szCs w:val="20"/>
        </w:rPr>
        <w:t>Chairman Von Christianse</w:t>
      </w:r>
      <w:r w:rsidR="003760CC">
        <w:rPr>
          <w:sz w:val="20"/>
          <w:szCs w:val="20"/>
        </w:rPr>
        <w:t>n called for a c</w:t>
      </w:r>
      <w:r w:rsidRPr="00413D8C">
        <w:rPr>
          <w:sz w:val="20"/>
          <w:szCs w:val="20"/>
        </w:rPr>
        <w:t xml:space="preserve">losed session at </w:t>
      </w:r>
      <w:r>
        <w:rPr>
          <w:sz w:val="20"/>
          <w:szCs w:val="20"/>
        </w:rPr>
        <w:t>12:41 pm</w:t>
      </w:r>
      <w:r w:rsidRPr="00413D8C">
        <w:rPr>
          <w:sz w:val="20"/>
          <w:szCs w:val="20"/>
        </w:rPr>
        <w:t xml:space="preserve"> for the purpose of discussing the character, professional competence, or physical or mental health of an individual; discus strategy for pending or reasonably imminent litigation, real property negotiation</w:t>
      </w:r>
      <w:r>
        <w:rPr>
          <w:sz w:val="20"/>
          <w:szCs w:val="20"/>
        </w:rPr>
        <w:t>s</w:t>
      </w:r>
      <w:r w:rsidRPr="00413D8C">
        <w:rPr>
          <w:sz w:val="20"/>
          <w:szCs w:val="20"/>
        </w:rPr>
        <w:t xml:space="preserve">. </w:t>
      </w:r>
      <w:r>
        <w:rPr>
          <w:sz w:val="20"/>
          <w:szCs w:val="20"/>
        </w:rPr>
        <w:t xml:space="preserve">Board member Ginger McMullin </w:t>
      </w:r>
      <w:r w:rsidRPr="00413D8C">
        <w:rPr>
          <w:sz w:val="20"/>
          <w:szCs w:val="20"/>
        </w:rPr>
        <w:t>made a motion for th</w:t>
      </w:r>
      <w:r>
        <w:rPr>
          <w:sz w:val="20"/>
          <w:szCs w:val="20"/>
        </w:rPr>
        <w:t>e</w:t>
      </w:r>
      <w:r w:rsidRPr="00413D8C">
        <w:rPr>
          <w:sz w:val="20"/>
          <w:szCs w:val="20"/>
        </w:rPr>
        <w:t xml:space="preserve"> close session. </w:t>
      </w:r>
      <w:r>
        <w:rPr>
          <w:sz w:val="20"/>
          <w:szCs w:val="20"/>
        </w:rPr>
        <w:t xml:space="preserve">Board Member Max Crandall </w:t>
      </w:r>
      <w:r w:rsidRPr="00413D8C">
        <w:rPr>
          <w:sz w:val="20"/>
          <w:szCs w:val="20"/>
        </w:rPr>
        <w:t xml:space="preserve">second the motion.  All were in favor. Chairman Von Christiansen open session at </w:t>
      </w:r>
      <w:r>
        <w:rPr>
          <w:sz w:val="20"/>
          <w:szCs w:val="20"/>
        </w:rPr>
        <w:t>1:00 pm</w:t>
      </w:r>
    </w:p>
    <w:p w14:paraId="0CB28D78" w14:textId="77777777" w:rsidR="009A2FC3" w:rsidRDefault="009A2FC3" w:rsidP="009A2FC3">
      <w:pPr>
        <w:pStyle w:val="NoSpacing"/>
        <w:rPr>
          <w:sz w:val="20"/>
          <w:szCs w:val="20"/>
        </w:rPr>
      </w:pPr>
    </w:p>
    <w:p w14:paraId="00817090" w14:textId="1C2BF556" w:rsidR="00B37DAF" w:rsidRPr="00B37DAF" w:rsidRDefault="00B37DAF" w:rsidP="009A2FC3">
      <w:pPr>
        <w:pStyle w:val="NoSpacing"/>
        <w:rPr>
          <w:sz w:val="20"/>
          <w:szCs w:val="20"/>
        </w:rPr>
      </w:pPr>
      <w:r w:rsidRPr="00B37DAF">
        <w:rPr>
          <w:sz w:val="20"/>
          <w:szCs w:val="20"/>
        </w:rPr>
        <w:t xml:space="preserve">Executive Director Jason Scheuer reported that Beaver Housing Authority has identified a need to better define and communicate the respective responsibilities of both </w:t>
      </w:r>
      <w:r>
        <w:rPr>
          <w:sz w:val="20"/>
          <w:szCs w:val="20"/>
        </w:rPr>
        <w:t xml:space="preserve">Beaver Housing Authority </w:t>
      </w:r>
      <w:r w:rsidRPr="00B37DAF">
        <w:rPr>
          <w:sz w:val="20"/>
          <w:szCs w:val="20"/>
        </w:rPr>
        <w:t xml:space="preserve"> and CROWN program participants. Historically, many maintenance and property-related responsibilities had been perceived as those of Beaver Housing Authority rather than the tenant. To address this issue, staff developed a comprehensive CROWN Program Responsibility Packet outlining the obligations of both Beaver Housing Authority and participating tenants. The packet was distributed to all current CROWN participants to provide clear expectations and promote consistent program administration moving forward.</w:t>
      </w:r>
    </w:p>
    <w:p w14:paraId="0FF5EF07" w14:textId="77777777" w:rsidR="00B37DAF" w:rsidRDefault="00B37DAF" w:rsidP="009A2FC3">
      <w:pPr>
        <w:pStyle w:val="NoSpacing"/>
      </w:pPr>
    </w:p>
    <w:p w14:paraId="480725A8" w14:textId="4CD89BD5" w:rsidR="009A2FC3" w:rsidRDefault="00260223" w:rsidP="009A2FC3">
      <w:pPr>
        <w:pStyle w:val="NoSpacing"/>
        <w:rPr>
          <w:sz w:val="20"/>
          <w:szCs w:val="20"/>
        </w:rPr>
      </w:pPr>
      <w:r>
        <w:rPr>
          <w:sz w:val="20"/>
          <w:szCs w:val="20"/>
        </w:rPr>
        <w:t xml:space="preserve">Executive Director Jason Scheuer is working on </w:t>
      </w:r>
      <w:r w:rsidR="00B37DAF">
        <w:rPr>
          <w:sz w:val="20"/>
          <w:szCs w:val="20"/>
        </w:rPr>
        <w:t>installing new property</w:t>
      </w:r>
      <w:r>
        <w:rPr>
          <w:sz w:val="20"/>
          <w:szCs w:val="20"/>
        </w:rPr>
        <w:t xml:space="preserve"> signs for Country Village and The Aspen. </w:t>
      </w:r>
      <w:r w:rsidR="00815581">
        <w:rPr>
          <w:sz w:val="20"/>
          <w:szCs w:val="20"/>
        </w:rPr>
        <w:t>T</w:t>
      </w:r>
      <w:r w:rsidR="00815581" w:rsidRPr="00815581">
        <w:rPr>
          <w:sz w:val="20"/>
          <w:szCs w:val="20"/>
        </w:rPr>
        <w:t xml:space="preserve">he </w:t>
      </w:r>
      <w:r w:rsidR="00CC0A26" w:rsidRPr="00815581">
        <w:rPr>
          <w:sz w:val="20"/>
          <w:szCs w:val="20"/>
        </w:rPr>
        <w:t>contract for Country Village has already been signed</w:t>
      </w:r>
      <w:r w:rsidR="00815581" w:rsidRPr="00815581">
        <w:rPr>
          <w:sz w:val="20"/>
          <w:szCs w:val="20"/>
        </w:rPr>
        <w:t>, and installation is expected in the</w:t>
      </w:r>
      <w:r w:rsidR="00815581">
        <w:rPr>
          <w:sz w:val="20"/>
          <w:szCs w:val="20"/>
        </w:rPr>
        <w:t xml:space="preserve"> next couple of weeks. </w:t>
      </w:r>
    </w:p>
    <w:p w14:paraId="4884F7EB" w14:textId="77777777" w:rsidR="00610AE1" w:rsidRPr="00610AE1" w:rsidRDefault="00610AE1" w:rsidP="00610AE1">
      <w:pPr>
        <w:pStyle w:val="NoSpacing"/>
        <w:ind w:left="720"/>
        <w:rPr>
          <w:sz w:val="20"/>
          <w:szCs w:val="20"/>
        </w:rPr>
      </w:pPr>
    </w:p>
    <w:p w14:paraId="6A9F2974" w14:textId="176707D5" w:rsidR="003A4F4E" w:rsidRPr="00413D8C" w:rsidRDefault="00CB05E4" w:rsidP="00815581">
      <w:pPr>
        <w:pStyle w:val="NoSpacing"/>
        <w:rPr>
          <w:sz w:val="20"/>
          <w:szCs w:val="20"/>
        </w:rPr>
      </w:pPr>
      <w:r w:rsidRPr="00413D8C">
        <w:rPr>
          <w:sz w:val="20"/>
          <w:szCs w:val="20"/>
        </w:rPr>
        <w:t xml:space="preserve">Chairman Von Christiansen </w:t>
      </w:r>
      <w:r w:rsidR="009E2290" w:rsidRPr="00413D8C">
        <w:rPr>
          <w:sz w:val="20"/>
          <w:szCs w:val="20"/>
        </w:rPr>
        <w:t>adjourns</w:t>
      </w:r>
      <w:r w:rsidR="003A4F4E" w:rsidRPr="00413D8C">
        <w:rPr>
          <w:sz w:val="20"/>
          <w:szCs w:val="20"/>
        </w:rPr>
        <w:t xml:space="preserve"> the meeting at </w:t>
      </w:r>
      <w:bookmarkEnd w:id="0"/>
      <w:r w:rsidR="00815581">
        <w:rPr>
          <w:sz w:val="20"/>
          <w:szCs w:val="20"/>
        </w:rPr>
        <w:t>1:05</w:t>
      </w:r>
      <w:r w:rsidR="00260223">
        <w:rPr>
          <w:sz w:val="20"/>
          <w:szCs w:val="20"/>
        </w:rPr>
        <w:t xml:space="preserve"> </w:t>
      </w:r>
      <w:r w:rsidR="003674C3" w:rsidRPr="00413D8C">
        <w:rPr>
          <w:sz w:val="20"/>
          <w:szCs w:val="20"/>
        </w:rPr>
        <w:t>pm</w:t>
      </w:r>
    </w:p>
    <w:sectPr w:rsidR="003A4F4E" w:rsidRPr="00413D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F1225"/>
    <w:multiLevelType w:val="hybridMultilevel"/>
    <w:tmpl w:val="659C8A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C6C5D"/>
    <w:multiLevelType w:val="hybridMultilevel"/>
    <w:tmpl w:val="91AE29D6"/>
    <w:lvl w:ilvl="0" w:tplc="44EA3F3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CDC0B97"/>
    <w:multiLevelType w:val="hybridMultilevel"/>
    <w:tmpl w:val="D3AC0C0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402A0"/>
    <w:multiLevelType w:val="hybridMultilevel"/>
    <w:tmpl w:val="C6CAD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A06101"/>
    <w:multiLevelType w:val="multilevel"/>
    <w:tmpl w:val="0409001D"/>
    <w:numStyleLink w:val="Style1"/>
  </w:abstractNum>
  <w:abstractNum w:abstractNumId="5" w15:restartNumberingAfterBreak="0">
    <w:nsid w:val="510C0440"/>
    <w:multiLevelType w:val="hybridMultilevel"/>
    <w:tmpl w:val="1F7A0E9E"/>
    <w:lvl w:ilvl="0" w:tplc="04090001">
      <w:start w:val="1"/>
      <w:numFmt w:val="bullet"/>
      <w:lvlText w:val=""/>
      <w:lvlJc w:val="left"/>
      <w:pPr>
        <w:ind w:left="1800" w:hanging="360"/>
      </w:pPr>
      <w:rPr>
        <w:rFonts w:ascii="Symbol" w:hAnsi="Symbol" w:hint="default"/>
      </w:rPr>
    </w:lvl>
    <w:lvl w:ilvl="1" w:tplc="04090005">
      <w:start w:val="1"/>
      <w:numFmt w:val="bullet"/>
      <w:lvlText w:val=""/>
      <w:lvlJc w:val="left"/>
      <w:pPr>
        <w:ind w:left="2160" w:hanging="360"/>
      </w:pPr>
      <w:rPr>
        <w:rFonts w:ascii="Wingdings" w:hAnsi="Wingdings"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5379102C"/>
    <w:multiLevelType w:val="hybridMultilevel"/>
    <w:tmpl w:val="4EAC82A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53D9638F"/>
    <w:multiLevelType w:val="hybridMultilevel"/>
    <w:tmpl w:val="904AD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35D3B4A"/>
    <w:multiLevelType w:val="multilevel"/>
    <w:tmpl w:val="0409001D"/>
    <w:styleLink w:val="Style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7A9B6B22"/>
    <w:multiLevelType w:val="hybridMultilevel"/>
    <w:tmpl w:val="9EC8E2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5287190">
    <w:abstractNumId w:val="0"/>
  </w:num>
  <w:num w:numId="2" w16cid:durableId="1770587483">
    <w:abstractNumId w:val="1"/>
  </w:num>
  <w:num w:numId="3" w16cid:durableId="1912231329">
    <w:abstractNumId w:val="7"/>
  </w:num>
  <w:num w:numId="4" w16cid:durableId="2073772054">
    <w:abstractNumId w:val="2"/>
  </w:num>
  <w:num w:numId="5" w16cid:durableId="607859403">
    <w:abstractNumId w:val="8"/>
  </w:num>
  <w:num w:numId="6" w16cid:durableId="1525242143">
    <w:abstractNumId w:val="4"/>
  </w:num>
  <w:num w:numId="7" w16cid:durableId="228928526">
    <w:abstractNumId w:val="5"/>
  </w:num>
  <w:num w:numId="8" w16cid:durableId="172653517">
    <w:abstractNumId w:val="3"/>
  </w:num>
  <w:num w:numId="9" w16cid:durableId="1108238584">
    <w:abstractNumId w:val="6"/>
  </w:num>
  <w:num w:numId="10" w16cid:durableId="107204206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F4E"/>
    <w:rsid w:val="00005D9F"/>
    <w:rsid w:val="00005DD8"/>
    <w:rsid w:val="00007A7B"/>
    <w:rsid w:val="00010D7F"/>
    <w:rsid w:val="00014A07"/>
    <w:rsid w:val="000165E6"/>
    <w:rsid w:val="000203C9"/>
    <w:rsid w:val="00024058"/>
    <w:rsid w:val="000252C0"/>
    <w:rsid w:val="000314FA"/>
    <w:rsid w:val="00053DD7"/>
    <w:rsid w:val="00056286"/>
    <w:rsid w:val="00065906"/>
    <w:rsid w:val="0007132D"/>
    <w:rsid w:val="00077AFC"/>
    <w:rsid w:val="0008018C"/>
    <w:rsid w:val="000A0A49"/>
    <w:rsid w:val="000C4097"/>
    <w:rsid w:val="000C700B"/>
    <w:rsid w:val="000D3FA0"/>
    <w:rsid w:val="000D5040"/>
    <w:rsid w:val="000F3EF2"/>
    <w:rsid w:val="00105EB0"/>
    <w:rsid w:val="00115CCB"/>
    <w:rsid w:val="001167AA"/>
    <w:rsid w:val="0012003E"/>
    <w:rsid w:val="00143A2D"/>
    <w:rsid w:val="00151A0A"/>
    <w:rsid w:val="00155EAD"/>
    <w:rsid w:val="00181521"/>
    <w:rsid w:val="001A6E81"/>
    <w:rsid w:val="001E09EF"/>
    <w:rsid w:val="001E558D"/>
    <w:rsid w:val="001F3335"/>
    <w:rsid w:val="00214BDF"/>
    <w:rsid w:val="00217B69"/>
    <w:rsid w:val="00222A00"/>
    <w:rsid w:val="00225CA6"/>
    <w:rsid w:val="00231DDC"/>
    <w:rsid w:val="00232A10"/>
    <w:rsid w:val="002561B5"/>
    <w:rsid w:val="00260223"/>
    <w:rsid w:val="00261361"/>
    <w:rsid w:val="00276278"/>
    <w:rsid w:val="00282BF8"/>
    <w:rsid w:val="002C1B65"/>
    <w:rsid w:val="002C6C07"/>
    <w:rsid w:val="002D17BE"/>
    <w:rsid w:val="00302C9E"/>
    <w:rsid w:val="00303D5B"/>
    <w:rsid w:val="0031298B"/>
    <w:rsid w:val="00321051"/>
    <w:rsid w:val="0032311D"/>
    <w:rsid w:val="00333876"/>
    <w:rsid w:val="0035348B"/>
    <w:rsid w:val="003643D7"/>
    <w:rsid w:val="003674C3"/>
    <w:rsid w:val="00373339"/>
    <w:rsid w:val="003760CC"/>
    <w:rsid w:val="00384BE2"/>
    <w:rsid w:val="00384F08"/>
    <w:rsid w:val="003910F6"/>
    <w:rsid w:val="00393D17"/>
    <w:rsid w:val="00395FBF"/>
    <w:rsid w:val="003A4D3E"/>
    <w:rsid w:val="003A4F4E"/>
    <w:rsid w:val="003A56C7"/>
    <w:rsid w:val="003C49AB"/>
    <w:rsid w:val="003C79D2"/>
    <w:rsid w:val="003D2281"/>
    <w:rsid w:val="003D47B9"/>
    <w:rsid w:val="00404491"/>
    <w:rsid w:val="00413D8C"/>
    <w:rsid w:val="004149DD"/>
    <w:rsid w:val="004272C5"/>
    <w:rsid w:val="0043245E"/>
    <w:rsid w:val="00432E99"/>
    <w:rsid w:val="00452C70"/>
    <w:rsid w:val="00485BAC"/>
    <w:rsid w:val="00490D8D"/>
    <w:rsid w:val="004938BC"/>
    <w:rsid w:val="00495AEF"/>
    <w:rsid w:val="004B23BB"/>
    <w:rsid w:val="004B33F8"/>
    <w:rsid w:val="004D13B9"/>
    <w:rsid w:val="004D1769"/>
    <w:rsid w:val="004E25C0"/>
    <w:rsid w:val="004F2C79"/>
    <w:rsid w:val="00504D74"/>
    <w:rsid w:val="00505A15"/>
    <w:rsid w:val="00534F86"/>
    <w:rsid w:val="005513FE"/>
    <w:rsid w:val="00555D04"/>
    <w:rsid w:val="005836E6"/>
    <w:rsid w:val="00590A92"/>
    <w:rsid w:val="005A0882"/>
    <w:rsid w:val="005A4435"/>
    <w:rsid w:val="005A59A2"/>
    <w:rsid w:val="005C316C"/>
    <w:rsid w:val="005F36D4"/>
    <w:rsid w:val="005F67F2"/>
    <w:rsid w:val="00602778"/>
    <w:rsid w:val="00610AE1"/>
    <w:rsid w:val="00622687"/>
    <w:rsid w:val="006227CC"/>
    <w:rsid w:val="006234E9"/>
    <w:rsid w:val="006351EA"/>
    <w:rsid w:val="00642C5A"/>
    <w:rsid w:val="006630D5"/>
    <w:rsid w:val="0067063D"/>
    <w:rsid w:val="006A13A9"/>
    <w:rsid w:val="006C5C7A"/>
    <w:rsid w:val="006E5FD5"/>
    <w:rsid w:val="006F1A91"/>
    <w:rsid w:val="00733B05"/>
    <w:rsid w:val="007348D7"/>
    <w:rsid w:val="007369E9"/>
    <w:rsid w:val="00741785"/>
    <w:rsid w:val="007477E8"/>
    <w:rsid w:val="00763C68"/>
    <w:rsid w:val="00766989"/>
    <w:rsid w:val="00770FD6"/>
    <w:rsid w:val="00773B07"/>
    <w:rsid w:val="00784D4F"/>
    <w:rsid w:val="007861DF"/>
    <w:rsid w:val="007A1295"/>
    <w:rsid w:val="007B021D"/>
    <w:rsid w:val="00805502"/>
    <w:rsid w:val="00815581"/>
    <w:rsid w:val="00824666"/>
    <w:rsid w:val="00824A35"/>
    <w:rsid w:val="00847F65"/>
    <w:rsid w:val="00850A20"/>
    <w:rsid w:val="00851020"/>
    <w:rsid w:val="00873528"/>
    <w:rsid w:val="008809AF"/>
    <w:rsid w:val="0088393D"/>
    <w:rsid w:val="008848FD"/>
    <w:rsid w:val="0088741B"/>
    <w:rsid w:val="00891CA1"/>
    <w:rsid w:val="008B7808"/>
    <w:rsid w:val="008D755C"/>
    <w:rsid w:val="008D7E30"/>
    <w:rsid w:val="008E5658"/>
    <w:rsid w:val="0090189A"/>
    <w:rsid w:val="00922AF0"/>
    <w:rsid w:val="00923159"/>
    <w:rsid w:val="0093320C"/>
    <w:rsid w:val="00947BB8"/>
    <w:rsid w:val="009553D1"/>
    <w:rsid w:val="009557B6"/>
    <w:rsid w:val="009714F9"/>
    <w:rsid w:val="00973C26"/>
    <w:rsid w:val="00973D62"/>
    <w:rsid w:val="00996B49"/>
    <w:rsid w:val="009A2FC3"/>
    <w:rsid w:val="009C7367"/>
    <w:rsid w:val="009D10E4"/>
    <w:rsid w:val="009E2290"/>
    <w:rsid w:val="009F3B9F"/>
    <w:rsid w:val="00A06CA3"/>
    <w:rsid w:val="00A10882"/>
    <w:rsid w:val="00A11077"/>
    <w:rsid w:val="00A23BFC"/>
    <w:rsid w:val="00A24210"/>
    <w:rsid w:val="00A24EF8"/>
    <w:rsid w:val="00A57D38"/>
    <w:rsid w:val="00A6583A"/>
    <w:rsid w:val="00A81ADE"/>
    <w:rsid w:val="00A911A7"/>
    <w:rsid w:val="00A97B06"/>
    <w:rsid w:val="00AA63B9"/>
    <w:rsid w:val="00AC2AD6"/>
    <w:rsid w:val="00AE43AB"/>
    <w:rsid w:val="00AF7622"/>
    <w:rsid w:val="00B05928"/>
    <w:rsid w:val="00B1544B"/>
    <w:rsid w:val="00B3491A"/>
    <w:rsid w:val="00B37DAF"/>
    <w:rsid w:val="00B554EA"/>
    <w:rsid w:val="00B55E28"/>
    <w:rsid w:val="00B66792"/>
    <w:rsid w:val="00B6794A"/>
    <w:rsid w:val="00B719F3"/>
    <w:rsid w:val="00B95536"/>
    <w:rsid w:val="00BC609A"/>
    <w:rsid w:val="00BE1439"/>
    <w:rsid w:val="00BF1744"/>
    <w:rsid w:val="00C0263E"/>
    <w:rsid w:val="00C03479"/>
    <w:rsid w:val="00C048B7"/>
    <w:rsid w:val="00C3596D"/>
    <w:rsid w:val="00C427F6"/>
    <w:rsid w:val="00C43BB6"/>
    <w:rsid w:val="00C45645"/>
    <w:rsid w:val="00C56C33"/>
    <w:rsid w:val="00C817C6"/>
    <w:rsid w:val="00C81BA8"/>
    <w:rsid w:val="00C937D1"/>
    <w:rsid w:val="00C96DA4"/>
    <w:rsid w:val="00CA060B"/>
    <w:rsid w:val="00CB05E4"/>
    <w:rsid w:val="00CB3B29"/>
    <w:rsid w:val="00CC0A26"/>
    <w:rsid w:val="00D02C37"/>
    <w:rsid w:val="00D03C3A"/>
    <w:rsid w:val="00D1462D"/>
    <w:rsid w:val="00D22C16"/>
    <w:rsid w:val="00D26023"/>
    <w:rsid w:val="00D27E16"/>
    <w:rsid w:val="00D35B6C"/>
    <w:rsid w:val="00D42985"/>
    <w:rsid w:val="00D45410"/>
    <w:rsid w:val="00D46C7D"/>
    <w:rsid w:val="00D537C0"/>
    <w:rsid w:val="00D54291"/>
    <w:rsid w:val="00D544B1"/>
    <w:rsid w:val="00D6482A"/>
    <w:rsid w:val="00D91DA8"/>
    <w:rsid w:val="00DB347E"/>
    <w:rsid w:val="00DB65EC"/>
    <w:rsid w:val="00DC1895"/>
    <w:rsid w:val="00DE1AD3"/>
    <w:rsid w:val="00DF128E"/>
    <w:rsid w:val="00E034BF"/>
    <w:rsid w:val="00E05A1C"/>
    <w:rsid w:val="00E14C46"/>
    <w:rsid w:val="00E216CF"/>
    <w:rsid w:val="00E30143"/>
    <w:rsid w:val="00E41D1A"/>
    <w:rsid w:val="00E43652"/>
    <w:rsid w:val="00E54C26"/>
    <w:rsid w:val="00E61A4C"/>
    <w:rsid w:val="00E877D3"/>
    <w:rsid w:val="00E91031"/>
    <w:rsid w:val="00E94799"/>
    <w:rsid w:val="00E95DEF"/>
    <w:rsid w:val="00EA6459"/>
    <w:rsid w:val="00EB5509"/>
    <w:rsid w:val="00EC6493"/>
    <w:rsid w:val="00ED4635"/>
    <w:rsid w:val="00ED76C6"/>
    <w:rsid w:val="00EF2FF7"/>
    <w:rsid w:val="00EF3640"/>
    <w:rsid w:val="00F03C82"/>
    <w:rsid w:val="00F155C8"/>
    <w:rsid w:val="00F2344A"/>
    <w:rsid w:val="00F35FD0"/>
    <w:rsid w:val="00F51AD8"/>
    <w:rsid w:val="00F6015D"/>
    <w:rsid w:val="00F61B62"/>
    <w:rsid w:val="00F67122"/>
    <w:rsid w:val="00F7519E"/>
    <w:rsid w:val="00F7586C"/>
    <w:rsid w:val="00F81816"/>
    <w:rsid w:val="00F93A9D"/>
    <w:rsid w:val="00FB69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1E0901"/>
  <w15:chartTrackingRefBased/>
  <w15:docId w15:val="{233F023E-FD09-4DAC-BB87-5B1CAA608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A4F4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A4F4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A4F4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A4F4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A4F4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A4F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A4F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A4F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A4F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A4F4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A4F4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A4F4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A4F4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A4F4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A4F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A4F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A4F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A4F4E"/>
    <w:rPr>
      <w:rFonts w:eastAsiaTheme="majorEastAsia" w:cstheme="majorBidi"/>
      <w:color w:val="272727" w:themeColor="text1" w:themeTint="D8"/>
    </w:rPr>
  </w:style>
  <w:style w:type="paragraph" w:styleId="Title">
    <w:name w:val="Title"/>
    <w:basedOn w:val="Normal"/>
    <w:next w:val="Normal"/>
    <w:link w:val="TitleChar"/>
    <w:uiPriority w:val="10"/>
    <w:qFormat/>
    <w:rsid w:val="003A4F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A4F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A4F4E"/>
    <w:pPr>
      <w:numPr>
        <w:ilvl w:val="1"/>
      </w:numPr>
    </w:pPr>
    <w:rPr>
      <w:rFonts w:eastAsiaTheme="majorEastAsia" w:cstheme="majorBidi"/>
      <w:color w:val="000000" w:themeColor="text1"/>
      <w:spacing w:val="15"/>
      <w:sz w:val="28"/>
      <w:szCs w:val="28"/>
    </w:rPr>
  </w:style>
  <w:style w:type="character" w:customStyle="1" w:styleId="SubtitleChar">
    <w:name w:val="Subtitle Char"/>
    <w:basedOn w:val="DefaultParagraphFont"/>
    <w:link w:val="Subtitle"/>
    <w:uiPriority w:val="11"/>
    <w:rsid w:val="003A4F4E"/>
    <w:rPr>
      <w:rFonts w:eastAsiaTheme="majorEastAsia" w:cstheme="majorBidi"/>
      <w:color w:val="000000" w:themeColor="text1"/>
      <w:spacing w:val="15"/>
      <w:sz w:val="28"/>
      <w:szCs w:val="28"/>
    </w:rPr>
  </w:style>
  <w:style w:type="paragraph" w:styleId="Quote">
    <w:name w:val="Quote"/>
    <w:basedOn w:val="Normal"/>
    <w:next w:val="Normal"/>
    <w:link w:val="QuoteChar"/>
    <w:uiPriority w:val="29"/>
    <w:qFormat/>
    <w:rsid w:val="003A4F4E"/>
    <w:pPr>
      <w:spacing w:before="160"/>
      <w:jc w:val="center"/>
    </w:pPr>
    <w:rPr>
      <w:i/>
      <w:iCs/>
      <w:color w:val="000000" w:themeColor="text1"/>
    </w:rPr>
  </w:style>
  <w:style w:type="character" w:customStyle="1" w:styleId="QuoteChar">
    <w:name w:val="Quote Char"/>
    <w:basedOn w:val="DefaultParagraphFont"/>
    <w:link w:val="Quote"/>
    <w:uiPriority w:val="29"/>
    <w:rsid w:val="003A4F4E"/>
    <w:rPr>
      <w:i/>
      <w:iCs/>
      <w:color w:val="000000" w:themeColor="text1"/>
    </w:rPr>
  </w:style>
  <w:style w:type="paragraph" w:styleId="ListParagraph">
    <w:name w:val="List Paragraph"/>
    <w:basedOn w:val="Normal"/>
    <w:uiPriority w:val="34"/>
    <w:qFormat/>
    <w:rsid w:val="003A4F4E"/>
    <w:pPr>
      <w:ind w:left="720"/>
      <w:contextualSpacing/>
    </w:pPr>
  </w:style>
  <w:style w:type="character" w:styleId="IntenseEmphasis">
    <w:name w:val="Intense Emphasis"/>
    <w:basedOn w:val="DefaultParagraphFont"/>
    <w:uiPriority w:val="21"/>
    <w:qFormat/>
    <w:rsid w:val="003A4F4E"/>
    <w:rPr>
      <w:i/>
      <w:iCs/>
      <w:color w:val="0F4761" w:themeColor="accent1" w:themeShade="BF"/>
    </w:rPr>
  </w:style>
  <w:style w:type="paragraph" w:styleId="IntenseQuote">
    <w:name w:val="Intense Quote"/>
    <w:basedOn w:val="Normal"/>
    <w:next w:val="Normal"/>
    <w:link w:val="IntenseQuoteChar"/>
    <w:uiPriority w:val="30"/>
    <w:qFormat/>
    <w:rsid w:val="003A4F4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A4F4E"/>
    <w:rPr>
      <w:i/>
      <w:iCs/>
      <w:color w:val="0F4761" w:themeColor="accent1" w:themeShade="BF"/>
    </w:rPr>
  </w:style>
  <w:style w:type="character" w:styleId="IntenseReference">
    <w:name w:val="Intense Reference"/>
    <w:basedOn w:val="DefaultParagraphFont"/>
    <w:uiPriority w:val="32"/>
    <w:qFormat/>
    <w:rsid w:val="003A4F4E"/>
    <w:rPr>
      <w:b/>
      <w:bCs/>
      <w:smallCaps/>
      <w:color w:val="0F4761" w:themeColor="accent1" w:themeShade="BF"/>
      <w:spacing w:val="5"/>
    </w:rPr>
  </w:style>
  <w:style w:type="paragraph" w:styleId="NoSpacing">
    <w:name w:val="No Spacing"/>
    <w:uiPriority w:val="1"/>
    <w:qFormat/>
    <w:rsid w:val="003A4F4E"/>
    <w:pPr>
      <w:spacing w:after="0" w:line="240" w:lineRule="auto"/>
    </w:pPr>
    <w:rPr>
      <w:kern w:val="0"/>
      <w:sz w:val="22"/>
      <w:szCs w:val="22"/>
      <w14:ligatures w14:val="none"/>
    </w:rPr>
  </w:style>
  <w:style w:type="character" w:styleId="Strong">
    <w:name w:val="Strong"/>
    <w:basedOn w:val="DefaultParagraphFont"/>
    <w:uiPriority w:val="22"/>
    <w:qFormat/>
    <w:rsid w:val="003A4F4E"/>
    <w:rPr>
      <w:b/>
      <w:bCs/>
    </w:rPr>
  </w:style>
  <w:style w:type="paragraph" w:styleId="NormalWeb">
    <w:name w:val="Normal (Web)"/>
    <w:basedOn w:val="Normal"/>
    <w:uiPriority w:val="99"/>
    <w:unhideWhenUsed/>
    <w:rsid w:val="009F3B9F"/>
    <w:pPr>
      <w:spacing w:before="100" w:beforeAutospacing="1" w:after="100" w:afterAutospacing="1" w:line="240" w:lineRule="auto"/>
    </w:pPr>
    <w:rPr>
      <w:rFonts w:ascii="Times New Roman" w:eastAsia="Times New Roman" w:hAnsi="Times New Roman" w:cs="Times New Roman"/>
      <w:kern w:val="0"/>
      <w14:ligatures w14:val="none"/>
    </w:rPr>
  </w:style>
  <w:style w:type="numbering" w:customStyle="1" w:styleId="Style1">
    <w:name w:val="Style1"/>
    <w:uiPriority w:val="99"/>
    <w:rsid w:val="005F67F2"/>
    <w:pPr>
      <w:numPr>
        <w:numId w:val="5"/>
      </w:numPr>
    </w:pPr>
  </w:style>
  <w:style w:type="character" w:customStyle="1" w:styleId="whitespace-normal">
    <w:name w:val="whitespace-normal"/>
    <w:basedOn w:val="DefaultParagraphFont"/>
    <w:rsid w:val="00276278"/>
  </w:style>
  <w:style w:type="paragraph" w:customStyle="1" w:styleId="isselectedend">
    <w:name w:val="isselectedend"/>
    <w:basedOn w:val="Normal"/>
    <w:rsid w:val="0005628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6A0E92-86B0-48B4-A682-A04F74B7D4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2</Pages>
  <Words>739</Words>
  <Characters>4215</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Osorio</dc:creator>
  <cp:keywords/>
  <dc:description/>
  <cp:lastModifiedBy>Eva Osorio</cp:lastModifiedBy>
  <cp:revision>6</cp:revision>
  <cp:lastPrinted>2026-08-06T18:04:00Z</cp:lastPrinted>
  <dcterms:created xsi:type="dcterms:W3CDTF">2026-08-06T15:52:00Z</dcterms:created>
  <dcterms:modified xsi:type="dcterms:W3CDTF">2026-08-06T20:34:00Z</dcterms:modified>
</cp:coreProperties>
</file>