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F2030" w14:textId="77777777" w:rsidR="003A4F4E" w:rsidRDefault="003A4F4E" w:rsidP="003A4F4E">
      <w:pPr>
        <w:pStyle w:val="NoSpacing"/>
        <w:jc w:val="center"/>
        <w:rPr>
          <w:b/>
          <w:sz w:val="24"/>
          <w:szCs w:val="24"/>
        </w:rPr>
      </w:pPr>
      <w:bookmarkStart w:id="0" w:name="_Hlk169001974"/>
      <w:r>
        <w:rPr>
          <w:b/>
          <w:sz w:val="24"/>
          <w:szCs w:val="24"/>
        </w:rPr>
        <w:t>BEAVER HOUSING AUTHORITY</w:t>
      </w:r>
    </w:p>
    <w:p w14:paraId="4FE285F6" w14:textId="77777777" w:rsidR="003A4F4E" w:rsidRDefault="003A4F4E" w:rsidP="003A4F4E">
      <w:pPr>
        <w:pStyle w:val="NoSpacing"/>
        <w:jc w:val="center"/>
        <w:rPr>
          <w:b/>
          <w:sz w:val="24"/>
          <w:szCs w:val="24"/>
        </w:rPr>
      </w:pPr>
      <w:r>
        <w:rPr>
          <w:b/>
          <w:sz w:val="24"/>
          <w:szCs w:val="24"/>
        </w:rPr>
        <w:t>BOARD MEETING MINUTES</w:t>
      </w:r>
    </w:p>
    <w:p w14:paraId="403A14DF" w14:textId="3ACAB180" w:rsidR="003A4F4E" w:rsidRDefault="00FE63A0" w:rsidP="003A4F4E">
      <w:pPr>
        <w:pStyle w:val="NoSpacing"/>
        <w:jc w:val="center"/>
        <w:rPr>
          <w:b/>
          <w:sz w:val="24"/>
          <w:szCs w:val="24"/>
        </w:rPr>
      </w:pPr>
      <w:r>
        <w:rPr>
          <w:b/>
          <w:sz w:val="24"/>
          <w:szCs w:val="24"/>
        </w:rPr>
        <w:t>June 9</w:t>
      </w:r>
      <w:r w:rsidRPr="00FE63A0">
        <w:rPr>
          <w:b/>
          <w:sz w:val="24"/>
          <w:szCs w:val="24"/>
          <w:vertAlign w:val="superscript"/>
        </w:rPr>
        <w:t>th</w:t>
      </w:r>
      <w:r>
        <w:rPr>
          <w:b/>
          <w:sz w:val="24"/>
          <w:szCs w:val="24"/>
        </w:rPr>
        <w:t>, 2026</w:t>
      </w:r>
    </w:p>
    <w:p w14:paraId="0F3F7513" w14:textId="77777777" w:rsidR="003A4F4E" w:rsidRDefault="003A4F4E" w:rsidP="003A4F4E">
      <w:pPr>
        <w:pStyle w:val="NoSpacing"/>
        <w:rPr>
          <w:sz w:val="24"/>
          <w:szCs w:val="24"/>
        </w:rPr>
      </w:pPr>
      <w:r>
        <w:rPr>
          <w:sz w:val="24"/>
          <w:szCs w:val="24"/>
        </w:rPr>
        <w:tab/>
      </w:r>
    </w:p>
    <w:p w14:paraId="107B0703" w14:textId="77777777" w:rsidR="003A4F4E" w:rsidRDefault="003A4F4E" w:rsidP="003A4F4E">
      <w:pPr>
        <w:pStyle w:val="NoSpacing"/>
        <w:ind w:left="720" w:firstLine="720"/>
        <w:rPr>
          <w:b/>
          <w:sz w:val="24"/>
          <w:szCs w:val="24"/>
          <w:u w:val="single"/>
        </w:rPr>
      </w:pPr>
      <w:r>
        <w:rPr>
          <w:b/>
          <w:sz w:val="24"/>
          <w:szCs w:val="24"/>
          <w:u w:val="single"/>
        </w:rPr>
        <w:t>Board Members</w:t>
      </w:r>
      <w:r>
        <w:rPr>
          <w:b/>
          <w:sz w:val="24"/>
          <w:szCs w:val="24"/>
        </w:rPr>
        <w:t xml:space="preserve">                             </w:t>
      </w:r>
      <w:r>
        <w:rPr>
          <w:b/>
          <w:sz w:val="24"/>
          <w:szCs w:val="24"/>
        </w:rPr>
        <w:tab/>
        <w:t xml:space="preserve">    </w:t>
      </w:r>
      <w:r>
        <w:rPr>
          <w:b/>
          <w:sz w:val="24"/>
          <w:szCs w:val="24"/>
          <w:u w:val="single"/>
        </w:rPr>
        <w:t>Others</w:t>
      </w:r>
    </w:p>
    <w:p w14:paraId="6996787A" w14:textId="0AE93150" w:rsidR="00065906" w:rsidRPr="00065906" w:rsidRDefault="003A4F4E" w:rsidP="003A4F4E">
      <w:pPr>
        <w:pStyle w:val="NoSpacing"/>
        <w:tabs>
          <w:tab w:val="left" w:pos="720"/>
          <w:tab w:val="left" w:pos="1440"/>
          <w:tab w:val="left" w:pos="2160"/>
          <w:tab w:val="left" w:pos="2880"/>
          <w:tab w:val="center" w:pos="4680"/>
          <w:tab w:val="left" w:pos="5100"/>
        </w:tabs>
        <w:rPr>
          <w:sz w:val="20"/>
          <w:szCs w:val="20"/>
        </w:rPr>
      </w:pPr>
      <w:r>
        <w:rPr>
          <w:sz w:val="24"/>
          <w:szCs w:val="24"/>
        </w:rPr>
        <w:tab/>
      </w:r>
      <w:r>
        <w:rPr>
          <w:sz w:val="24"/>
          <w:szCs w:val="24"/>
        </w:rPr>
        <w:tab/>
      </w:r>
      <w:r w:rsidR="00065906" w:rsidRPr="00065906">
        <w:rPr>
          <w:sz w:val="20"/>
          <w:szCs w:val="20"/>
        </w:rPr>
        <w:t>Von Christiansen</w:t>
      </w:r>
      <w:r w:rsidR="00065906" w:rsidRPr="00065906">
        <w:rPr>
          <w:sz w:val="20"/>
          <w:szCs w:val="20"/>
        </w:rPr>
        <w:tab/>
      </w:r>
      <w:r w:rsidR="00065906" w:rsidRPr="00065906">
        <w:rPr>
          <w:sz w:val="20"/>
          <w:szCs w:val="20"/>
        </w:rPr>
        <w:tab/>
        <w:t>Jason Scheuer- Execut</w:t>
      </w:r>
      <w:r w:rsidR="00065906">
        <w:rPr>
          <w:sz w:val="20"/>
          <w:szCs w:val="20"/>
        </w:rPr>
        <w:t>ive Director</w:t>
      </w:r>
    </w:p>
    <w:p w14:paraId="5AC8BEE7" w14:textId="64882F9B" w:rsidR="003A4F4E" w:rsidRPr="00AF7622" w:rsidRDefault="00065906" w:rsidP="003A4F4E">
      <w:pPr>
        <w:pStyle w:val="NoSpacing"/>
        <w:tabs>
          <w:tab w:val="left" w:pos="720"/>
          <w:tab w:val="left" w:pos="1440"/>
          <w:tab w:val="left" w:pos="2160"/>
          <w:tab w:val="left" w:pos="2880"/>
          <w:tab w:val="center" w:pos="4680"/>
          <w:tab w:val="left" w:pos="5100"/>
        </w:tabs>
        <w:rPr>
          <w:sz w:val="20"/>
          <w:szCs w:val="20"/>
        </w:rPr>
      </w:pPr>
      <w:r w:rsidRPr="00065906">
        <w:rPr>
          <w:sz w:val="24"/>
          <w:szCs w:val="24"/>
        </w:rPr>
        <w:tab/>
      </w:r>
      <w:r w:rsidRPr="00065906">
        <w:rPr>
          <w:sz w:val="24"/>
          <w:szCs w:val="24"/>
        </w:rPr>
        <w:tab/>
      </w:r>
      <w:r w:rsidR="00AF7622" w:rsidRPr="00AF7622">
        <w:rPr>
          <w:sz w:val="20"/>
          <w:szCs w:val="20"/>
        </w:rPr>
        <w:t>Max Crandall</w:t>
      </w:r>
      <w:r w:rsidR="003A4F4E" w:rsidRPr="00AF7622">
        <w:rPr>
          <w:sz w:val="20"/>
          <w:szCs w:val="20"/>
        </w:rPr>
        <w:tab/>
      </w:r>
      <w:r w:rsidR="003A4F4E" w:rsidRPr="00AF7622">
        <w:rPr>
          <w:sz w:val="20"/>
          <w:szCs w:val="20"/>
        </w:rPr>
        <w:tab/>
      </w:r>
      <w:r w:rsidR="00010D7F" w:rsidRPr="00AF7622">
        <w:rPr>
          <w:sz w:val="20"/>
          <w:szCs w:val="20"/>
        </w:rPr>
        <w:tab/>
      </w:r>
    </w:p>
    <w:p w14:paraId="62508253" w14:textId="27EA1961" w:rsidR="003A4F4E" w:rsidRPr="00302C9E" w:rsidRDefault="003A4F4E" w:rsidP="003A4F4E">
      <w:pPr>
        <w:pStyle w:val="NoSpacing"/>
        <w:tabs>
          <w:tab w:val="left" w:pos="720"/>
          <w:tab w:val="left" w:pos="1440"/>
          <w:tab w:val="left" w:pos="2160"/>
          <w:tab w:val="left" w:pos="2880"/>
          <w:tab w:val="center" w:pos="4680"/>
          <w:tab w:val="left" w:pos="5100"/>
        </w:tabs>
        <w:rPr>
          <w:sz w:val="20"/>
          <w:szCs w:val="20"/>
        </w:rPr>
      </w:pPr>
      <w:r w:rsidRPr="005C316C">
        <w:rPr>
          <w:sz w:val="20"/>
          <w:szCs w:val="20"/>
        </w:rPr>
        <w:tab/>
      </w:r>
      <w:r w:rsidRPr="005C316C">
        <w:rPr>
          <w:sz w:val="20"/>
          <w:szCs w:val="20"/>
        </w:rPr>
        <w:tab/>
      </w:r>
      <w:r w:rsidR="00AF7622">
        <w:rPr>
          <w:sz w:val="20"/>
          <w:szCs w:val="20"/>
        </w:rPr>
        <w:t>Brent Blackner</w:t>
      </w:r>
      <w:r w:rsidRPr="00302C9E">
        <w:rPr>
          <w:sz w:val="20"/>
          <w:szCs w:val="20"/>
        </w:rPr>
        <w:tab/>
      </w:r>
      <w:r w:rsidR="00010D7F" w:rsidRPr="00302C9E">
        <w:rPr>
          <w:sz w:val="20"/>
          <w:szCs w:val="20"/>
        </w:rPr>
        <w:tab/>
      </w:r>
    </w:p>
    <w:p w14:paraId="45A4A542" w14:textId="5CBD54AF" w:rsidR="003A4F4E" w:rsidRPr="00010D7F" w:rsidRDefault="003A4F4E" w:rsidP="003A4F4E">
      <w:pPr>
        <w:pStyle w:val="NoSpacing"/>
        <w:tabs>
          <w:tab w:val="left" w:pos="720"/>
          <w:tab w:val="left" w:pos="1440"/>
          <w:tab w:val="left" w:pos="2160"/>
          <w:tab w:val="left" w:pos="2880"/>
          <w:tab w:val="center" w:pos="4680"/>
          <w:tab w:val="left" w:pos="5100"/>
        </w:tabs>
        <w:rPr>
          <w:sz w:val="20"/>
          <w:szCs w:val="20"/>
        </w:rPr>
      </w:pPr>
      <w:r w:rsidRPr="00302C9E">
        <w:rPr>
          <w:sz w:val="20"/>
          <w:szCs w:val="20"/>
        </w:rPr>
        <w:tab/>
      </w:r>
      <w:r w:rsidRPr="00302C9E">
        <w:rPr>
          <w:sz w:val="20"/>
          <w:szCs w:val="20"/>
        </w:rPr>
        <w:tab/>
      </w:r>
      <w:r w:rsidRPr="00010D7F">
        <w:rPr>
          <w:sz w:val="20"/>
          <w:szCs w:val="20"/>
        </w:rPr>
        <w:tab/>
      </w:r>
      <w:r w:rsidR="00F7586C" w:rsidRPr="00010D7F">
        <w:rPr>
          <w:sz w:val="20"/>
          <w:szCs w:val="20"/>
        </w:rPr>
        <w:t xml:space="preserve"> </w:t>
      </w:r>
      <w:r w:rsidR="00010D7F" w:rsidRPr="00010D7F">
        <w:rPr>
          <w:sz w:val="20"/>
          <w:szCs w:val="20"/>
        </w:rPr>
        <w:tab/>
      </w:r>
    </w:p>
    <w:p w14:paraId="5864BF86" w14:textId="0474E907" w:rsidR="003A4F4E" w:rsidRPr="005C316C" w:rsidRDefault="003A4F4E" w:rsidP="003A4F4E">
      <w:pPr>
        <w:pStyle w:val="NoSpacing"/>
        <w:tabs>
          <w:tab w:val="left" w:pos="720"/>
          <w:tab w:val="left" w:pos="1440"/>
          <w:tab w:val="left" w:pos="2160"/>
          <w:tab w:val="left" w:pos="2880"/>
          <w:tab w:val="center" w:pos="4680"/>
          <w:tab w:val="left" w:pos="5100"/>
        </w:tabs>
        <w:rPr>
          <w:sz w:val="20"/>
          <w:szCs w:val="20"/>
        </w:rPr>
      </w:pPr>
      <w:r w:rsidRPr="00010D7F">
        <w:rPr>
          <w:sz w:val="20"/>
          <w:szCs w:val="20"/>
        </w:rPr>
        <w:tab/>
      </w:r>
      <w:r w:rsidRPr="00010D7F">
        <w:rPr>
          <w:sz w:val="20"/>
          <w:szCs w:val="20"/>
        </w:rPr>
        <w:tab/>
      </w:r>
      <w:r w:rsidRPr="005C316C">
        <w:rPr>
          <w:sz w:val="20"/>
          <w:szCs w:val="20"/>
        </w:rPr>
        <w:tab/>
      </w:r>
      <w:r w:rsidRPr="005C316C">
        <w:rPr>
          <w:sz w:val="20"/>
          <w:szCs w:val="20"/>
        </w:rPr>
        <w:tab/>
      </w:r>
    </w:p>
    <w:p w14:paraId="7A74CAE5" w14:textId="34A81775" w:rsidR="003A4F4E" w:rsidRPr="005C316C" w:rsidRDefault="003A4F4E" w:rsidP="003A4F4E">
      <w:pPr>
        <w:pStyle w:val="NoSpacing"/>
        <w:tabs>
          <w:tab w:val="left" w:pos="720"/>
          <w:tab w:val="left" w:pos="1440"/>
          <w:tab w:val="left" w:pos="2160"/>
          <w:tab w:val="left" w:pos="2880"/>
          <w:tab w:val="center" w:pos="4680"/>
          <w:tab w:val="left" w:pos="5100"/>
        </w:tabs>
        <w:rPr>
          <w:sz w:val="20"/>
          <w:szCs w:val="20"/>
        </w:rPr>
      </w:pPr>
      <w:r w:rsidRPr="005C316C">
        <w:rPr>
          <w:sz w:val="20"/>
          <w:szCs w:val="20"/>
        </w:rPr>
        <w:t xml:space="preserve">The meeting began at </w:t>
      </w:r>
      <w:r w:rsidR="000165E6">
        <w:rPr>
          <w:sz w:val="20"/>
          <w:szCs w:val="20"/>
        </w:rPr>
        <w:t>12</w:t>
      </w:r>
      <w:r w:rsidR="00AF7622">
        <w:rPr>
          <w:sz w:val="20"/>
          <w:szCs w:val="20"/>
        </w:rPr>
        <w:t>:</w:t>
      </w:r>
      <w:r w:rsidR="00FE63A0">
        <w:rPr>
          <w:sz w:val="20"/>
          <w:szCs w:val="20"/>
        </w:rPr>
        <w:t xml:space="preserve">15 </w:t>
      </w:r>
      <w:r w:rsidR="000165E6">
        <w:rPr>
          <w:sz w:val="20"/>
          <w:szCs w:val="20"/>
        </w:rPr>
        <w:t>pm</w:t>
      </w:r>
    </w:p>
    <w:p w14:paraId="6D98B99C" w14:textId="77777777" w:rsidR="003A4F4E" w:rsidRPr="005C316C" w:rsidRDefault="003A4F4E" w:rsidP="003A4F4E">
      <w:pPr>
        <w:pStyle w:val="NoSpacing"/>
        <w:rPr>
          <w:sz w:val="20"/>
          <w:szCs w:val="20"/>
        </w:rPr>
      </w:pPr>
    </w:p>
    <w:p w14:paraId="3743711E" w14:textId="41BEA1F1" w:rsidR="007861DF" w:rsidRDefault="00065906" w:rsidP="003A4F4E">
      <w:pPr>
        <w:pStyle w:val="NoSpacing"/>
        <w:rPr>
          <w:sz w:val="20"/>
          <w:szCs w:val="20"/>
        </w:rPr>
      </w:pPr>
      <w:r w:rsidRPr="005C316C">
        <w:rPr>
          <w:sz w:val="20"/>
          <w:szCs w:val="20"/>
        </w:rPr>
        <w:t xml:space="preserve">Chairman Von Christiansen welcomed everyone. </w:t>
      </w:r>
      <w:r w:rsidR="00FE63A0">
        <w:rPr>
          <w:sz w:val="20"/>
          <w:szCs w:val="20"/>
        </w:rPr>
        <w:t>Chairman Von Christiansen</w:t>
      </w:r>
      <w:r w:rsidRPr="005C316C">
        <w:rPr>
          <w:sz w:val="20"/>
          <w:szCs w:val="20"/>
        </w:rPr>
        <w:t xml:space="preserve"> offered a thought. Roll call - Von Christiansen (aye), </w:t>
      </w:r>
      <w:r w:rsidR="009D10E4">
        <w:rPr>
          <w:sz w:val="20"/>
          <w:szCs w:val="20"/>
        </w:rPr>
        <w:t>Max Crandall</w:t>
      </w:r>
      <w:r w:rsidRPr="005C316C">
        <w:rPr>
          <w:sz w:val="20"/>
          <w:szCs w:val="20"/>
        </w:rPr>
        <w:t xml:space="preserve"> (aye)</w:t>
      </w:r>
      <w:r w:rsidR="0060123C">
        <w:rPr>
          <w:sz w:val="20"/>
          <w:szCs w:val="20"/>
        </w:rPr>
        <w:t>,</w:t>
      </w:r>
      <w:r w:rsidR="009D10E4">
        <w:rPr>
          <w:sz w:val="20"/>
          <w:szCs w:val="20"/>
        </w:rPr>
        <w:t xml:space="preserve"> Brent Blackner(aye)</w:t>
      </w:r>
      <w:r w:rsidR="003910F6">
        <w:rPr>
          <w:sz w:val="20"/>
          <w:szCs w:val="20"/>
        </w:rPr>
        <w:t>.</w:t>
      </w:r>
      <w:r w:rsidR="00AF7622">
        <w:rPr>
          <w:sz w:val="20"/>
          <w:szCs w:val="20"/>
        </w:rPr>
        <w:t xml:space="preserve"> </w:t>
      </w:r>
      <w:r w:rsidR="003A4F4E" w:rsidRPr="005C316C">
        <w:rPr>
          <w:sz w:val="20"/>
          <w:szCs w:val="20"/>
        </w:rPr>
        <w:t xml:space="preserve">Board Member </w:t>
      </w:r>
      <w:r w:rsidR="009D10E4">
        <w:rPr>
          <w:sz w:val="20"/>
          <w:szCs w:val="20"/>
        </w:rPr>
        <w:t>Brent Blackner</w:t>
      </w:r>
      <w:r w:rsidR="003A4F4E" w:rsidRPr="005C316C">
        <w:rPr>
          <w:sz w:val="20"/>
          <w:szCs w:val="20"/>
        </w:rPr>
        <w:t xml:space="preserve"> made a motion to approve the board meeting</w:t>
      </w:r>
      <w:r w:rsidR="00741785">
        <w:rPr>
          <w:sz w:val="20"/>
          <w:szCs w:val="20"/>
        </w:rPr>
        <w:t xml:space="preserve"> </w:t>
      </w:r>
      <w:r w:rsidR="00FE63A0">
        <w:rPr>
          <w:sz w:val="20"/>
          <w:szCs w:val="20"/>
        </w:rPr>
        <w:t xml:space="preserve">minutes </w:t>
      </w:r>
      <w:r w:rsidR="003A4F4E" w:rsidRPr="005C316C">
        <w:rPr>
          <w:sz w:val="20"/>
          <w:szCs w:val="20"/>
        </w:rPr>
        <w:t xml:space="preserve">as sent. </w:t>
      </w:r>
      <w:r w:rsidR="00E61A4C" w:rsidRPr="005C316C">
        <w:rPr>
          <w:sz w:val="20"/>
          <w:szCs w:val="20"/>
        </w:rPr>
        <w:t xml:space="preserve"> </w:t>
      </w:r>
      <w:r w:rsidR="00A81ADE">
        <w:rPr>
          <w:sz w:val="20"/>
          <w:szCs w:val="20"/>
        </w:rPr>
        <w:t xml:space="preserve">Board Member </w:t>
      </w:r>
      <w:r w:rsidR="00FE63A0">
        <w:rPr>
          <w:sz w:val="20"/>
          <w:szCs w:val="20"/>
        </w:rPr>
        <w:t>Max Crandall</w:t>
      </w:r>
      <w:r w:rsidR="003A4F4E" w:rsidRPr="005C316C">
        <w:rPr>
          <w:sz w:val="20"/>
          <w:szCs w:val="20"/>
        </w:rPr>
        <w:t xml:space="preserve"> seconded the motion. All were in favor. </w:t>
      </w:r>
      <w:r w:rsidR="007348D7">
        <w:rPr>
          <w:sz w:val="20"/>
          <w:szCs w:val="20"/>
        </w:rPr>
        <w:t xml:space="preserve">Board Member </w:t>
      </w:r>
      <w:r w:rsidR="00741785">
        <w:rPr>
          <w:sz w:val="20"/>
          <w:szCs w:val="20"/>
        </w:rPr>
        <w:t>Max Crandall</w:t>
      </w:r>
      <w:r w:rsidR="007348D7">
        <w:rPr>
          <w:sz w:val="20"/>
          <w:szCs w:val="20"/>
        </w:rPr>
        <w:t xml:space="preserve"> made a motion to approve </w:t>
      </w:r>
      <w:r w:rsidR="007861DF">
        <w:rPr>
          <w:sz w:val="20"/>
          <w:szCs w:val="20"/>
        </w:rPr>
        <w:t xml:space="preserve">the </w:t>
      </w:r>
      <w:r w:rsidR="000B7F53">
        <w:rPr>
          <w:sz w:val="20"/>
          <w:szCs w:val="20"/>
        </w:rPr>
        <w:t xml:space="preserve">May </w:t>
      </w:r>
      <w:r w:rsidR="005836E6">
        <w:rPr>
          <w:sz w:val="20"/>
          <w:szCs w:val="20"/>
        </w:rPr>
        <w:t>bills</w:t>
      </w:r>
      <w:r w:rsidR="007348D7">
        <w:rPr>
          <w:sz w:val="20"/>
          <w:szCs w:val="20"/>
        </w:rPr>
        <w:t xml:space="preserve"> as sent.</w:t>
      </w:r>
      <w:r w:rsidR="00C048B7">
        <w:rPr>
          <w:sz w:val="20"/>
          <w:szCs w:val="20"/>
        </w:rPr>
        <w:t xml:space="preserve"> </w:t>
      </w:r>
      <w:r w:rsidR="007348D7">
        <w:rPr>
          <w:sz w:val="20"/>
          <w:szCs w:val="20"/>
        </w:rPr>
        <w:t xml:space="preserve"> Board Member</w:t>
      </w:r>
      <w:r w:rsidR="000B7F53">
        <w:rPr>
          <w:sz w:val="20"/>
          <w:szCs w:val="20"/>
        </w:rPr>
        <w:t xml:space="preserve"> Brent Blackner</w:t>
      </w:r>
      <w:r w:rsidR="007348D7">
        <w:rPr>
          <w:sz w:val="20"/>
          <w:szCs w:val="20"/>
        </w:rPr>
        <w:t xml:space="preserve"> seconded the motion. All were in favor. </w:t>
      </w:r>
    </w:p>
    <w:p w14:paraId="51D133DF" w14:textId="77777777" w:rsidR="0086256B" w:rsidRDefault="0086256B" w:rsidP="003A4F4E">
      <w:pPr>
        <w:pStyle w:val="NoSpacing"/>
        <w:rPr>
          <w:sz w:val="20"/>
          <w:szCs w:val="20"/>
        </w:rPr>
      </w:pPr>
    </w:p>
    <w:p w14:paraId="7549237B" w14:textId="42350D77" w:rsidR="000B7F53" w:rsidRDefault="000B7F53" w:rsidP="000B7F53">
      <w:pPr>
        <w:pStyle w:val="NoSpacing"/>
        <w:numPr>
          <w:ilvl w:val="0"/>
          <w:numId w:val="11"/>
        </w:numPr>
        <w:rPr>
          <w:sz w:val="20"/>
          <w:szCs w:val="20"/>
        </w:rPr>
      </w:pPr>
      <w:r>
        <w:rPr>
          <w:sz w:val="20"/>
          <w:szCs w:val="20"/>
        </w:rPr>
        <w:t xml:space="preserve">Maintenance </w:t>
      </w:r>
      <w:r w:rsidR="00145B92">
        <w:rPr>
          <w:sz w:val="20"/>
          <w:szCs w:val="20"/>
        </w:rPr>
        <w:t>O</w:t>
      </w:r>
      <w:r>
        <w:rPr>
          <w:sz w:val="20"/>
          <w:szCs w:val="20"/>
        </w:rPr>
        <w:t xml:space="preserve">n </w:t>
      </w:r>
      <w:r w:rsidR="00145B92">
        <w:rPr>
          <w:sz w:val="20"/>
          <w:szCs w:val="20"/>
        </w:rPr>
        <w:t>C</w:t>
      </w:r>
      <w:r>
        <w:rPr>
          <w:sz w:val="20"/>
          <w:szCs w:val="20"/>
        </w:rPr>
        <w:t>all Policy:</w:t>
      </w:r>
      <w:r w:rsidR="0086256B">
        <w:rPr>
          <w:sz w:val="20"/>
          <w:szCs w:val="20"/>
        </w:rPr>
        <w:t xml:space="preserve"> Executive Director Jason Scheuer explained that </w:t>
      </w:r>
      <w:r w:rsidR="00145B92">
        <w:rPr>
          <w:sz w:val="20"/>
          <w:szCs w:val="20"/>
        </w:rPr>
        <w:t xml:space="preserve">BHA has never had an On call policy and he felt that one had to be written. He explained what it was and what it </w:t>
      </w:r>
      <w:r w:rsidR="00F875BF">
        <w:rPr>
          <w:sz w:val="20"/>
          <w:szCs w:val="20"/>
        </w:rPr>
        <w:t xml:space="preserve">consists of. </w:t>
      </w:r>
      <w:r w:rsidR="00381D7F">
        <w:rPr>
          <w:sz w:val="20"/>
          <w:szCs w:val="20"/>
        </w:rPr>
        <w:t xml:space="preserve">Board member Max Crandall made a motion to approve the On Call policy as presented. Board member </w:t>
      </w:r>
      <w:r w:rsidR="00EA1DB6">
        <w:rPr>
          <w:sz w:val="20"/>
          <w:szCs w:val="20"/>
        </w:rPr>
        <w:t xml:space="preserve">Brent Blackner seconded the motion. All in favor. </w:t>
      </w:r>
    </w:p>
    <w:p w14:paraId="4FC351A7" w14:textId="30DA459F" w:rsidR="00EA1DB6" w:rsidRPr="00CB0B18" w:rsidRDefault="000B7F53" w:rsidP="00CB0B18">
      <w:pPr>
        <w:pStyle w:val="NoSpacing"/>
        <w:numPr>
          <w:ilvl w:val="0"/>
          <w:numId w:val="11"/>
        </w:numPr>
        <w:rPr>
          <w:sz w:val="20"/>
          <w:szCs w:val="20"/>
        </w:rPr>
      </w:pPr>
      <w:r>
        <w:rPr>
          <w:sz w:val="20"/>
          <w:szCs w:val="20"/>
        </w:rPr>
        <w:t>2026-Budget Actuals Approval</w:t>
      </w:r>
      <w:r w:rsidR="00CB0B18">
        <w:rPr>
          <w:sz w:val="20"/>
          <w:szCs w:val="20"/>
        </w:rPr>
        <w:t xml:space="preserve">: </w:t>
      </w:r>
      <w:r w:rsidRPr="00CB0B18">
        <w:rPr>
          <w:sz w:val="20"/>
          <w:szCs w:val="20"/>
        </w:rPr>
        <w:t>Public Housing</w:t>
      </w:r>
      <w:r w:rsidR="00CB0B18">
        <w:rPr>
          <w:sz w:val="20"/>
          <w:szCs w:val="20"/>
        </w:rPr>
        <w:t xml:space="preserve">, </w:t>
      </w:r>
      <w:r w:rsidRPr="00CB0B18">
        <w:rPr>
          <w:sz w:val="20"/>
          <w:szCs w:val="20"/>
        </w:rPr>
        <w:t>Development</w:t>
      </w:r>
      <w:r w:rsidR="00CB0B18">
        <w:rPr>
          <w:sz w:val="20"/>
          <w:szCs w:val="20"/>
        </w:rPr>
        <w:t xml:space="preserve"> &amp; </w:t>
      </w:r>
      <w:r w:rsidRPr="00CB0B18">
        <w:rPr>
          <w:sz w:val="20"/>
          <w:szCs w:val="20"/>
        </w:rPr>
        <w:t>Section-8</w:t>
      </w:r>
      <w:r w:rsidR="00CB0B18">
        <w:rPr>
          <w:sz w:val="20"/>
          <w:szCs w:val="20"/>
        </w:rPr>
        <w:t xml:space="preserve">. </w:t>
      </w:r>
      <w:r w:rsidR="00EA1DB6" w:rsidRPr="00CB0B18">
        <w:rPr>
          <w:sz w:val="20"/>
          <w:szCs w:val="20"/>
        </w:rPr>
        <w:t xml:space="preserve">Board Member Brent Blackner </w:t>
      </w:r>
      <w:r w:rsidR="00526DAE">
        <w:rPr>
          <w:sz w:val="20"/>
          <w:szCs w:val="20"/>
        </w:rPr>
        <w:t>made a motion to approve the 2026- Budget actuals for Public Housing, Development and Section-8 as presented. Board member Max Crandall seconded the motion. All in favor.</w:t>
      </w:r>
    </w:p>
    <w:p w14:paraId="245DA47C" w14:textId="6217CD7F" w:rsidR="000B7F53" w:rsidRDefault="000B7F53" w:rsidP="000B7F53">
      <w:pPr>
        <w:pStyle w:val="NoSpacing"/>
        <w:numPr>
          <w:ilvl w:val="0"/>
          <w:numId w:val="13"/>
        </w:numPr>
        <w:rPr>
          <w:sz w:val="20"/>
          <w:szCs w:val="20"/>
        </w:rPr>
      </w:pPr>
      <w:r>
        <w:rPr>
          <w:sz w:val="20"/>
          <w:szCs w:val="20"/>
        </w:rPr>
        <w:t>Beaver Housing Authority Fiscal 2027- Budget</w:t>
      </w:r>
    </w:p>
    <w:p w14:paraId="3D8EBF77" w14:textId="04274BF8" w:rsidR="000B7F53" w:rsidRDefault="000B7F53" w:rsidP="000B7F53">
      <w:pPr>
        <w:pStyle w:val="NoSpacing"/>
        <w:numPr>
          <w:ilvl w:val="0"/>
          <w:numId w:val="15"/>
        </w:numPr>
        <w:rPr>
          <w:sz w:val="20"/>
          <w:szCs w:val="20"/>
        </w:rPr>
      </w:pPr>
      <w:r>
        <w:rPr>
          <w:sz w:val="20"/>
          <w:szCs w:val="20"/>
        </w:rPr>
        <w:t xml:space="preserve">Rolling </w:t>
      </w:r>
      <w:r w:rsidR="003A3544">
        <w:rPr>
          <w:sz w:val="20"/>
          <w:szCs w:val="20"/>
        </w:rPr>
        <w:t>F</w:t>
      </w:r>
      <w:r>
        <w:rPr>
          <w:sz w:val="20"/>
          <w:szCs w:val="20"/>
        </w:rPr>
        <w:t>ive Year Plan Capital Funds 2021-2026 (Public Housing)</w:t>
      </w:r>
      <w:r w:rsidR="00526DAE">
        <w:rPr>
          <w:sz w:val="20"/>
          <w:szCs w:val="20"/>
        </w:rPr>
        <w:t xml:space="preserve">: Board member Brent Blackner made a motion to approve </w:t>
      </w:r>
      <w:r w:rsidR="00C2695B">
        <w:rPr>
          <w:sz w:val="20"/>
          <w:szCs w:val="20"/>
        </w:rPr>
        <w:t>to end the Five</w:t>
      </w:r>
      <w:r w:rsidR="00707514">
        <w:rPr>
          <w:sz w:val="20"/>
          <w:szCs w:val="20"/>
        </w:rPr>
        <w:t xml:space="preserve">-Year Capital Fund 2021-2026 as presented. Board Member Max Crandall second the motion. All in favor. </w:t>
      </w:r>
    </w:p>
    <w:p w14:paraId="62461C9F" w14:textId="609980D9" w:rsidR="000B7F53" w:rsidRPr="00707514" w:rsidRDefault="000B7F53" w:rsidP="00707514">
      <w:pPr>
        <w:pStyle w:val="NoSpacing"/>
        <w:numPr>
          <w:ilvl w:val="0"/>
          <w:numId w:val="15"/>
        </w:numPr>
        <w:rPr>
          <w:sz w:val="20"/>
          <w:szCs w:val="20"/>
        </w:rPr>
      </w:pPr>
      <w:r>
        <w:rPr>
          <w:sz w:val="20"/>
          <w:szCs w:val="20"/>
        </w:rPr>
        <w:t xml:space="preserve">Annual Plan Capital Funds (Public Housing) </w:t>
      </w:r>
      <w:r w:rsidR="00707514">
        <w:rPr>
          <w:sz w:val="20"/>
          <w:szCs w:val="20"/>
        </w:rPr>
        <w:t>Board member Brent Blackner made a motion to approve the Annual Plan Capital Funds</w:t>
      </w:r>
      <w:r w:rsidR="00C2695B">
        <w:rPr>
          <w:sz w:val="20"/>
          <w:szCs w:val="20"/>
        </w:rPr>
        <w:t xml:space="preserve"> as</w:t>
      </w:r>
      <w:r w:rsidR="00707514">
        <w:rPr>
          <w:sz w:val="20"/>
          <w:szCs w:val="20"/>
        </w:rPr>
        <w:t xml:space="preserve"> presented. Board Member Max Crandall second the motion. All in favor. </w:t>
      </w:r>
    </w:p>
    <w:p w14:paraId="3BD38552" w14:textId="5DD78063" w:rsidR="00707514" w:rsidRDefault="000B7F53" w:rsidP="00707514">
      <w:pPr>
        <w:pStyle w:val="NoSpacing"/>
        <w:numPr>
          <w:ilvl w:val="0"/>
          <w:numId w:val="15"/>
        </w:numPr>
        <w:rPr>
          <w:sz w:val="20"/>
          <w:szCs w:val="20"/>
        </w:rPr>
      </w:pPr>
      <w:r>
        <w:rPr>
          <w:sz w:val="20"/>
          <w:szCs w:val="20"/>
        </w:rPr>
        <w:t>Overall Fiscal Budget for 2027</w:t>
      </w:r>
      <w:r w:rsidR="00707514">
        <w:rPr>
          <w:sz w:val="20"/>
          <w:szCs w:val="20"/>
        </w:rPr>
        <w:t xml:space="preserve">: Board member Brent Blackner made a motion to approve the overall fiscal budget for 2027 as presented. Board Member Max Crandall second the motion. All in favor. </w:t>
      </w:r>
    </w:p>
    <w:p w14:paraId="4CA9AD7C" w14:textId="3CAE60D9" w:rsidR="000B7F53" w:rsidRPr="005C316C" w:rsidRDefault="000B7F53" w:rsidP="00707514">
      <w:pPr>
        <w:pStyle w:val="NoSpacing"/>
        <w:ind w:left="1440"/>
        <w:rPr>
          <w:sz w:val="20"/>
          <w:szCs w:val="20"/>
        </w:rPr>
      </w:pPr>
    </w:p>
    <w:p w14:paraId="1A1B3643" w14:textId="49578386" w:rsidR="000B7F53" w:rsidRDefault="000B7F53" w:rsidP="000B7F53">
      <w:pPr>
        <w:pStyle w:val="NoSpacing"/>
        <w:rPr>
          <w:sz w:val="20"/>
          <w:szCs w:val="20"/>
        </w:rPr>
      </w:pPr>
      <w:r w:rsidRPr="00413D8C">
        <w:rPr>
          <w:sz w:val="20"/>
          <w:szCs w:val="20"/>
        </w:rPr>
        <w:t xml:space="preserve">Chairman Von Christiansen called for a closed session at </w:t>
      </w:r>
      <w:r w:rsidR="0086256B">
        <w:rPr>
          <w:sz w:val="20"/>
          <w:szCs w:val="20"/>
        </w:rPr>
        <w:t>12:50</w:t>
      </w:r>
      <w:r w:rsidR="0060123C">
        <w:rPr>
          <w:sz w:val="20"/>
          <w:szCs w:val="20"/>
        </w:rPr>
        <w:t xml:space="preserve"> </w:t>
      </w:r>
      <w:r w:rsidR="0086256B">
        <w:rPr>
          <w:sz w:val="20"/>
          <w:szCs w:val="20"/>
        </w:rPr>
        <w:t>pm</w:t>
      </w:r>
      <w:r w:rsidRPr="00413D8C">
        <w:rPr>
          <w:sz w:val="20"/>
          <w:szCs w:val="20"/>
        </w:rPr>
        <w:t xml:space="preserve"> for the purpose of discussing the character, professional competence, or physical or mental health of an individual; discus strategy for pending or reasonably imminent litigation, real property negotiation</w:t>
      </w:r>
      <w:r>
        <w:rPr>
          <w:sz w:val="20"/>
          <w:szCs w:val="20"/>
        </w:rPr>
        <w:t>s</w:t>
      </w:r>
      <w:r w:rsidRPr="00413D8C">
        <w:rPr>
          <w:sz w:val="20"/>
          <w:szCs w:val="20"/>
        </w:rPr>
        <w:t xml:space="preserve">. Commissioner </w:t>
      </w:r>
      <w:r w:rsidR="00C2695B">
        <w:rPr>
          <w:sz w:val="20"/>
          <w:szCs w:val="20"/>
        </w:rPr>
        <w:t>Max Crandall</w:t>
      </w:r>
      <w:r w:rsidRPr="00413D8C">
        <w:rPr>
          <w:sz w:val="20"/>
          <w:szCs w:val="20"/>
        </w:rPr>
        <w:t xml:space="preserve"> made a motion for th</w:t>
      </w:r>
      <w:r>
        <w:rPr>
          <w:sz w:val="20"/>
          <w:szCs w:val="20"/>
        </w:rPr>
        <w:t>e</w:t>
      </w:r>
      <w:r w:rsidRPr="00413D8C">
        <w:rPr>
          <w:sz w:val="20"/>
          <w:szCs w:val="20"/>
        </w:rPr>
        <w:t xml:space="preserve"> close session. Commissioner Brent Blackner second the motion.  All were in favor. Chairman Von Christiansen open session at </w:t>
      </w:r>
      <w:r w:rsidR="0086256B">
        <w:rPr>
          <w:sz w:val="20"/>
          <w:szCs w:val="20"/>
        </w:rPr>
        <w:t>1:00 pm</w:t>
      </w:r>
    </w:p>
    <w:p w14:paraId="1BC57EAC" w14:textId="77777777" w:rsidR="002E0558" w:rsidRDefault="002E0558" w:rsidP="000B7F53">
      <w:pPr>
        <w:pStyle w:val="NoSpacing"/>
        <w:rPr>
          <w:sz w:val="20"/>
          <w:szCs w:val="20"/>
        </w:rPr>
      </w:pPr>
    </w:p>
    <w:p w14:paraId="57132F73" w14:textId="77777777" w:rsidR="002E0558" w:rsidRDefault="002E0558" w:rsidP="000B7F53">
      <w:pPr>
        <w:pStyle w:val="NoSpacing"/>
        <w:rPr>
          <w:sz w:val="20"/>
          <w:szCs w:val="20"/>
        </w:rPr>
      </w:pPr>
      <w:r>
        <w:rPr>
          <w:sz w:val="20"/>
          <w:szCs w:val="20"/>
        </w:rPr>
        <w:t xml:space="preserve"> Other Business:</w:t>
      </w:r>
    </w:p>
    <w:p w14:paraId="4D5CC4D9" w14:textId="4F1FEB00" w:rsidR="002E0558" w:rsidRDefault="002E0558" w:rsidP="002E0558">
      <w:pPr>
        <w:pStyle w:val="NoSpacing"/>
        <w:numPr>
          <w:ilvl w:val="0"/>
          <w:numId w:val="13"/>
        </w:numPr>
        <w:rPr>
          <w:sz w:val="20"/>
          <w:szCs w:val="20"/>
        </w:rPr>
      </w:pPr>
      <w:r>
        <w:rPr>
          <w:sz w:val="20"/>
          <w:szCs w:val="20"/>
        </w:rPr>
        <w:t>Chairman Von Christiansen suggested a walk through</w:t>
      </w:r>
      <w:r w:rsidR="003E731F">
        <w:rPr>
          <w:sz w:val="20"/>
          <w:szCs w:val="20"/>
        </w:rPr>
        <w:t xml:space="preserve"> one of the properties</w:t>
      </w:r>
      <w:r>
        <w:rPr>
          <w:sz w:val="20"/>
          <w:szCs w:val="20"/>
        </w:rPr>
        <w:t xml:space="preserve">. He would like to visit </w:t>
      </w:r>
      <w:r w:rsidR="003E731F">
        <w:rPr>
          <w:sz w:val="20"/>
          <w:szCs w:val="20"/>
        </w:rPr>
        <w:t xml:space="preserve">the Aspen and take a look at </w:t>
      </w:r>
      <w:r>
        <w:rPr>
          <w:sz w:val="20"/>
          <w:szCs w:val="20"/>
        </w:rPr>
        <w:t>an un</w:t>
      </w:r>
      <w:r w:rsidR="003E731F">
        <w:rPr>
          <w:sz w:val="20"/>
          <w:szCs w:val="20"/>
        </w:rPr>
        <w:t xml:space="preserve"> </w:t>
      </w:r>
      <w:r>
        <w:rPr>
          <w:sz w:val="20"/>
          <w:szCs w:val="20"/>
        </w:rPr>
        <w:t>remodeled apartment and compare with the newly remodeled</w:t>
      </w:r>
      <w:r w:rsidR="003E731F">
        <w:rPr>
          <w:sz w:val="20"/>
          <w:szCs w:val="20"/>
        </w:rPr>
        <w:t xml:space="preserve"> one</w:t>
      </w:r>
      <w:r>
        <w:rPr>
          <w:sz w:val="20"/>
          <w:szCs w:val="20"/>
        </w:rPr>
        <w:t xml:space="preserve">. </w:t>
      </w:r>
      <w:r w:rsidR="003E731F" w:rsidRPr="003E731F">
        <w:rPr>
          <w:sz w:val="20"/>
          <w:szCs w:val="20"/>
        </w:rPr>
        <w:t>They would like to conduct an exterior walkthrough of the property to assess its current condition and determine how well it is holding up.</w:t>
      </w:r>
    </w:p>
    <w:p w14:paraId="148F92BD" w14:textId="7AE12F17" w:rsidR="00A026C2" w:rsidRDefault="00A026C2" w:rsidP="00A026C2">
      <w:pPr>
        <w:pStyle w:val="NoSpacing"/>
        <w:numPr>
          <w:ilvl w:val="0"/>
          <w:numId w:val="13"/>
        </w:numPr>
        <w:rPr>
          <w:sz w:val="20"/>
          <w:szCs w:val="20"/>
        </w:rPr>
      </w:pPr>
      <w:r w:rsidRPr="00A026C2">
        <w:rPr>
          <w:sz w:val="20"/>
          <w:szCs w:val="20"/>
        </w:rPr>
        <w:t xml:space="preserve">Executive Director Jason Scheuer stated that he </w:t>
      </w:r>
      <w:r w:rsidR="002712DD" w:rsidRPr="00A026C2">
        <w:rPr>
          <w:sz w:val="20"/>
          <w:szCs w:val="20"/>
        </w:rPr>
        <w:t>met</w:t>
      </w:r>
      <w:r w:rsidRPr="00A026C2">
        <w:rPr>
          <w:sz w:val="20"/>
          <w:szCs w:val="20"/>
        </w:rPr>
        <w:t xml:space="preserve"> Paula Spencer, Director of the Beaver County Daughters of Utah Pioneers (DUP), to discuss a potential partnership. He explained that DUP is a 501(c)(3) organization and that BHA is exploring whether DUP could serve as a sponsoring partner. This partnership may allow BHA to pursue additional grant opportunities that require or prefer a </w:t>
      </w:r>
      <w:r w:rsidRPr="00A026C2">
        <w:rPr>
          <w:sz w:val="20"/>
          <w:szCs w:val="20"/>
        </w:rPr>
        <w:lastRenderedPageBreak/>
        <w:t>nonprofit 501(c)(3) applicant or sponso</w:t>
      </w:r>
      <w:r>
        <w:rPr>
          <w:sz w:val="20"/>
          <w:szCs w:val="20"/>
        </w:rPr>
        <w:t xml:space="preserve">r. </w:t>
      </w:r>
      <w:r w:rsidRPr="00A026C2">
        <w:rPr>
          <w:sz w:val="20"/>
          <w:szCs w:val="20"/>
        </w:rPr>
        <w:t>Chairman Max Crandall questioned if Executive Director Jason Scheuer has</w:t>
      </w:r>
      <w:r w:rsidR="00574DC4">
        <w:rPr>
          <w:sz w:val="20"/>
          <w:szCs w:val="20"/>
        </w:rPr>
        <w:t xml:space="preserve"> reached out to any of </w:t>
      </w:r>
      <w:r w:rsidR="00574DC4" w:rsidRPr="00A026C2">
        <w:rPr>
          <w:sz w:val="20"/>
          <w:szCs w:val="20"/>
        </w:rPr>
        <w:t>the</w:t>
      </w:r>
      <w:r w:rsidRPr="00A026C2">
        <w:rPr>
          <w:sz w:val="20"/>
          <w:szCs w:val="20"/>
        </w:rPr>
        <w:t xml:space="preserve"> companies in Milford to be a sponsor</w:t>
      </w:r>
      <w:r w:rsidR="00574DC4">
        <w:rPr>
          <w:sz w:val="20"/>
          <w:szCs w:val="20"/>
        </w:rPr>
        <w:t xml:space="preserve">. </w:t>
      </w:r>
      <w:r w:rsidRPr="00A026C2">
        <w:rPr>
          <w:sz w:val="20"/>
          <w:szCs w:val="20"/>
        </w:rPr>
        <w:t xml:space="preserve">Executive Director stated that he has </w:t>
      </w:r>
      <w:r w:rsidR="00574DC4" w:rsidRPr="00A026C2">
        <w:rPr>
          <w:sz w:val="20"/>
          <w:szCs w:val="20"/>
        </w:rPr>
        <w:t>reached</w:t>
      </w:r>
      <w:r w:rsidRPr="00A026C2">
        <w:rPr>
          <w:sz w:val="20"/>
          <w:szCs w:val="20"/>
        </w:rPr>
        <w:t xml:space="preserve"> </w:t>
      </w:r>
      <w:r w:rsidR="00574DC4">
        <w:rPr>
          <w:sz w:val="20"/>
          <w:szCs w:val="20"/>
        </w:rPr>
        <w:t>Inland port, Smithfield, The Railroads, Solar farms,</w:t>
      </w:r>
      <w:r w:rsidR="0060123C">
        <w:rPr>
          <w:sz w:val="20"/>
          <w:szCs w:val="20"/>
        </w:rPr>
        <w:t xml:space="preserve"> and </w:t>
      </w:r>
      <w:r w:rsidR="00574DC4">
        <w:rPr>
          <w:sz w:val="20"/>
          <w:szCs w:val="20"/>
        </w:rPr>
        <w:t xml:space="preserve"> Matt Sterzer to see what </w:t>
      </w:r>
      <w:r w:rsidR="0060123C">
        <w:rPr>
          <w:sz w:val="20"/>
          <w:szCs w:val="20"/>
        </w:rPr>
        <w:t>BHA</w:t>
      </w:r>
      <w:r w:rsidR="00574DC4">
        <w:rPr>
          <w:sz w:val="20"/>
          <w:szCs w:val="20"/>
        </w:rPr>
        <w:t xml:space="preserve"> can apply for. </w:t>
      </w:r>
    </w:p>
    <w:p w14:paraId="0FAED57A" w14:textId="2CEC9CCF" w:rsidR="00574DC4" w:rsidRDefault="00574DC4" w:rsidP="00A026C2">
      <w:pPr>
        <w:pStyle w:val="NoSpacing"/>
        <w:numPr>
          <w:ilvl w:val="0"/>
          <w:numId w:val="13"/>
        </w:numPr>
        <w:rPr>
          <w:sz w:val="20"/>
          <w:szCs w:val="20"/>
        </w:rPr>
      </w:pPr>
      <w:r>
        <w:rPr>
          <w:sz w:val="20"/>
          <w:szCs w:val="20"/>
        </w:rPr>
        <w:t xml:space="preserve">Milford Plaza Apartments: Executive Director Jason Scheuer went out and showed 3 apartments to a new prospective buyer. He signed off on everything and will absorb all the tenants and leases.  He is offering our asking price. New buyer will try his best to work with Section -8 tenants but </w:t>
      </w:r>
      <w:r w:rsidR="003855A8">
        <w:rPr>
          <w:sz w:val="20"/>
          <w:szCs w:val="20"/>
        </w:rPr>
        <w:t>don’t</w:t>
      </w:r>
      <w:r>
        <w:rPr>
          <w:sz w:val="20"/>
          <w:szCs w:val="20"/>
        </w:rPr>
        <w:t xml:space="preserve"> like to work with them.</w:t>
      </w:r>
      <w:r w:rsidR="003855A8">
        <w:rPr>
          <w:sz w:val="20"/>
          <w:szCs w:val="20"/>
        </w:rPr>
        <w:t xml:space="preserve"> Inspection will be conducted no later than June 22nd. </w:t>
      </w:r>
      <w:r>
        <w:rPr>
          <w:sz w:val="20"/>
          <w:szCs w:val="20"/>
        </w:rPr>
        <w:t xml:space="preserve"> </w:t>
      </w:r>
      <w:r w:rsidR="003855A8">
        <w:rPr>
          <w:sz w:val="20"/>
          <w:szCs w:val="20"/>
        </w:rPr>
        <w:t xml:space="preserve">Closing date is July 22. </w:t>
      </w:r>
    </w:p>
    <w:p w14:paraId="347D3B4C" w14:textId="3FDBB27B" w:rsidR="003855A8" w:rsidRDefault="003855A8" w:rsidP="00A026C2">
      <w:pPr>
        <w:pStyle w:val="NoSpacing"/>
        <w:numPr>
          <w:ilvl w:val="0"/>
          <w:numId w:val="13"/>
        </w:numPr>
        <w:rPr>
          <w:sz w:val="20"/>
          <w:szCs w:val="20"/>
        </w:rPr>
      </w:pPr>
      <w:r>
        <w:rPr>
          <w:sz w:val="20"/>
          <w:szCs w:val="20"/>
        </w:rPr>
        <w:t xml:space="preserve">Purchasing of new lot: Executive Director asked the members of the board what </w:t>
      </w:r>
      <w:r w:rsidR="002712DD">
        <w:rPr>
          <w:sz w:val="20"/>
          <w:szCs w:val="20"/>
        </w:rPr>
        <w:t>they would</w:t>
      </w:r>
      <w:r>
        <w:rPr>
          <w:sz w:val="20"/>
          <w:szCs w:val="20"/>
        </w:rPr>
        <w:t xml:space="preserve"> like to do with the recently purchased lot and they like the idea of a Crown home.  Executive Director Jason Scheuer explained that he would like to get rid of the old inventory and </w:t>
      </w:r>
      <w:r w:rsidR="002712DD">
        <w:rPr>
          <w:sz w:val="20"/>
          <w:szCs w:val="20"/>
        </w:rPr>
        <w:t>offer</w:t>
      </w:r>
      <w:r>
        <w:rPr>
          <w:sz w:val="20"/>
          <w:szCs w:val="20"/>
        </w:rPr>
        <w:t xml:space="preserve"> to the tenants to that we can fund our own homes.</w:t>
      </w:r>
    </w:p>
    <w:p w14:paraId="68131ED9" w14:textId="77777777" w:rsidR="002712DD" w:rsidRPr="00A026C2" w:rsidRDefault="002712DD" w:rsidP="002712DD">
      <w:pPr>
        <w:pStyle w:val="NoSpacing"/>
        <w:ind w:left="360"/>
        <w:rPr>
          <w:sz w:val="20"/>
          <w:szCs w:val="20"/>
        </w:rPr>
      </w:pPr>
    </w:p>
    <w:p w14:paraId="31600CEB" w14:textId="16FAE183" w:rsidR="003A4F4E" w:rsidRDefault="003855A8" w:rsidP="003A4F4E">
      <w:pPr>
        <w:pStyle w:val="NoSpacing"/>
        <w:rPr>
          <w:sz w:val="20"/>
          <w:szCs w:val="20"/>
        </w:rPr>
      </w:pPr>
      <w:r>
        <w:rPr>
          <w:sz w:val="20"/>
          <w:szCs w:val="20"/>
        </w:rPr>
        <w:t xml:space="preserve"> </w:t>
      </w:r>
      <w:r w:rsidR="002712DD">
        <w:rPr>
          <w:sz w:val="20"/>
          <w:szCs w:val="20"/>
        </w:rPr>
        <w:t>Board members would like to visit the Soloman Home instead of Aspen.</w:t>
      </w:r>
    </w:p>
    <w:p w14:paraId="7C420415" w14:textId="77777777" w:rsidR="002712DD" w:rsidRDefault="002712DD" w:rsidP="003A4F4E">
      <w:pPr>
        <w:pStyle w:val="NoSpacing"/>
        <w:rPr>
          <w:sz w:val="20"/>
          <w:szCs w:val="20"/>
        </w:rPr>
      </w:pPr>
    </w:p>
    <w:p w14:paraId="7BFA39A2" w14:textId="77777777" w:rsidR="002712DD" w:rsidRPr="005C316C" w:rsidRDefault="002712DD" w:rsidP="003A4F4E">
      <w:pPr>
        <w:pStyle w:val="NoSpacing"/>
        <w:rPr>
          <w:sz w:val="20"/>
          <w:szCs w:val="20"/>
        </w:rPr>
      </w:pPr>
    </w:p>
    <w:p w14:paraId="6A9F2974" w14:textId="51DC4235" w:rsidR="003A4F4E" w:rsidRPr="00413D8C" w:rsidRDefault="00CB05E4" w:rsidP="00FE63A0">
      <w:pPr>
        <w:pStyle w:val="NoSpacing"/>
        <w:rPr>
          <w:sz w:val="20"/>
          <w:szCs w:val="20"/>
        </w:rPr>
      </w:pPr>
      <w:r w:rsidRPr="00413D8C">
        <w:rPr>
          <w:sz w:val="20"/>
          <w:szCs w:val="20"/>
        </w:rPr>
        <w:t xml:space="preserve">Chairman Von Christiansen </w:t>
      </w:r>
      <w:r w:rsidR="009E2290" w:rsidRPr="00413D8C">
        <w:rPr>
          <w:sz w:val="20"/>
          <w:szCs w:val="20"/>
        </w:rPr>
        <w:t>adjourns</w:t>
      </w:r>
      <w:r w:rsidR="003A4F4E" w:rsidRPr="00413D8C">
        <w:rPr>
          <w:sz w:val="20"/>
          <w:szCs w:val="20"/>
        </w:rPr>
        <w:t xml:space="preserve"> the meeting at </w:t>
      </w:r>
      <w:bookmarkEnd w:id="0"/>
      <w:r w:rsidR="003674C3" w:rsidRPr="00413D8C">
        <w:rPr>
          <w:sz w:val="20"/>
          <w:szCs w:val="20"/>
        </w:rPr>
        <w:t>1</w:t>
      </w:r>
      <w:r w:rsidR="0086256B">
        <w:rPr>
          <w:sz w:val="20"/>
          <w:szCs w:val="20"/>
        </w:rPr>
        <w:t>:20pm</w:t>
      </w:r>
    </w:p>
    <w:sectPr w:rsidR="003A4F4E" w:rsidRPr="00413D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BF4"/>
    <w:multiLevelType w:val="hybridMultilevel"/>
    <w:tmpl w:val="E4648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F7D9D"/>
    <w:multiLevelType w:val="hybridMultilevel"/>
    <w:tmpl w:val="7BFABA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0F1225"/>
    <w:multiLevelType w:val="hybridMultilevel"/>
    <w:tmpl w:val="659C8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C6C5D"/>
    <w:multiLevelType w:val="hybridMultilevel"/>
    <w:tmpl w:val="91AE29D6"/>
    <w:lvl w:ilvl="0" w:tplc="44EA3F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DC0B97"/>
    <w:multiLevelType w:val="hybridMultilevel"/>
    <w:tmpl w:val="D3AC0C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C402A0"/>
    <w:multiLevelType w:val="hybridMultilevel"/>
    <w:tmpl w:val="C6CA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265681"/>
    <w:multiLevelType w:val="hybridMultilevel"/>
    <w:tmpl w:val="AFA022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FA06101"/>
    <w:multiLevelType w:val="multilevel"/>
    <w:tmpl w:val="0409001D"/>
    <w:numStyleLink w:val="Style1"/>
  </w:abstractNum>
  <w:abstractNum w:abstractNumId="8" w15:restartNumberingAfterBreak="0">
    <w:nsid w:val="510C0440"/>
    <w:multiLevelType w:val="hybridMultilevel"/>
    <w:tmpl w:val="1F7A0E9E"/>
    <w:lvl w:ilvl="0" w:tplc="04090001">
      <w:start w:val="1"/>
      <w:numFmt w:val="bullet"/>
      <w:lvlText w:val=""/>
      <w:lvlJc w:val="left"/>
      <w:pPr>
        <w:ind w:left="180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379102C"/>
    <w:multiLevelType w:val="hybridMultilevel"/>
    <w:tmpl w:val="4EAC8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3D9638F"/>
    <w:multiLevelType w:val="hybridMultilevel"/>
    <w:tmpl w:val="904A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5D3B4A"/>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6E07B76"/>
    <w:multiLevelType w:val="hybridMultilevel"/>
    <w:tmpl w:val="568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DD5D5E"/>
    <w:multiLevelType w:val="hybridMultilevel"/>
    <w:tmpl w:val="4DC849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A9B6B22"/>
    <w:multiLevelType w:val="hybridMultilevel"/>
    <w:tmpl w:val="9EC8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287190">
    <w:abstractNumId w:val="2"/>
  </w:num>
  <w:num w:numId="2" w16cid:durableId="1770587483">
    <w:abstractNumId w:val="3"/>
  </w:num>
  <w:num w:numId="3" w16cid:durableId="1912231329">
    <w:abstractNumId w:val="10"/>
  </w:num>
  <w:num w:numId="4" w16cid:durableId="2073772054">
    <w:abstractNumId w:val="4"/>
  </w:num>
  <w:num w:numId="5" w16cid:durableId="607859403">
    <w:abstractNumId w:val="11"/>
  </w:num>
  <w:num w:numId="6" w16cid:durableId="1525242143">
    <w:abstractNumId w:val="7"/>
  </w:num>
  <w:num w:numId="7" w16cid:durableId="228928526">
    <w:abstractNumId w:val="8"/>
  </w:num>
  <w:num w:numId="8" w16cid:durableId="172653517">
    <w:abstractNumId w:val="5"/>
  </w:num>
  <w:num w:numId="9" w16cid:durableId="1108238584">
    <w:abstractNumId w:val="9"/>
  </w:num>
  <w:num w:numId="10" w16cid:durableId="1072042067">
    <w:abstractNumId w:val="14"/>
  </w:num>
  <w:num w:numId="11" w16cid:durableId="1769764133">
    <w:abstractNumId w:val="12"/>
  </w:num>
  <w:num w:numId="12" w16cid:durableId="448014403">
    <w:abstractNumId w:val="6"/>
  </w:num>
  <w:num w:numId="13" w16cid:durableId="2124304765">
    <w:abstractNumId w:val="0"/>
  </w:num>
  <w:num w:numId="14" w16cid:durableId="1766422005">
    <w:abstractNumId w:val="1"/>
  </w:num>
  <w:num w:numId="15" w16cid:durableId="19315461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4E"/>
    <w:rsid w:val="00005D9F"/>
    <w:rsid w:val="00005DD8"/>
    <w:rsid w:val="00007A7B"/>
    <w:rsid w:val="00010D7F"/>
    <w:rsid w:val="00014A07"/>
    <w:rsid w:val="000165E6"/>
    <w:rsid w:val="000203C9"/>
    <w:rsid w:val="00024058"/>
    <w:rsid w:val="000252C0"/>
    <w:rsid w:val="000314FA"/>
    <w:rsid w:val="00053DD7"/>
    <w:rsid w:val="00056286"/>
    <w:rsid w:val="00065906"/>
    <w:rsid w:val="0007132D"/>
    <w:rsid w:val="00077AFC"/>
    <w:rsid w:val="0008018C"/>
    <w:rsid w:val="000A0A49"/>
    <w:rsid w:val="000B7F53"/>
    <w:rsid w:val="000C4097"/>
    <w:rsid w:val="000C700B"/>
    <w:rsid w:val="000D3FA0"/>
    <w:rsid w:val="000D5040"/>
    <w:rsid w:val="000F3EF2"/>
    <w:rsid w:val="00105EB0"/>
    <w:rsid w:val="00115CCB"/>
    <w:rsid w:val="001167AA"/>
    <w:rsid w:val="0012003E"/>
    <w:rsid w:val="00143A2D"/>
    <w:rsid w:val="00145B92"/>
    <w:rsid w:val="00151A0A"/>
    <w:rsid w:val="00155EAD"/>
    <w:rsid w:val="00181521"/>
    <w:rsid w:val="001A6E81"/>
    <w:rsid w:val="001D10F6"/>
    <w:rsid w:val="001E09EF"/>
    <w:rsid w:val="001E558D"/>
    <w:rsid w:val="001F3335"/>
    <w:rsid w:val="00214BDF"/>
    <w:rsid w:val="00217B69"/>
    <w:rsid w:val="00222A00"/>
    <w:rsid w:val="00225CA6"/>
    <w:rsid w:val="00232A10"/>
    <w:rsid w:val="00251799"/>
    <w:rsid w:val="002561B5"/>
    <w:rsid w:val="00261361"/>
    <w:rsid w:val="002712DD"/>
    <w:rsid w:val="00276278"/>
    <w:rsid w:val="00282BF8"/>
    <w:rsid w:val="002C6C07"/>
    <w:rsid w:val="002D17BE"/>
    <w:rsid w:val="002E0558"/>
    <w:rsid w:val="00302C9E"/>
    <w:rsid w:val="00303D5B"/>
    <w:rsid w:val="0031298B"/>
    <w:rsid w:val="00321051"/>
    <w:rsid w:val="0032311D"/>
    <w:rsid w:val="00333876"/>
    <w:rsid w:val="0035348B"/>
    <w:rsid w:val="003674C3"/>
    <w:rsid w:val="00373339"/>
    <w:rsid w:val="00381D7F"/>
    <w:rsid w:val="00384BE2"/>
    <w:rsid w:val="00384F08"/>
    <w:rsid w:val="003855A8"/>
    <w:rsid w:val="003910F6"/>
    <w:rsid w:val="00393D17"/>
    <w:rsid w:val="00395FBF"/>
    <w:rsid w:val="003A3544"/>
    <w:rsid w:val="003A4D3E"/>
    <w:rsid w:val="003A4F4E"/>
    <w:rsid w:val="003A56C7"/>
    <w:rsid w:val="003B1944"/>
    <w:rsid w:val="003C79D2"/>
    <w:rsid w:val="003D47B9"/>
    <w:rsid w:val="003E731F"/>
    <w:rsid w:val="00404491"/>
    <w:rsid w:val="00413D8C"/>
    <w:rsid w:val="004149DD"/>
    <w:rsid w:val="004272C5"/>
    <w:rsid w:val="0043245E"/>
    <w:rsid w:val="00432E99"/>
    <w:rsid w:val="00452C70"/>
    <w:rsid w:val="00485BAC"/>
    <w:rsid w:val="00490D8D"/>
    <w:rsid w:val="004938BC"/>
    <w:rsid w:val="00495AEF"/>
    <w:rsid w:val="004B23BB"/>
    <w:rsid w:val="004B33F8"/>
    <w:rsid w:val="004D13B9"/>
    <w:rsid w:val="004D1769"/>
    <w:rsid w:val="004E25C0"/>
    <w:rsid w:val="004F2C79"/>
    <w:rsid w:val="00504D74"/>
    <w:rsid w:val="00505A15"/>
    <w:rsid w:val="00526DAE"/>
    <w:rsid w:val="00534F86"/>
    <w:rsid w:val="005513FE"/>
    <w:rsid w:val="00555D04"/>
    <w:rsid w:val="00574DC4"/>
    <w:rsid w:val="005836E6"/>
    <w:rsid w:val="00590A92"/>
    <w:rsid w:val="005A0882"/>
    <w:rsid w:val="005A4435"/>
    <w:rsid w:val="005A59A2"/>
    <w:rsid w:val="005C316C"/>
    <w:rsid w:val="005F67F2"/>
    <w:rsid w:val="0060123C"/>
    <w:rsid w:val="00602778"/>
    <w:rsid w:val="00610AE1"/>
    <w:rsid w:val="00622687"/>
    <w:rsid w:val="006227CC"/>
    <w:rsid w:val="006234E9"/>
    <w:rsid w:val="006351EA"/>
    <w:rsid w:val="00642C5A"/>
    <w:rsid w:val="006630D5"/>
    <w:rsid w:val="0067063D"/>
    <w:rsid w:val="006A13A9"/>
    <w:rsid w:val="006C5C7A"/>
    <w:rsid w:val="006E5FD5"/>
    <w:rsid w:val="006F1A91"/>
    <w:rsid w:val="00707514"/>
    <w:rsid w:val="00733B05"/>
    <w:rsid w:val="007348D7"/>
    <w:rsid w:val="007369E9"/>
    <w:rsid w:val="00741785"/>
    <w:rsid w:val="007477E8"/>
    <w:rsid w:val="00763C68"/>
    <w:rsid w:val="00766989"/>
    <w:rsid w:val="00770FD6"/>
    <w:rsid w:val="00773B07"/>
    <w:rsid w:val="00784D4F"/>
    <w:rsid w:val="007861DF"/>
    <w:rsid w:val="007B021D"/>
    <w:rsid w:val="00805502"/>
    <w:rsid w:val="00824666"/>
    <w:rsid w:val="00824A35"/>
    <w:rsid w:val="00847F65"/>
    <w:rsid w:val="00850A20"/>
    <w:rsid w:val="00851020"/>
    <w:rsid w:val="0086256B"/>
    <w:rsid w:val="00873528"/>
    <w:rsid w:val="008809AF"/>
    <w:rsid w:val="0088393D"/>
    <w:rsid w:val="008848FD"/>
    <w:rsid w:val="0088741B"/>
    <w:rsid w:val="00891CA1"/>
    <w:rsid w:val="008B7808"/>
    <w:rsid w:val="008D755C"/>
    <w:rsid w:val="008D7E30"/>
    <w:rsid w:val="008E5658"/>
    <w:rsid w:val="0090189A"/>
    <w:rsid w:val="00922AF0"/>
    <w:rsid w:val="00923159"/>
    <w:rsid w:val="0093320C"/>
    <w:rsid w:val="00947BB8"/>
    <w:rsid w:val="009553D1"/>
    <w:rsid w:val="009557B6"/>
    <w:rsid w:val="009714F9"/>
    <w:rsid w:val="00973C26"/>
    <w:rsid w:val="00973D62"/>
    <w:rsid w:val="00996B49"/>
    <w:rsid w:val="009C7367"/>
    <w:rsid w:val="009D10E4"/>
    <w:rsid w:val="009E2290"/>
    <w:rsid w:val="009F3B9F"/>
    <w:rsid w:val="00A026C2"/>
    <w:rsid w:val="00A06CA3"/>
    <w:rsid w:val="00A10882"/>
    <w:rsid w:val="00A11077"/>
    <w:rsid w:val="00A23BFC"/>
    <w:rsid w:val="00A24210"/>
    <w:rsid w:val="00A24EF8"/>
    <w:rsid w:val="00A40B48"/>
    <w:rsid w:val="00A57D38"/>
    <w:rsid w:val="00A81ADE"/>
    <w:rsid w:val="00A911A7"/>
    <w:rsid w:val="00A97B06"/>
    <w:rsid w:val="00AA63B9"/>
    <w:rsid w:val="00AC2AD6"/>
    <w:rsid w:val="00AE43AB"/>
    <w:rsid w:val="00AF7622"/>
    <w:rsid w:val="00B05928"/>
    <w:rsid w:val="00B3491A"/>
    <w:rsid w:val="00B554EA"/>
    <w:rsid w:val="00B55E28"/>
    <w:rsid w:val="00B66792"/>
    <w:rsid w:val="00B6794A"/>
    <w:rsid w:val="00B719F3"/>
    <w:rsid w:val="00B95536"/>
    <w:rsid w:val="00BC609A"/>
    <w:rsid w:val="00BE1439"/>
    <w:rsid w:val="00BF1744"/>
    <w:rsid w:val="00C0263E"/>
    <w:rsid w:val="00C048B7"/>
    <w:rsid w:val="00C2695B"/>
    <w:rsid w:val="00C3596D"/>
    <w:rsid w:val="00C427F6"/>
    <w:rsid w:val="00C43BB6"/>
    <w:rsid w:val="00C45645"/>
    <w:rsid w:val="00C56C33"/>
    <w:rsid w:val="00C817C6"/>
    <w:rsid w:val="00C81BA8"/>
    <w:rsid w:val="00C937D1"/>
    <w:rsid w:val="00C96DA4"/>
    <w:rsid w:val="00CA060B"/>
    <w:rsid w:val="00CB05E4"/>
    <w:rsid w:val="00CB0B18"/>
    <w:rsid w:val="00CB3B29"/>
    <w:rsid w:val="00D02C37"/>
    <w:rsid w:val="00D03C3A"/>
    <w:rsid w:val="00D1462D"/>
    <w:rsid w:val="00D22C16"/>
    <w:rsid w:val="00D26023"/>
    <w:rsid w:val="00D27E16"/>
    <w:rsid w:val="00D35B6C"/>
    <w:rsid w:val="00D42985"/>
    <w:rsid w:val="00D45410"/>
    <w:rsid w:val="00D537C0"/>
    <w:rsid w:val="00D54291"/>
    <w:rsid w:val="00D544B1"/>
    <w:rsid w:val="00D6482A"/>
    <w:rsid w:val="00D91DA8"/>
    <w:rsid w:val="00DB347E"/>
    <w:rsid w:val="00DB65EC"/>
    <w:rsid w:val="00DC1895"/>
    <w:rsid w:val="00DE1AD3"/>
    <w:rsid w:val="00DF128E"/>
    <w:rsid w:val="00E034BF"/>
    <w:rsid w:val="00E05A1C"/>
    <w:rsid w:val="00E14C46"/>
    <w:rsid w:val="00E216CF"/>
    <w:rsid w:val="00E41D1A"/>
    <w:rsid w:val="00E54C26"/>
    <w:rsid w:val="00E61A4C"/>
    <w:rsid w:val="00E877D3"/>
    <w:rsid w:val="00E91031"/>
    <w:rsid w:val="00E94799"/>
    <w:rsid w:val="00E95DEF"/>
    <w:rsid w:val="00EA1DB6"/>
    <w:rsid w:val="00EA6459"/>
    <w:rsid w:val="00EB5509"/>
    <w:rsid w:val="00EC6493"/>
    <w:rsid w:val="00ED4635"/>
    <w:rsid w:val="00ED76C6"/>
    <w:rsid w:val="00EF2FF7"/>
    <w:rsid w:val="00EF3640"/>
    <w:rsid w:val="00F03C82"/>
    <w:rsid w:val="00F155C8"/>
    <w:rsid w:val="00F2344A"/>
    <w:rsid w:val="00F35FD0"/>
    <w:rsid w:val="00F51AD8"/>
    <w:rsid w:val="00F6015D"/>
    <w:rsid w:val="00F61B62"/>
    <w:rsid w:val="00F67122"/>
    <w:rsid w:val="00F7519E"/>
    <w:rsid w:val="00F7586C"/>
    <w:rsid w:val="00F81816"/>
    <w:rsid w:val="00F875BF"/>
    <w:rsid w:val="00F93A9D"/>
    <w:rsid w:val="00FB699F"/>
    <w:rsid w:val="00FE6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0901"/>
  <w15:chartTrackingRefBased/>
  <w15:docId w15:val="{233F023E-FD09-4DAC-BB87-5B1CAA60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F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F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F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F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F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F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F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F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F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F4E"/>
    <w:rPr>
      <w:rFonts w:eastAsiaTheme="majorEastAsia" w:cstheme="majorBidi"/>
      <w:color w:val="272727" w:themeColor="text1" w:themeTint="D8"/>
    </w:rPr>
  </w:style>
  <w:style w:type="paragraph" w:styleId="Title">
    <w:name w:val="Title"/>
    <w:basedOn w:val="Normal"/>
    <w:next w:val="Normal"/>
    <w:link w:val="TitleChar"/>
    <w:uiPriority w:val="10"/>
    <w:qFormat/>
    <w:rsid w:val="003A4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F4E"/>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3A4F4E"/>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3A4F4E"/>
    <w:pPr>
      <w:spacing w:before="160"/>
      <w:jc w:val="center"/>
    </w:pPr>
    <w:rPr>
      <w:i/>
      <w:iCs/>
      <w:color w:val="000000" w:themeColor="text1"/>
    </w:rPr>
  </w:style>
  <w:style w:type="character" w:customStyle="1" w:styleId="QuoteChar">
    <w:name w:val="Quote Char"/>
    <w:basedOn w:val="DefaultParagraphFont"/>
    <w:link w:val="Quote"/>
    <w:uiPriority w:val="29"/>
    <w:rsid w:val="003A4F4E"/>
    <w:rPr>
      <w:i/>
      <w:iCs/>
      <w:color w:val="000000" w:themeColor="text1"/>
    </w:rPr>
  </w:style>
  <w:style w:type="paragraph" w:styleId="ListParagraph">
    <w:name w:val="List Paragraph"/>
    <w:basedOn w:val="Normal"/>
    <w:uiPriority w:val="34"/>
    <w:qFormat/>
    <w:rsid w:val="003A4F4E"/>
    <w:pPr>
      <w:ind w:left="720"/>
      <w:contextualSpacing/>
    </w:pPr>
  </w:style>
  <w:style w:type="character" w:styleId="IntenseEmphasis">
    <w:name w:val="Intense Emphasis"/>
    <w:basedOn w:val="DefaultParagraphFont"/>
    <w:uiPriority w:val="21"/>
    <w:qFormat/>
    <w:rsid w:val="003A4F4E"/>
    <w:rPr>
      <w:i/>
      <w:iCs/>
      <w:color w:val="0F4761" w:themeColor="accent1" w:themeShade="BF"/>
    </w:rPr>
  </w:style>
  <w:style w:type="paragraph" w:styleId="IntenseQuote">
    <w:name w:val="Intense Quote"/>
    <w:basedOn w:val="Normal"/>
    <w:next w:val="Normal"/>
    <w:link w:val="IntenseQuoteChar"/>
    <w:uiPriority w:val="30"/>
    <w:qFormat/>
    <w:rsid w:val="003A4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F4E"/>
    <w:rPr>
      <w:i/>
      <w:iCs/>
      <w:color w:val="0F4761" w:themeColor="accent1" w:themeShade="BF"/>
    </w:rPr>
  </w:style>
  <w:style w:type="character" w:styleId="IntenseReference">
    <w:name w:val="Intense Reference"/>
    <w:basedOn w:val="DefaultParagraphFont"/>
    <w:uiPriority w:val="32"/>
    <w:qFormat/>
    <w:rsid w:val="003A4F4E"/>
    <w:rPr>
      <w:b/>
      <w:bCs/>
      <w:smallCaps/>
      <w:color w:val="0F4761" w:themeColor="accent1" w:themeShade="BF"/>
      <w:spacing w:val="5"/>
    </w:rPr>
  </w:style>
  <w:style w:type="paragraph" w:styleId="NoSpacing">
    <w:name w:val="No Spacing"/>
    <w:uiPriority w:val="1"/>
    <w:qFormat/>
    <w:rsid w:val="003A4F4E"/>
    <w:pPr>
      <w:spacing w:after="0" w:line="240" w:lineRule="auto"/>
    </w:pPr>
    <w:rPr>
      <w:kern w:val="0"/>
      <w:sz w:val="22"/>
      <w:szCs w:val="22"/>
      <w14:ligatures w14:val="none"/>
    </w:rPr>
  </w:style>
  <w:style w:type="character" w:styleId="Strong">
    <w:name w:val="Strong"/>
    <w:basedOn w:val="DefaultParagraphFont"/>
    <w:uiPriority w:val="22"/>
    <w:qFormat/>
    <w:rsid w:val="003A4F4E"/>
    <w:rPr>
      <w:b/>
      <w:bCs/>
    </w:rPr>
  </w:style>
  <w:style w:type="paragraph" w:styleId="NormalWeb">
    <w:name w:val="Normal (Web)"/>
    <w:basedOn w:val="Normal"/>
    <w:uiPriority w:val="99"/>
    <w:unhideWhenUsed/>
    <w:rsid w:val="009F3B9F"/>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Style1">
    <w:name w:val="Style1"/>
    <w:uiPriority w:val="99"/>
    <w:rsid w:val="005F67F2"/>
    <w:pPr>
      <w:numPr>
        <w:numId w:val="5"/>
      </w:numPr>
    </w:pPr>
  </w:style>
  <w:style w:type="character" w:customStyle="1" w:styleId="whitespace-normal">
    <w:name w:val="whitespace-normal"/>
    <w:basedOn w:val="DefaultParagraphFont"/>
    <w:rsid w:val="00276278"/>
  </w:style>
  <w:style w:type="paragraph" w:customStyle="1" w:styleId="isselectedend">
    <w:name w:val="isselectedend"/>
    <w:basedOn w:val="Normal"/>
    <w:rsid w:val="0005628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A0E92-86B0-48B4-A682-A04F74B7D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2</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Osorio</dc:creator>
  <cp:keywords/>
  <dc:description/>
  <cp:lastModifiedBy>Eva Osorio</cp:lastModifiedBy>
  <cp:revision>4</cp:revision>
  <cp:lastPrinted>2026-06-05T17:39:00Z</cp:lastPrinted>
  <dcterms:created xsi:type="dcterms:W3CDTF">2026-06-17T17:11:00Z</dcterms:created>
  <dcterms:modified xsi:type="dcterms:W3CDTF">2026-06-22T19:54:00Z</dcterms:modified>
</cp:coreProperties>
</file>