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4C9AA" w14:textId="77777777" w:rsidR="002766E5" w:rsidRPr="0021203E" w:rsidRDefault="00103E5F" w:rsidP="00F40735">
      <w:pPr>
        <w:pStyle w:val="Title"/>
        <w:spacing w:after="120" w:line="240" w:lineRule="auto"/>
        <w:contextualSpacing/>
        <w:jc w:val="center"/>
        <w:rPr>
          <w:rFonts w:asciiTheme="majorHAnsi" w:eastAsia="Inter" w:hAnsiTheme="majorHAnsi" w:cstheme="majorHAnsi"/>
          <w:b/>
          <w:bCs/>
          <w:color w:val="1F1F1F"/>
          <w:sz w:val="30"/>
          <w:szCs w:val="30"/>
        </w:rPr>
      </w:pPr>
      <w:bookmarkStart w:id="0" w:name="_6fszqjbkvt4v" w:colFirst="0" w:colLast="0"/>
      <w:bookmarkEnd w:id="0"/>
      <w:r w:rsidRPr="0021203E">
        <w:rPr>
          <w:rFonts w:asciiTheme="majorHAnsi" w:eastAsia="Inter" w:hAnsiTheme="majorHAnsi" w:cstheme="majorHAnsi"/>
          <w:b/>
          <w:bCs/>
          <w:color w:val="1F1F1F"/>
          <w:sz w:val="30"/>
          <w:szCs w:val="30"/>
        </w:rPr>
        <w:t>Rich County Trail</w:t>
      </w:r>
      <w:r w:rsidR="002766E5" w:rsidRPr="0021203E">
        <w:rPr>
          <w:rFonts w:asciiTheme="majorHAnsi" w:eastAsia="Inter" w:hAnsiTheme="majorHAnsi" w:cstheme="majorHAnsi"/>
          <w:b/>
          <w:bCs/>
          <w:color w:val="1F1F1F"/>
          <w:sz w:val="30"/>
          <w:szCs w:val="30"/>
        </w:rPr>
        <w:t>s</w:t>
      </w:r>
      <w:r w:rsidRPr="0021203E">
        <w:rPr>
          <w:rFonts w:asciiTheme="majorHAnsi" w:eastAsia="Inter" w:hAnsiTheme="majorHAnsi" w:cstheme="majorHAnsi"/>
          <w:b/>
          <w:bCs/>
          <w:color w:val="1F1F1F"/>
          <w:sz w:val="30"/>
          <w:szCs w:val="30"/>
        </w:rPr>
        <w:t xml:space="preserve"> </w:t>
      </w:r>
      <w:r w:rsidR="002766E5" w:rsidRPr="0021203E">
        <w:rPr>
          <w:rFonts w:asciiTheme="majorHAnsi" w:eastAsia="Inter" w:hAnsiTheme="majorHAnsi" w:cstheme="majorHAnsi"/>
          <w:b/>
          <w:bCs/>
          <w:color w:val="1F1F1F"/>
          <w:sz w:val="30"/>
          <w:szCs w:val="30"/>
        </w:rPr>
        <w:t>Board</w:t>
      </w:r>
    </w:p>
    <w:p w14:paraId="00000001" w14:textId="640F418B" w:rsidR="00B8304A" w:rsidRPr="0021203E" w:rsidRDefault="00103E5F" w:rsidP="00F40735">
      <w:pPr>
        <w:pStyle w:val="Title"/>
        <w:spacing w:after="120" w:line="240" w:lineRule="auto"/>
        <w:contextualSpacing/>
        <w:jc w:val="center"/>
        <w:rPr>
          <w:rFonts w:asciiTheme="majorHAnsi" w:eastAsia="Inter" w:hAnsiTheme="majorHAnsi" w:cstheme="majorHAnsi"/>
          <w:b/>
          <w:bCs/>
          <w:color w:val="1F1F1F"/>
          <w:sz w:val="30"/>
          <w:szCs w:val="30"/>
        </w:rPr>
      </w:pPr>
      <w:r w:rsidRPr="0021203E">
        <w:rPr>
          <w:rFonts w:asciiTheme="majorHAnsi" w:eastAsia="Inter" w:hAnsiTheme="majorHAnsi" w:cstheme="majorHAnsi"/>
          <w:b/>
          <w:bCs/>
          <w:color w:val="1F1F1F"/>
          <w:sz w:val="30"/>
          <w:szCs w:val="30"/>
        </w:rPr>
        <w:t xml:space="preserve">Meeting </w:t>
      </w:r>
      <w:r w:rsidR="0025706A">
        <w:rPr>
          <w:rFonts w:asciiTheme="majorHAnsi" w:eastAsia="Inter" w:hAnsiTheme="majorHAnsi" w:cstheme="majorHAnsi"/>
          <w:b/>
          <w:bCs/>
          <w:color w:val="1F1F1F"/>
          <w:sz w:val="30"/>
          <w:szCs w:val="30"/>
        </w:rPr>
        <w:t>Minutes</w:t>
      </w:r>
    </w:p>
    <w:p w14:paraId="00000002" w14:textId="03D1EEDF" w:rsidR="00B8304A" w:rsidRPr="0021203E" w:rsidRDefault="00F73FB5" w:rsidP="00F40735">
      <w:pPr>
        <w:pStyle w:val="Title"/>
        <w:spacing w:after="120" w:line="240" w:lineRule="auto"/>
        <w:contextualSpacing/>
        <w:jc w:val="center"/>
        <w:rPr>
          <w:rFonts w:asciiTheme="majorHAnsi" w:eastAsia="Inter" w:hAnsiTheme="majorHAnsi" w:cstheme="majorHAnsi"/>
          <w:b/>
          <w:bCs/>
          <w:color w:val="1F1F1F"/>
          <w:sz w:val="30"/>
          <w:szCs w:val="30"/>
        </w:rPr>
      </w:pPr>
      <w:bookmarkStart w:id="1" w:name="_9lykibekcy2b" w:colFirst="0" w:colLast="0"/>
      <w:bookmarkEnd w:id="1"/>
      <w:r>
        <w:rPr>
          <w:rFonts w:asciiTheme="majorHAnsi" w:eastAsia="Inter" w:hAnsiTheme="majorHAnsi" w:cstheme="majorHAnsi"/>
          <w:b/>
          <w:bCs/>
          <w:color w:val="1F1F1F"/>
          <w:sz w:val="30"/>
          <w:szCs w:val="30"/>
        </w:rPr>
        <w:t>August</w:t>
      </w:r>
      <w:r w:rsidR="007854FF" w:rsidRPr="0021203E">
        <w:rPr>
          <w:rFonts w:asciiTheme="majorHAnsi" w:eastAsia="Inter" w:hAnsiTheme="majorHAnsi" w:cstheme="majorHAnsi"/>
          <w:b/>
          <w:bCs/>
          <w:color w:val="1F1F1F"/>
          <w:sz w:val="30"/>
          <w:szCs w:val="30"/>
        </w:rPr>
        <w:t xml:space="preserve"> </w:t>
      </w:r>
      <w:r w:rsidR="008C6A2F">
        <w:rPr>
          <w:rFonts w:asciiTheme="majorHAnsi" w:eastAsia="Inter" w:hAnsiTheme="majorHAnsi" w:cstheme="majorHAnsi"/>
          <w:b/>
          <w:bCs/>
          <w:color w:val="1F1F1F"/>
          <w:sz w:val="30"/>
          <w:szCs w:val="30"/>
        </w:rPr>
        <w:t>2</w:t>
      </w:r>
      <w:r>
        <w:rPr>
          <w:rFonts w:asciiTheme="majorHAnsi" w:eastAsia="Inter" w:hAnsiTheme="majorHAnsi" w:cstheme="majorHAnsi"/>
          <w:b/>
          <w:bCs/>
          <w:color w:val="1F1F1F"/>
          <w:sz w:val="30"/>
          <w:szCs w:val="30"/>
        </w:rPr>
        <w:t>7</w:t>
      </w:r>
      <w:r w:rsidR="0044751F">
        <w:rPr>
          <w:rFonts w:asciiTheme="majorHAnsi" w:eastAsia="Inter" w:hAnsiTheme="majorHAnsi" w:cstheme="majorHAnsi"/>
          <w:b/>
          <w:bCs/>
          <w:color w:val="1F1F1F"/>
          <w:sz w:val="30"/>
          <w:szCs w:val="30"/>
        </w:rPr>
        <w:t xml:space="preserve">, </w:t>
      </w:r>
      <w:r w:rsidR="007854FF" w:rsidRPr="0021203E">
        <w:rPr>
          <w:rFonts w:asciiTheme="majorHAnsi" w:eastAsia="Inter" w:hAnsiTheme="majorHAnsi" w:cstheme="majorHAnsi"/>
          <w:b/>
          <w:bCs/>
          <w:color w:val="1F1F1F"/>
          <w:sz w:val="30"/>
          <w:szCs w:val="30"/>
        </w:rPr>
        <w:t>2026</w:t>
      </w:r>
    </w:p>
    <w:p w14:paraId="0E32955C" w14:textId="77777777" w:rsidR="0044751F" w:rsidRDefault="0044751F">
      <w:pPr>
        <w:jc w:val="center"/>
        <w:rPr>
          <w:rFonts w:ascii="Inter" w:eastAsia="Inter" w:hAnsi="Inter" w:cs="Inter"/>
          <w:color w:val="1F1F1F"/>
        </w:rPr>
      </w:pPr>
    </w:p>
    <w:p w14:paraId="00000004" w14:textId="013B205B" w:rsidR="00B8304A" w:rsidRDefault="00103E5F">
      <w:pPr>
        <w:jc w:val="center"/>
        <w:rPr>
          <w:rFonts w:ascii="Inter" w:eastAsia="Inter" w:hAnsi="Inter" w:cs="Inter"/>
          <w:color w:val="1F1F1F"/>
        </w:rPr>
      </w:pPr>
      <w:r>
        <w:rPr>
          <w:rFonts w:ascii="Inter" w:eastAsia="Inter" w:hAnsi="Inter" w:cs="Inter"/>
          <w:color w:val="1F1F1F"/>
        </w:rPr>
        <w:t xml:space="preserve">Time: </w:t>
      </w:r>
      <w:r w:rsidR="00F00D1F">
        <w:rPr>
          <w:rFonts w:ascii="Inter" w:eastAsia="Inter" w:hAnsi="Inter" w:cs="Inter"/>
          <w:color w:val="1F1F1F"/>
        </w:rPr>
        <w:t>1</w:t>
      </w:r>
      <w:r>
        <w:rPr>
          <w:rFonts w:ascii="Inter" w:eastAsia="Inter" w:hAnsi="Inter" w:cs="Inter"/>
          <w:color w:val="1F1F1F"/>
        </w:rPr>
        <w:t xml:space="preserve">:00 - </w:t>
      </w:r>
      <w:r w:rsidR="00F73FB5">
        <w:rPr>
          <w:rFonts w:ascii="Inter" w:eastAsia="Inter" w:hAnsi="Inter" w:cs="Inter"/>
          <w:color w:val="1F1F1F"/>
        </w:rPr>
        <w:t>3</w:t>
      </w:r>
      <w:r>
        <w:rPr>
          <w:rFonts w:ascii="Inter" w:eastAsia="Inter" w:hAnsi="Inter" w:cs="Inter"/>
          <w:color w:val="1F1F1F"/>
        </w:rPr>
        <w:t>:00 PM</w:t>
      </w:r>
    </w:p>
    <w:p w14:paraId="00000005" w14:textId="567993FC" w:rsidR="00B8304A" w:rsidRDefault="00103E5F">
      <w:pPr>
        <w:jc w:val="center"/>
        <w:rPr>
          <w:rFonts w:ascii="Inter" w:eastAsia="Inter" w:hAnsi="Inter" w:cs="Inter"/>
          <w:color w:val="1F1F1F"/>
        </w:rPr>
      </w:pPr>
      <w:r>
        <w:rPr>
          <w:rFonts w:ascii="Inter" w:eastAsia="Inter" w:hAnsi="Inter" w:cs="Inter"/>
          <w:color w:val="1F1F1F"/>
        </w:rPr>
        <w:t xml:space="preserve">Location: </w:t>
      </w:r>
      <w:r w:rsidR="007854FF">
        <w:rPr>
          <w:rFonts w:ascii="Inter" w:eastAsia="Inter" w:hAnsi="Inter" w:cs="Inter"/>
          <w:color w:val="1F1F1F"/>
        </w:rPr>
        <w:t>Garden City Offices, 69 N. Paradise Parkway, Bldg. B</w:t>
      </w:r>
    </w:p>
    <w:p w14:paraId="10930FDC" w14:textId="77777777" w:rsidR="0044751F" w:rsidRDefault="0044751F" w:rsidP="009E5FC8">
      <w:pPr>
        <w:jc w:val="center"/>
      </w:pPr>
    </w:p>
    <w:p w14:paraId="33E0D067" w14:textId="3C9746FA" w:rsidR="00F40735" w:rsidRDefault="0025706A" w:rsidP="0025706A">
      <w:pPr>
        <w:spacing w:line="312" w:lineRule="auto"/>
      </w:pPr>
      <w:r>
        <w:t>RCTB: Wes Thompson, Brad Davis, Norm Mecham, Mark Smoot</w:t>
      </w:r>
    </w:p>
    <w:p w14:paraId="38D5A1E7" w14:textId="03D4C5EA" w:rsidR="0025706A" w:rsidRDefault="0025706A" w:rsidP="0025706A">
      <w:pPr>
        <w:spacing w:line="312" w:lineRule="auto"/>
      </w:pPr>
      <w:r>
        <w:t>Others: Glen Busch (BIO-WEST)</w:t>
      </w:r>
    </w:p>
    <w:p w14:paraId="63E97A9C" w14:textId="089940FD" w:rsidR="008E4449" w:rsidRDefault="008E4449" w:rsidP="0044751F">
      <w:pPr>
        <w:jc w:val="center"/>
      </w:pPr>
    </w:p>
    <w:p w14:paraId="2726A050" w14:textId="77777777" w:rsidR="00F73FB5" w:rsidRPr="00BB6986" w:rsidRDefault="00F73FB5" w:rsidP="00F73FB5">
      <w:pPr>
        <w:pStyle w:val="ListParagraph"/>
        <w:numPr>
          <w:ilvl w:val="0"/>
          <w:numId w:val="2"/>
        </w:numPr>
        <w:spacing w:line="312" w:lineRule="auto"/>
        <w:rPr>
          <w:b/>
          <w:bCs/>
        </w:rPr>
      </w:pPr>
      <w:r w:rsidRPr="00BB6986">
        <w:rPr>
          <w:b/>
          <w:bCs/>
        </w:rPr>
        <w:t xml:space="preserve">July Meeting </w:t>
      </w:r>
      <w:hyperlink r:id="rId5" w:history="1">
        <w:r w:rsidRPr="00BB6986">
          <w:rPr>
            <w:rStyle w:val="Hyperlink"/>
            <w:b/>
            <w:bCs/>
          </w:rPr>
          <w:t>Minutes</w:t>
        </w:r>
      </w:hyperlink>
    </w:p>
    <w:p w14:paraId="6D648ED5" w14:textId="2AA5B84A" w:rsidR="00F40735" w:rsidRDefault="0025706A" w:rsidP="0025706A">
      <w:pPr>
        <w:pStyle w:val="ListParagraph"/>
        <w:numPr>
          <w:ilvl w:val="1"/>
          <w:numId w:val="2"/>
        </w:numPr>
        <w:spacing w:line="312" w:lineRule="auto"/>
      </w:pPr>
      <w:r>
        <w:t>Approved unanimously</w:t>
      </w:r>
    </w:p>
    <w:p w14:paraId="45D69F0A" w14:textId="7A3DE2E9" w:rsidR="00F73FB5" w:rsidRPr="00BB6986" w:rsidRDefault="00F73FB5" w:rsidP="00F73FB5">
      <w:pPr>
        <w:pStyle w:val="ListParagraph"/>
        <w:numPr>
          <w:ilvl w:val="0"/>
          <w:numId w:val="2"/>
        </w:numPr>
        <w:spacing w:line="312" w:lineRule="auto"/>
        <w:rPr>
          <w:b/>
          <w:bCs/>
        </w:rPr>
      </w:pPr>
      <w:r w:rsidRPr="00BB6986">
        <w:rPr>
          <w:b/>
          <w:bCs/>
        </w:rPr>
        <w:t xml:space="preserve">Review BIO-WEST July </w:t>
      </w:r>
      <w:hyperlink r:id="rId6" w:history="1">
        <w:r w:rsidRPr="00BB6986">
          <w:rPr>
            <w:rStyle w:val="Hyperlink"/>
            <w:b/>
            <w:bCs/>
          </w:rPr>
          <w:t xml:space="preserve">Invoice </w:t>
        </w:r>
      </w:hyperlink>
      <w:r w:rsidRPr="00BB6986">
        <w:rPr>
          <w:b/>
          <w:bCs/>
        </w:rPr>
        <w:t xml:space="preserve">and </w:t>
      </w:r>
      <w:hyperlink r:id="rId7" w:history="1">
        <w:r w:rsidRPr="00BB6986">
          <w:rPr>
            <w:rStyle w:val="Hyperlink"/>
            <w:b/>
            <w:bCs/>
          </w:rPr>
          <w:t>Budget Status</w:t>
        </w:r>
      </w:hyperlink>
      <w:r w:rsidR="00BB6986">
        <w:rPr>
          <w:b/>
          <w:bCs/>
        </w:rPr>
        <w:t xml:space="preserve"> </w:t>
      </w:r>
      <w:r w:rsidR="00BB6986">
        <w:rPr>
          <w:b/>
          <w:bCs/>
        </w:rPr>
        <w:t xml:space="preserve"> (Glen)</w:t>
      </w:r>
    </w:p>
    <w:p w14:paraId="11EA4B81" w14:textId="2E6F6BF6" w:rsidR="00F73FB5" w:rsidRDefault="00F73FB5" w:rsidP="00F73FB5">
      <w:pPr>
        <w:pStyle w:val="ListParagraph"/>
        <w:numPr>
          <w:ilvl w:val="1"/>
          <w:numId w:val="2"/>
        </w:numPr>
        <w:spacing w:line="312" w:lineRule="auto"/>
      </w:pPr>
      <w:r>
        <w:t>July invoice reviewed and approved unanimously</w:t>
      </w:r>
    </w:p>
    <w:p w14:paraId="303DF54D" w14:textId="3336F1D1" w:rsidR="00F73FB5" w:rsidRDefault="00F73FB5" w:rsidP="00F73FB5">
      <w:pPr>
        <w:pStyle w:val="ListParagraph"/>
        <w:numPr>
          <w:ilvl w:val="1"/>
          <w:numId w:val="2"/>
        </w:numPr>
        <w:spacing w:line="312" w:lineRule="auto"/>
      </w:pPr>
      <w:r>
        <w:t xml:space="preserve">Glen presented current budget status. Allotted budget for Task 2 and 3 </w:t>
      </w:r>
      <w:proofErr w:type="gramStart"/>
      <w:r>
        <w:t>have</w:t>
      </w:r>
      <w:proofErr w:type="gramEnd"/>
      <w:r>
        <w:t xml:space="preserve"> expended. Overall project budget remaining is approximately $56,000.</w:t>
      </w:r>
      <w:r w:rsidR="00BB6986">
        <w:t xml:space="preserve"> </w:t>
      </w:r>
    </w:p>
    <w:p w14:paraId="266248AF" w14:textId="5B3207DD" w:rsidR="00F73FB5" w:rsidRPr="00BB6986" w:rsidRDefault="00F73FB5" w:rsidP="00F73FB5">
      <w:pPr>
        <w:pStyle w:val="ListParagraph"/>
        <w:numPr>
          <w:ilvl w:val="0"/>
          <w:numId w:val="2"/>
        </w:numPr>
        <w:spacing w:line="312" w:lineRule="auto"/>
        <w:rPr>
          <w:b/>
          <w:bCs/>
        </w:rPr>
      </w:pPr>
      <w:proofErr w:type="gramStart"/>
      <w:r w:rsidRPr="00BB6986">
        <w:rPr>
          <w:b/>
          <w:bCs/>
        </w:rPr>
        <w:t>MOU’s</w:t>
      </w:r>
      <w:proofErr w:type="gramEnd"/>
      <w:r w:rsidRPr="00BB6986">
        <w:rPr>
          <w:b/>
          <w:bCs/>
        </w:rPr>
        <w:t xml:space="preserve"> (Wes)</w:t>
      </w:r>
    </w:p>
    <w:p w14:paraId="4B0B4E63" w14:textId="7019E17C" w:rsidR="00BB6986" w:rsidRDefault="00BB6986" w:rsidP="00F73FB5">
      <w:pPr>
        <w:pStyle w:val="ListParagraph"/>
        <w:numPr>
          <w:ilvl w:val="1"/>
          <w:numId w:val="2"/>
        </w:numPr>
        <w:spacing w:line="312" w:lineRule="auto"/>
      </w:pPr>
      <w:r>
        <w:t>Wes described ongoing efforts with several entities to define roles and responsibilities through signed memorandum of understanding (MOU).</w:t>
      </w:r>
    </w:p>
    <w:p w14:paraId="0F54FC51" w14:textId="01CE880B" w:rsidR="00F73FB5" w:rsidRDefault="00F73FB5" w:rsidP="00BB6986">
      <w:pPr>
        <w:pStyle w:val="ListParagraph"/>
        <w:numPr>
          <w:ilvl w:val="2"/>
          <w:numId w:val="2"/>
        </w:numPr>
        <w:spacing w:line="312" w:lineRule="auto"/>
      </w:pPr>
      <w:r w:rsidRPr="00BB6986">
        <w:rPr>
          <w:b/>
          <w:bCs/>
        </w:rPr>
        <w:t>US Forest Service</w:t>
      </w:r>
      <w:r w:rsidR="00BB6986">
        <w:t>:</w:t>
      </w:r>
      <w:r>
        <w:t xml:space="preserve"> define tasks allowed through collaboration, including work on this trail planning effort but not trail construction. </w:t>
      </w:r>
    </w:p>
    <w:p w14:paraId="5CA0CCA8" w14:textId="51BF667D" w:rsidR="00F73FB5" w:rsidRDefault="00F73FB5" w:rsidP="00BB6986">
      <w:pPr>
        <w:pStyle w:val="ListParagraph"/>
        <w:numPr>
          <w:ilvl w:val="2"/>
          <w:numId w:val="2"/>
        </w:numPr>
        <w:spacing w:line="312" w:lineRule="auto"/>
      </w:pPr>
      <w:r w:rsidRPr="00BB6986">
        <w:rPr>
          <w:b/>
          <w:bCs/>
        </w:rPr>
        <w:t>SITLA</w:t>
      </w:r>
      <w:r w:rsidR="00BB6986">
        <w:t>:</w:t>
      </w:r>
    </w:p>
    <w:p w14:paraId="5813AC32" w14:textId="21CFFA77" w:rsidR="00F73FB5" w:rsidRDefault="00F73FB5" w:rsidP="00F73FB5">
      <w:pPr>
        <w:pStyle w:val="ListParagraph"/>
        <w:numPr>
          <w:ilvl w:val="2"/>
          <w:numId w:val="2"/>
        </w:numPr>
        <w:spacing w:line="312" w:lineRule="auto"/>
      </w:pPr>
      <w:r>
        <w:t>Collaboration on this trail planning effort,</w:t>
      </w:r>
    </w:p>
    <w:p w14:paraId="7D5F33CE" w14:textId="77777777" w:rsidR="00F73FB5" w:rsidRDefault="00F73FB5" w:rsidP="00F73FB5">
      <w:pPr>
        <w:pStyle w:val="ListParagraph"/>
        <w:numPr>
          <w:ilvl w:val="2"/>
          <w:numId w:val="2"/>
        </w:numPr>
        <w:spacing w:line="312" w:lineRule="auto"/>
      </w:pPr>
      <w:r>
        <w:t>Construction and maintenance of future trails on state lands in Rich County.</w:t>
      </w:r>
    </w:p>
    <w:p w14:paraId="72C2AFD8" w14:textId="712E4280" w:rsidR="00F73FB5" w:rsidRDefault="00F73FB5" w:rsidP="00BB6986">
      <w:pPr>
        <w:pStyle w:val="ListParagraph"/>
        <w:numPr>
          <w:ilvl w:val="2"/>
          <w:numId w:val="2"/>
        </w:numPr>
        <w:spacing w:line="312" w:lineRule="auto"/>
      </w:pPr>
      <w:r w:rsidRPr="00BB6986">
        <w:rPr>
          <w:b/>
          <w:bCs/>
        </w:rPr>
        <w:t>UDOT</w:t>
      </w:r>
      <w:r>
        <w:t>: to clarify issues around the proposed 1-mile trail segment along SR-30.</w:t>
      </w:r>
    </w:p>
    <w:p w14:paraId="4925C7A9" w14:textId="45EAB633" w:rsidR="00F73FB5" w:rsidRDefault="00F73FB5" w:rsidP="00BB6986">
      <w:pPr>
        <w:pStyle w:val="ListParagraph"/>
        <w:numPr>
          <w:ilvl w:val="2"/>
          <w:numId w:val="2"/>
        </w:numPr>
        <w:spacing w:line="312" w:lineRule="auto"/>
      </w:pPr>
      <w:r w:rsidRPr="00BB6986">
        <w:rPr>
          <w:b/>
          <w:bCs/>
        </w:rPr>
        <w:t>Garden City</w:t>
      </w:r>
      <w:r>
        <w:t>:</w:t>
      </w:r>
      <w:r w:rsidR="00BB6986">
        <w:t xml:space="preserve"> enable RCTB to work within the city. Coordinate this MOU with Brad. Tasks could include adding lighting to multi-use trails within the city and adding trail signage and striping to increase intersection safety.</w:t>
      </w:r>
    </w:p>
    <w:p w14:paraId="4F05387F" w14:textId="7B8E65FC" w:rsidR="00F73FB5" w:rsidRDefault="00F73FB5" w:rsidP="00BB6986">
      <w:pPr>
        <w:pStyle w:val="ListParagraph"/>
        <w:numPr>
          <w:ilvl w:val="2"/>
          <w:numId w:val="2"/>
        </w:numPr>
        <w:spacing w:line="312" w:lineRule="auto"/>
      </w:pPr>
      <w:r w:rsidRPr="00BB6986">
        <w:rPr>
          <w:b/>
          <w:bCs/>
        </w:rPr>
        <w:t>Norms Trail</w:t>
      </w:r>
      <w:r>
        <w:t>: Need coordination with Garden City to remove landowner liability by covering public trail within Garden City’s general liability policy. This would require an easement on the trail. We can model this after Logan City.</w:t>
      </w:r>
    </w:p>
    <w:p w14:paraId="515E02BE" w14:textId="7EF1A564" w:rsidR="00F73FB5" w:rsidRDefault="00BB6986" w:rsidP="00BB6986">
      <w:pPr>
        <w:pStyle w:val="ListParagraph"/>
        <w:numPr>
          <w:ilvl w:val="1"/>
          <w:numId w:val="2"/>
        </w:numPr>
        <w:spacing w:line="312" w:lineRule="auto"/>
      </w:pPr>
      <w:r>
        <w:t xml:space="preserve">Additional </w:t>
      </w:r>
      <w:r w:rsidR="00F73FB5">
        <w:t xml:space="preserve">Discussion: Brad asked who </w:t>
      </w:r>
      <w:proofErr w:type="gramStart"/>
      <w:r w:rsidR="00F73FB5">
        <w:t>at</w:t>
      </w:r>
      <w:proofErr w:type="gramEnd"/>
      <w:r w:rsidR="00F73FB5">
        <w:t xml:space="preserve"> Rich County would sign these </w:t>
      </w:r>
      <w:proofErr w:type="gramStart"/>
      <w:r w:rsidR="00F73FB5">
        <w:t>MOU’s</w:t>
      </w:r>
      <w:proofErr w:type="gramEnd"/>
      <w:r w:rsidR="00F73FB5">
        <w:t xml:space="preserve">. Mark wants better understanding of the roles and responsibilities of the RCTB with regards to equipment, maintenance of equipment, financial </w:t>
      </w:r>
      <w:proofErr w:type="gramStart"/>
      <w:r w:rsidR="00F73FB5">
        <w:t>component</w:t>
      </w:r>
      <w:proofErr w:type="gramEnd"/>
      <w:r w:rsidR="00F73FB5">
        <w:t>, etc. Marck would like to see clear definition of roles and responsibilities with Rich County</w:t>
      </w:r>
      <w:r>
        <w:t>.</w:t>
      </w:r>
    </w:p>
    <w:p w14:paraId="238B3AE4" w14:textId="5DE7AB6D" w:rsidR="00F73FB5" w:rsidRPr="00BB6986" w:rsidRDefault="00F73FB5" w:rsidP="00F73FB5">
      <w:pPr>
        <w:pStyle w:val="ListParagraph"/>
        <w:numPr>
          <w:ilvl w:val="0"/>
          <w:numId w:val="2"/>
        </w:numPr>
        <w:spacing w:line="312" w:lineRule="auto"/>
        <w:rPr>
          <w:b/>
          <w:bCs/>
        </w:rPr>
      </w:pPr>
      <w:r w:rsidRPr="00BB6986">
        <w:rPr>
          <w:b/>
          <w:bCs/>
        </w:rPr>
        <w:lastRenderedPageBreak/>
        <w:t>Trail Inventory Planning and Training</w:t>
      </w:r>
      <w:r w:rsidR="00BB6986">
        <w:rPr>
          <w:b/>
          <w:bCs/>
        </w:rPr>
        <w:t xml:space="preserve"> </w:t>
      </w:r>
      <w:r w:rsidR="00BB6986">
        <w:rPr>
          <w:b/>
          <w:bCs/>
        </w:rPr>
        <w:t>(Glen)</w:t>
      </w:r>
    </w:p>
    <w:p w14:paraId="3C2FC7D0" w14:textId="1B8311D9" w:rsidR="00F73FB5" w:rsidRDefault="00F73FB5" w:rsidP="00F73FB5">
      <w:pPr>
        <w:pStyle w:val="ListParagraph"/>
        <w:numPr>
          <w:ilvl w:val="1"/>
          <w:numId w:val="2"/>
        </w:numPr>
        <w:spacing w:line="312" w:lineRule="auto"/>
      </w:pPr>
      <w:r>
        <w:t>Glen showed map of trails that have been inventoried and those that remain to be assessed. Norm provided his inventory results on a paper map, which will be incorporated into the digital mapping by Glen. Other RCTB members will assist with remaining areas during September.</w:t>
      </w:r>
    </w:p>
    <w:p w14:paraId="2F5F0416" w14:textId="0C26194B" w:rsidR="00F73FB5" w:rsidRPr="00BB6986" w:rsidRDefault="00F73FB5" w:rsidP="00F73FB5">
      <w:pPr>
        <w:pStyle w:val="ListParagraph"/>
        <w:numPr>
          <w:ilvl w:val="0"/>
          <w:numId w:val="2"/>
        </w:numPr>
        <w:spacing w:line="312" w:lineRule="auto"/>
        <w:rPr>
          <w:b/>
          <w:bCs/>
        </w:rPr>
      </w:pPr>
      <w:r w:rsidRPr="00BB6986">
        <w:rPr>
          <w:b/>
          <w:bCs/>
        </w:rPr>
        <w:t>Next Steps in Trail Planning Effort</w:t>
      </w:r>
      <w:r w:rsidR="00BB6986">
        <w:rPr>
          <w:b/>
          <w:bCs/>
        </w:rPr>
        <w:t xml:space="preserve"> (Glen)</w:t>
      </w:r>
    </w:p>
    <w:p w14:paraId="4F61343E" w14:textId="3DE31E57" w:rsidR="00F73FB5" w:rsidRDefault="00F73FB5" w:rsidP="00F73FB5">
      <w:pPr>
        <w:pStyle w:val="ListParagraph"/>
        <w:numPr>
          <w:ilvl w:val="1"/>
          <w:numId w:val="2"/>
        </w:numPr>
        <w:spacing w:line="312" w:lineRule="auto"/>
      </w:pPr>
      <w:r>
        <w:t>Project will transition into remaining components, including preparing the final planning document and future public meetings.</w:t>
      </w:r>
      <w:r w:rsidR="00BB6986">
        <w:t xml:space="preserve"> The goal is still to complete </w:t>
      </w:r>
      <w:proofErr w:type="gramStart"/>
      <w:r w:rsidR="00BB6986">
        <w:t>project</w:t>
      </w:r>
      <w:proofErr w:type="gramEnd"/>
      <w:r w:rsidR="00BB6986">
        <w:t xml:space="preserve"> and have local government approval by the end of 2026.</w:t>
      </w:r>
    </w:p>
    <w:p w14:paraId="7A6120C5" w14:textId="1376AF69" w:rsidR="00F40735" w:rsidRPr="00BB6986" w:rsidRDefault="00F73FB5" w:rsidP="00F40735">
      <w:pPr>
        <w:pStyle w:val="ListParagraph"/>
        <w:numPr>
          <w:ilvl w:val="0"/>
          <w:numId w:val="2"/>
        </w:numPr>
        <w:spacing w:line="312" w:lineRule="auto"/>
        <w:rPr>
          <w:b/>
          <w:bCs/>
        </w:rPr>
      </w:pPr>
      <w:r w:rsidRPr="00BB6986">
        <w:rPr>
          <w:b/>
          <w:bCs/>
        </w:rPr>
        <w:t>New Grant Status</w:t>
      </w:r>
      <w:r w:rsidRPr="00BB6986">
        <w:rPr>
          <w:b/>
          <w:bCs/>
        </w:rPr>
        <w:t xml:space="preserve"> </w:t>
      </w:r>
    </w:p>
    <w:p w14:paraId="41A3C752" w14:textId="4B340192" w:rsidR="00F73FB5" w:rsidRDefault="00F73FB5" w:rsidP="00F73FB5">
      <w:pPr>
        <w:pStyle w:val="ListParagraph"/>
        <w:numPr>
          <w:ilvl w:val="1"/>
          <w:numId w:val="2"/>
        </w:numPr>
        <w:spacing w:line="312" w:lineRule="auto"/>
      </w:pPr>
      <w:r>
        <w:t>(closed session)</w:t>
      </w:r>
    </w:p>
    <w:sectPr w:rsidR="00F73FB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DEEE694-B8E5-4F17-9442-56A3F9354C2E}"/>
    <w:embedBold r:id="rId2" w:fontKey="{9355BF92-B73A-477D-B63D-C5D464F92F32}"/>
  </w:font>
  <w:font w:name="Inter">
    <w:charset w:val="00"/>
    <w:family w:val="auto"/>
    <w:pitch w:val="default"/>
    <w:embedRegular r:id="rId3" w:fontKey="{578FD1F9-427F-4302-A326-9B2F35003C37}"/>
    <w:embedBold r:id="rId4" w:fontKey="{0ABA1CD3-97A5-4688-8F34-E07E3A79F7E7}"/>
  </w:font>
  <w:font w:name="Cambria">
    <w:panose1 w:val="02040503050406030204"/>
    <w:charset w:val="00"/>
    <w:family w:val="roman"/>
    <w:pitch w:val="variable"/>
    <w:sig w:usb0="E00006FF" w:usb1="420024FF" w:usb2="02000000" w:usb3="00000000" w:csb0="0000019F" w:csb1="00000000"/>
    <w:embedRegular r:id="rId5" w:fontKey="{113FA8E1-3C61-4221-B9E4-2E43D69D4AC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A62AD"/>
    <w:multiLevelType w:val="hybridMultilevel"/>
    <w:tmpl w:val="A0F2F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566E25"/>
    <w:multiLevelType w:val="multilevel"/>
    <w:tmpl w:val="C1B25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8665137">
    <w:abstractNumId w:val="1"/>
  </w:num>
  <w:num w:numId="2" w16cid:durableId="2085057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04A"/>
    <w:rsid w:val="000750A4"/>
    <w:rsid w:val="00090665"/>
    <w:rsid w:val="000C26E2"/>
    <w:rsid w:val="00103E5F"/>
    <w:rsid w:val="00107635"/>
    <w:rsid w:val="0021203E"/>
    <w:rsid w:val="00224E3D"/>
    <w:rsid w:val="0025706A"/>
    <w:rsid w:val="002766E5"/>
    <w:rsid w:val="002C4F30"/>
    <w:rsid w:val="003758DD"/>
    <w:rsid w:val="003B128A"/>
    <w:rsid w:val="003C300E"/>
    <w:rsid w:val="004439F5"/>
    <w:rsid w:val="0044751F"/>
    <w:rsid w:val="004A44FE"/>
    <w:rsid w:val="005B6B3B"/>
    <w:rsid w:val="005C3FFA"/>
    <w:rsid w:val="00605FD8"/>
    <w:rsid w:val="00706587"/>
    <w:rsid w:val="007533AE"/>
    <w:rsid w:val="007854FF"/>
    <w:rsid w:val="007E25FF"/>
    <w:rsid w:val="008C6A2F"/>
    <w:rsid w:val="008D7A60"/>
    <w:rsid w:val="008E4449"/>
    <w:rsid w:val="008E4B1B"/>
    <w:rsid w:val="009E5FC8"/>
    <w:rsid w:val="00A1119F"/>
    <w:rsid w:val="00B8304A"/>
    <w:rsid w:val="00BB6986"/>
    <w:rsid w:val="00C03558"/>
    <w:rsid w:val="00C94190"/>
    <w:rsid w:val="00D64740"/>
    <w:rsid w:val="00E70F55"/>
    <w:rsid w:val="00EC021F"/>
    <w:rsid w:val="00F00D1F"/>
    <w:rsid w:val="00F40735"/>
    <w:rsid w:val="00F73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B4F03"/>
  <w15:docId w15:val="{16945179-1290-47B5-BA4F-C5CDD8927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7854FF"/>
    <w:rPr>
      <w:color w:val="0000FF" w:themeColor="hyperlink"/>
      <w:u w:val="single"/>
    </w:rPr>
  </w:style>
  <w:style w:type="character" w:styleId="UnresolvedMention">
    <w:name w:val="Unresolved Mention"/>
    <w:basedOn w:val="DefaultParagraphFont"/>
    <w:uiPriority w:val="99"/>
    <w:semiHidden/>
    <w:unhideWhenUsed/>
    <w:rsid w:val="007854FF"/>
    <w:rPr>
      <w:color w:val="605E5C"/>
      <w:shd w:val="clear" w:color="auto" w:fill="E1DFDD"/>
    </w:rPr>
  </w:style>
  <w:style w:type="character" w:styleId="FollowedHyperlink">
    <w:name w:val="FollowedHyperlink"/>
    <w:basedOn w:val="DefaultParagraphFont"/>
    <w:uiPriority w:val="99"/>
    <w:semiHidden/>
    <w:unhideWhenUsed/>
    <w:rsid w:val="00605FD8"/>
    <w:rPr>
      <w:color w:val="800080" w:themeColor="followedHyperlink"/>
      <w:u w:val="single"/>
    </w:rPr>
  </w:style>
  <w:style w:type="paragraph" w:styleId="ListParagraph">
    <w:name w:val="List Paragraph"/>
    <w:basedOn w:val="Normal"/>
    <w:uiPriority w:val="34"/>
    <w:qFormat/>
    <w:rsid w:val="008C6A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rive.google.com/file/d/1rc9CY3cWS1BF-X8eu0HNTjatABFrFp0u/view?usp=drive_li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file/d/1ZbpW02acDJInbaZ6J24j81LoWoa4lfj6/view?usp=drive_link" TargetMode="External"/><Relationship Id="rId5" Type="http://schemas.openxmlformats.org/officeDocument/2006/relationships/hyperlink" Target="https://drive.google.com/file/d/118HMVcOhtf9c07p3YGZM3km8duz-OLm7/view?usp=drive_link"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Glen Busch</cp:lastModifiedBy>
  <cp:revision>24</cp:revision>
  <dcterms:created xsi:type="dcterms:W3CDTF">2026-01-30T22:05:00Z</dcterms:created>
  <dcterms:modified xsi:type="dcterms:W3CDTF">2026-09-04T14:04:00Z</dcterms:modified>
</cp:coreProperties>
</file>