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67CC0" w14:textId="77777777" w:rsidR="00703245" w:rsidRPr="003D05CD" w:rsidRDefault="00703245" w:rsidP="006274CB">
      <w:pPr>
        <w:spacing w:after="0" w:line="240" w:lineRule="auto"/>
        <w:rPr>
          <w:rFonts w:ascii="UT Industry" w:eastAsia="Open Sans" w:hAnsi="UT Industry" w:cs="Open Sans"/>
          <w:b/>
          <w:color w:val="165857"/>
          <w:sz w:val="20"/>
          <w:szCs w:val="20"/>
        </w:rPr>
      </w:pPr>
      <w:r w:rsidRPr="003D05CD">
        <w:rPr>
          <w:rFonts w:ascii="UT Industry" w:eastAsia="Open Sans" w:hAnsi="UT Industry" w:cs="Open Sans"/>
          <w:b/>
          <w:color w:val="165857"/>
          <w:sz w:val="20"/>
          <w:szCs w:val="20"/>
        </w:rPr>
        <w:t>Utah Health Data Committee (HDC) Meeting Minutes</w:t>
      </w:r>
    </w:p>
    <w:sdt>
      <w:sdtPr>
        <w:rPr>
          <w:rFonts w:ascii="UT Industry" w:eastAsia="Open Sans" w:hAnsi="UT Industry" w:cs="Open Sans"/>
          <w:b/>
          <w:color w:val="165857"/>
          <w:sz w:val="20"/>
          <w:szCs w:val="20"/>
        </w:rPr>
        <w:id w:val="1601378006"/>
        <w:placeholder>
          <w:docPart w:val="DefaultPlaceholder_-1854013437"/>
        </w:placeholder>
        <w15:color w:val="0000FF"/>
        <w:date w:fullDate="2026-03-17T00:00:00Z">
          <w:dateFormat w:val="dddd, MMMM d, yyyy"/>
          <w:lid w:val="en-US"/>
          <w:storeMappedDataAs w:val="dateTime"/>
          <w:calendar w:val="gregorian"/>
        </w:date>
      </w:sdtPr>
      <w:sdtEndPr/>
      <w:sdtContent>
        <w:p w14:paraId="176CAF90" w14:textId="2B73E2EB" w:rsidR="00703245" w:rsidRPr="003D05CD" w:rsidRDefault="0085742F" w:rsidP="006274CB">
          <w:pPr>
            <w:spacing w:after="0" w:line="240" w:lineRule="auto"/>
            <w:rPr>
              <w:rFonts w:ascii="UT Industry" w:eastAsia="Open Sans" w:hAnsi="UT Industry" w:cs="Open Sans"/>
              <w:b/>
              <w:color w:val="165857"/>
              <w:sz w:val="20"/>
              <w:szCs w:val="20"/>
            </w:rPr>
          </w:pPr>
          <w:r>
            <w:rPr>
              <w:rFonts w:ascii="UT Industry" w:eastAsia="Open Sans" w:hAnsi="UT Industry" w:cs="Open Sans"/>
              <w:b/>
              <w:color w:val="165857"/>
              <w:sz w:val="20"/>
              <w:szCs w:val="20"/>
              <w:lang w:val="en-US"/>
            </w:rPr>
            <w:t>Tuesday, March 17, 2026</w:t>
          </w:r>
        </w:p>
      </w:sdtContent>
    </w:sdt>
    <w:p w14:paraId="3F97EAAC" w14:textId="77777777" w:rsidR="00703245" w:rsidRPr="003D05CD" w:rsidRDefault="00703245" w:rsidP="006274CB">
      <w:pPr>
        <w:spacing w:after="0" w:line="240" w:lineRule="auto"/>
        <w:rPr>
          <w:rFonts w:ascii="UT Industry" w:eastAsia="Open Sans" w:hAnsi="UT Industry" w:cs="Open Sans"/>
          <w:color w:val="165857"/>
          <w:sz w:val="20"/>
          <w:szCs w:val="20"/>
        </w:rPr>
      </w:pPr>
    </w:p>
    <w:p w14:paraId="4212ADA3" w14:textId="77777777" w:rsidR="00703245" w:rsidRPr="003D05CD" w:rsidRDefault="00703245" w:rsidP="006274CB">
      <w:pPr>
        <w:spacing w:after="0" w:line="240" w:lineRule="auto"/>
        <w:rPr>
          <w:rFonts w:ascii="Source Sans 3" w:eastAsia="Open Sans" w:hAnsi="Source Sans 3" w:cs="Open Sans"/>
          <w:sz w:val="20"/>
          <w:szCs w:val="20"/>
        </w:rPr>
      </w:pPr>
      <w:r w:rsidRPr="003D05CD">
        <w:rPr>
          <w:rFonts w:ascii="Source Sans 3" w:eastAsia="Open Sans" w:hAnsi="Source Sans 3" w:cs="Open Sans"/>
          <w:sz w:val="20"/>
          <w:szCs w:val="20"/>
        </w:rPr>
        <w:t>3:00 PM:</w:t>
      </w:r>
    </w:p>
    <w:p w14:paraId="619C284B" w14:textId="04A7EB0A" w:rsidR="00703245" w:rsidRPr="003D05CD" w:rsidRDefault="00703245" w:rsidP="006274CB">
      <w:pPr>
        <w:spacing w:after="0" w:line="240" w:lineRule="auto"/>
        <w:rPr>
          <w:rFonts w:ascii="Source Sans 3" w:eastAsia="Open Sans" w:hAnsi="Source Sans 3" w:cs="Open Sans"/>
          <w:sz w:val="20"/>
          <w:szCs w:val="20"/>
        </w:rPr>
      </w:pPr>
      <w:r w:rsidRPr="003D05CD">
        <w:rPr>
          <w:rFonts w:ascii="Source Sans 3" w:eastAsia="Open Sans" w:hAnsi="Source Sans 3" w:cs="Open Sans"/>
          <w:sz w:val="20"/>
          <w:szCs w:val="20"/>
        </w:rPr>
        <w:t xml:space="preserve">The meeting was called to order by </w:t>
      </w:r>
      <w:sdt>
        <w:sdtPr>
          <w:rPr>
            <w:rFonts w:ascii="Source Sans 3" w:eastAsia="Open Sans" w:hAnsi="Source Sans 3" w:cs="Open Sans"/>
            <w:sz w:val="20"/>
            <w:szCs w:val="20"/>
          </w:rPr>
          <w:id w:val="1441343417"/>
          <w:placeholder>
            <w:docPart w:val="DefaultPlaceholder_-1854013438"/>
          </w:placeholder>
          <w15:color w:val="0000FF"/>
          <w:dropDownList>
            <w:listItem w:value="Choose an item."/>
            <w:listItem w:displayText="HDC Chair, David Cook" w:value="HDC Chair, David Cook"/>
            <w:listItem w:displayText="HDC Vice Chair, Laura Summers" w:value="HDC Vice Chair, Laura Summers"/>
          </w:dropDownList>
        </w:sdtPr>
        <w:sdtEndPr/>
        <w:sdtContent>
          <w:r w:rsidR="00F252BD">
            <w:rPr>
              <w:rFonts w:ascii="Source Sans 3" w:eastAsia="Open Sans" w:hAnsi="Source Sans 3" w:cs="Open Sans"/>
              <w:sz w:val="20"/>
              <w:szCs w:val="20"/>
            </w:rPr>
            <w:t>HDC Vice Chair, Laura Summers</w:t>
          </w:r>
        </w:sdtContent>
      </w:sdt>
      <w:r w:rsidRPr="003D05CD">
        <w:rPr>
          <w:rFonts w:ascii="Source Sans 3" w:eastAsia="Open Sans" w:hAnsi="Source Sans 3" w:cs="Open Sans"/>
          <w:sz w:val="20"/>
          <w:szCs w:val="20"/>
        </w:rPr>
        <w:t>.</w:t>
      </w:r>
    </w:p>
    <w:p w14:paraId="3EC2BC88" w14:textId="77777777" w:rsidR="00703245" w:rsidRPr="003D05CD" w:rsidRDefault="00703245" w:rsidP="006274CB">
      <w:pPr>
        <w:spacing w:after="0" w:line="240" w:lineRule="auto"/>
        <w:rPr>
          <w:rFonts w:ascii="Source Sans 3" w:eastAsia="Open Sans" w:hAnsi="Source Sans 3" w:cs="Open Sans"/>
          <w:color w:val="222222"/>
          <w:sz w:val="20"/>
          <w:szCs w:val="20"/>
          <w:highlight w:val="white"/>
        </w:rPr>
      </w:pPr>
      <w:r w:rsidRPr="003D05CD">
        <w:rPr>
          <w:rFonts w:ascii="Source Sans 3" w:eastAsia="Open Sans" w:hAnsi="Source Sans 3" w:cs="Open Sans"/>
          <w:sz w:val="20"/>
          <w:szCs w:val="20"/>
        </w:rPr>
        <w:t xml:space="preserve">Members attended virtually and in person. Pursuant to the Utah Open and Public Meetings Act, an anchor location was available at the Cannon Health Building, room 125. </w:t>
      </w:r>
      <w:r w:rsidRPr="003D05CD">
        <w:rPr>
          <w:rFonts w:ascii="Source Sans 3" w:eastAsia="Open Sans" w:hAnsi="Source Sans 3" w:cs="Open Sans"/>
          <w:color w:val="222222"/>
          <w:sz w:val="20"/>
          <w:szCs w:val="20"/>
          <w:highlight w:val="white"/>
        </w:rPr>
        <w:t>Access information was posted on the Utah Public Notice Website.</w:t>
      </w:r>
    </w:p>
    <w:p w14:paraId="4FC78DD7" w14:textId="77777777" w:rsidR="00703245" w:rsidRPr="00D22E1C" w:rsidRDefault="00703245" w:rsidP="006274CB">
      <w:pPr>
        <w:spacing w:after="0" w:line="240" w:lineRule="auto"/>
        <w:rPr>
          <w:rFonts w:ascii="Open Sans" w:eastAsia="Open Sans" w:hAnsi="Open Sans" w:cs="Open Sans"/>
          <w:color w:val="222222"/>
          <w:sz w:val="20"/>
          <w:szCs w:val="20"/>
          <w:highlight w:val="white"/>
        </w:rPr>
      </w:pPr>
    </w:p>
    <w:p w14:paraId="3599422E" w14:textId="0A960F5B" w:rsidR="00703245" w:rsidRPr="009D2E06" w:rsidRDefault="00703245" w:rsidP="006274CB">
      <w:pPr>
        <w:spacing w:after="0" w:line="240" w:lineRule="auto"/>
        <w:rPr>
          <w:rFonts w:ascii="Source Sans 3" w:eastAsia="Open Sans" w:hAnsi="Source Sans 3" w:cs="Open Sans"/>
          <w:sz w:val="20"/>
          <w:szCs w:val="20"/>
        </w:rPr>
      </w:pPr>
      <w:r w:rsidRPr="009D2E06">
        <w:rPr>
          <w:rFonts w:ascii="Source Sans 3" w:eastAsia="Open Sans" w:hAnsi="Source Sans 3" w:cs="Open Sans"/>
          <w:sz w:val="20"/>
          <w:szCs w:val="20"/>
        </w:rPr>
        <w:t>The meeting was scheduled from 3:00 PM to 4:00 PM.</w:t>
      </w:r>
    </w:p>
    <w:p w14:paraId="538CA6B7" w14:textId="77777777" w:rsidR="00703245" w:rsidRDefault="00703245" w:rsidP="006274CB">
      <w:pPr>
        <w:spacing w:after="0" w:line="240" w:lineRule="auto"/>
        <w:rPr>
          <w:rFonts w:ascii="Open Sans" w:eastAsia="Open Sans" w:hAnsi="Open Sans" w:cs="Open Sans"/>
          <w:b/>
          <w:sz w:val="20"/>
          <w:szCs w:val="20"/>
        </w:rPr>
      </w:pPr>
    </w:p>
    <w:p w14:paraId="55E4A9AC" w14:textId="77777777" w:rsidR="00703245" w:rsidRPr="00D22E1C" w:rsidRDefault="00703245" w:rsidP="006274CB">
      <w:pPr>
        <w:spacing w:after="0" w:line="240" w:lineRule="auto"/>
        <w:rPr>
          <w:rFonts w:ascii="UT Industry" w:eastAsia="Open Sans" w:hAnsi="UT Industry" w:cs="Open Sans"/>
          <w:b/>
          <w:sz w:val="20"/>
          <w:szCs w:val="20"/>
        </w:rPr>
      </w:pPr>
      <w:r w:rsidRPr="00D22E1C">
        <w:rPr>
          <w:rFonts w:ascii="UT Industry" w:eastAsia="Open Sans" w:hAnsi="UT Industry" w:cs="Open Sans"/>
          <w:b/>
          <w:sz w:val="20"/>
          <w:szCs w:val="20"/>
        </w:rPr>
        <w:t>IN ATTENDANCE:</w:t>
      </w:r>
    </w:p>
    <w:p w14:paraId="404E1A9A" w14:textId="7B85DEAE" w:rsidR="00703245" w:rsidRPr="00F252BD" w:rsidRDefault="00703245" w:rsidP="006274CB">
      <w:pPr>
        <w:spacing w:before="240" w:after="240" w:line="240" w:lineRule="auto"/>
        <w:rPr>
          <w:rFonts w:ascii="Open Sans" w:eastAsia="Open Sans" w:hAnsi="Open Sans" w:cs="Open Sans"/>
          <w:color w:val="000000" w:themeColor="text1"/>
          <w:sz w:val="20"/>
          <w:szCs w:val="20"/>
        </w:rPr>
      </w:pPr>
      <w:r w:rsidRPr="00D22E1C">
        <w:rPr>
          <w:rFonts w:ascii="UT Industry" w:eastAsia="Open Sans" w:hAnsi="UT Industry" w:cs="Open Sans"/>
          <w:b/>
          <w:sz w:val="20"/>
          <w:szCs w:val="20"/>
          <w:u w:val="single"/>
        </w:rPr>
        <w:t>Members Present</w:t>
      </w:r>
      <w:r w:rsidRPr="00D22E1C">
        <w:rPr>
          <w:rFonts w:ascii="UT Industry" w:eastAsia="Open Sans" w:hAnsi="UT Industry" w:cs="Open Sans"/>
          <w:sz w:val="20"/>
          <w:szCs w:val="20"/>
        </w:rPr>
        <w:t>:</w:t>
      </w:r>
      <w:r>
        <w:rPr>
          <w:rFonts w:ascii="Open Sans" w:eastAsia="Open Sans" w:hAnsi="Open Sans" w:cs="Open Sans"/>
          <w:sz w:val="20"/>
          <w:szCs w:val="20"/>
        </w:rPr>
        <w:t xml:space="preserve">  </w:t>
      </w:r>
      <w:r w:rsidRPr="00F252BD">
        <w:rPr>
          <w:rFonts w:ascii="Source Sans 3" w:eastAsia="Open Sans" w:hAnsi="Source Sans 3" w:cs="Open Sans"/>
          <w:color w:val="000000" w:themeColor="text1"/>
          <w:sz w:val="20"/>
          <w:szCs w:val="20"/>
        </w:rPr>
        <w:t xml:space="preserve">Charles </w:t>
      </w:r>
      <w:r w:rsidR="0056497C" w:rsidRPr="00F252BD">
        <w:rPr>
          <w:rFonts w:ascii="Source Sans 3" w:eastAsia="Open Sans" w:hAnsi="Source Sans 3" w:cs="Open Sans"/>
          <w:color w:val="000000" w:themeColor="text1"/>
          <w:sz w:val="20"/>
          <w:szCs w:val="20"/>
        </w:rPr>
        <w:t>Foldyna-</w:t>
      </w:r>
      <w:r w:rsidRPr="00F252BD">
        <w:rPr>
          <w:rFonts w:ascii="Source Sans 3" w:eastAsia="Open Sans" w:hAnsi="Source Sans 3" w:cs="Open Sans"/>
          <w:color w:val="000000" w:themeColor="text1"/>
          <w:sz w:val="20"/>
          <w:szCs w:val="20"/>
        </w:rPr>
        <w:t>Hawley, David Crockett, Curtis Newman</w:t>
      </w:r>
      <w:r w:rsidR="00D76F96" w:rsidRPr="00F252BD">
        <w:rPr>
          <w:rFonts w:ascii="Source Sans 3" w:eastAsia="Open Sans" w:hAnsi="Source Sans 3" w:cs="Open Sans"/>
          <w:color w:val="000000" w:themeColor="text1"/>
          <w:sz w:val="20"/>
          <w:szCs w:val="20"/>
        </w:rPr>
        <w:t>,</w:t>
      </w:r>
      <w:r w:rsidR="009101FC" w:rsidRPr="009101FC">
        <w:t xml:space="preserve"> </w:t>
      </w:r>
      <w:r w:rsidR="009101FC" w:rsidRPr="009101FC">
        <w:rPr>
          <w:rFonts w:ascii="Source Sans 3" w:eastAsia="Open Sans" w:hAnsi="Source Sans 3" w:cs="Open Sans"/>
          <w:color w:val="000000" w:themeColor="text1"/>
          <w:sz w:val="20"/>
          <w:szCs w:val="20"/>
        </w:rPr>
        <w:t>Dr. Dorothea (Dot) Verbrugge</w:t>
      </w:r>
      <w:r w:rsidR="009101FC">
        <w:rPr>
          <w:rFonts w:ascii="Source Sans 3" w:eastAsia="Open Sans" w:hAnsi="Source Sans 3" w:cs="Open Sans"/>
          <w:color w:val="000000" w:themeColor="text1"/>
          <w:sz w:val="20"/>
          <w:szCs w:val="20"/>
        </w:rPr>
        <w:t>,</w:t>
      </w:r>
      <w:r w:rsidR="00D76F96" w:rsidRPr="00F252BD">
        <w:rPr>
          <w:rFonts w:ascii="Source Sans 3" w:eastAsia="Open Sans" w:hAnsi="Source Sans 3" w:cs="Open Sans"/>
          <w:color w:val="000000" w:themeColor="text1"/>
          <w:sz w:val="20"/>
          <w:szCs w:val="20"/>
        </w:rPr>
        <w:t xml:space="preserve"> </w:t>
      </w:r>
      <w:r w:rsidRPr="00F252BD">
        <w:rPr>
          <w:rFonts w:ascii="Source Sans 3" w:eastAsia="Open Sans" w:hAnsi="Source Sans 3" w:cs="Open Sans"/>
          <w:color w:val="000000" w:themeColor="text1"/>
          <w:sz w:val="20"/>
          <w:szCs w:val="20"/>
        </w:rPr>
        <w:t xml:space="preserve">Laura Summers, </w:t>
      </w:r>
      <w:r w:rsidRPr="002F0E22">
        <w:rPr>
          <w:rFonts w:ascii="Source Sans 3" w:eastAsia="Open Sans" w:hAnsi="Source Sans 3" w:cs="Open Sans"/>
          <w:color w:val="000000" w:themeColor="text1"/>
          <w:sz w:val="20"/>
          <w:szCs w:val="20"/>
        </w:rPr>
        <w:t xml:space="preserve">Tanji Northrop, </w:t>
      </w:r>
      <w:r w:rsidRPr="00F252BD">
        <w:rPr>
          <w:rFonts w:ascii="Source Sans 3" w:eastAsia="Open Sans" w:hAnsi="Source Sans 3" w:cs="Open Sans"/>
          <w:color w:val="000000" w:themeColor="text1"/>
          <w:sz w:val="20"/>
          <w:szCs w:val="20"/>
        </w:rPr>
        <w:t>Rep. Norm Thurston</w:t>
      </w:r>
      <w:r w:rsidR="00140EBD" w:rsidRPr="00F252BD">
        <w:rPr>
          <w:rFonts w:ascii="Source Sans 3" w:eastAsia="Open Sans" w:hAnsi="Source Sans 3" w:cs="Open Sans"/>
          <w:color w:val="000000" w:themeColor="text1"/>
          <w:sz w:val="20"/>
          <w:szCs w:val="20"/>
        </w:rPr>
        <w:t>,</w:t>
      </w:r>
      <w:r w:rsidR="00D76F96" w:rsidRPr="00F252BD">
        <w:rPr>
          <w:rFonts w:ascii="Source Sans 3" w:eastAsia="Open Sans" w:hAnsi="Source Sans 3" w:cs="Open Sans"/>
          <w:color w:val="000000" w:themeColor="text1"/>
          <w:sz w:val="20"/>
          <w:szCs w:val="20"/>
        </w:rPr>
        <w:t xml:space="preserve"> Javier </w:t>
      </w:r>
      <w:r w:rsidR="00F252BD" w:rsidRPr="00F252BD">
        <w:rPr>
          <w:rFonts w:ascii="Source Sans 3" w:eastAsia="Open Sans" w:hAnsi="Source Sans 3" w:cs="Open Sans"/>
          <w:color w:val="000000" w:themeColor="text1"/>
          <w:sz w:val="20"/>
          <w:szCs w:val="20"/>
        </w:rPr>
        <w:t>Chavez</w:t>
      </w:r>
      <w:r w:rsidR="00D76F96" w:rsidRPr="00F252BD">
        <w:rPr>
          <w:rFonts w:ascii="Source Sans 3" w:eastAsia="Open Sans" w:hAnsi="Source Sans 3" w:cs="Open Sans"/>
          <w:color w:val="000000" w:themeColor="text1"/>
          <w:sz w:val="20"/>
          <w:szCs w:val="20"/>
        </w:rPr>
        <w:t xml:space="preserve"> Jr.</w:t>
      </w:r>
      <w:r w:rsidR="00550D56" w:rsidRPr="00F252BD">
        <w:rPr>
          <w:rFonts w:ascii="Source Sans 3" w:eastAsia="Open Sans" w:hAnsi="Source Sans 3" w:cs="Open Sans"/>
          <w:color w:val="000000" w:themeColor="text1"/>
          <w:sz w:val="20"/>
          <w:szCs w:val="20"/>
        </w:rPr>
        <w:t>, Jeffrey Eason,</w:t>
      </w:r>
      <w:r w:rsidR="00D76F96" w:rsidRPr="00F252BD">
        <w:rPr>
          <w:rFonts w:ascii="Source Sans 3" w:eastAsia="Open Sans" w:hAnsi="Source Sans 3" w:cs="Open Sans"/>
          <w:color w:val="000000" w:themeColor="text1"/>
          <w:sz w:val="20"/>
          <w:szCs w:val="20"/>
        </w:rPr>
        <w:t xml:space="preserve"> </w:t>
      </w:r>
      <w:r w:rsidR="00140EBD" w:rsidRPr="00F252BD">
        <w:rPr>
          <w:rFonts w:ascii="Source Sans 3" w:hAnsi="Source Sans 3" w:cs="Open Sans"/>
          <w:color w:val="000000" w:themeColor="text1"/>
        </w:rPr>
        <w:t xml:space="preserve"> </w:t>
      </w:r>
      <w:r w:rsidR="00140EBD" w:rsidRPr="00F252BD">
        <w:rPr>
          <w:rFonts w:ascii="Source Sans 3" w:eastAsia="Open Sans" w:hAnsi="Source Sans 3" w:cs="Open Sans"/>
          <w:color w:val="000000" w:themeColor="text1"/>
          <w:sz w:val="20"/>
          <w:szCs w:val="20"/>
        </w:rPr>
        <w:t>Alan Ormsby</w:t>
      </w:r>
      <w:r w:rsidR="00F252BD" w:rsidRPr="00F252BD">
        <w:rPr>
          <w:rFonts w:ascii="Source Sans 3" w:eastAsia="Open Sans" w:hAnsi="Source Sans 3" w:cs="Open Sans"/>
          <w:color w:val="000000" w:themeColor="text1"/>
          <w:sz w:val="20"/>
          <w:szCs w:val="20"/>
        </w:rPr>
        <w:t>.</w:t>
      </w:r>
    </w:p>
    <w:p w14:paraId="0F5F6E19" w14:textId="23F3BB4B" w:rsidR="00703245" w:rsidRPr="00AD3739" w:rsidRDefault="00703245" w:rsidP="006274CB">
      <w:pPr>
        <w:spacing w:before="240" w:after="240" w:line="240" w:lineRule="auto"/>
        <w:rPr>
          <w:rFonts w:ascii="Source Sans 3" w:eastAsia="Open Sans" w:hAnsi="Source Sans 3" w:cs="Open Sans"/>
          <w:color w:val="000000" w:themeColor="text1"/>
          <w:sz w:val="20"/>
          <w:szCs w:val="20"/>
        </w:rPr>
      </w:pPr>
      <w:r w:rsidRPr="00AD3739">
        <w:rPr>
          <w:rFonts w:ascii="UT Industry" w:eastAsia="Open Sans" w:hAnsi="UT Industry" w:cs="Open Sans"/>
          <w:b/>
          <w:color w:val="000000" w:themeColor="text1"/>
          <w:sz w:val="20"/>
          <w:szCs w:val="20"/>
          <w:u w:val="single"/>
        </w:rPr>
        <w:t>Members Absent</w:t>
      </w:r>
      <w:r w:rsidRPr="00AD3739">
        <w:rPr>
          <w:rFonts w:ascii="Open Sans" w:eastAsia="Open Sans" w:hAnsi="Open Sans" w:cs="Open Sans"/>
          <w:color w:val="000000" w:themeColor="text1"/>
          <w:sz w:val="20"/>
          <w:szCs w:val="20"/>
        </w:rPr>
        <w:t>:</w:t>
      </w:r>
      <w:r w:rsidRPr="00AD3739">
        <w:rPr>
          <w:rFonts w:ascii="Source Sans 3" w:eastAsia="Open Sans" w:hAnsi="Source Sans 3" w:cs="Open Sans"/>
          <w:color w:val="000000" w:themeColor="text1"/>
          <w:sz w:val="20"/>
          <w:szCs w:val="20"/>
        </w:rPr>
        <w:t xml:space="preserve"> </w:t>
      </w:r>
      <w:r w:rsidR="00F252BD" w:rsidRPr="00572F6A">
        <w:rPr>
          <w:rFonts w:ascii="Source Sans 3" w:eastAsia="Open Sans" w:hAnsi="Source Sans 3" w:cs="Open Sans"/>
          <w:color w:val="000000" w:themeColor="text1"/>
          <w:sz w:val="20"/>
          <w:szCs w:val="20"/>
        </w:rPr>
        <w:t>David Cook</w:t>
      </w:r>
      <w:r w:rsidR="00572F6A" w:rsidRPr="00572F6A">
        <w:rPr>
          <w:rFonts w:ascii="Source Sans 3" w:eastAsia="Open Sans" w:hAnsi="Source Sans 3" w:cs="Open Sans"/>
          <w:color w:val="000000" w:themeColor="text1"/>
          <w:sz w:val="20"/>
          <w:szCs w:val="20"/>
        </w:rPr>
        <w:t>, Mary Laughlin, Russell Trujillo, Susan Longfield, Senator Heidi Balderree</w:t>
      </w:r>
    </w:p>
    <w:p w14:paraId="5B0F7AFD" w14:textId="46EE52FE" w:rsidR="00703245" w:rsidRPr="00540269" w:rsidRDefault="00703245" w:rsidP="006274CB">
      <w:pPr>
        <w:spacing w:before="240" w:after="240" w:line="240" w:lineRule="auto"/>
        <w:rPr>
          <w:rFonts w:ascii="Source Sans 3" w:eastAsia="Open Sans" w:hAnsi="Source Sans 3" w:cs="Open Sans"/>
          <w:color w:val="EE0000"/>
          <w:sz w:val="20"/>
          <w:szCs w:val="20"/>
        </w:rPr>
      </w:pPr>
      <w:r w:rsidRPr="00D22E1C">
        <w:rPr>
          <w:rFonts w:ascii="UT Industry" w:eastAsia="Open Sans" w:hAnsi="UT Industry" w:cs="Open Sans"/>
          <w:b/>
          <w:sz w:val="20"/>
          <w:szCs w:val="20"/>
          <w:u w:val="single"/>
        </w:rPr>
        <w:t>Staff Present</w:t>
      </w:r>
      <w:r w:rsidRPr="00D22E1C">
        <w:rPr>
          <w:rFonts w:ascii="UT Industry" w:eastAsia="Open Sans" w:hAnsi="UT Industry" w:cs="Open Sans"/>
          <w:sz w:val="20"/>
          <w:szCs w:val="20"/>
        </w:rPr>
        <w:t>:</w:t>
      </w:r>
      <w:r>
        <w:rPr>
          <w:rFonts w:ascii="Open Sans" w:eastAsia="Open Sans" w:hAnsi="Open Sans" w:cs="Open Sans"/>
          <w:sz w:val="20"/>
          <w:szCs w:val="20"/>
        </w:rPr>
        <w:t xml:space="preserve"> </w:t>
      </w:r>
      <w:r w:rsidRPr="00F252BD">
        <w:rPr>
          <w:rFonts w:ascii="Source Sans 3" w:eastAsia="Open Sans" w:hAnsi="Source Sans 3" w:cs="Open Sans"/>
          <w:color w:val="000000" w:themeColor="text1"/>
          <w:sz w:val="20"/>
          <w:szCs w:val="20"/>
        </w:rPr>
        <w:t>Patrice Nicholes, Bri Murphy, Qing Xiao, Ryan Christensen,</w:t>
      </w:r>
      <w:r w:rsidR="0019486B" w:rsidRPr="00F252BD">
        <w:rPr>
          <w:rFonts w:ascii="Source Sans 3" w:eastAsia="Open Sans" w:hAnsi="Source Sans 3" w:cs="Open Sans"/>
          <w:color w:val="000000" w:themeColor="text1"/>
          <w:sz w:val="20"/>
          <w:szCs w:val="20"/>
        </w:rPr>
        <w:t xml:space="preserve">  Jessie Lambrose.</w:t>
      </w:r>
    </w:p>
    <w:p w14:paraId="7BEE27CE" w14:textId="282C4F63" w:rsidR="00703245" w:rsidRDefault="00703245" w:rsidP="006274CB">
      <w:pPr>
        <w:spacing w:before="240" w:after="240" w:line="240" w:lineRule="auto"/>
        <w:rPr>
          <w:rFonts w:ascii="Source Sans 3" w:eastAsia="Open Sans" w:hAnsi="Source Sans 3" w:cs="Open Sans"/>
          <w:sz w:val="20"/>
          <w:szCs w:val="20"/>
        </w:rPr>
      </w:pPr>
      <w:r w:rsidRPr="00D22E1C">
        <w:rPr>
          <w:rFonts w:ascii="UT Industry" w:eastAsia="Open Sans" w:hAnsi="UT Industry" w:cs="Open Sans"/>
          <w:b/>
          <w:sz w:val="20"/>
          <w:szCs w:val="20"/>
          <w:u w:val="single"/>
        </w:rPr>
        <w:t>Guests Present</w:t>
      </w:r>
      <w:r w:rsidRPr="00D22E1C">
        <w:rPr>
          <w:rFonts w:ascii="UT Industry" w:eastAsia="Open Sans" w:hAnsi="UT Industry" w:cs="Open Sans"/>
          <w:sz w:val="20"/>
          <w:szCs w:val="20"/>
        </w:rPr>
        <w:t>:</w:t>
      </w:r>
      <w:r>
        <w:rPr>
          <w:rFonts w:ascii="Open Sans" w:eastAsia="Open Sans" w:hAnsi="Open Sans" w:cs="Open Sans"/>
          <w:sz w:val="20"/>
          <w:szCs w:val="20"/>
        </w:rPr>
        <w:t xml:space="preserve">  </w:t>
      </w:r>
      <w:r w:rsidRPr="002F0E22">
        <w:rPr>
          <w:rFonts w:ascii="Source Sans 3" w:eastAsia="Open Sans" w:hAnsi="Source Sans 3" w:cs="Open Sans"/>
          <w:color w:val="000000" w:themeColor="text1"/>
          <w:sz w:val="20"/>
          <w:szCs w:val="20"/>
        </w:rPr>
        <w:t xml:space="preserve">Ryan Jubber, </w:t>
      </w:r>
      <w:r w:rsidRPr="00F252BD">
        <w:rPr>
          <w:rFonts w:ascii="Source Sans 3" w:eastAsia="Open Sans" w:hAnsi="Source Sans 3" w:cs="Open Sans"/>
          <w:color w:val="000000" w:themeColor="text1"/>
          <w:sz w:val="20"/>
          <w:szCs w:val="20"/>
        </w:rPr>
        <w:t>Joseph Delli Gatti,</w:t>
      </w:r>
      <w:r w:rsidR="00A204A1" w:rsidRPr="00F252BD">
        <w:rPr>
          <w:rFonts w:ascii="Source Sans 3" w:eastAsia="Open Sans" w:hAnsi="Source Sans 3" w:cs="Open Sans"/>
          <w:color w:val="000000" w:themeColor="text1"/>
          <w:sz w:val="20"/>
          <w:szCs w:val="20"/>
        </w:rPr>
        <w:t xml:space="preserve"> Jahn Barlow</w:t>
      </w:r>
    </w:p>
    <w:p w14:paraId="6C7C5717" w14:textId="50FE2337" w:rsidR="005B531B" w:rsidRDefault="005B531B" w:rsidP="006274CB">
      <w:pPr>
        <w:pStyle w:val="ListParagraph"/>
        <w:numPr>
          <w:ilvl w:val="0"/>
          <w:numId w:val="9"/>
        </w:numPr>
        <w:spacing w:before="240" w:after="240" w:line="240" w:lineRule="auto"/>
        <w:rPr>
          <w:rFonts w:ascii="UT Industry" w:eastAsia="Open Sans" w:hAnsi="UT Industry" w:cs="Open Sans"/>
          <w:b/>
          <w:bCs/>
          <w:sz w:val="20"/>
          <w:szCs w:val="20"/>
        </w:rPr>
      </w:pPr>
      <w:r w:rsidRPr="005B531B">
        <w:rPr>
          <w:rFonts w:ascii="UT Industry" w:eastAsia="Open Sans" w:hAnsi="UT Industry" w:cs="Open Sans"/>
          <w:b/>
          <w:bCs/>
          <w:sz w:val="20"/>
          <w:szCs w:val="20"/>
        </w:rPr>
        <w:t>Welcome</w:t>
      </w:r>
    </w:p>
    <w:p w14:paraId="7AEF8160" w14:textId="0B2DB9A2" w:rsidR="005B531B" w:rsidRDefault="00021C12" w:rsidP="006274CB">
      <w:pPr>
        <w:pStyle w:val="ListParagraph"/>
        <w:spacing w:before="240" w:after="240" w:line="240" w:lineRule="auto"/>
        <w:ind w:left="1080"/>
        <w:rPr>
          <w:rFonts w:ascii="Source Sans 3" w:eastAsia="Open Sans" w:hAnsi="Source Sans 3" w:cs="Open Sans"/>
          <w:sz w:val="20"/>
          <w:szCs w:val="20"/>
        </w:rPr>
      </w:pPr>
      <w:sdt>
        <w:sdtPr>
          <w:rPr>
            <w:rFonts w:ascii="Source Sans 3" w:eastAsia="Open Sans" w:hAnsi="Source Sans 3" w:cs="Open Sans"/>
            <w:sz w:val="20"/>
            <w:szCs w:val="20"/>
          </w:rPr>
          <w:id w:val="159120619"/>
          <w:placeholder>
            <w:docPart w:val="DefaultPlaceholder_-1854013438"/>
          </w:placeholder>
          <w15:color w:val="0000FF"/>
          <w:dropDownList>
            <w:listItem w:value="Choose an item."/>
            <w:listItem w:displayText="David Cook, HDC Chair" w:value="David Cook, HDC Chair"/>
            <w:listItem w:displayText="Laura Summers, HDC Vice Chair" w:value="Laura Summers, HDC Vice Chair"/>
          </w:dropDownList>
        </w:sdtPr>
        <w:sdtEndPr/>
        <w:sdtContent>
          <w:r w:rsidR="00F252BD">
            <w:rPr>
              <w:rFonts w:ascii="Source Sans 3" w:eastAsia="Open Sans" w:hAnsi="Source Sans 3" w:cs="Open Sans"/>
              <w:sz w:val="20"/>
              <w:szCs w:val="20"/>
            </w:rPr>
            <w:t>Laura Summers, HDC Vice Chair</w:t>
          </w:r>
        </w:sdtContent>
      </w:sdt>
      <w:r w:rsidR="005B531B">
        <w:rPr>
          <w:rFonts w:ascii="Source Sans 3" w:eastAsia="Open Sans" w:hAnsi="Source Sans 3" w:cs="Open Sans"/>
          <w:sz w:val="20"/>
          <w:szCs w:val="20"/>
        </w:rPr>
        <w:t>, Called the meeting to order.</w:t>
      </w:r>
    </w:p>
    <w:p w14:paraId="57D09FC6" w14:textId="77777777" w:rsidR="005B531B" w:rsidRDefault="005B531B" w:rsidP="006274CB">
      <w:pPr>
        <w:pStyle w:val="ListParagraph"/>
        <w:spacing w:before="240" w:after="240" w:line="240" w:lineRule="auto"/>
        <w:ind w:left="1080"/>
        <w:rPr>
          <w:rFonts w:ascii="Source Sans 3" w:eastAsia="Open Sans" w:hAnsi="Source Sans 3" w:cs="Open Sans"/>
          <w:sz w:val="20"/>
          <w:szCs w:val="20"/>
        </w:rPr>
      </w:pPr>
    </w:p>
    <w:p w14:paraId="65F457EC" w14:textId="2D519AAE" w:rsidR="005B531B" w:rsidRPr="005B531B" w:rsidRDefault="005B531B" w:rsidP="006274CB">
      <w:pPr>
        <w:pStyle w:val="ListParagraph"/>
        <w:numPr>
          <w:ilvl w:val="0"/>
          <w:numId w:val="9"/>
        </w:numPr>
        <w:spacing w:before="240" w:after="240" w:line="240" w:lineRule="auto"/>
        <w:rPr>
          <w:rFonts w:ascii="UT Industry" w:eastAsia="Open Sans" w:hAnsi="UT Industry" w:cs="Open Sans"/>
          <w:b/>
          <w:bCs/>
          <w:sz w:val="20"/>
          <w:szCs w:val="20"/>
        </w:rPr>
      </w:pPr>
      <w:r w:rsidRPr="005B531B">
        <w:rPr>
          <w:rFonts w:ascii="UT Industry" w:eastAsia="Open Sans" w:hAnsi="UT Industry" w:cs="Open Sans"/>
          <w:b/>
          <w:bCs/>
          <w:sz w:val="20"/>
          <w:szCs w:val="20"/>
        </w:rPr>
        <w:t>Approval of</w:t>
      </w:r>
      <w:r w:rsidR="00F252BD">
        <w:rPr>
          <w:rFonts w:ascii="UT Industry" w:eastAsia="Open Sans" w:hAnsi="UT Industry" w:cs="Open Sans"/>
          <w:b/>
          <w:bCs/>
          <w:sz w:val="20"/>
          <w:szCs w:val="20"/>
        </w:rPr>
        <w:t xml:space="preserve"> November 18, </w:t>
      </w:r>
      <w:r w:rsidR="00056C3E">
        <w:rPr>
          <w:rFonts w:ascii="UT Industry" w:eastAsia="Open Sans" w:hAnsi="UT Industry" w:cs="Open Sans"/>
          <w:b/>
          <w:bCs/>
          <w:sz w:val="20"/>
          <w:szCs w:val="20"/>
        </w:rPr>
        <w:t xml:space="preserve"> </w:t>
      </w:r>
      <w:r w:rsidR="00056C3E" w:rsidRPr="00F252BD">
        <w:rPr>
          <w:rFonts w:ascii="UT Industry" w:eastAsia="Open Sans" w:hAnsi="UT Industry" w:cs="Open Sans"/>
          <w:b/>
          <w:bCs/>
          <w:color w:val="000000" w:themeColor="text1"/>
          <w:sz w:val="20"/>
          <w:szCs w:val="20"/>
        </w:rPr>
        <w:t>March 17</w:t>
      </w:r>
      <w:r w:rsidRPr="00056C3E">
        <w:rPr>
          <w:rFonts w:ascii="UT Industry" w:eastAsia="Open Sans" w:hAnsi="UT Industry" w:cs="Open Sans"/>
          <w:b/>
          <w:bCs/>
          <w:color w:val="EE0000"/>
          <w:sz w:val="20"/>
          <w:szCs w:val="20"/>
        </w:rPr>
        <w:t xml:space="preserve"> </w:t>
      </w:r>
      <w:r w:rsidRPr="005B531B">
        <w:rPr>
          <w:rFonts w:ascii="UT Industry" w:eastAsia="Open Sans" w:hAnsi="UT Industry" w:cs="Open Sans"/>
          <w:b/>
          <w:bCs/>
          <w:sz w:val="20"/>
          <w:szCs w:val="20"/>
        </w:rPr>
        <w:t>Minutes</w:t>
      </w:r>
    </w:p>
    <w:p w14:paraId="5AAB0F9C" w14:textId="27AB5268" w:rsidR="00F35C2D" w:rsidRDefault="005B531B" w:rsidP="006274CB">
      <w:pPr>
        <w:pStyle w:val="ListParagraph"/>
        <w:spacing w:before="240" w:after="240" w:line="240" w:lineRule="auto"/>
        <w:ind w:left="1080"/>
        <w:rPr>
          <w:rFonts w:ascii="Source Sans 3" w:eastAsia="Open Sans" w:hAnsi="Source Sans 3" w:cs="Open Sans"/>
          <w:sz w:val="20"/>
          <w:szCs w:val="20"/>
        </w:rPr>
      </w:pPr>
      <w:r>
        <w:rPr>
          <w:rFonts w:ascii="Source Sans 3" w:eastAsia="Open Sans" w:hAnsi="Source Sans 3" w:cs="Open Sans"/>
          <w:sz w:val="20"/>
          <w:szCs w:val="20"/>
        </w:rPr>
        <w:t>A motion to approve</w:t>
      </w:r>
      <w:r w:rsidR="00F252BD">
        <w:rPr>
          <w:rFonts w:ascii="Source Sans 3" w:eastAsia="Open Sans" w:hAnsi="Source Sans 3" w:cs="Open Sans"/>
          <w:sz w:val="20"/>
          <w:szCs w:val="20"/>
        </w:rPr>
        <w:t xml:space="preserve"> November 18, </w:t>
      </w:r>
      <w:r>
        <w:rPr>
          <w:rFonts w:ascii="Source Sans 3" w:eastAsia="Open Sans" w:hAnsi="Source Sans 3" w:cs="Open Sans"/>
          <w:sz w:val="20"/>
          <w:szCs w:val="20"/>
        </w:rPr>
        <w:t xml:space="preserve"> </w:t>
      </w:r>
      <w:r w:rsidRPr="00F252BD">
        <w:rPr>
          <w:rFonts w:ascii="Source Sans 3" w:eastAsia="Open Sans" w:hAnsi="Source Sans 3" w:cs="Open Sans"/>
          <w:color w:val="000000" w:themeColor="text1"/>
          <w:sz w:val="20"/>
          <w:szCs w:val="20"/>
        </w:rPr>
        <w:t xml:space="preserve">March 17 </w:t>
      </w:r>
      <w:r>
        <w:rPr>
          <w:rFonts w:ascii="Source Sans 3" w:eastAsia="Open Sans" w:hAnsi="Source Sans 3" w:cs="Open Sans"/>
          <w:sz w:val="20"/>
          <w:szCs w:val="20"/>
        </w:rPr>
        <w:t>minutes was made by</w:t>
      </w:r>
      <w:r w:rsidR="00E429C2">
        <w:rPr>
          <w:rFonts w:ascii="Source Sans 3" w:eastAsia="Open Sans" w:hAnsi="Source Sans 3" w:cs="Open Sans"/>
          <w:sz w:val="20"/>
          <w:szCs w:val="20"/>
        </w:rPr>
        <w:t xml:space="preserve"> </w:t>
      </w:r>
      <w:r w:rsidR="002F0E22">
        <w:rPr>
          <w:rFonts w:ascii="Source Sans 3" w:eastAsia="Open Sans" w:hAnsi="Source Sans 3" w:cs="Open Sans"/>
          <w:color w:val="000000" w:themeColor="text1"/>
          <w:sz w:val="20"/>
          <w:szCs w:val="20"/>
        </w:rPr>
        <w:t>Javier Chavez Jr</w:t>
      </w:r>
      <w:r>
        <w:rPr>
          <w:rFonts w:ascii="Source Sans 3" w:eastAsia="Open Sans" w:hAnsi="Source Sans 3" w:cs="Open Sans"/>
          <w:sz w:val="20"/>
          <w:szCs w:val="20"/>
        </w:rPr>
        <w:t xml:space="preserve">; the motion was seconded </w:t>
      </w:r>
      <w:r w:rsidRPr="002F0E22">
        <w:rPr>
          <w:rFonts w:ascii="Source Sans 3" w:eastAsia="Open Sans" w:hAnsi="Source Sans 3" w:cs="Open Sans"/>
          <w:color w:val="000000" w:themeColor="text1"/>
          <w:sz w:val="20"/>
          <w:szCs w:val="20"/>
        </w:rPr>
        <w:t xml:space="preserve">by </w:t>
      </w:r>
      <w:r w:rsidR="002F0E22" w:rsidRPr="002F0E22">
        <w:rPr>
          <w:rFonts w:ascii="Source Sans 3" w:eastAsia="Open Sans" w:hAnsi="Source Sans 3" w:cs="Open Sans"/>
          <w:color w:val="000000" w:themeColor="text1"/>
          <w:sz w:val="20"/>
          <w:szCs w:val="20"/>
        </w:rPr>
        <w:t>Curtis Newman</w:t>
      </w:r>
      <w:r>
        <w:rPr>
          <w:rFonts w:ascii="Source Sans 3" w:eastAsia="Open Sans" w:hAnsi="Source Sans 3" w:cs="Open Sans"/>
          <w:sz w:val="20"/>
          <w:szCs w:val="20"/>
        </w:rPr>
        <w:t xml:space="preserve">. The motion passed with a vote </w:t>
      </w:r>
      <w:r w:rsidR="00F252BD" w:rsidRPr="00F252BD">
        <w:rPr>
          <w:rFonts w:ascii="Source Sans 3" w:eastAsia="Open Sans" w:hAnsi="Source Sans 3" w:cs="Open Sans"/>
          <w:color w:val="000000" w:themeColor="text1"/>
          <w:sz w:val="20"/>
          <w:szCs w:val="20"/>
        </w:rPr>
        <w:t>10</w:t>
      </w:r>
      <w:r w:rsidRPr="00F252BD">
        <w:rPr>
          <w:rFonts w:ascii="Source Sans 3" w:eastAsia="Open Sans" w:hAnsi="Source Sans 3" w:cs="Open Sans"/>
          <w:color w:val="000000" w:themeColor="text1"/>
          <w:sz w:val="20"/>
          <w:szCs w:val="20"/>
        </w:rPr>
        <w:t>-0-0.</w:t>
      </w:r>
    </w:p>
    <w:p w14:paraId="5DFD4D57" w14:textId="77777777" w:rsidR="005B531B" w:rsidRDefault="005B531B" w:rsidP="006274CB">
      <w:pPr>
        <w:pStyle w:val="ListParagraph"/>
        <w:spacing w:before="240" w:after="240" w:line="240" w:lineRule="auto"/>
        <w:ind w:left="1080"/>
        <w:rPr>
          <w:rFonts w:ascii="Source Sans 3" w:eastAsia="Open Sans" w:hAnsi="Source Sans 3" w:cs="Open Sans"/>
          <w:sz w:val="20"/>
          <w:szCs w:val="20"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140"/>
        <w:gridCol w:w="1997"/>
        <w:gridCol w:w="2073"/>
        <w:gridCol w:w="2060"/>
      </w:tblGrid>
      <w:tr w:rsidR="005B531B" w14:paraId="15A3D770" w14:textId="77777777" w:rsidTr="005B531B">
        <w:tc>
          <w:tcPr>
            <w:tcW w:w="2337" w:type="dxa"/>
          </w:tcPr>
          <w:p w14:paraId="0D6BE0DB" w14:textId="660CC79D" w:rsidR="005B531B" w:rsidRPr="002F0E22" w:rsidRDefault="005B531B" w:rsidP="006274CB">
            <w:pPr>
              <w:pStyle w:val="ListParagraph"/>
              <w:spacing w:before="240" w:after="240" w:line="240" w:lineRule="auto"/>
              <w:ind w:left="0"/>
              <w:jc w:val="center"/>
              <w:rPr>
                <w:rFonts w:ascii="Source Sans 3" w:eastAsia="Open Sans" w:hAnsi="Source Sans 3" w:cs="Open Sans"/>
                <w:sz w:val="18"/>
                <w:szCs w:val="18"/>
              </w:rPr>
            </w:pPr>
            <w:proofErr w:type="gramStart"/>
            <w:r w:rsidRPr="002F0E22">
              <w:rPr>
                <w:rFonts w:ascii="Source Sans 3" w:eastAsia="Open Sans" w:hAnsi="Source Sans 3" w:cs="Open Sans"/>
                <w:sz w:val="18"/>
                <w:szCs w:val="18"/>
              </w:rPr>
              <w:t>Yeas</w:t>
            </w:r>
            <w:proofErr w:type="gramEnd"/>
            <w:r w:rsidRPr="002F0E22">
              <w:rPr>
                <w:rFonts w:ascii="Source Sans 3" w:eastAsia="Open Sans" w:hAnsi="Source Sans 3" w:cs="Open Sans"/>
                <w:sz w:val="18"/>
                <w:szCs w:val="18"/>
              </w:rPr>
              <w:t>-</w:t>
            </w:r>
            <w:r w:rsidR="00F252BD" w:rsidRPr="002F0E22">
              <w:rPr>
                <w:rFonts w:ascii="Source Sans 3" w:eastAsia="Open Sans" w:hAnsi="Source Sans 3" w:cs="Open Sans"/>
                <w:sz w:val="18"/>
                <w:szCs w:val="18"/>
              </w:rPr>
              <w:t>10</w:t>
            </w:r>
          </w:p>
          <w:p w14:paraId="25C30F47" w14:textId="3EBDB28D" w:rsidR="0085742F" w:rsidRPr="002F0E22" w:rsidRDefault="0085742F" w:rsidP="006274CB">
            <w:pPr>
              <w:spacing w:after="0" w:line="240" w:lineRule="auto"/>
              <w:rPr>
                <w:rFonts w:ascii="Source Sans 3" w:eastAsia="MS Shell Dlg" w:hAnsi="Source Sans 3" w:cs="Open Sans"/>
                <w:bCs/>
                <w:sz w:val="18"/>
                <w:szCs w:val="18"/>
              </w:rPr>
            </w:pPr>
            <w:r w:rsidRPr="002F0E22">
              <w:rPr>
                <w:rFonts w:ascii="Source Sans 3" w:eastAsia="MS Shell Dlg" w:hAnsi="Source Sans 3" w:cs="Open Sans"/>
                <w:bCs/>
                <w:sz w:val="18"/>
                <w:szCs w:val="18"/>
              </w:rPr>
              <w:t>Laura Summers</w:t>
            </w:r>
          </w:p>
          <w:p w14:paraId="472DDA4E" w14:textId="77777777" w:rsidR="0085742F" w:rsidRPr="002F0E22" w:rsidRDefault="0085742F" w:rsidP="006274CB">
            <w:pPr>
              <w:spacing w:after="0" w:line="240" w:lineRule="auto"/>
              <w:rPr>
                <w:rFonts w:ascii="Source Sans 3" w:eastAsia="MS Shell Dlg" w:hAnsi="Source Sans 3" w:cs="Open Sans"/>
                <w:bCs/>
                <w:sz w:val="18"/>
                <w:szCs w:val="18"/>
              </w:rPr>
            </w:pPr>
            <w:r w:rsidRPr="002F0E22">
              <w:rPr>
                <w:rFonts w:ascii="Source Sans 3" w:eastAsia="MS Shell Dlg" w:hAnsi="Source Sans 3" w:cs="Open Sans"/>
                <w:bCs/>
                <w:sz w:val="18"/>
                <w:szCs w:val="18"/>
              </w:rPr>
              <w:t>Alan Ormsby</w:t>
            </w:r>
          </w:p>
          <w:p w14:paraId="451CAF10" w14:textId="77777777" w:rsidR="0085742F" w:rsidRPr="002F0E22" w:rsidRDefault="0085742F" w:rsidP="006274CB">
            <w:pPr>
              <w:spacing w:after="0" w:line="240" w:lineRule="auto"/>
              <w:rPr>
                <w:rFonts w:ascii="Source Sans 3" w:eastAsia="MS Shell Dlg" w:hAnsi="Source Sans 3" w:cs="Open Sans"/>
                <w:bCs/>
                <w:sz w:val="18"/>
                <w:szCs w:val="18"/>
              </w:rPr>
            </w:pPr>
            <w:r w:rsidRPr="002F0E22">
              <w:rPr>
                <w:rFonts w:ascii="Source Sans 3" w:eastAsia="MS Shell Dlg" w:hAnsi="Source Sans 3" w:cs="Open Sans"/>
                <w:bCs/>
                <w:sz w:val="18"/>
                <w:szCs w:val="18"/>
              </w:rPr>
              <w:t>Charles Foldyna-Hawley</w:t>
            </w:r>
          </w:p>
          <w:p w14:paraId="7874D2A6" w14:textId="77777777" w:rsidR="0085742F" w:rsidRPr="002F0E22" w:rsidRDefault="0085742F" w:rsidP="006274CB">
            <w:pPr>
              <w:spacing w:after="0" w:line="240" w:lineRule="auto"/>
              <w:rPr>
                <w:rFonts w:ascii="Source Sans 3" w:eastAsia="MS Shell Dlg" w:hAnsi="Source Sans 3" w:cs="Open Sans"/>
                <w:bCs/>
                <w:sz w:val="18"/>
                <w:szCs w:val="18"/>
              </w:rPr>
            </w:pPr>
            <w:r w:rsidRPr="002F0E22">
              <w:rPr>
                <w:rFonts w:ascii="Source Sans 3" w:eastAsia="MS Shell Dlg" w:hAnsi="Source Sans 3" w:cs="Open Sans"/>
                <w:bCs/>
                <w:sz w:val="18"/>
                <w:szCs w:val="18"/>
              </w:rPr>
              <w:t>Curtis Newman</w:t>
            </w:r>
          </w:p>
          <w:p w14:paraId="34C22257" w14:textId="77777777" w:rsidR="0085742F" w:rsidRPr="002F0E22" w:rsidRDefault="0085742F" w:rsidP="006274CB">
            <w:pPr>
              <w:spacing w:after="0" w:line="240" w:lineRule="auto"/>
              <w:rPr>
                <w:rFonts w:ascii="Source Sans 3" w:eastAsia="MS Shell Dlg" w:hAnsi="Source Sans 3" w:cs="Open Sans"/>
                <w:bCs/>
                <w:sz w:val="18"/>
                <w:szCs w:val="18"/>
              </w:rPr>
            </w:pPr>
            <w:r w:rsidRPr="002F0E22">
              <w:rPr>
                <w:rFonts w:ascii="Source Sans 3" w:eastAsia="MS Shell Dlg" w:hAnsi="Source Sans 3" w:cs="Open Sans"/>
                <w:bCs/>
                <w:sz w:val="18"/>
                <w:szCs w:val="18"/>
              </w:rPr>
              <w:t>David Crockett</w:t>
            </w:r>
          </w:p>
          <w:p w14:paraId="16AC3D26" w14:textId="77777777" w:rsidR="0085742F" w:rsidRPr="002F0E22" w:rsidRDefault="0085742F" w:rsidP="006274CB">
            <w:pPr>
              <w:spacing w:after="0" w:line="240" w:lineRule="auto"/>
              <w:rPr>
                <w:rFonts w:ascii="Source Sans 3" w:eastAsia="MS Shell Dlg" w:hAnsi="Source Sans 3" w:cs="Open Sans"/>
                <w:bCs/>
                <w:sz w:val="18"/>
                <w:szCs w:val="18"/>
              </w:rPr>
            </w:pPr>
            <w:r w:rsidRPr="002F0E22">
              <w:rPr>
                <w:rFonts w:ascii="Source Sans 3" w:eastAsia="MS Shell Dlg" w:hAnsi="Source Sans 3" w:cs="Open Sans"/>
                <w:bCs/>
                <w:sz w:val="18"/>
                <w:szCs w:val="18"/>
              </w:rPr>
              <w:t>Dr. Dorothea (Dot) Verbrugge</w:t>
            </w:r>
          </w:p>
          <w:p w14:paraId="25624DD2" w14:textId="77777777" w:rsidR="0085742F" w:rsidRPr="002F0E22" w:rsidRDefault="0085742F" w:rsidP="006274CB">
            <w:pPr>
              <w:spacing w:after="0" w:line="240" w:lineRule="auto"/>
              <w:rPr>
                <w:rFonts w:ascii="Source Sans 3" w:eastAsia="MS Shell Dlg" w:hAnsi="Source Sans 3" w:cs="Open Sans"/>
                <w:bCs/>
                <w:sz w:val="18"/>
                <w:szCs w:val="18"/>
              </w:rPr>
            </w:pPr>
            <w:r w:rsidRPr="002F0E22">
              <w:rPr>
                <w:rFonts w:ascii="Source Sans 3" w:eastAsia="MS Shell Dlg" w:hAnsi="Source Sans 3" w:cs="Open Sans"/>
                <w:bCs/>
                <w:sz w:val="18"/>
                <w:szCs w:val="18"/>
              </w:rPr>
              <w:t>Javier Chavez, Jr</w:t>
            </w:r>
          </w:p>
          <w:p w14:paraId="200182E3" w14:textId="77777777" w:rsidR="0085742F" w:rsidRPr="002F0E22" w:rsidRDefault="0085742F" w:rsidP="006274CB">
            <w:pPr>
              <w:spacing w:after="0" w:line="240" w:lineRule="auto"/>
              <w:rPr>
                <w:rFonts w:ascii="Source Sans 3" w:eastAsia="MS Shell Dlg" w:hAnsi="Source Sans 3" w:cs="Open Sans"/>
                <w:bCs/>
                <w:sz w:val="18"/>
                <w:szCs w:val="18"/>
              </w:rPr>
            </w:pPr>
            <w:r w:rsidRPr="002F0E22">
              <w:rPr>
                <w:rFonts w:ascii="Source Sans 3" w:eastAsia="MS Shell Dlg" w:hAnsi="Source Sans 3" w:cs="Open Sans"/>
                <w:bCs/>
                <w:sz w:val="18"/>
                <w:szCs w:val="18"/>
              </w:rPr>
              <w:t>Jeffrey Eason</w:t>
            </w:r>
          </w:p>
          <w:p w14:paraId="27EF4B8B" w14:textId="77777777" w:rsidR="0085742F" w:rsidRPr="002F0E22" w:rsidRDefault="0085742F" w:rsidP="006274CB">
            <w:pPr>
              <w:spacing w:after="0" w:line="240" w:lineRule="auto"/>
              <w:rPr>
                <w:rFonts w:ascii="Source Sans 3" w:eastAsia="MS Shell Dlg" w:hAnsi="Source Sans 3" w:cs="Open Sans"/>
                <w:bCs/>
                <w:sz w:val="18"/>
                <w:szCs w:val="18"/>
              </w:rPr>
            </w:pPr>
            <w:r w:rsidRPr="002F0E22">
              <w:rPr>
                <w:rFonts w:ascii="Source Sans 3" w:eastAsia="MS Shell Dlg" w:hAnsi="Source Sans 3" w:cs="Open Sans"/>
                <w:bCs/>
                <w:sz w:val="18"/>
                <w:szCs w:val="18"/>
              </w:rPr>
              <w:t>Representative Norm Thurston</w:t>
            </w:r>
          </w:p>
          <w:p w14:paraId="1F148462" w14:textId="72851760" w:rsidR="00F35C2D" w:rsidRPr="002F0E22" w:rsidRDefault="0085742F" w:rsidP="006274CB">
            <w:pPr>
              <w:spacing w:after="0" w:line="240" w:lineRule="auto"/>
              <w:rPr>
                <w:rFonts w:ascii="Source Sans 3" w:eastAsia="Open Sans" w:hAnsi="Source Sans 3" w:cs="Open Sans"/>
                <w:sz w:val="18"/>
                <w:szCs w:val="18"/>
              </w:rPr>
            </w:pPr>
            <w:r w:rsidRPr="002F0E22">
              <w:rPr>
                <w:rFonts w:ascii="Source Sans 3" w:eastAsia="MS Shell Dlg" w:hAnsi="Source Sans 3" w:cs="Open Sans"/>
                <w:bCs/>
                <w:sz w:val="18"/>
                <w:szCs w:val="18"/>
              </w:rPr>
              <w:t>Tanji Northrup</w:t>
            </w:r>
            <w:r w:rsidR="002F0E22" w:rsidRPr="002F0E22">
              <w:rPr>
                <w:rFonts w:ascii="Source Sans 3" w:eastAsia="Open Sans" w:hAnsi="Source Sans 3" w:cs="Open Sans"/>
                <w:sz w:val="18"/>
                <w:szCs w:val="18"/>
              </w:rPr>
              <w:t xml:space="preserve">  </w:t>
            </w:r>
          </w:p>
        </w:tc>
        <w:tc>
          <w:tcPr>
            <w:tcW w:w="2337" w:type="dxa"/>
          </w:tcPr>
          <w:p w14:paraId="71276BFB" w14:textId="5AE99218" w:rsidR="005B531B" w:rsidRPr="002F0E22" w:rsidRDefault="005B531B" w:rsidP="006274CB">
            <w:pPr>
              <w:pStyle w:val="ListParagraph"/>
              <w:spacing w:after="240" w:line="240" w:lineRule="auto"/>
              <w:ind w:left="0"/>
              <w:jc w:val="center"/>
              <w:rPr>
                <w:rFonts w:ascii="Source Sans 3" w:eastAsia="Open Sans" w:hAnsi="Source Sans 3" w:cs="Open Sans"/>
                <w:sz w:val="18"/>
                <w:szCs w:val="18"/>
              </w:rPr>
            </w:pPr>
            <w:r w:rsidRPr="002F0E22">
              <w:rPr>
                <w:rFonts w:ascii="Source Sans 3" w:eastAsia="Open Sans" w:hAnsi="Source Sans 3" w:cs="Open Sans"/>
                <w:sz w:val="18"/>
                <w:szCs w:val="18"/>
              </w:rPr>
              <w:t>Nays- 0</w:t>
            </w:r>
          </w:p>
        </w:tc>
        <w:tc>
          <w:tcPr>
            <w:tcW w:w="2338" w:type="dxa"/>
          </w:tcPr>
          <w:p w14:paraId="106667DC" w14:textId="05428244" w:rsidR="005B531B" w:rsidRPr="002F0E22" w:rsidRDefault="005B531B" w:rsidP="006274CB">
            <w:pPr>
              <w:pStyle w:val="ListParagraph"/>
              <w:spacing w:before="240" w:after="240" w:line="240" w:lineRule="auto"/>
              <w:ind w:left="0"/>
              <w:jc w:val="center"/>
              <w:rPr>
                <w:rFonts w:ascii="Source Sans 3" w:eastAsia="Open Sans" w:hAnsi="Source Sans 3" w:cs="Open Sans"/>
                <w:sz w:val="18"/>
                <w:szCs w:val="18"/>
              </w:rPr>
            </w:pPr>
            <w:r w:rsidRPr="002F0E22">
              <w:rPr>
                <w:rFonts w:ascii="Source Sans 3" w:eastAsia="Open Sans" w:hAnsi="Source Sans 3" w:cs="Open Sans"/>
                <w:sz w:val="18"/>
                <w:szCs w:val="18"/>
              </w:rPr>
              <w:t>Abstaining - 0</w:t>
            </w:r>
          </w:p>
        </w:tc>
        <w:tc>
          <w:tcPr>
            <w:tcW w:w="2338" w:type="dxa"/>
          </w:tcPr>
          <w:p w14:paraId="3BA4F9E0" w14:textId="77777777" w:rsidR="005B531B" w:rsidRPr="002F0E22" w:rsidRDefault="005B531B" w:rsidP="006274CB">
            <w:pPr>
              <w:pStyle w:val="ListParagraph"/>
              <w:spacing w:before="240" w:after="240" w:line="240" w:lineRule="auto"/>
              <w:ind w:left="0"/>
              <w:jc w:val="center"/>
              <w:rPr>
                <w:rFonts w:ascii="Source Sans 3" w:eastAsia="Open Sans" w:hAnsi="Source Sans 3" w:cs="Open Sans"/>
                <w:sz w:val="18"/>
                <w:szCs w:val="18"/>
              </w:rPr>
            </w:pPr>
            <w:r w:rsidRPr="002F0E22">
              <w:rPr>
                <w:rFonts w:ascii="Source Sans 3" w:eastAsia="Open Sans" w:hAnsi="Source Sans 3" w:cs="Open Sans"/>
                <w:sz w:val="18"/>
                <w:szCs w:val="18"/>
              </w:rPr>
              <w:t>Not Present</w:t>
            </w:r>
          </w:p>
          <w:p w14:paraId="22BC744E" w14:textId="77777777" w:rsidR="00F252BD" w:rsidRPr="002F0E22" w:rsidRDefault="00F252BD" w:rsidP="006274CB">
            <w:pPr>
              <w:spacing w:after="0" w:line="240" w:lineRule="auto"/>
              <w:rPr>
                <w:rFonts w:ascii="Source Sans 3" w:eastAsia="MS Shell Dlg" w:hAnsi="Source Sans 3" w:cs="Open Sans"/>
                <w:bCs/>
                <w:sz w:val="18"/>
                <w:szCs w:val="18"/>
              </w:rPr>
            </w:pPr>
            <w:r w:rsidRPr="002F0E22">
              <w:rPr>
                <w:rFonts w:ascii="Source Sans 3" w:eastAsia="MS Shell Dlg" w:hAnsi="Source Sans 3" w:cs="Open Sans"/>
                <w:bCs/>
                <w:sz w:val="18"/>
                <w:szCs w:val="18"/>
              </w:rPr>
              <w:t>David Cook</w:t>
            </w:r>
          </w:p>
          <w:p w14:paraId="05FEA09C" w14:textId="77777777" w:rsidR="00F252BD" w:rsidRPr="002F0E22" w:rsidRDefault="00F252BD" w:rsidP="006274CB">
            <w:pPr>
              <w:spacing w:after="0" w:line="240" w:lineRule="auto"/>
              <w:rPr>
                <w:rFonts w:ascii="Source Sans 3" w:eastAsia="MS Shell Dlg" w:hAnsi="Source Sans 3" w:cs="Open Sans"/>
                <w:bCs/>
                <w:sz w:val="18"/>
                <w:szCs w:val="18"/>
              </w:rPr>
            </w:pPr>
            <w:r w:rsidRPr="002F0E22">
              <w:rPr>
                <w:rFonts w:ascii="Source Sans 3" w:eastAsia="MS Shell Dlg" w:hAnsi="Source Sans 3" w:cs="Open Sans"/>
                <w:bCs/>
                <w:sz w:val="18"/>
                <w:szCs w:val="18"/>
              </w:rPr>
              <w:t>Senator Heidi Balderree</w:t>
            </w:r>
          </w:p>
          <w:p w14:paraId="61E16788" w14:textId="0C0AC9A5" w:rsidR="002F0E22" w:rsidRPr="002F0E22" w:rsidRDefault="00F252BD" w:rsidP="006274CB">
            <w:pPr>
              <w:spacing w:after="0" w:line="240" w:lineRule="auto"/>
              <w:rPr>
                <w:rFonts w:ascii="Source Sans 3" w:eastAsia="MS Shell Dlg" w:hAnsi="Source Sans 3" w:cs="Open Sans"/>
                <w:bCs/>
                <w:sz w:val="18"/>
                <w:szCs w:val="18"/>
              </w:rPr>
            </w:pPr>
            <w:r w:rsidRPr="002F0E22">
              <w:rPr>
                <w:rFonts w:ascii="Source Sans 3" w:eastAsia="MS Shell Dlg" w:hAnsi="Source Sans 3" w:cs="Open Sans"/>
                <w:bCs/>
                <w:sz w:val="18"/>
                <w:szCs w:val="18"/>
              </w:rPr>
              <w:t>Mary Laughlin</w:t>
            </w:r>
          </w:p>
          <w:p w14:paraId="5842C1AC" w14:textId="77777777" w:rsidR="00F252BD" w:rsidRPr="002F0E22" w:rsidRDefault="00F252BD" w:rsidP="006274CB">
            <w:pPr>
              <w:spacing w:after="0" w:line="240" w:lineRule="auto"/>
              <w:rPr>
                <w:rFonts w:ascii="Source Sans 3" w:eastAsia="MS Shell Dlg" w:hAnsi="Source Sans 3" w:cs="Open Sans"/>
                <w:bCs/>
                <w:sz w:val="18"/>
                <w:szCs w:val="18"/>
              </w:rPr>
            </w:pPr>
            <w:r w:rsidRPr="002F0E22">
              <w:rPr>
                <w:rFonts w:ascii="Source Sans 3" w:eastAsia="MS Shell Dlg" w:hAnsi="Source Sans 3" w:cs="Open Sans"/>
                <w:bCs/>
                <w:sz w:val="18"/>
                <w:szCs w:val="18"/>
              </w:rPr>
              <w:t>Russell Trujillo</w:t>
            </w:r>
          </w:p>
          <w:p w14:paraId="73B96027" w14:textId="2A66D67C" w:rsidR="002F0E22" w:rsidRPr="002F0E22" w:rsidRDefault="002F0E22" w:rsidP="006274CB">
            <w:pPr>
              <w:spacing w:after="0" w:line="240" w:lineRule="auto"/>
              <w:rPr>
                <w:rFonts w:ascii="Source Sans 3" w:eastAsia="MS Shell Dlg" w:hAnsi="Source Sans 3" w:cs="Open Sans"/>
                <w:bCs/>
                <w:sz w:val="18"/>
                <w:szCs w:val="18"/>
              </w:rPr>
            </w:pPr>
            <w:r w:rsidRPr="002F0E22">
              <w:rPr>
                <w:rFonts w:ascii="Source Sans 3" w:eastAsia="MS Shell Dlg" w:hAnsi="Source Sans 3" w:cs="Open Sans"/>
                <w:bCs/>
                <w:sz w:val="18"/>
                <w:szCs w:val="18"/>
              </w:rPr>
              <w:t>Susan Longfield</w:t>
            </w:r>
          </w:p>
          <w:p w14:paraId="21306295" w14:textId="77777777" w:rsidR="00F252BD" w:rsidRPr="002F0E22" w:rsidRDefault="00F252BD" w:rsidP="006274CB">
            <w:pPr>
              <w:spacing w:after="0" w:line="240" w:lineRule="auto"/>
              <w:rPr>
                <w:rFonts w:ascii="Source Sans 3" w:eastAsia="MS Shell Dlg" w:hAnsi="Source Sans 3" w:cs="Open Sans"/>
                <w:bCs/>
                <w:sz w:val="18"/>
                <w:szCs w:val="18"/>
              </w:rPr>
            </w:pPr>
          </w:p>
          <w:p w14:paraId="5E1F8248" w14:textId="77777777" w:rsidR="00F252BD" w:rsidRPr="002F0E22" w:rsidRDefault="00F252BD" w:rsidP="006274CB">
            <w:pPr>
              <w:spacing w:after="0" w:line="240" w:lineRule="auto"/>
              <w:rPr>
                <w:rFonts w:ascii="Source Sans 3" w:eastAsia="MS Shell Dlg" w:hAnsi="Source Sans 3" w:cs="Open Sans"/>
                <w:bCs/>
                <w:sz w:val="18"/>
                <w:szCs w:val="18"/>
              </w:rPr>
            </w:pPr>
          </w:p>
          <w:p w14:paraId="43AB1726" w14:textId="70898127" w:rsidR="0085742F" w:rsidRPr="002F0E22" w:rsidRDefault="0085742F" w:rsidP="006274CB">
            <w:pPr>
              <w:spacing w:after="0" w:line="240" w:lineRule="auto"/>
              <w:rPr>
                <w:rFonts w:ascii="Source Sans 3" w:eastAsia="Open Sans" w:hAnsi="Source Sans 3" w:cs="Open Sans"/>
                <w:sz w:val="18"/>
                <w:szCs w:val="18"/>
              </w:rPr>
            </w:pPr>
          </w:p>
        </w:tc>
      </w:tr>
    </w:tbl>
    <w:p w14:paraId="0BCF54A4" w14:textId="77777777" w:rsidR="005B531B" w:rsidRDefault="005B531B" w:rsidP="006274CB">
      <w:pPr>
        <w:pStyle w:val="ListParagraph"/>
        <w:spacing w:before="240" w:after="240" w:line="240" w:lineRule="auto"/>
        <w:ind w:left="1080"/>
        <w:rPr>
          <w:rFonts w:ascii="Source Sans 3" w:eastAsia="Open Sans" w:hAnsi="Source Sans 3" w:cs="Open Sans"/>
          <w:sz w:val="20"/>
          <w:szCs w:val="20"/>
        </w:rPr>
      </w:pPr>
    </w:p>
    <w:p w14:paraId="0CBF2DC3" w14:textId="7AD06511" w:rsidR="000769A8" w:rsidRDefault="003D3063" w:rsidP="006274CB">
      <w:pPr>
        <w:pStyle w:val="ListParagraph"/>
        <w:numPr>
          <w:ilvl w:val="0"/>
          <w:numId w:val="9"/>
        </w:numPr>
        <w:spacing w:before="240" w:after="240" w:line="240" w:lineRule="auto"/>
        <w:rPr>
          <w:rFonts w:ascii="UT Industry" w:eastAsia="Open Sans" w:hAnsi="UT Industry" w:cs="Open Sans"/>
          <w:b/>
          <w:bCs/>
          <w:sz w:val="20"/>
          <w:szCs w:val="20"/>
        </w:rPr>
      </w:pPr>
      <w:r>
        <w:rPr>
          <w:rFonts w:ascii="UT Industry" w:eastAsia="Open Sans" w:hAnsi="UT Industry" w:cs="Open Sans"/>
          <w:b/>
          <w:bCs/>
          <w:sz w:val="20"/>
          <w:szCs w:val="20"/>
        </w:rPr>
        <w:t>Membership</w:t>
      </w:r>
    </w:p>
    <w:p w14:paraId="3A8FCC8E" w14:textId="037BAD97" w:rsidR="00F35C2D" w:rsidRPr="000769A8" w:rsidRDefault="003D3063" w:rsidP="006274CB">
      <w:pPr>
        <w:pStyle w:val="ListParagraph"/>
        <w:numPr>
          <w:ilvl w:val="1"/>
          <w:numId w:val="9"/>
        </w:numPr>
        <w:spacing w:before="240" w:after="240" w:line="240" w:lineRule="auto"/>
        <w:rPr>
          <w:rFonts w:ascii="Source Sans 3" w:eastAsia="Open Sans" w:hAnsi="Source Sans 3" w:cs="Open Sans"/>
          <w:sz w:val="20"/>
          <w:szCs w:val="20"/>
        </w:rPr>
      </w:pPr>
      <w:r w:rsidRPr="000769A8">
        <w:rPr>
          <w:rFonts w:ascii="Source Sans 3" w:eastAsia="Open Sans" w:hAnsi="Source Sans 3" w:cs="Open Sans"/>
          <w:sz w:val="20"/>
          <w:szCs w:val="20"/>
        </w:rPr>
        <w:lastRenderedPageBreak/>
        <w:t xml:space="preserve">New members were welcomed, including Senator </w:t>
      </w:r>
      <w:r w:rsidR="00222EDD" w:rsidRPr="00222EDD">
        <w:rPr>
          <w:rFonts w:ascii="Source Sans 3" w:eastAsia="Open Sans" w:hAnsi="Source Sans 3" w:cs="Open Sans"/>
          <w:sz w:val="20"/>
          <w:szCs w:val="20"/>
        </w:rPr>
        <w:t>Balderree</w:t>
      </w:r>
      <w:r w:rsidRPr="000769A8">
        <w:rPr>
          <w:rFonts w:ascii="Source Sans 3" w:eastAsia="Open Sans" w:hAnsi="Source Sans 3" w:cs="Open Sans"/>
          <w:sz w:val="20"/>
          <w:szCs w:val="20"/>
        </w:rPr>
        <w:t xml:space="preserve"> (legislative representative) and Mary Laughlin (third-party payer representative). A physician representative position remains open for recommendations. </w:t>
      </w:r>
    </w:p>
    <w:p w14:paraId="234B7B22" w14:textId="77777777" w:rsidR="00E429C2" w:rsidRDefault="00E429C2" w:rsidP="006274CB">
      <w:pPr>
        <w:pStyle w:val="ListParagraph"/>
        <w:spacing w:before="240" w:after="240" w:line="240" w:lineRule="auto"/>
        <w:ind w:left="1080"/>
        <w:rPr>
          <w:rFonts w:ascii="UT Industry" w:eastAsia="Open Sans" w:hAnsi="UT Industry" w:cs="Open Sans"/>
          <w:b/>
          <w:bCs/>
          <w:sz w:val="20"/>
          <w:szCs w:val="20"/>
        </w:rPr>
      </w:pPr>
    </w:p>
    <w:p w14:paraId="586B77A9" w14:textId="19D7BA1E" w:rsidR="0085742F" w:rsidRDefault="0085742F" w:rsidP="006274CB">
      <w:pPr>
        <w:pStyle w:val="ListParagraph"/>
        <w:numPr>
          <w:ilvl w:val="0"/>
          <w:numId w:val="9"/>
        </w:numPr>
        <w:spacing w:before="240" w:after="240" w:line="240" w:lineRule="auto"/>
        <w:rPr>
          <w:rFonts w:ascii="UT Industry" w:eastAsia="Open Sans" w:hAnsi="UT Industry" w:cs="Open Sans"/>
          <w:b/>
          <w:bCs/>
          <w:sz w:val="20"/>
          <w:szCs w:val="20"/>
        </w:rPr>
      </w:pPr>
      <w:r>
        <w:rPr>
          <w:rFonts w:ascii="UT Industry" w:eastAsia="Open Sans" w:hAnsi="UT Industry" w:cs="Open Sans"/>
          <w:b/>
          <w:bCs/>
          <w:sz w:val="20"/>
          <w:szCs w:val="20"/>
        </w:rPr>
        <w:t>Subcommittee updates: TAG, UPAS, UFAS, DUS- Subcommittee chairs</w:t>
      </w:r>
    </w:p>
    <w:p w14:paraId="138C900A" w14:textId="77777777" w:rsidR="00F252BD" w:rsidRDefault="0085742F" w:rsidP="006274CB">
      <w:pPr>
        <w:pStyle w:val="ListParagraph"/>
        <w:numPr>
          <w:ilvl w:val="1"/>
          <w:numId w:val="9"/>
        </w:numPr>
        <w:spacing w:before="240" w:after="240" w:line="240" w:lineRule="auto"/>
        <w:rPr>
          <w:rFonts w:ascii="UT Industry" w:eastAsia="Open Sans" w:hAnsi="UT Industry" w:cs="Open Sans"/>
          <w:b/>
          <w:bCs/>
          <w:sz w:val="20"/>
          <w:szCs w:val="20"/>
        </w:rPr>
      </w:pPr>
      <w:r>
        <w:rPr>
          <w:rFonts w:ascii="UT Industry" w:eastAsia="Open Sans" w:hAnsi="UT Industry" w:cs="Open Sans"/>
          <w:b/>
          <w:bCs/>
          <w:sz w:val="20"/>
          <w:szCs w:val="20"/>
        </w:rPr>
        <w:t>TAG: Russell Trujillo</w:t>
      </w:r>
    </w:p>
    <w:p w14:paraId="53B2BA73" w14:textId="1732D11A" w:rsidR="0085742F" w:rsidRPr="00F252BD" w:rsidRDefault="00F252BD" w:rsidP="006274CB">
      <w:pPr>
        <w:pStyle w:val="ListParagraph"/>
        <w:numPr>
          <w:ilvl w:val="2"/>
          <w:numId w:val="13"/>
        </w:numPr>
        <w:spacing w:before="240" w:after="240" w:line="240" w:lineRule="auto"/>
        <w:rPr>
          <w:rFonts w:ascii="Source Sans 3" w:eastAsia="Open Sans" w:hAnsi="Source Sans 3" w:cs="Open Sans"/>
          <w:sz w:val="20"/>
          <w:szCs w:val="20"/>
        </w:rPr>
      </w:pPr>
      <w:r>
        <w:rPr>
          <w:rFonts w:ascii="UT Industry" w:eastAsia="Open Sans" w:hAnsi="UT Industry" w:cs="Open Sans"/>
          <w:b/>
          <w:bCs/>
          <w:sz w:val="20"/>
          <w:szCs w:val="20"/>
        </w:rPr>
        <w:t xml:space="preserve"> </w:t>
      </w:r>
      <w:r w:rsidRPr="00F252BD">
        <w:rPr>
          <w:rFonts w:ascii="Source Sans 3" w:eastAsia="Open Sans" w:hAnsi="Source Sans 3" w:cs="Open Sans"/>
          <w:sz w:val="20"/>
          <w:szCs w:val="20"/>
        </w:rPr>
        <w:t>Not present</w:t>
      </w:r>
    </w:p>
    <w:p w14:paraId="7591B96B" w14:textId="2FD7A50F" w:rsidR="0085742F" w:rsidRDefault="0085742F" w:rsidP="006274CB">
      <w:pPr>
        <w:pStyle w:val="ListParagraph"/>
        <w:numPr>
          <w:ilvl w:val="1"/>
          <w:numId w:val="9"/>
        </w:numPr>
        <w:spacing w:before="240" w:after="240" w:line="240" w:lineRule="auto"/>
        <w:rPr>
          <w:rFonts w:ascii="UT Industry" w:eastAsia="Open Sans" w:hAnsi="UT Industry" w:cs="Open Sans"/>
          <w:b/>
          <w:bCs/>
          <w:sz w:val="20"/>
          <w:szCs w:val="20"/>
        </w:rPr>
      </w:pPr>
      <w:r>
        <w:rPr>
          <w:rFonts w:ascii="UT Industry" w:eastAsia="Open Sans" w:hAnsi="UT Industry" w:cs="Open Sans"/>
          <w:b/>
          <w:bCs/>
          <w:sz w:val="20"/>
          <w:szCs w:val="20"/>
        </w:rPr>
        <w:t>UPAS: Joseph Delli Gatti</w:t>
      </w:r>
    </w:p>
    <w:p w14:paraId="1521A5FC" w14:textId="3153EA0D" w:rsidR="00F252BD" w:rsidRPr="00F252BD" w:rsidRDefault="00F252BD" w:rsidP="006274CB">
      <w:pPr>
        <w:pStyle w:val="ListParagraph"/>
        <w:numPr>
          <w:ilvl w:val="2"/>
          <w:numId w:val="10"/>
        </w:numPr>
        <w:spacing w:before="240" w:after="240" w:line="240" w:lineRule="auto"/>
        <w:rPr>
          <w:rFonts w:ascii="Source Sans 3" w:eastAsia="Open Sans" w:hAnsi="Source Sans 3" w:cs="Open Sans"/>
          <w:sz w:val="20"/>
          <w:szCs w:val="20"/>
        </w:rPr>
      </w:pPr>
      <w:r w:rsidRPr="00F252BD">
        <w:rPr>
          <w:rFonts w:ascii="Source Sans 3" w:eastAsia="Open Sans" w:hAnsi="Source Sans 3" w:cs="Open Sans"/>
          <w:sz w:val="20"/>
          <w:szCs w:val="20"/>
        </w:rPr>
        <w:t>The group conducted a poll on healthcare priorities and analytical report needs. Discussions also covered recent projects related to various therapies, health conditions, and all-payer claims database reporting</w:t>
      </w:r>
    </w:p>
    <w:p w14:paraId="0C2F58C9" w14:textId="73036696" w:rsidR="0085742F" w:rsidRDefault="0085742F" w:rsidP="006274CB">
      <w:pPr>
        <w:pStyle w:val="ListParagraph"/>
        <w:numPr>
          <w:ilvl w:val="1"/>
          <w:numId w:val="9"/>
        </w:numPr>
        <w:spacing w:before="240" w:after="240" w:line="240" w:lineRule="auto"/>
        <w:rPr>
          <w:rFonts w:ascii="UT Industry" w:eastAsia="Open Sans" w:hAnsi="UT Industry" w:cs="Open Sans"/>
          <w:b/>
          <w:bCs/>
          <w:sz w:val="20"/>
          <w:szCs w:val="20"/>
        </w:rPr>
      </w:pPr>
      <w:r>
        <w:rPr>
          <w:rFonts w:ascii="UT Industry" w:eastAsia="Open Sans" w:hAnsi="UT Industry" w:cs="Open Sans"/>
          <w:b/>
          <w:bCs/>
          <w:sz w:val="20"/>
          <w:szCs w:val="20"/>
        </w:rPr>
        <w:t>UFAS: David Crockett</w:t>
      </w:r>
    </w:p>
    <w:p w14:paraId="7469A087" w14:textId="1436A14D" w:rsidR="00F252BD" w:rsidRPr="00F252BD" w:rsidRDefault="00F252BD" w:rsidP="006274CB">
      <w:pPr>
        <w:pStyle w:val="ListParagraph"/>
        <w:numPr>
          <w:ilvl w:val="2"/>
          <w:numId w:val="11"/>
        </w:numPr>
        <w:spacing w:before="240" w:after="240" w:line="240" w:lineRule="auto"/>
        <w:rPr>
          <w:rFonts w:ascii="Source Sans 3" w:eastAsia="Open Sans" w:hAnsi="Source Sans 3" w:cs="Open Sans"/>
          <w:sz w:val="20"/>
          <w:szCs w:val="20"/>
        </w:rPr>
      </w:pPr>
      <w:r w:rsidRPr="00F252BD">
        <w:rPr>
          <w:rFonts w:ascii="Source Sans 3" w:eastAsia="Open Sans" w:hAnsi="Source Sans 3" w:cs="Open Sans"/>
          <w:sz w:val="20"/>
          <w:szCs w:val="20"/>
        </w:rPr>
        <w:t>The group met on May 7th to discuss public use files, HB 199, and</w:t>
      </w:r>
      <w:r w:rsidR="003D3063" w:rsidRPr="003D3063">
        <w:rPr>
          <w:rFonts w:ascii="Source Sans 3" w:eastAsia="Open Sans" w:hAnsi="Source Sans 3" w:cs="Open Sans"/>
          <w:sz w:val="20"/>
          <w:szCs w:val="20"/>
        </w:rPr>
        <w:t xml:space="preserve"> data submission guidance</w:t>
      </w:r>
      <w:r w:rsidRPr="00F252BD">
        <w:rPr>
          <w:rFonts w:ascii="Source Sans 3" w:eastAsia="Open Sans" w:hAnsi="Source Sans 3" w:cs="Open Sans"/>
          <w:sz w:val="20"/>
          <w:szCs w:val="20"/>
        </w:rPr>
        <w:t>. Monthly submissions are currently on hold pending further instructions from Mercer.</w:t>
      </w:r>
    </w:p>
    <w:p w14:paraId="25CF3E73" w14:textId="2370120B" w:rsidR="0085742F" w:rsidRDefault="0085742F" w:rsidP="006274CB">
      <w:pPr>
        <w:pStyle w:val="ListParagraph"/>
        <w:numPr>
          <w:ilvl w:val="1"/>
          <w:numId w:val="9"/>
        </w:numPr>
        <w:spacing w:before="240" w:after="240" w:line="240" w:lineRule="auto"/>
        <w:rPr>
          <w:rFonts w:ascii="UT Industry" w:eastAsia="Open Sans" w:hAnsi="UT Industry" w:cs="Open Sans"/>
          <w:b/>
          <w:bCs/>
          <w:sz w:val="20"/>
          <w:szCs w:val="20"/>
        </w:rPr>
      </w:pPr>
      <w:r>
        <w:rPr>
          <w:rFonts w:ascii="UT Industry" w:eastAsia="Open Sans" w:hAnsi="UT Industry" w:cs="Open Sans"/>
          <w:b/>
          <w:bCs/>
          <w:sz w:val="20"/>
          <w:szCs w:val="20"/>
        </w:rPr>
        <w:t>DUS: Jahn Barlow</w:t>
      </w:r>
    </w:p>
    <w:p w14:paraId="7B86E05D" w14:textId="5F9EB53B" w:rsidR="00F252BD" w:rsidRDefault="00F252BD" w:rsidP="006274CB">
      <w:pPr>
        <w:pStyle w:val="ListParagraph"/>
        <w:numPr>
          <w:ilvl w:val="2"/>
          <w:numId w:val="12"/>
        </w:numPr>
        <w:spacing w:before="240" w:after="240" w:line="240" w:lineRule="auto"/>
        <w:rPr>
          <w:rFonts w:ascii="Source Sans 3" w:eastAsia="Open Sans" w:hAnsi="Source Sans 3" w:cs="Open Sans"/>
          <w:sz w:val="20"/>
          <w:szCs w:val="20"/>
        </w:rPr>
      </w:pPr>
      <w:r w:rsidRPr="00F252BD">
        <w:rPr>
          <w:rFonts w:ascii="Source Sans 3" w:eastAsia="Open Sans" w:hAnsi="Source Sans 3" w:cs="Open Sans"/>
          <w:sz w:val="20"/>
          <w:szCs w:val="20"/>
        </w:rPr>
        <w:t xml:space="preserve">The subcommittee has met monthly </w:t>
      </w:r>
      <w:r w:rsidR="003D3063" w:rsidRPr="00F252BD">
        <w:rPr>
          <w:rFonts w:ascii="Source Sans 3" w:eastAsia="Open Sans" w:hAnsi="Source Sans 3" w:cs="Open Sans"/>
          <w:sz w:val="20"/>
          <w:szCs w:val="20"/>
        </w:rPr>
        <w:t>from</w:t>
      </w:r>
      <w:r w:rsidRPr="00F252BD">
        <w:rPr>
          <w:rFonts w:ascii="Source Sans 3" w:eastAsia="Open Sans" w:hAnsi="Source Sans 3" w:cs="Open Sans"/>
          <w:sz w:val="20"/>
          <w:szCs w:val="20"/>
        </w:rPr>
        <w:t xml:space="preserve"> March</w:t>
      </w:r>
      <w:r w:rsidR="003D3063">
        <w:rPr>
          <w:rFonts w:ascii="Source Sans 3" w:eastAsia="Open Sans" w:hAnsi="Source Sans 3" w:cs="Open Sans"/>
          <w:sz w:val="20"/>
          <w:szCs w:val="20"/>
        </w:rPr>
        <w:t xml:space="preserve"> through May</w:t>
      </w:r>
      <w:r w:rsidRPr="00F252BD">
        <w:rPr>
          <w:rFonts w:ascii="Source Sans 3" w:eastAsia="Open Sans" w:hAnsi="Source Sans 3" w:cs="Open Sans"/>
          <w:sz w:val="20"/>
          <w:szCs w:val="20"/>
        </w:rPr>
        <w:t>, approving three new applications and four amendments, all from the university.</w:t>
      </w:r>
    </w:p>
    <w:p w14:paraId="0D014EA9" w14:textId="0214968F" w:rsidR="003D3063" w:rsidRPr="000769A8" w:rsidRDefault="000769A8" w:rsidP="006274CB">
      <w:pPr>
        <w:pStyle w:val="ListParagraph"/>
        <w:numPr>
          <w:ilvl w:val="0"/>
          <w:numId w:val="9"/>
        </w:numPr>
        <w:spacing w:before="240" w:after="240" w:line="240" w:lineRule="auto"/>
        <w:rPr>
          <w:rFonts w:ascii="Source Sans 3" w:eastAsia="Open Sans" w:hAnsi="Source Sans 3" w:cs="Open Sans"/>
          <w:b/>
          <w:bCs/>
          <w:sz w:val="20"/>
          <w:szCs w:val="20"/>
        </w:rPr>
      </w:pPr>
      <w:r w:rsidRPr="000769A8">
        <w:rPr>
          <w:rFonts w:ascii="UT Industry" w:eastAsia="Open Sans" w:hAnsi="UT Industry" w:cs="Open Sans"/>
          <w:b/>
          <w:bCs/>
          <w:sz w:val="20"/>
          <w:szCs w:val="20"/>
        </w:rPr>
        <w:t>M</w:t>
      </w:r>
      <w:r>
        <w:rPr>
          <w:rFonts w:ascii="UT Industry" w:eastAsia="Open Sans" w:hAnsi="UT Industry" w:cs="Open Sans"/>
          <w:b/>
          <w:bCs/>
          <w:sz w:val="20"/>
          <w:szCs w:val="20"/>
        </w:rPr>
        <w:t>edicare Data</w:t>
      </w:r>
    </w:p>
    <w:p w14:paraId="453A16D1" w14:textId="1D23B583" w:rsidR="000769A8" w:rsidRPr="000769A8" w:rsidRDefault="000769A8" w:rsidP="006274CB">
      <w:pPr>
        <w:pStyle w:val="ListParagraph"/>
        <w:numPr>
          <w:ilvl w:val="1"/>
          <w:numId w:val="9"/>
        </w:numPr>
        <w:spacing w:before="240" w:after="240" w:line="240" w:lineRule="auto"/>
        <w:rPr>
          <w:rFonts w:ascii="Source Sans 3" w:eastAsia="Open Sans" w:hAnsi="Source Sans 3" w:cs="Open Sans"/>
          <w:sz w:val="20"/>
          <w:szCs w:val="20"/>
        </w:rPr>
      </w:pPr>
      <w:r w:rsidRPr="000769A8">
        <w:rPr>
          <w:rFonts w:ascii="Source Sans 3" w:eastAsia="Open Sans" w:hAnsi="Source Sans 3" w:cs="Open Sans"/>
          <w:sz w:val="20"/>
          <w:szCs w:val="20"/>
        </w:rPr>
        <w:t>Efforts continue to acquire CMS data; once obtained, it will be shareable with state agencies and the university, while general insights will be available to all</w:t>
      </w:r>
      <w:r w:rsidRPr="000769A8">
        <w:rPr>
          <w:rFonts w:ascii="UT Industry" w:eastAsia="Open Sans" w:hAnsi="UT Industry" w:cs="Open Sans"/>
          <w:sz w:val="20"/>
          <w:szCs w:val="20"/>
        </w:rPr>
        <w:t>.</w:t>
      </w:r>
    </w:p>
    <w:p w14:paraId="1792579C" w14:textId="54EB40CA" w:rsidR="000769A8" w:rsidRPr="000769A8" w:rsidRDefault="000769A8" w:rsidP="006274CB">
      <w:pPr>
        <w:pStyle w:val="ListParagraph"/>
        <w:numPr>
          <w:ilvl w:val="0"/>
          <w:numId w:val="9"/>
        </w:numPr>
        <w:spacing w:before="240" w:after="240" w:line="240" w:lineRule="auto"/>
        <w:rPr>
          <w:rFonts w:ascii="Source Sans 3" w:eastAsia="Open Sans" w:hAnsi="Source Sans 3" w:cs="Open Sans"/>
          <w:b/>
          <w:bCs/>
          <w:sz w:val="20"/>
          <w:szCs w:val="20"/>
        </w:rPr>
      </w:pPr>
      <w:r w:rsidRPr="000769A8">
        <w:rPr>
          <w:rFonts w:ascii="UT Industry" w:eastAsia="Open Sans" w:hAnsi="UT Industry" w:cs="Open Sans"/>
          <w:b/>
          <w:bCs/>
          <w:sz w:val="20"/>
          <w:szCs w:val="20"/>
        </w:rPr>
        <w:t>Strategic Planning</w:t>
      </w:r>
    </w:p>
    <w:p w14:paraId="6015D6DD" w14:textId="2F8EE7C0" w:rsidR="000769A8" w:rsidRPr="00D43D22" w:rsidRDefault="000769A8" w:rsidP="006274CB">
      <w:pPr>
        <w:pStyle w:val="ListParagraph"/>
        <w:numPr>
          <w:ilvl w:val="1"/>
          <w:numId w:val="9"/>
        </w:numPr>
        <w:spacing w:before="240" w:after="240" w:line="240" w:lineRule="auto"/>
        <w:rPr>
          <w:rFonts w:ascii="Source Sans 3" w:eastAsia="Open Sans" w:hAnsi="Source Sans 3" w:cs="Open Sans"/>
          <w:sz w:val="20"/>
          <w:szCs w:val="20"/>
        </w:rPr>
      </w:pPr>
      <w:r w:rsidRPr="00D43D22">
        <w:rPr>
          <w:rFonts w:ascii="Source Sans 3" w:eastAsia="Open Sans" w:hAnsi="Source Sans 3" w:cs="Open Sans"/>
          <w:sz w:val="20"/>
          <w:szCs w:val="20"/>
        </w:rPr>
        <w:t xml:space="preserve">Patrice provided an update on the development of strategic </w:t>
      </w:r>
      <w:r w:rsidR="00621AD4" w:rsidRPr="00D43D22">
        <w:rPr>
          <w:rFonts w:ascii="Source Sans 3" w:eastAsia="Open Sans" w:hAnsi="Source Sans 3" w:cs="Open Sans"/>
          <w:sz w:val="20"/>
          <w:szCs w:val="20"/>
        </w:rPr>
        <w:t>plan;</w:t>
      </w:r>
      <w:r w:rsidRPr="00D43D22">
        <w:rPr>
          <w:rFonts w:ascii="Source Sans 3" w:eastAsia="Open Sans" w:hAnsi="Source Sans 3" w:cs="Open Sans"/>
          <w:sz w:val="20"/>
          <w:szCs w:val="20"/>
        </w:rPr>
        <w:t xml:space="preserve"> </w:t>
      </w:r>
      <w:r w:rsidR="00621AD4">
        <w:rPr>
          <w:rFonts w:ascii="Source Sans 3" w:eastAsia="Open Sans" w:hAnsi="Source Sans 3" w:cs="Open Sans"/>
          <w:sz w:val="20"/>
          <w:szCs w:val="20"/>
        </w:rPr>
        <w:t>A survey was distributed to stakeholders to identify priority data needs and reporting methods</w:t>
      </w:r>
      <w:r w:rsidRPr="00D43D22">
        <w:rPr>
          <w:rFonts w:ascii="Source Sans 3" w:eastAsia="Open Sans" w:hAnsi="Source Sans 3" w:cs="Open Sans"/>
          <w:sz w:val="20"/>
          <w:szCs w:val="20"/>
        </w:rPr>
        <w:t>. The survey will remain open for one more week.</w:t>
      </w:r>
    </w:p>
    <w:p w14:paraId="4B2D61E3" w14:textId="5871732E" w:rsidR="000769A8" w:rsidRDefault="000769A8" w:rsidP="006274CB">
      <w:pPr>
        <w:pStyle w:val="ListParagraph"/>
        <w:numPr>
          <w:ilvl w:val="2"/>
          <w:numId w:val="9"/>
        </w:numPr>
        <w:spacing w:before="240" w:after="240" w:line="240" w:lineRule="auto"/>
        <w:rPr>
          <w:rFonts w:ascii="Source Sans 3" w:eastAsia="Open Sans" w:hAnsi="Source Sans 3" w:cs="Open Sans"/>
          <w:sz w:val="20"/>
          <w:szCs w:val="20"/>
        </w:rPr>
      </w:pPr>
      <w:r w:rsidRPr="00D43D22">
        <w:rPr>
          <w:rFonts w:ascii="Source Sans 3" w:eastAsia="Open Sans" w:hAnsi="Source Sans 3" w:cs="Open Sans"/>
          <w:sz w:val="20"/>
          <w:szCs w:val="20"/>
        </w:rPr>
        <w:t>Survey results indicate high interest in reports concerning utilization, high-cost chronic disease, and benchmarking performances.</w:t>
      </w:r>
      <w:r w:rsidR="00D43D22" w:rsidRPr="00D43D22">
        <w:rPr>
          <w:rFonts w:ascii="Source Sans 3" w:eastAsia="Open Sans" w:hAnsi="Source Sans 3" w:cs="Open Sans"/>
          <w:sz w:val="20"/>
          <w:szCs w:val="20"/>
        </w:rPr>
        <w:t xml:space="preserve"> There is strong desire through dashboards and a potential return to reporting on medical waste.</w:t>
      </w:r>
    </w:p>
    <w:p w14:paraId="2D339BC7" w14:textId="05C8567F" w:rsidR="00D43D22" w:rsidRDefault="00A35A2D" w:rsidP="006274CB">
      <w:pPr>
        <w:pStyle w:val="ListParagraph"/>
        <w:numPr>
          <w:ilvl w:val="0"/>
          <w:numId w:val="9"/>
        </w:numPr>
        <w:spacing w:before="240" w:after="240" w:line="240" w:lineRule="auto"/>
        <w:rPr>
          <w:rFonts w:ascii="UT Industry" w:eastAsia="Open Sans" w:hAnsi="UT Industry" w:cs="Open Sans"/>
          <w:b/>
          <w:bCs/>
          <w:sz w:val="20"/>
          <w:szCs w:val="20"/>
        </w:rPr>
      </w:pPr>
      <w:r>
        <w:rPr>
          <w:rFonts w:ascii="UT Industry" w:eastAsia="Open Sans" w:hAnsi="UT Industry" w:cs="Open Sans"/>
          <w:b/>
          <w:bCs/>
          <w:sz w:val="20"/>
          <w:szCs w:val="20"/>
        </w:rPr>
        <w:t xml:space="preserve">NAHDO 2026 </w:t>
      </w:r>
      <w:r w:rsidR="00D43D22" w:rsidRPr="00D43D22">
        <w:rPr>
          <w:rFonts w:ascii="UT Industry" w:eastAsia="Open Sans" w:hAnsi="UT Industry" w:cs="Open Sans"/>
          <w:b/>
          <w:bCs/>
          <w:sz w:val="20"/>
          <w:szCs w:val="20"/>
        </w:rPr>
        <w:t>National Conference Summary</w:t>
      </w:r>
    </w:p>
    <w:p w14:paraId="07A91FAA" w14:textId="77777777" w:rsidR="00D43D22" w:rsidRDefault="00D43D22" w:rsidP="006274CB">
      <w:pPr>
        <w:pStyle w:val="ListParagraph"/>
        <w:numPr>
          <w:ilvl w:val="1"/>
          <w:numId w:val="9"/>
        </w:numPr>
        <w:spacing w:before="240" w:after="240" w:line="240" w:lineRule="auto"/>
        <w:rPr>
          <w:rFonts w:ascii="Source Sans 3" w:eastAsia="Open Sans" w:hAnsi="Source Sans 3" w:cs="Open Sans"/>
          <w:sz w:val="20"/>
          <w:szCs w:val="20"/>
        </w:rPr>
      </w:pPr>
      <w:r w:rsidRPr="00D43D22">
        <w:rPr>
          <w:rFonts w:ascii="Source Sans 3" w:eastAsia="Open Sans" w:hAnsi="Source Sans 3" w:cs="Open Sans"/>
          <w:sz w:val="20"/>
          <w:szCs w:val="20"/>
        </w:rPr>
        <w:t>Norm</w:t>
      </w:r>
      <w:r>
        <w:rPr>
          <w:rFonts w:ascii="Source Sans 3" w:eastAsia="Open Sans" w:hAnsi="Source Sans 3" w:cs="Open Sans"/>
          <w:sz w:val="20"/>
          <w:szCs w:val="20"/>
        </w:rPr>
        <w:t xml:space="preserve"> and Charles shared key themes from a recent national conference in Miami: standardization, data quality, data linkage, trust and governance, artificial intelligence (AI), data communication, and sustainability.</w:t>
      </w:r>
    </w:p>
    <w:p w14:paraId="1F7D4C37" w14:textId="11467EB7" w:rsidR="00D43D22" w:rsidRDefault="00D43D22" w:rsidP="006274CB">
      <w:pPr>
        <w:pStyle w:val="ListParagraph"/>
        <w:numPr>
          <w:ilvl w:val="2"/>
          <w:numId w:val="9"/>
        </w:numPr>
        <w:spacing w:before="240" w:after="240" w:line="240" w:lineRule="auto"/>
        <w:rPr>
          <w:rFonts w:ascii="Source Sans 3" w:eastAsia="Open Sans" w:hAnsi="Source Sans 3" w:cs="Open Sans"/>
          <w:sz w:val="20"/>
          <w:szCs w:val="20"/>
        </w:rPr>
      </w:pPr>
      <w:r>
        <w:rPr>
          <w:rFonts w:ascii="Source Sans 3" w:eastAsia="Open Sans" w:hAnsi="Source Sans 3" w:cs="Open Sans"/>
          <w:sz w:val="20"/>
          <w:szCs w:val="20"/>
        </w:rPr>
        <w:t xml:space="preserve"> </w:t>
      </w:r>
      <w:r w:rsidRPr="00D43D22">
        <w:rPr>
          <w:rFonts w:ascii="Source Sans 3" w:eastAsia="Open Sans" w:hAnsi="Source Sans 3" w:cs="Open Sans"/>
          <w:sz w:val="20"/>
          <w:szCs w:val="20"/>
        </w:rPr>
        <w:t>Data Linkage: Success requires overcoming governance and technological hurdles regarding patient matching across disparate systems.</w:t>
      </w:r>
    </w:p>
    <w:p w14:paraId="0D5E5B6B" w14:textId="750FAA3E" w:rsidR="00D43D22" w:rsidRDefault="00D43D22" w:rsidP="006274CB">
      <w:pPr>
        <w:pStyle w:val="ListParagraph"/>
        <w:numPr>
          <w:ilvl w:val="2"/>
          <w:numId w:val="9"/>
        </w:numPr>
        <w:spacing w:before="240" w:after="240" w:line="240" w:lineRule="auto"/>
        <w:rPr>
          <w:rFonts w:ascii="Source Sans 3" w:eastAsia="Open Sans" w:hAnsi="Source Sans 3" w:cs="Open Sans"/>
          <w:sz w:val="20"/>
          <w:szCs w:val="20"/>
        </w:rPr>
      </w:pPr>
      <w:r w:rsidRPr="00D43D22">
        <w:rPr>
          <w:rFonts w:ascii="Source Sans 3" w:eastAsia="Open Sans" w:hAnsi="Source Sans 3" w:cs="Open Sans"/>
          <w:sz w:val="20"/>
          <w:szCs w:val="20"/>
        </w:rPr>
        <w:t>AI: Adoption is widespread, but governance lags; experts emphasize "cautious optimism," maintaining a human in the loop, and cross-validating results.</w:t>
      </w:r>
    </w:p>
    <w:p w14:paraId="4F5537DB" w14:textId="1C38E27F" w:rsidR="00D43D22" w:rsidRDefault="00D43D22" w:rsidP="006274CB">
      <w:pPr>
        <w:pStyle w:val="ListParagraph"/>
        <w:numPr>
          <w:ilvl w:val="2"/>
          <w:numId w:val="9"/>
        </w:numPr>
        <w:spacing w:before="240" w:after="240" w:line="240" w:lineRule="auto"/>
        <w:rPr>
          <w:rFonts w:ascii="Source Sans 3" w:eastAsia="Open Sans" w:hAnsi="Source Sans 3" w:cs="Open Sans"/>
          <w:sz w:val="20"/>
          <w:szCs w:val="20"/>
        </w:rPr>
      </w:pPr>
      <w:r w:rsidRPr="00D43D22">
        <w:rPr>
          <w:rFonts w:ascii="Source Sans 3" w:eastAsia="Open Sans" w:hAnsi="Source Sans 3" w:cs="Open Sans"/>
          <w:sz w:val="20"/>
          <w:szCs w:val="20"/>
        </w:rPr>
        <w:t>Vendor Management: Experts recommend building feedback loops and using data quality validation checklists to monitor performance.</w:t>
      </w:r>
    </w:p>
    <w:p w14:paraId="57A2B583" w14:textId="5EA89379" w:rsidR="00D43D22" w:rsidRPr="00D43D22" w:rsidRDefault="00D43D22" w:rsidP="006274CB">
      <w:pPr>
        <w:pStyle w:val="ListParagraph"/>
        <w:numPr>
          <w:ilvl w:val="0"/>
          <w:numId w:val="9"/>
        </w:numPr>
        <w:spacing w:before="240" w:after="240" w:line="240" w:lineRule="auto"/>
        <w:rPr>
          <w:rFonts w:ascii="UT Industry" w:eastAsia="Open Sans" w:hAnsi="UT Industry" w:cs="Open Sans"/>
          <w:b/>
          <w:bCs/>
          <w:sz w:val="20"/>
          <w:szCs w:val="20"/>
        </w:rPr>
      </w:pPr>
      <w:r w:rsidRPr="00D43D22">
        <w:rPr>
          <w:rFonts w:ascii="UT Industry" w:eastAsia="Open Sans" w:hAnsi="UT Industry" w:cs="Open Sans"/>
          <w:b/>
          <w:bCs/>
          <w:sz w:val="20"/>
          <w:szCs w:val="20"/>
        </w:rPr>
        <w:t>Administrative Items</w:t>
      </w:r>
    </w:p>
    <w:p w14:paraId="07314881" w14:textId="17A623AB" w:rsidR="00D43D22" w:rsidRPr="00D43D22" w:rsidRDefault="00D43D22" w:rsidP="006274CB">
      <w:pPr>
        <w:pStyle w:val="ListParagraph"/>
        <w:numPr>
          <w:ilvl w:val="1"/>
          <w:numId w:val="9"/>
        </w:numPr>
        <w:spacing w:before="240" w:after="240" w:line="240" w:lineRule="auto"/>
        <w:rPr>
          <w:rFonts w:ascii="Source Sans 3" w:eastAsia="Open Sans" w:hAnsi="Source Sans 3" w:cs="Open Sans"/>
          <w:sz w:val="20"/>
          <w:szCs w:val="20"/>
        </w:rPr>
      </w:pPr>
      <w:r>
        <w:rPr>
          <w:rFonts w:ascii="Source Sans 3" w:eastAsia="Open Sans" w:hAnsi="Source Sans 3" w:cs="Open Sans"/>
          <w:sz w:val="20"/>
          <w:szCs w:val="20"/>
        </w:rPr>
        <w:t>The committee proposed moving the December meeting to November 10</w:t>
      </w:r>
      <w:r w:rsidRPr="00D43D22">
        <w:rPr>
          <w:rFonts w:ascii="Source Sans 3" w:eastAsia="Open Sans" w:hAnsi="Source Sans 3" w:cs="Open Sans"/>
          <w:sz w:val="20"/>
          <w:szCs w:val="20"/>
          <w:vertAlign w:val="superscript"/>
        </w:rPr>
        <w:t>th</w:t>
      </w:r>
      <w:r>
        <w:rPr>
          <w:rFonts w:ascii="Source Sans 3" w:eastAsia="Open Sans" w:hAnsi="Source Sans 3" w:cs="Open Sans"/>
          <w:sz w:val="20"/>
          <w:szCs w:val="20"/>
        </w:rPr>
        <w:t xml:space="preserve"> to avoid holiday conflicts.</w:t>
      </w:r>
    </w:p>
    <w:p w14:paraId="4C6A2B12" w14:textId="77777777" w:rsidR="00E429C2" w:rsidRDefault="00E429C2" w:rsidP="006274CB">
      <w:pPr>
        <w:pStyle w:val="ListParagraph"/>
        <w:spacing w:before="240" w:after="240" w:line="240" w:lineRule="auto"/>
        <w:ind w:left="1800"/>
        <w:rPr>
          <w:rFonts w:ascii="UT Industry" w:eastAsia="Open Sans" w:hAnsi="UT Industry" w:cs="Open Sans"/>
          <w:b/>
          <w:bCs/>
          <w:sz w:val="20"/>
          <w:szCs w:val="20"/>
        </w:rPr>
      </w:pPr>
    </w:p>
    <w:p w14:paraId="15F7AE01" w14:textId="5D5951BB" w:rsidR="00F35C2D" w:rsidRDefault="00F35C2D" w:rsidP="006274CB">
      <w:pPr>
        <w:pStyle w:val="ListParagraph"/>
        <w:numPr>
          <w:ilvl w:val="0"/>
          <w:numId w:val="9"/>
        </w:numPr>
        <w:spacing w:before="240" w:after="240" w:line="240" w:lineRule="auto"/>
        <w:rPr>
          <w:rFonts w:ascii="UT Industry" w:eastAsia="Open Sans" w:hAnsi="UT Industry" w:cs="Open Sans"/>
          <w:b/>
          <w:bCs/>
          <w:sz w:val="20"/>
          <w:szCs w:val="20"/>
        </w:rPr>
      </w:pPr>
      <w:r w:rsidRPr="00F35C2D">
        <w:rPr>
          <w:rFonts w:ascii="UT Industry" w:eastAsia="Open Sans" w:hAnsi="UT Industry" w:cs="Open Sans"/>
          <w:b/>
          <w:bCs/>
          <w:sz w:val="20"/>
          <w:szCs w:val="20"/>
        </w:rPr>
        <w:t>Public Comment</w:t>
      </w:r>
    </w:p>
    <w:p w14:paraId="0BF60116" w14:textId="1D2E6D2D" w:rsidR="00F35C2D" w:rsidRDefault="00F35C2D" w:rsidP="006274CB">
      <w:pPr>
        <w:pStyle w:val="ListParagraph"/>
        <w:spacing w:before="240" w:after="240" w:line="240" w:lineRule="auto"/>
        <w:ind w:left="1080"/>
        <w:rPr>
          <w:rFonts w:ascii="Source Sans 3" w:eastAsia="Open Sans" w:hAnsi="Source Sans 3" w:cs="Open Sans"/>
          <w:sz w:val="20"/>
          <w:szCs w:val="20"/>
        </w:rPr>
      </w:pPr>
      <w:r>
        <w:rPr>
          <w:rFonts w:ascii="Source Sans 3" w:eastAsia="Open Sans" w:hAnsi="Source Sans 3" w:cs="Open Sans"/>
          <w:sz w:val="20"/>
          <w:szCs w:val="20"/>
        </w:rPr>
        <w:t>No public comments submitted</w:t>
      </w:r>
    </w:p>
    <w:p w14:paraId="36E0002D" w14:textId="77777777" w:rsidR="00E429C2" w:rsidRDefault="00E429C2" w:rsidP="006274CB">
      <w:pPr>
        <w:pStyle w:val="ListParagraph"/>
        <w:spacing w:before="240" w:after="240" w:line="240" w:lineRule="auto"/>
        <w:ind w:left="1080"/>
        <w:rPr>
          <w:rFonts w:ascii="Source Sans 3" w:eastAsia="Open Sans" w:hAnsi="Source Sans 3" w:cs="Open Sans"/>
          <w:sz w:val="20"/>
          <w:szCs w:val="20"/>
        </w:rPr>
      </w:pPr>
    </w:p>
    <w:p w14:paraId="47B5BC7F" w14:textId="063E9E5F" w:rsidR="00F35C2D" w:rsidRDefault="00F35C2D" w:rsidP="006274CB">
      <w:pPr>
        <w:pStyle w:val="ListParagraph"/>
        <w:numPr>
          <w:ilvl w:val="0"/>
          <w:numId w:val="9"/>
        </w:numPr>
        <w:spacing w:before="240" w:after="240" w:line="240" w:lineRule="auto"/>
        <w:rPr>
          <w:rFonts w:ascii="UT Industry" w:eastAsia="Open Sans" w:hAnsi="UT Industry" w:cs="Open Sans"/>
          <w:b/>
          <w:bCs/>
          <w:sz w:val="20"/>
          <w:szCs w:val="20"/>
        </w:rPr>
      </w:pPr>
      <w:r w:rsidRPr="00F35C2D">
        <w:rPr>
          <w:rFonts w:ascii="UT Industry" w:eastAsia="Open Sans" w:hAnsi="UT Industry" w:cs="Open Sans"/>
          <w:b/>
          <w:bCs/>
          <w:sz w:val="20"/>
          <w:szCs w:val="20"/>
        </w:rPr>
        <w:lastRenderedPageBreak/>
        <w:t>Adjourn</w:t>
      </w:r>
    </w:p>
    <w:p w14:paraId="567657C1" w14:textId="2B6B41D7" w:rsidR="00F35C2D" w:rsidRDefault="00F35C2D" w:rsidP="006274CB">
      <w:pPr>
        <w:pStyle w:val="ListParagraph"/>
        <w:spacing w:before="240" w:after="240" w:line="240" w:lineRule="auto"/>
        <w:ind w:left="1080"/>
        <w:rPr>
          <w:rFonts w:ascii="Source Sans 3" w:eastAsia="Open Sans" w:hAnsi="Source Sans 3" w:cs="Open Sans"/>
          <w:sz w:val="20"/>
          <w:szCs w:val="20"/>
        </w:rPr>
      </w:pPr>
      <w:r>
        <w:rPr>
          <w:rFonts w:ascii="Source Sans 3" w:eastAsia="Open Sans" w:hAnsi="Source Sans 3" w:cs="Open Sans"/>
          <w:sz w:val="20"/>
          <w:szCs w:val="20"/>
        </w:rPr>
        <w:t xml:space="preserve">A motion was made by </w:t>
      </w:r>
      <w:r w:rsidR="00382641" w:rsidRPr="00382641">
        <w:rPr>
          <w:rFonts w:ascii="Source Sans 3" w:eastAsia="Open Sans" w:hAnsi="Source Sans 3" w:cs="Open Sans"/>
          <w:sz w:val="20"/>
          <w:szCs w:val="20"/>
        </w:rPr>
        <w:t xml:space="preserve">Dr. Dorothea (Dot) Verbrugge </w:t>
      </w:r>
      <w:r w:rsidR="00382641">
        <w:rPr>
          <w:rFonts w:ascii="Source Sans 3" w:eastAsia="Open Sans" w:hAnsi="Source Sans 3" w:cs="Open Sans"/>
          <w:sz w:val="20"/>
          <w:szCs w:val="20"/>
        </w:rPr>
        <w:t>to</w:t>
      </w:r>
      <w:r>
        <w:rPr>
          <w:rFonts w:ascii="Source Sans 3" w:eastAsia="Open Sans" w:hAnsi="Source Sans 3" w:cs="Open Sans"/>
          <w:sz w:val="20"/>
          <w:szCs w:val="20"/>
        </w:rPr>
        <w:t xml:space="preserve"> </w:t>
      </w:r>
      <w:proofErr w:type="gramStart"/>
      <w:r>
        <w:rPr>
          <w:rFonts w:ascii="Source Sans 3" w:eastAsia="Open Sans" w:hAnsi="Source Sans 3" w:cs="Open Sans"/>
          <w:sz w:val="20"/>
          <w:szCs w:val="20"/>
        </w:rPr>
        <w:t>adjourn</w:t>
      </w:r>
      <w:proofErr w:type="gramEnd"/>
      <w:r>
        <w:rPr>
          <w:rFonts w:ascii="Source Sans 3" w:eastAsia="Open Sans" w:hAnsi="Source Sans 3" w:cs="Open Sans"/>
          <w:sz w:val="20"/>
          <w:szCs w:val="20"/>
        </w:rPr>
        <w:t xml:space="preserve"> the meeting. There were no objections. </w:t>
      </w:r>
    </w:p>
    <w:p w14:paraId="5A988D36" w14:textId="77777777" w:rsidR="00245171" w:rsidRDefault="00245171" w:rsidP="006274CB">
      <w:pPr>
        <w:pStyle w:val="ListParagraph"/>
        <w:spacing w:before="240" w:after="240" w:line="240" w:lineRule="auto"/>
        <w:ind w:left="1080"/>
        <w:rPr>
          <w:rFonts w:ascii="Source Sans 3" w:eastAsia="Open Sans" w:hAnsi="Source Sans 3" w:cs="Open Sans"/>
          <w:sz w:val="20"/>
          <w:szCs w:val="20"/>
        </w:rPr>
      </w:pPr>
    </w:p>
    <w:p w14:paraId="7A1BCD49" w14:textId="618B1344" w:rsidR="00F35C2D" w:rsidRDefault="00F35C2D" w:rsidP="006274CB">
      <w:pPr>
        <w:pStyle w:val="ListParagraph"/>
        <w:spacing w:before="240" w:after="240" w:line="240" w:lineRule="auto"/>
        <w:ind w:left="1080"/>
        <w:rPr>
          <w:rFonts w:ascii="Source Sans 3" w:eastAsia="Open Sans" w:hAnsi="Source Sans 3" w:cs="Open Sans"/>
          <w:sz w:val="20"/>
          <w:szCs w:val="20"/>
        </w:rPr>
      </w:pPr>
      <w:r>
        <w:rPr>
          <w:rFonts w:ascii="Source Sans 3" w:eastAsia="Open Sans" w:hAnsi="Source Sans 3" w:cs="Open Sans"/>
          <w:sz w:val="20"/>
          <w:szCs w:val="20"/>
        </w:rPr>
        <w:t xml:space="preserve">The meeting was adjourned at </w:t>
      </w:r>
      <w:r w:rsidR="00382641">
        <w:rPr>
          <w:rFonts w:ascii="Source Sans 3" w:eastAsia="Open Sans" w:hAnsi="Source Sans 3" w:cs="Open Sans"/>
          <w:sz w:val="20"/>
          <w:szCs w:val="20"/>
        </w:rPr>
        <w:t>3:49 PM.</w:t>
      </w:r>
    </w:p>
    <w:p w14:paraId="1CF03DCB" w14:textId="77777777" w:rsidR="00F35C2D" w:rsidRDefault="00F35C2D" w:rsidP="006274CB">
      <w:pPr>
        <w:pStyle w:val="ListParagraph"/>
        <w:spacing w:before="240" w:after="240" w:line="240" w:lineRule="auto"/>
        <w:ind w:left="1080"/>
        <w:rPr>
          <w:rFonts w:ascii="Source Sans 3" w:eastAsia="Open Sans" w:hAnsi="Source Sans 3" w:cs="Open Sans"/>
          <w:sz w:val="20"/>
          <w:szCs w:val="20"/>
        </w:rPr>
      </w:pPr>
    </w:p>
    <w:p w14:paraId="24317E90" w14:textId="65CD54AB" w:rsidR="00703245" w:rsidRPr="00F35C2D" w:rsidRDefault="00F35C2D" w:rsidP="006274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UT Industry" w:eastAsia="Open Sans" w:hAnsi="UT Industry" w:cs="Open Sans"/>
          <w:b/>
          <w:i/>
          <w:iCs/>
          <w:sz w:val="20"/>
          <w:szCs w:val="20"/>
        </w:rPr>
      </w:pPr>
      <w:r w:rsidRPr="00F35C2D">
        <w:rPr>
          <w:rFonts w:ascii="UT Industry" w:eastAsia="Open Sans" w:hAnsi="UT Industry" w:cs="Open Sans"/>
          <w:b/>
          <w:i/>
          <w:iCs/>
          <w:sz w:val="20"/>
          <w:szCs w:val="20"/>
        </w:rPr>
        <w:t>Next meeting:</w:t>
      </w:r>
      <w:r w:rsidR="00E429C2">
        <w:rPr>
          <w:rFonts w:ascii="UT Industry" w:eastAsia="Open Sans" w:hAnsi="UT Industry" w:cs="Open Sans"/>
          <w:b/>
          <w:i/>
          <w:iCs/>
          <w:sz w:val="20"/>
          <w:szCs w:val="20"/>
        </w:rPr>
        <w:t xml:space="preserve"> September 15</w:t>
      </w:r>
      <w:r w:rsidR="00382641">
        <w:rPr>
          <w:rFonts w:ascii="UT Industry" w:eastAsia="Open Sans" w:hAnsi="UT Industry" w:cs="Open Sans"/>
          <w:b/>
          <w:i/>
          <w:iCs/>
          <w:sz w:val="20"/>
          <w:szCs w:val="20"/>
        </w:rPr>
        <w:t>, 2026</w:t>
      </w:r>
      <w:r w:rsidRPr="00F35C2D">
        <w:rPr>
          <w:rFonts w:ascii="UT Industry" w:eastAsia="Open Sans" w:hAnsi="UT Industry" w:cs="Open Sans"/>
          <w:b/>
          <w:i/>
          <w:iCs/>
          <w:sz w:val="20"/>
          <w:szCs w:val="20"/>
        </w:rPr>
        <w:t xml:space="preserve"> (Hybrid)</w:t>
      </w:r>
    </w:p>
    <w:p w14:paraId="048F1089" w14:textId="77777777" w:rsidR="00703245" w:rsidRDefault="00703245" w:rsidP="006274CB">
      <w:pPr>
        <w:spacing w:after="0" w:line="240" w:lineRule="auto"/>
        <w:rPr>
          <w:rFonts w:ascii="Open Sans" w:eastAsia="Open Sans" w:hAnsi="Open Sans" w:cs="Open Sans"/>
          <w:i/>
          <w:color w:val="EE0000"/>
          <w:sz w:val="20"/>
          <w:szCs w:val="20"/>
        </w:rPr>
      </w:pPr>
    </w:p>
    <w:p w14:paraId="49A52299" w14:textId="77777777" w:rsidR="00313565" w:rsidRDefault="00313565"/>
    <w:sectPr w:rsidR="00313565" w:rsidSect="007032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35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C1595" w14:textId="77777777" w:rsidR="00021C12" w:rsidRDefault="00021C12">
      <w:pPr>
        <w:spacing w:after="0" w:line="240" w:lineRule="auto"/>
      </w:pPr>
      <w:r>
        <w:separator/>
      </w:r>
    </w:p>
  </w:endnote>
  <w:endnote w:type="continuationSeparator" w:id="0">
    <w:p w14:paraId="47BF4E16" w14:textId="77777777" w:rsidR="00021C12" w:rsidRDefault="00021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T Industry">
    <w:panose1 w:val="00000000000000000000"/>
    <w:charset w:val="00"/>
    <w:family w:val="auto"/>
    <w:pitch w:val="variable"/>
    <w:sig w:usb0="80000067" w:usb1="4000007B" w:usb2="00000000" w:usb3="00000000" w:csb0="00000001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Source Sans 3"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MS Shell Dlg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2D1C2" w14:textId="77777777" w:rsidR="00703245" w:rsidRDefault="0070324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2A2B9" w14:textId="77777777" w:rsidR="00703245" w:rsidRDefault="0070324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086A9" w14:textId="77777777" w:rsidR="00703245" w:rsidRDefault="0070324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F5ADE" w14:textId="77777777" w:rsidR="00021C12" w:rsidRDefault="00021C12">
      <w:pPr>
        <w:spacing w:after="0" w:line="240" w:lineRule="auto"/>
      </w:pPr>
      <w:r>
        <w:separator/>
      </w:r>
    </w:p>
  </w:footnote>
  <w:footnote w:type="continuationSeparator" w:id="0">
    <w:p w14:paraId="28551BFE" w14:textId="77777777" w:rsidR="00021C12" w:rsidRDefault="00021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EE587" w14:textId="77777777" w:rsidR="00703245" w:rsidRDefault="0070324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56704" behindDoc="1" locked="0" layoutInCell="1" hidden="0" allowOverlap="1" wp14:anchorId="1D24EF81" wp14:editId="2D04DDAA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7740372" cy="47740372"/>
              <wp:effectExtent l="0" t="0" r="0" b="0"/>
              <wp:wrapNone/>
              <wp:docPr id="34" name="Rectangl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2700000">
                        <a:off x="2552635" y="2383318"/>
                        <a:ext cx="5586730" cy="279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7A198E" w14:textId="77777777" w:rsidR="00703245" w:rsidRDefault="00703245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C0C0C0"/>
                              <w:sz w:val="144"/>
                            </w:rPr>
                            <w:t>DRAFT</w:t>
                          </w: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D24EF81" id="Rectangle 34" o:spid="_x0000_s1026" style="position:absolute;margin-left:0;margin-top:0;width:3759.1pt;height:3759.1pt;rotation:-45;z-index:-251659776;visibility:visible;mso-wrap-style:square;mso-wrap-distance-left:0;mso-wrap-distance-top:0;mso-wrap-distance-right:0;mso-wrap-distance-bottom:0;mso-position-horizontal:center;mso-position-horizontal-relative:margin;mso-position-vertical:center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" filled="f" stroked="f">
              <v:textbox inset="2.53958mm,2.53958mm,2.53958mm,2.53958mm">
                <w:txbxContent>
                  <w:p w14:paraId="7F7A198E" w14:textId="77777777" w:rsidR="00703245" w:rsidRDefault="00703245">
                    <w:pPr>
                      <w:spacing w:after="0" w:line="240" w:lineRule="auto"/>
                      <w:jc w:val="center"/>
                      <w:textDirection w:val="btLr"/>
                    </w:pPr>
                    <w:r>
                      <w:rPr>
                        <w:color w:val="C0C0C0"/>
                        <w:sz w:val="144"/>
                      </w:rPr>
                      <w:t>DRAFT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43296" w14:textId="28E915A4" w:rsidR="00703245" w:rsidRDefault="003D05C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rFonts w:ascii="Source Sans 3" w:hAnsi="Source Sans 3"/>
        <w:noProof/>
        <w:color w:val="000000"/>
        <w:bdr w:val="none" w:sz="0" w:space="0" w:color="auto" w:frame="1"/>
      </w:rPr>
      <w:drawing>
        <wp:inline distT="0" distB="0" distL="0" distR="0" wp14:anchorId="10EFEC8E" wp14:editId="6CC10E9C">
          <wp:extent cx="3276600" cy="647700"/>
          <wp:effectExtent l="0" t="0" r="0" b="0"/>
          <wp:docPr id="1717415796" name="Picture 6" descr="Logo, Department of Health and Human Servi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, Department of Health and Human Servic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66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03245"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hidden="0" allowOverlap="1" wp14:anchorId="0C75E285" wp14:editId="217FD26C">
              <wp:simplePos x="0" y="0"/>
              <wp:positionH relativeFrom="margin">
                <wp:posOffset>-21039028</wp:posOffset>
              </wp:positionH>
              <wp:positionV relativeFrom="margin">
                <wp:posOffset>-648121</wp:posOffset>
              </wp:positionV>
              <wp:extent cx="47740372" cy="47740372"/>
              <wp:effectExtent l="0" t="0" r="0" b="0"/>
              <wp:wrapNone/>
              <wp:docPr id="35" name="Rectangle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2700000">
                        <a:off x="2552635" y="2383318"/>
                        <a:ext cx="5586730" cy="279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B88645" w14:textId="77777777" w:rsidR="00703245" w:rsidRDefault="00703245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C0C0C0"/>
                              <w:sz w:val="144"/>
                            </w:rPr>
                            <w:t>DRAFT</w:t>
                          </w: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C75E285" id="Rectangle 35" o:spid="_x0000_s1027" style="position:absolute;margin-left:-1656.6pt;margin-top:-51.05pt;width:3759.1pt;height:3759.1pt;rotation:-45;z-index:-25165875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" filled="f" stroked="f">
              <v:textbox inset="2.53958mm,2.53958mm,2.53958mm,2.53958mm">
                <w:txbxContent>
                  <w:p w14:paraId="2EB88645" w14:textId="77777777" w:rsidR="00703245" w:rsidRDefault="00703245">
                    <w:pPr>
                      <w:spacing w:after="0" w:line="240" w:lineRule="auto"/>
                      <w:jc w:val="center"/>
                      <w:textDirection w:val="btLr"/>
                    </w:pPr>
                    <w:r>
                      <w:rPr>
                        <w:color w:val="C0C0C0"/>
                        <w:sz w:val="144"/>
                      </w:rPr>
                      <w:t>DRAFT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703245">
      <w:rPr>
        <w:color w:val="000000"/>
      </w:rPr>
      <w:tab/>
    </w:r>
    <w:r w:rsidR="00703245">
      <w:rPr>
        <w:noProof/>
      </w:rPr>
      <w:drawing>
        <wp:anchor distT="0" distB="0" distL="114300" distR="114300" simplePos="0" relativeHeight="251658752" behindDoc="0" locked="0" layoutInCell="1" hidden="0" allowOverlap="1" wp14:anchorId="78BA1BCC" wp14:editId="16C95DDE">
          <wp:simplePos x="0" y="0"/>
          <wp:positionH relativeFrom="column">
            <wp:posOffset>4751070</wp:posOffset>
          </wp:positionH>
          <wp:positionV relativeFrom="paragraph">
            <wp:posOffset>-407660</wp:posOffset>
          </wp:positionV>
          <wp:extent cx="1074420" cy="883920"/>
          <wp:effectExtent l="0" t="0" r="0" b="0"/>
          <wp:wrapSquare wrapText="bothSides" distT="0" distB="0" distL="114300" distR="114300"/>
          <wp:docPr id="2017611190" name="image2.png" descr="UHDC logo_Black&amp;White copy (1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UHDC logo_Black&amp;White copy (1)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4420" cy="8839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29DBD" w14:textId="77777777" w:rsidR="00703245" w:rsidRDefault="0070324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605E6"/>
    <w:multiLevelType w:val="hybridMultilevel"/>
    <w:tmpl w:val="0B784E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680FE4"/>
    <w:multiLevelType w:val="hybridMultilevel"/>
    <w:tmpl w:val="1BF023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3E43E1"/>
    <w:multiLevelType w:val="multilevel"/>
    <w:tmpl w:val="F6105FCC"/>
    <w:lvl w:ilvl="0">
      <w:start w:val="1"/>
      <w:numFmt w:val="decimal"/>
      <w:lvlText w:val="%1."/>
      <w:lvlJc w:val="left"/>
      <w:pPr>
        <w:ind w:left="45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2F3A7EB5"/>
    <w:multiLevelType w:val="multilevel"/>
    <w:tmpl w:val="860CE52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2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00" w:hanging="180"/>
      </w:pPr>
      <w:rPr>
        <w:rFonts w:hint="default"/>
      </w:rPr>
    </w:lvl>
  </w:abstractNum>
  <w:abstractNum w:abstractNumId="4" w15:restartNumberingAfterBreak="0">
    <w:nsid w:val="3FFB45D3"/>
    <w:multiLevelType w:val="hybridMultilevel"/>
    <w:tmpl w:val="7DA0DDC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CB4AA2"/>
    <w:multiLevelType w:val="hybridMultilevel"/>
    <w:tmpl w:val="D288566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96D182D"/>
    <w:multiLevelType w:val="hybridMultilevel"/>
    <w:tmpl w:val="DCC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E6076FC"/>
    <w:multiLevelType w:val="hybridMultilevel"/>
    <w:tmpl w:val="F9EC61C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591D0096"/>
    <w:multiLevelType w:val="hybridMultilevel"/>
    <w:tmpl w:val="A9C20D9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CE20D7A"/>
    <w:multiLevelType w:val="hybridMultilevel"/>
    <w:tmpl w:val="9B0C965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951FA4"/>
    <w:multiLevelType w:val="hybridMultilevel"/>
    <w:tmpl w:val="304C1FB8"/>
    <w:lvl w:ilvl="0" w:tplc="347CEE3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2CC4610"/>
    <w:multiLevelType w:val="hybridMultilevel"/>
    <w:tmpl w:val="1CECF2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77C30A4"/>
    <w:multiLevelType w:val="hybridMultilevel"/>
    <w:tmpl w:val="C2FA8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3875594">
    <w:abstractNumId w:val="2"/>
  </w:num>
  <w:num w:numId="2" w16cid:durableId="1008482575">
    <w:abstractNumId w:val="3"/>
  </w:num>
  <w:num w:numId="3" w16cid:durableId="1299072522">
    <w:abstractNumId w:val="1"/>
  </w:num>
  <w:num w:numId="4" w16cid:durableId="282537192">
    <w:abstractNumId w:val="11"/>
  </w:num>
  <w:num w:numId="5" w16cid:durableId="2147118266">
    <w:abstractNumId w:val="12"/>
  </w:num>
  <w:num w:numId="6" w16cid:durableId="336924213">
    <w:abstractNumId w:val="6"/>
  </w:num>
  <w:num w:numId="7" w16cid:durableId="426001931">
    <w:abstractNumId w:val="7"/>
  </w:num>
  <w:num w:numId="8" w16cid:durableId="2118677444">
    <w:abstractNumId w:val="0"/>
  </w:num>
  <w:num w:numId="9" w16cid:durableId="829828335">
    <w:abstractNumId w:val="10"/>
  </w:num>
  <w:num w:numId="10" w16cid:durableId="2081169228">
    <w:abstractNumId w:val="5"/>
  </w:num>
  <w:num w:numId="11" w16cid:durableId="1756434227">
    <w:abstractNumId w:val="4"/>
  </w:num>
  <w:num w:numId="12" w16cid:durableId="658659312">
    <w:abstractNumId w:val="8"/>
  </w:num>
  <w:num w:numId="13" w16cid:durableId="6973212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245"/>
    <w:rsid w:val="00021C12"/>
    <w:rsid w:val="00056C3E"/>
    <w:rsid w:val="000769A8"/>
    <w:rsid w:val="000A78D5"/>
    <w:rsid w:val="000E2EF6"/>
    <w:rsid w:val="00104BB2"/>
    <w:rsid w:val="00140EBD"/>
    <w:rsid w:val="0016204E"/>
    <w:rsid w:val="00164D74"/>
    <w:rsid w:val="0019486B"/>
    <w:rsid w:val="001B09BB"/>
    <w:rsid w:val="001D71DC"/>
    <w:rsid w:val="00216816"/>
    <w:rsid w:val="00222EDD"/>
    <w:rsid w:val="0024490D"/>
    <w:rsid w:val="00245171"/>
    <w:rsid w:val="00274132"/>
    <w:rsid w:val="002833F6"/>
    <w:rsid w:val="00285814"/>
    <w:rsid w:val="002A1754"/>
    <w:rsid w:val="002A79A4"/>
    <w:rsid w:val="002C1365"/>
    <w:rsid w:val="002F0E22"/>
    <w:rsid w:val="00313565"/>
    <w:rsid w:val="003219F2"/>
    <w:rsid w:val="00355A8F"/>
    <w:rsid w:val="00360135"/>
    <w:rsid w:val="00382641"/>
    <w:rsid w:val="00386D74"/>
    <w:rsid w:val="003D05CD"/>
    <w:rsid w:val="003D2376"/>
    <w:rsid w:val="003D3063"/>
    <w:rsid w:val="003F1F90"/>
    <w:rsid w:val="003F7A3D"/>
    <w:rsid w:val="00403728"/>
    <w:rsid w:val="00421296"/>
    <w:rsid w:val="00442B58"/>
    <w:rsid w:val="004B1F33"/>
    <w:rsid w:val="004D6244"/>
    <w:rsid w:val="004F5479"/>
    <w:rsid w:val="004F6471"/>
    <w:rsid w:val="00540269"/>
    <w:rsid w:val="00550D56"/>
    <w:rsid w:val="00560F62"/>
    <w:rsid w:val="0056497C"/>
    <w:rsid w:val="00572F6A"/>
    <w:rsid w:val="005B531B"/>
    <w:rsid w:val="005C2B78"/>
    <w:rsid w:val="005D2089"/>
    <w:rsid w:val="005E7ADC"/>
    <w:rsid w:val="00621AD4"/>
    <w:rsid w:val="006274CB"/>
    <w:rsid w:val="00635F27"/>
    <w:rsid w:val="0064074A"/>
    <w:rsid w:val="0066732E"/>
    <w:rsid w:val="00674FE0"/>
    <w:rsid w:val="006D7C84"/>
    <w:rsid w:val="00703245"/>
    <w:rsid w:val="0075048D"/>
    <w:rsid w:val="007676F5"/>
    <w:rsid w:val="00774B05"/>
    <w:rsid w:val="007B4ED2"/>
    <w:rsid w:val="007B796A"/>
    <w:rsid w:val="007C7C27"/>
    <w:rsid w:val="008215EC"/>
    <w:rsid w:val="00822477"/>
    <w:rsid w:val="00823E35"/>
    <w:rsid w:val="0085742F"/>
    <w:rsid w:val="00890AF9"/>
    <w:rsid w:val="008A3543"/>
    <w:rsid w:val="008C3E23"/>
    <w:rsid w:val="009101FC"/>
    <w:rsid w:val="00917BA3"/>
    <w:rsid w:val="00921C3D"/>
    <w:rsid w:val="009625FB"/>
    <w:rsid w:val="009D2E06"/>
    <w:rsid w:val="009F5E9A"/>
    <w:rsid w:val="00A204A1"/>
    <w:rsid w:val="00A35A2D"/>
    <w:rsid w:val="00A41891"/>
    <w:rsid w:val="00A856CE"/>
    <w:rsid w:val="00AD3739"/>
    <w:rsid w:val="00B15011"/>
    <w:rsid w:val="00B159B1"/>
    <w:rsid w:val="00B63191"/>
    <w:rsid w:val="00B7583E"/>
    <w:rsid w:val="00B77F37"/>
    <w:rsid w:val="00B92493"/>
    <w:rsid w:val="00BB3C90"/>
    <w:rsid w:val="00BD43A3"/>
    <w:rsid w:val="00C629E3"/>
    <w:rsid w:val="00C663C6"/>
    <w:rsid w:val="00CA1197"/>
    <w:rsid w:val="00D22E1C"/>
    <w:rsid w:val="00D323DB"/>
    <w:rsid w:val="00D3284E"/>
    <w:rsid w:val="00D43021"/>
    <w:rsid w:val="00D43D22"/>
    <w:rsid w:val="00D5464A"/>
    <w:rsid w:val="00D76F96"/>
    <w:rsid w:val="00D92E86"/>
    <w:rsid w:val="00DA20F9"/>
    <w:rsid w:val="00DA4D5F"/>
    <w:rsid w:val="00DB6922"/>
    <w:rsid w:val="00E429C2"/>
    <w:rsid w:val="00E43ED9"/>
    <w:rsid w:val="00EA076E"/>
    <w:rsid w:val="00EE6FC1"/>
    <w:rsid w:val="00F02583"/>
    <w:rsid w:val="00F229F1"/>
    <w:rsid w:val="00F252BD"/>
    <w:rsid w:val="00F35C2D"/>
    <w:rsid w:val="00F57146"/>
    <w:rsid w:val="00F96BCB"/>
    <w:rsid w:val="00FB2AEA"/>
    <w:rsid w:val="00FD03CB"/>
    <w:rsid w:val="00FD21FC"/>
    <w:rsid w:val="00FF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175CA"/>
  <w15:chartTrackingRefBased/>
  <w15:docId w15:val="{D9332CFB-BAE5-4A9E-BD85-1340D6B67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245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32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32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32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32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2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32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32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32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32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2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32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32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32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2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32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32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32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32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32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32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32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32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32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32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32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32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2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2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324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64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itation-23">
    <w:name w:val="citation-23"/>
    <w:basedOn w:val="DefaultParagraphFont"/>
    <w:rsid w:val="0056497C"/>
  </w:style>
  <w:style w:type="character" w:customStyle="1" w:styleId="citation-22">
    <w:name w:val="citation-22"/>
    <w:basedOn w:val="DefaultParagraphFont"/>
    <w:rsid w:val="0056497C"/>
  </w:style>
  <w:style w:type="character" w:customStyle="1" w:styleId="citation-21">
    <w:name w:val="citation-21"/>
    <w:basedOn w:val="DefaultParagraphFont"/>
    <w:rsid w:val="0056497C"/>
  </w:style>
  <w:style w:type="character" w:customStyle="1" w:styleId="citation-20">
    <w:name w:val="citation-20"/>
    <w:basedOn w:val="DefaultParagraphFont"/>
    <w:rsid w:val="0056497C"/>
  </w:style>
  <w:style w:type="character" w:customStyle="1" w:styleId="citation-19">
    <w:name w:val="citation-19"/>
    <w:basedOn w:val="DefaultParagraphFont"/>
    <w:rsid w:val="0056497C"/>
  </w:style>
  <w:style w:type="character" w:customStyle="1" w:styleId="citation-18">
    <w:name w:val="citation-18"/>
    <w:basedOn w:val="DefaultParagraphFont"/>
    <w:rsid w:val="0056497C"/>
  </w:style>
  <w:style w:type="table" w:styleId="TableGrid">
    <w:name w:val="Table Grid"/>
    <w:basedOn w:val="TableNormal"/>
    <w:uiPriority w:val="39"/>
    <w:rsid w:val="005B5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5742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939C7-1C54-473B-80EF-1DBE031FD24B}"/>
      </w:docPartPr>
      <w:docPartBody>
        <w:p w:rsidR="00D75BD5" w:rsidRDefault="00C87623">
          <w:r w:rsidRPr="00777179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F1ADE-E5ED-4B27-B5AD-C43DDB78FC0F}"/>
      </w:docPartPr>
      <w:docPartBody>
        <w:p w:rsidR="00D75BD5" w:rsidRDefault="00C87623">
          <w:r w:rsidRPr="00777179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T Industry">
    <w:panose1 w:val="00000000000000000000"/>
    <w:charset w:val="00"/>
    <w:family w:val="auto"/>
    <w:pitch w:val="variable"/>
    <w:sig w:usb0="80000067" w:usb1="4000007B" w:usb2="00000000" w:usb3="00000000" w:csb0="00000001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Source Sans 3"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MS Shell Dlg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623"/>
    <w:rsid w:val="0024490D"/>
    <w:rsid w:val="002C1365"/>
    <w:rsid w:val="003D2376"/>
    <w:rsid w:val="003F7A3D"/>
    <w:rsid w:val="005413AE"/>
    <w:rsid w:val="005D2089"/>
    <w:rsid w:val="0061638A"/>
    <w:rsid w:val="006276C5"/>
    <w:rsid w:val="006D6CA2"/>
    <w:rsid w:val="00917BA3"/>
    <w:rsid w:val="00A856CE"/>
    <w:rsid w:val="00B1777D"/>
    <w:rsid w:val="00C87623"/>
    <w:rsid w:val="00D75BD5"/>
    <w:rsid w:val="00D80CD7"/>
    <w:rsid w:val="00F02583"/>
    <w:rsid w:val="00F97A33"/>
    <w:rsid w:val="00FC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8762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Utah</Company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Lambrose</dc:creator>
  <cp:keywords/>
  <dc:description/>
  <cp:lastModifiedBy>Jessie Lambrose</cp:lastModifiedBy>
  <cp:revision>10</cp:revision>
  <dcterms:created xsi:type="dcterms:W3CDTF">2026-06-26T19:42:00Z</dcterms:created>
  <dcterms:modified xsi:type="dcterms:W3CDTF">2026-09-11T14:00:00Z</dcterms:modified>
</cp:coreProperties>
</file>