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6C" w:rsidRPr="00C6296C" w:rsidRDefault="00DE6FB1" w:rsidP="00DC5567">
      <w:pPr>
        <w:contextualSpacing/>
        <w:jc w:val="center"/>
        <w:rPr>
          <w:rFonts w:ascii="Times New Roman" w:hAnsi="Times New Roman" w:cs="Times New Roman"/>
          <w:sz w:val="20"/>
          <w:szCs w:val="20"/>
        </w:rPr>
      </w:pPr>
      <w:r>
        <w:rPr>
          <w:rFonts w:ascii="Times New Roman" w:hAnsi="Times New Roman" w:cs="Times New Roman"/>
          <w:sz w:val="20"/>
          <w:szCs w:val="20"/>
        </w:rPr>
        <w:t>(Draft waiting formal approval)</w:t>
      </w:r>
      <w:r w:rsidR="00AB3C78">
        <w:rPr>
          <w:rFonts w:ascii="Times New Roman" w:hAnsi="Times New Roman" w:cs="Times New Roman"/>
          <w:sz w:val="20"/>
          <w:szCs w:val="20"/>
        </w:rPr>
        <w:t xml:space="preserve"> </w:t>
      </w:r>
      <w:r w:rsidR="00BD4AB1">
        <w:rPr>
          <w:rFonts w:ascii="Times New Roman" w:hAnsi="Times New Roman" w:cs="Times New Roman"/>
          <w:sz w:val="20"/>
          <w:szCs w:val="20"/>
        </w:rPr>
        <w:t xml:space="preserve"> </w:t>
      </w:r>
      <w:r w:rsidR="00597F0A">
        <w:rPr>
          <w:rFonts w:ascii="Times New Roman" w:hAnsi="Times New Roman" w:cs="Times New Roman"/>
          <w:sz w:val="20"/>
          <w:szCs w:val="20"/>
        </w:rPr>
        <w:t xml:space="preserve"> </w:t>
      </w:r>
    </w:p>
    <w:p w:rsidR="00DC5567" w:rsidRDefault="00DC5567" w:rsidP="00DC5567">
      <w:pPr>
        <w:contextualSpacing/>
        <w:jc w:val="center"/>
        <w:rPr>
          <w:rFonts w:ascii="Times New Roman" w:hAnsi="Times New Roman" w:cs="Times New Roman"/>
          <w:b/>
          <w:sz w:val="24"/>
          <w:szCs w:val="24"/>
        </w:rPr>
      </w:pPr>
      <w:r>
        <w:rPr>
          <w:rFonts w:ascii="Times New Roman" w:hAnsi="Times New Roman" w:cs="Times New Roman"/>
          <w:b/>
          <w:sz w:val="24"/>
          <w:szCs w:val="24"/>
        </w:rPr>
        <w:t>UTAH TRANSPARENCY ADVISORY BOARD MINUTES</w:t>
      </w:r>
    </w:p>
    <w:p w:rsidR="00DC5567" w:rsidRDefault="00DE6FB1" w:rsidP="00DC5567">
      <w:pPr>
        <w:contextualSpacing/>
        <w:jc w:val="center"/>
        <w:rPr>
          <w:rFonts w:ascii="Times New Roman" w:hAnsi="Times New Roman" w:cs="Times New Roman"/>
          <w:b/>
          <w:sz w:val="24"/>
          <w:szCs w:val="24"/>
        </w:rPr>
      </w:pPr>
      <w:r>
        <w:rPr>
          <w:rFonts w:ascii="Times New Roman" w:hAnsi="Times New Roman" w:cs="Times New Roman"/>
          <w:b/>
          <w:sz w:val="24"/>
          <w:szCs w:val="24"/>
        </w:rPr>
        <w:t>January 6</w:t>
      </w:r>
      <w:r w:rsidR="00E51701">
        <w:rPr>
          <w:rFonts w:ascii="Times New Roman" w:hAnsi="Times New Roman" w:cs="Times New Roman"/>
          <w:b/>
          <w:sz w:val="24"/>
          <w:szCs w:val="24"/>
        </w:rPr>
        <w:t>, 2015</w:t>
      </w:r>
    </w:p>
    <w:p w:rsidR="00DC5567" w:rsidRDefault="00DC5567" w:rsidP="00DC5567">
      <w:pPr>
        <w:contextualSpacing/>
        <w:jc w:val="center"/>
        <w:rPr>
          <w:rFonts w:ascii="Times New Roman" w:hAnsi="Times New Roman" w:cs="Times New Roman"/>
          <w:b/>
          <w:sz w:val="24"/>
          <w:szCs w:val="24"/>
        </w:rPr>
      </w:pPr>
      <w:r>
        <w:rPr>
          <w:rFonts w:ascii="Times New Roman" w:hAnsi="Times New Roman" w:cs="Times New Roman"/>
          <w:b/>
          <w:sz w:val="24"/>
          <w:szCs w:val="24"/>
        </w:rPr>
        <w:t>State Capitol Building</w:t>
      </w:r>
    </w:p>
    <w:p w:rsidR="00DC5567" w:rsidRDefault="00DC5567" w:rsidP="00DC5567">
      <w:pPr>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Room </w:t>
      </w:r>
      <w:r w:rsidR="000E7257">
        <w:rPr>
          <w:rFonts w:ascii="Times New Roman" w:hAnsi="Times New Roman" w:cs="Times New Roman"/>
          <w:b/>
          <w:sz w:val="24"/>
          <w:szCs w:val="24"/>
        </w:rPr>
        <w:t>250</w:t>
      </w:r>
      <w:r>
        <w:rPr>
          <w:rFonts w:ascii="Times New Roman" w:hAnsi="Times New Roman" w:cs="Times New Roman"/>
          <w:b/>
          <w:sz w:val="24"/>
          <w:szCs w:val="24"/>
        </w:rPr>
        <w:t xml:space="preserve"> – </w:t>
      </w:r>
      <w:r w:rsidR="00DE6FB1">
        <w:rPr>
          <w:rFonts w:ascii="Times New Roman" w:hAnsi="Times New Roman" w:cs="Times New Roman"/>
          <w:b/>
          <w:sz w:val="24"/>
          <w:szCs w:val="24"/>
        </w:rPr>
        <w:t>1:00</w:t>
      </w:r>
      <w:r>
        <w:rPr>
          <w:rFonts w:ascii="Times New Roman" w:hAnsi="Times New Roman" w:cs="Times New Roman"/>
          <w:b/>
          <w:sz w:val="24"/>
          <w:szCs w:val="24"/>
        </w:rPr>
        <w:t xml:space="preserve"> </w:t>
      </w:r>
      <w:r w:rsidR="00DE6FB1">
        <w:rPr>
          <w:rFonts w:ascii="Times New Roman" w:hAnsi="Times New Roman" w:cs="Times New Roman"/>
          <w:b/>
          <w:sz w:val="24"/>
          <w:szCs w:val="24"/>
        </w:rPr>
        <w:t>p.m.</w:t>
      </w:r>
      <w:proofErr w:type="gramEnd"/>
    </w:p>
    <w:p w:rsidR="005064CF" w:rsidRDefault="005064CF" w:rsidP="005064CF">
      <w:pPr>
        <w:pBdr>
          <w:bottom w:val="single" w:sz="4" w:space="1" w:color="auto"/>
        </w:pBdr>
        <w:contextualSpacing/>
        <w:jc w:val="center"/>
        <w:rPr>
          <w:rFonts w:ascii="Times New Roman" w:hAnsi="Times New Roman" w:cs="Times New Roman"/>
          <w:b/>
          <w:sz w:val="24"/>
          <w:szCs w:val="24"/>
        </w:rPr>
      </w:pPr>
    </w:p>
    <w:p w:rsidR="00DC5567" w:rsidRDefault="00DC5567" w:rsidP="00DC5567">
      <w:pPr>
        <w:contextualSpacing/>
        <w:jc w:val="center"/>
        <w:rPr>
          <w:rFonts w:ascii="Times New Roman" w:hAnsi="Times New Roman" w:cs="Times New Roman"/>
          <w:b/>
          <w:sz w:val="24"/>
          <w:szCs w:val="24"/>
        </w:rPr>
      </w:pPr>
    </w:p>
    <w:p w:rsidR="00DC5567" w:rsidRPr="005F595F" w:rsidRDefault="00DC5567" w:rsidP="00DC5567">
      <w:pPr>
        <w:rPr>
          <w:rFonts w:ascii="Times New Roman" w:hAnsi="Times New Roman" w:cs="Times New Roman"/>
          <w:b/>
          <w:sz w:val="24"/>
          <w:szCs w:val="24"/>
        </w:rPr>
      </w:pPr>
      <w:r w:rsidRPr="005F595F">
        <w:rPr>
          <w:rFonts w:ascii="Times New Roman" w:hAnsi="Times New Roman" w:cs="Times New Roman"/>
          <w:b/>
          <w:sz w:val="24"/>
          <w:szCs w:val="24"/>
        </w:rPr>
        <w:t>Board Members Present:</w:t>
      </w:r>
    </w:p>
    <w:p w:rsidR="00DC5567" w:rsidRPr="005F595F" w:rsidRDefault="00DC5567" w:rsidP="00DC5567">
      <w:pPr>
        <w:contextualSpacing/>
        <w:rPr>
          <w:rFonts w:ascii="Times New Roman" w:hAnsi="Times New Roman" w:cs="Times New Roman"/>
          <w:sz w:val="24"/>
          <w:szCs w:val="24"/>
        </w:rPr>
      </w:pPr>
      <w:r w:rsidRPr="005F595F">
        <w:rPr>
          <w:rFonts w:ascii="Times New Roman" w:hAnsi="Times New Roman" w:cs="Times New Roman"/>
          <w:sz w:val="24"/>
          <w:szCs w:val="24"/>
        </w:rPr>
        <w:t>Senator Deidre Henderson – Chair, Utah State Senate</w:t>
      </w:r>
      <w:r w:rsidR="00C6296C" w:rsidRPr="005F595F">
        <w:rPr>
          <w:rFonts w:ascii="Times New Roman" w:hAnsi="Times New Roman" w:cs="Times New Roman"/>
          <w:sz w:val="24"/>
          <w:szCs w:val="24"/>
        </w:rPr>
        <w:t xml:space="preserve"> </w:t>
      </w:r>
    </w:p>
    <w:p w:rsidR="00DC5567" w:rsidRPr="005F595F" w:rsidRDefault="00DC5567" w:rsidP="00DC5567">
      <w:pPr>
        <w:contextualSpacing/>
        <w:rPr>
          <w:rFonts w:ascii="Times New Roman" w:hAnsi="Times New Roman" w:cs="Times New Roman"/>
          <w:sz w:val="24"/>
          <w:szCs w:val="24"/>
        </w:rPr>
      </w:pPr>
      <w:r w:rsidRPr="005F595F">
        <w:rPr>
          <w:rFonts w:ascii="Times New Roman" w:hAnsi="Times New Roman" w:cs="Times New Roman"/>
          <w:sz w:val="24"/>
          <w:szCs w:val="24"/>
        </w:rPr>
        <w:t xml:space="preserve">John </w:t>
      </w:r>
      <w:proofErr w:type="spellStart"/>
      <w:r w:rsidRPr="005F595F">
        <w:rPr>
          <w:rFonts w:ascii="Times New Roman" w:hAnsi="Times New Roman" w:cs="Times New Roman"/>
          <w:sz w:val="24"/>
          <w:szCs w:val="24"/>
        </w:rPr>
        <w:t>Reidhead</w:t>
      </w:r>
      <w:proofErr w:type="spellEnd"/>
      <w:r w:rsidRPr="005F595F">
        <w:rPr>
          <w:rFonts w:ascii="Times New Roman" w:hAnsi="Times New Roman" w:cs="Times New Roman"/>
          <w:sz w:val="24"/>
          <w:szCs w:val="24"/>
        </w:rPr>
        <w:t xml:space="preserve"> – Vice Chair, Director, Division of Finance, Dept. of Administrative Services</w:t>
      </w:r>
    </w:p>
    <w:p w:rsidR="00DC5567" w:rsidRPr="005F595F" w:rsidRDefault="00F95A9D" w:rsidP="00DC5567">
      <w:pPr>
        <w:contextualSpacing/>
        <w:rPr>
          <w:rFonts w:ascii="Times New Roman" w:hAnsi="Times New Roman" w:cs="Times New Roman"/>
          <w:sz w:val="24"/>
          <w:szCs w:val="24"/>
        </w:rPr>
      </w:pPr>
      <w:r>
        <w:rPr>
          <w:rFonts w:ascii="Times New Roman" w:hAnsi="Times New Roman" w:cs="Times New Roman"/>
          <w:sz w:val="24"/>
          <w:szCs w:val="24"/>
        </w:rPr>
        <w:t xml:space="preserve">Evan Curtis, </w:t>
      </w:r>
      <w:r w:rsidR="00DC5567" w:rsidRPr="005F595F">
        <w:rPr>
          <w:rFonts w:ascii="Times New Roman" w:hAnsi="Times New Roman" w:cs="Times New Roman"/>
          <w:sz w:val="24"/>
          <w:szCs w:val="24"/>
        </w:rPr>
        <w:t>Utah Governor’s Office o</w:t>
      </w:r>
      <w:r w:rsidR="00853382" w:rsidRPr="005F595F">
        <w:rPr>
          <w:rFonts w:ascii="Times New Roman" w:hAnsi="Times New Roman" w:cs="Times New Roman"/>
          <w:sz w:val="24"/>
          <w:szCs w:val="24"/>
        </w:rPr>
        <w:t xml:space="preserve">f Management and Budget </w:t>
      </w:r>
    </w:p>
    <w:p w:rsidR="00DC5567" w:rsidRPr="005F595F" w:rsidRDefault="00DC5567" w:rsidP="00DC5567">
      <w:pPr>
        <w:contextualSpacing/>
        <w:rPr>
          <w:rFonts w:ascii="Times New Roman" w:hAnsi="Times New Roman" w:cs="Times New Roman"/>
          <w:sz w:val="24"/>
          <w:szCs w:val="24"/>
        </w:rPr>
      </w:pPr>
      <w:r w:rsidRPr="005F595F">
        <w:rPr>
          <w:rFonts w:ascii="Times New Roman" w:hAnsi="Times New Roman" w:cs="Times New Roman"/>
          <w:sz w:val="24"/>
          <w:szCs w:val="24"/>
        </w:rPr>
        <w:t xml:space="preserve">Jonathan Ball, Legislative Fiscal </w:t>
      </w:r>
      <w:r w:rsidR="00DE6FB1">
        <w:rPr>
          <w:rFonts w:ascii="Times New Roman" w:hAnsi="Times New Roman" w:cs="Times New Roman"/>
          <w:sz w:val="24"/>
          <w:szCs w:val="24"/>
        </w:rPr>
        <w:t>Analyst, Utah State Legislature (absent)</w:t>
      </w:r>
    </w:p>
    <w:p w:rsidR="00DC5567" w:rsidRPr="005F595F" w:rsidRDefault="00DC5567" w:rsidP="00DC5567">
      <w:pPr>
        <w:contextualSpacing/>
        <w:rPr>
          <w:rFonts w:ascii="Times New Roman" w:hAnsi="Times New Roman" w:cs="Times New Roman"/>
          <w:sz w:val="24"/>
          <w:szCs w:val="24"/>
        </w:rPr>
      </w:pPr>
      <w:r w:rsidRPr="005F595F">
        <w:rPr>
          <w:rFonts w:ascii="Times New Roman" w:hAnsi="Times New Roman" w:cs="Times New Roman"/>
          <w:sz w:val="24"/>
          <w:szCs w:val="24"/>
        </w:rPr>
        <w:t xml:space="preserve">Representative Steve </w:t>
      </w:r>
      <w:proofErr w:type="spellStart"/>
      <w:r w:rsidRPr="005F595F">
        <w:rPr>
          <w:rFonts w:ascii="Times New Roman" w:hAnsi="Times New Roman" w:cs="Times New Roman"/>
          <w:sz w:val="24"/>
          <w:szCs w:val="24"/>
        </w:rPr>
        <w:t>Eliason</w:t>
      </w:r>
      <w:proofErr w:type="spellEnd"/>
      <w:r w:rsidRPr="005F595F">
        <w:rPr>
          <w:rFonts w:ascii="Times New Roman" w:hAnsi="Times New Roman" w:cs="Times New Roman"/>
          <w:sz w:val="24"/>
          <w:szCs w:val="24"/>
        </w:rPr>
        <w:t>, Utah State H</w:t>
      </w:r>
      <w:r w:rsidR="00853382" w:rsidRPr="005F595F">
        <w:rPr>
          <w:rFonts w:ascii="Times New Roman" w:hAnsi="Times New Roman" w:cs="Times New Roman"/>
          <w:sz w:val="24"/>
          <w:szCs w:val="24"/>
        </w:rPr>
        <w:t xml:space="preserve">ouse of Representatives </w:t>
      </w:r>
    </w:p>
    <w:p w:rsidR="00DC5567" w:rsidRPr="005F595F" w:rsidRDefault="00DC5567" w:rsidP="00DC5567">
      <w:pPr>
        <w:contextualSpacing/>
        <w:rPr>
          <w:rFonts w:ascii="Times New Roman" w:hAnsi="Times New Roman" w:cs="Times New Roman"/>
          <w:sz w:val="24"/>
          <w:szCs w:val="24"/>
        </w:rPr>
      </w:pPr>
      <w:r w:rsidRPr="005F595F">
        <w:rPr>
          <w:rFonts w:ascii="Times New Roman" w:hAnsi="Times New Roman" w:cs="Times New Roman"/>
          <w:sz w:val="24"/>
          <w:szCs w:val="24"/>
        </w:rPr>
        <w:t xml:space="preserve">Mark </w:t>
      </w:r>
      <w:proofErr w:type="spellStart"/>
      <w:r w:rsidRPr="005F595F">
        <w:rPr>
          <w:rFonts w:ascii="Times New Roman" w:hAnsi="Times New Roman" w:cs="Times New Roman"/>
          <w:sz w:val="24"/>
          <w:szCs w:val="24"/>
        </w:rPr>
        <w:t>VanOrden</w:t>
      </w:r>
      <w:proofErr w:type="spellEnd"/>
      <w:r w:rsidRPr="005F595F">
        <w:rPr>
          <w:rFonts w:ascii="Times New Roman" w:hAnsi="Times New Roman" w:cs="Times New Roman"/>
          <w:sz w:val="24"/>
          <w:szCs w:val="24"/>
        </w:rPr>
        <w:t>, Utah De</w:t>
      </w:r>
      <w:r w:rsidR="00E050E1" w:rsidRPr="005F595F">
        <w:rPr>
          <w:rFonts w:ascii="Times New Roman" w:hAnsi="Times New Roman" w:cs="Times New Roman"/>
          <w:sz w:val="24"/>
          <w:szCs w:val="24"/>
        </w:rPr>
        <w:t>partment of Technology Services, CIO</w:t>
      </w:r>
    </w:p>
    <w:p w:rsidR="00DC5567" w:rsidRPr="005F595F" w:rsidRDefault="00DC5567" w:rsidP="00DC5567">
      <w:pPr>
        <w:contextualSpacing/>
        <w:rPr>
          <w:rFonts w:ascii="Times New Roman" w:hAnsi="Times New Roman" w:cs="Times New Roman"/>
          <w:sz w:val="24"/>
          <w:szCs w:val="24"/>
        </w:rPr>
      </w:pPr>
      <w:r w:rsidRPr="005F595F">
        <w:rPr>
          <w:rFonts w:ascii="Times New Roman" w:hAnsi="Times New Roman" w:cs="Times New Roman"/>
          <w:sz w:val="24"/>
          <w:szCs w:val="24"/>
        </w:rPr>
        <w:t>Patricia Smith-Mansfield, Utah State Archivist</w:t>
      </w:r>
    </w:p>
    <w:p w:rsidR="00DC5567" w:rsidRPr="005F595F" w:rsidRDefault="00DC5567" w:rsidP="00DC5567">
      <w:pPr>
        <w:contextualSpacing/>
        <w:rPr>
          <w:rFonts w:ascii="Times New Roman" w:hAnsi="Times New Roman" w:cs="Times New Roman"/>
          <w:sz w:val="24"/>
          <w:szCs w:val="24"/>
        </w:rPr>
      </w:pPr>
      <w:r w:rsidRPr="005F595F">
        <w:rPr>
          <w:rFonts w:ascii="Times New Roman" w:hAnsi="Times New Roman" w:cs="Times New Roman"/>
          <w:sz w:val="24"/>
          <w:szCs w:val="24"/>
        </w:rPr>
        <w:t xml:space="preserve">Gary Williams, </w:t>
      </w:r>
      <w:r w:rsidR="004C10C9" w:rsidRPr="005F595F">
        <w:rPr>
          <w:rFonts w:ascii="Times New Roman" w:hAnsi="Times New Roman" w:cs="Times New Roman"/>
          <w:sz w:val="24"/>
          <w:szCs w:val="24"/>
        </w:rPr>
        <w:t>League of Cities and Towns,</w:t>
      </w:r>
      <w:r w:rsidRPr="005F595F">
        <w:rPr>
          <w:rFonts w:ascii="Times New Roman" w:hAnsi="Times New Roman" w:cs="Times New Roman"/>
          <w:sz w:val="24"/>
          <w:szCs w:val="24"/>
        </w:rPr>
        <w:t xml:space="preserve"> Attorney for Ogden City </w:t>
      </w:r>
    </w:p>
    <w:p w:rsidR="00DC5567" w:rsidRPr="005F595F" w:rsidRDefault="00DC5567" w:rsidP="00DC5567">
      <w:pPr>
        <w:contextualSpacing/>
        <w:rPr>
          <w:rFonts w:ascii="Times New Roman" w:hAnsi="Times New Roman" w:cs="Times New Roman"/>
          <w:sz w:val="24"/>
          <w:szCs w:val="24"/>
        </w:rPr>
      </w:pPr>
      <w:r w:rsidRPr="005F595F">
        <w:rPr>
          <w:rFonts w:ascii="Times New Roman" w:hAnsi="Times New Roman" w:cs="Times New Roman"/>
          <w:sz w:val="24"/>
          <w:szCs w:val="24"/>
        </w:rPr>
        <w:t xml:space="preserve">Phillip </w:t>
      </w:r>
      <w:proofErr w:type="spellStart"/>
      <w:r w:rsidRPr="005F595F">
        <w:rPr>
          <w:rFonts w:ascii="Times New Roman" w:hAnsi="Times New Roman" w:cs="Times New Roman"/>
          <w:sz w:val="24"/>
          <w:szCs w:val="24"/>
        </w:rPr>
        <w:t>Windley</w:t>
      </w:r>
      <w:proofErr w:type="spellEnd"/>
      <w:r w:rsidRPr="005F595F">
        <w:rPr>
          <w:rFonts w:ascii="Times New Roman" w:hAnsi="Times New Roman" w:cs="Times New Roman"/>
          <w:sz w:val="24"/>
          <w:szCs w:val="24"/>
        </w:rPr>
        <w:t xml:space="preserve">, Public </w:t>
      </w:r>
      <w:r w:rsidR="00853382" w:rsidRPr="005F595F">
        <w:rPr>
          <w:rFonts w:ascii="Times New Roman" w:hAnsi="Times New Roman" w:cs="Times New Roman"/>
          <w:sz w:val="24"/>
          <w:szCs w:val="24"/>
        </w:rPr>
        <w:t xml:space="preserve">Board Member </w:t>
      </w:r>
    </w:p>
    <w:p w:rsidR="004C10C9" w:rsidRPr="005F595F" w:rsidRDefault="00DC5567" w:rsidP="004C10C9">
      <w:pPr>
        <w:contextualSpacing/>
        <w:rPr>
          <w:rFonts w:ascii="Times New Roman" w:hAnsi="Times New Roman" w:cs="Times New Roman"/>
          <w:sz w:val="24"/>
          <w:szCs w:val="24"/>
        </w:rPr>
      </w:pPr>
      <w:r w:rsidRPr="005F595F">
        <w:rPr>
          <w:rFonts w:ascii="Times New Roman" w:hAnsi="Times New Roman" w:cs="Times New Roman"/>
          <w:sz w:val="24"/>
          <w:szCs w:val="24"/>
        </w:rPr>
        <w:t>Jason Williams, Public Board Member</w:t>
      </w:r>
    </w:p>
    <w:p w:rsidR="004C10C9" w:rsidRPr="005F595F" w:rsidRDefault="004C10C9" w:rsidP="004C10C9">
      <w:pPr>
        <w:contextualSpacing/>
        <w:rPr>
          <w:rFonts w:ascii="Times New Roman" w:hAnsi="Times New Roman" w:cs="Times New Roman"/>
          <w:sz w:val="24"/>
          <w:szCs w:val="24"/>
        </w:rPr>
      </w:pPr>
      <w:r w:rsidRPr="005F595F">
        <w:rPr>
          <w:rFonts w:ascii="Times New Roman" w:hAnsi="Times New Roman" w:cs="Times New Roman"/>
          <w:sz w:val="24"/>
          <w:szCs w:val="24"/>
        </w:rPr>
        <w:t xml:space="preserve">Michelle Larsen, </w:t>
      </w:r>
      <w:r w:rsidR="00AB2380">
        <w:rPr>
          <w:rFonts w:ascii="Times New Roman" w:hAnsi="Times New Roman" w:cs="Times New Roman"/>
          <w:sz w:val="24"/>
          <w:szCs w:val="24"/>
        </w:rPr>
        <w:t>Senior Legal Support and Records Officer</w:t>
      </w:r>
    </w:p>
    <w:p w:rsidR="004C10C9" w:rsidRPr="005F595F" w:rsidRDefault="004C10C9" w:rsidP="004C10C9">
      <w:pPr>
        <w:contextualSpacing/>
        <w:rPr>
          <w:rFonts w:ascii="Times New Roman" w:hAnsi="Times New Roman" w:cs="Times New Roman"/>
          <w:sz w:val="24"/>
          <w:szCs w:val="24"/>
        </w:rPr>
      </w:pPr>
    </w:p>
    <w:p w:rsidR="00853382" w:rsidRPr="00BD776D" w:rsidRDefault="00853382" w:rsidP="00DC5567">
      <w:pPr>
        <w:rPr>
          <w:rFonts w:ascii="Times New Roman" w:hAnsi="Times New Roman" w:cs="Times New Roman"/>
        </w:rPr>
      </w:pPr>
      <w:r w:rsidRPr="00BD776D">
        <w:rPr>
          <w:rFonts w:ascii="Times New Roman" w:hAnsi="Times New Roman" w:cs="Times New Roman"/>
        </w:rPr>
        <w:t>Note: A copy of meeting materials, and an audio recording of the meeting can be found on the Public Notice Website.</w:t>
      </w:r>
      <w:r w:rsidR="00305060" w:rsidRPr="00BD776D">
        <w:rPr>
          <w:rFonts w:ascii="Times New Roman" w:hAnsi="Times New Roman" w:cs="Times New Roman"/>
        </w:rPr>
        <w:t xml:space="preserve"> </w:t>
      </w:r>
    </w:p>
    <w:p w:rsidR="00E91B83" w:rsidRDefault="005064CF" w:rsidP="005064CF">
      <w:pPr>
        <w:pStyle w:val="ListParagraph"/>
        <w:numPr>
          <w:ilvl w:val="0"/>
          <w:numId w:val="1"/>
        </w:numPr>
        <w:ind w:hanging="720"/>
        <w:rPr>
          <w:rFonts w:ascii="Times New Roman" w:hAnsi="Times New Roman" w:cs="Times New Roman"/>
          <w:b/>
          <w:sz w:val="24"/>
          <w:szCs w:val="24"/>
        </w:rPr>
      </w:pPr>
      <w:r w:rsidRPr="005F595F">
        <w:rPr>
          <w:rFonts w:ascii="Times New Roman" w:hAnsi="Times New Roman" w:cs="Times New Roman"/>
          <w:b/>
          <w:sz w:val="24"/>
          <w:szCs w:val="24"/>
        </w:rPr>
        <w:t xml:space="preserve">Welcome: </w:t>
      </w:r>
    </w:p>
    <w:p w:rsidR="00787F76" w:rsidRPr="00787F76" w:rsidRDefault="00787F76" w:rsidP="00787F76">
      <w:pPr>
        <w:rPr>
          <w:rFonts w:ascii="Times New Roman" w:hAnsi="Times New Roman" w:cs="Times New Roman"/>
          <w:sz w:val="24"/>
          <w:szCs w:val="24"/>
        </w:rPr>
      </w:pPr>
      <w:r>
        <w:rPr>
          <w:rFonts w:ascii="Times New Roman" w:hAnsi="Times New Roman" w:cs="Times New Roman"/>
          <w:sz w:val="24"/>
          <w:szCs w:val="24"/>
        </w:rPr>
        <w:t>Senator Deidre Henderson welcomed everyone to the January 6, 2015, Utah Transparency Advisory Board Meeting. The meeting started at 1:04 p.m.</w:t>
      </w:r>
    </w:p>
    <w:p w:rsidR="00165022" w:rsidRDefault="00C51281" w:rsidP="00165022">
      <w:pPr>
        <w:pStyle w:val="ListParagraph"/>
        <w:numPr>
          <w:ilvl w:val="0"/>
          <w:numId w:val="1"/>
        </w:numPr>
        <w:ind w:hanging="720"/>
        <w:rPr>
          <w:rFonts w:ascii="Times New Roman" w:hAnsi="Times New Roman" w:cs="Times New Roman"/>
          <w:b/>
          <w:sz w:val="24"/>
          <w:szCs w:val="24"/>
        </w:rPr>
      </w:pPr>
      <w:r w:rsidRPr="005F595F">
        <w:rPr>
          <w:rFonts w:ascii="Times New Roman" w:hAnsi="Times New Roman" w:cs="Times New Roman"/>
          <w:b/>
          <w:sz w:val="24"/>
          <w:szCs w:val="24"/>
        </w:rPr>
        <w:t xml:space="preserve">Review of </w:t>
      </w:r>
      <w:r w:rsidR="00DE6FB1">
        <w:rPr>
          <w:rFonts w:ascii="Times New Roman" w:hAnsi="Times New Roman" w:cs="Times New Roman"/>
          <w:b/>
          <w:sz w:val="24"/>
          <w:szCs w:val="24"/>
        </w:rPr>
        <w:t>September 16</w:t>
      </w:r>
      <w:r w:rsidRPr="005F595F">
        <w:rPr>
          <w:rFonts w:ascii="Times New Roman" w:hAnsi="Times New Roman" w:cs="Times New Roman"/>
          <w:b/>
          <w:sz w:val="24"/>
          <w:szCs w:val="24"/>
        </w:rPr>
        <w:t xml:space="preserve"> 2014, meeting minutes</w:t>
      </w:r>
      <w:r w:rsidR="00FA3C34" w:rsidRPr="005F595F">
        <w:rPr>
          <w:rFonts w:ascii="Times New Roman" w:hAnsi="Times New Roman" w:cs="Times New Roman"/>
          <w:b/>
          <w:sz w:val="24"/>
          <w:szCs w:val="24"/>
        </w:rPr>
        <w:t>.</w:t>
      </w:r>
    </w:p>
    <w:p w:rsidR="00787F76" w:rsidRPr="00787F76" w:rsidRDefault="00787F76" w:rsidP="00787F76">
      <w:pPr>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Reidhead</w:t>
      </w:r>
      <w:proofErr w:type="spellEnd"/>
      <w:r>
        <w:rPr>
          <w:rFonts w:ascii="Times New Roman" w:hAnsi="Times New Roman" w:cs="Times New Roman"/>
          <w:sz w:val="24"/>
          <w:szCs w:val="24"/>
        </w:rPr>
        <w:t xml:space="preserve"> moved to approve the minutes from the September 16, 20</w:t>
      </w:r>
      <w:r w:rsidR="00F95A9D">
        <w:rPr>
          <w:rFonts w:ascii="Times New Roman" w:hAnsi="Times New Roman" w:cs="Times New Roman"/>
          <w:sz w:val="24"/>
          <w:szCs w:val="24"/>
        </w:rPr>
        <w:t>14 meeting.</w:t>
      </w:r>
      <w:r>
        <w:rPr>
          <w:rFonts w:ascii="Times New Roman" w:hAnsi="Times New Roman" w:cs="Times New Roman"/>
          <w:sz w:val="24"/>
          <w:szCs w:val="24"/>
        </w:rPr>
        <w:t xml:space="preserve"> </w:t>
      </w:r>
      <w:r w:rsidR="00F95A9D">
        <w:rPr>
          <w:rFonts w:ascii="Times New Roman" w:hAnsi="Times New Roman" w:cs="Times New Roman"/>
          <w:sz w:val="24"/>
          <w:szCs w:val="24"/>
        </w:rPr>
        <w:t>A</w:t>
      </w:r>
      <w:r>
        <w:rPr>
          <w:rFonts w:ascii="Times New Roman" w:hAnsi="Times New Roman" w:cs="Times New Roman"/>
          <w:sz w:val="24"/>
          <w:szCs w:val="24"/>
        </w:rPr>
        <w:t xml:space="preserve"> vote was taken and passed unanimously.</w:t>
      </w:r>
    </w:p>
    <w:p w:rsidR="00E75009" w:rsidRDefault="00DE6FB1" w:rsidP="00DE6FB1">
      <w:pPr>
        <w:pStyle w:val="ListParagraph"/>
        <w:numPr>
          <w:ilvl w:val="0"/>
          <w:numId w:val="1"/>
        </w:numPr>
        <w:ind w:hanging="720"/>
        <w:rPr>
          <w:rFonts w:ascii="Times New Roman" w:hAnsi="Times New Roman" w:cs="Times New Roman"/>
          <w:b/>
          <w:sz w:val="24"/>
          <w:szCs w:val="24"/>
        </w:rPr>
      </w:pPr>
      <w:r>
        <w:rPr>
          <w:rFonts w:ascii="Times New Roman" w:hAnsi="Times New Roman" w:cs="Times New Roman"/>
          <w:b/>
          <w:sz w:val="24"/>
          <w:szCs w:val="24"/>
        </w:rPr>
        <w:t xml:space="preserve">Financial Transparency: </w:t>
      </w:r>
    </w:p>
    <w:p w:rsidR="00DE6FB1" w:rsidRDefault="00DE6FB1" w:rsidP="00DE6FB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CFO </w:t>
      </w:r>
      <w:proofErr w:type="gramStart"/>
      <w:r>
        <w:rPr>
          <w:rFonts w:ascii="Times New Roman" w:hAnsi="Times New Roman" w:cs="Times New Roman"/>
          <w:sz w:val="24"/>
          <w:szCs w:val="24"/>
        </w:rPr>
        <w:t>certification – discuss</w:t>
      </w:r>
      <w:proofErr w:type="gramEnd"/>
      <w:r>
        <w:rPr>
          <w:rFonts w:ascii="Times New Roman" w:hAnsi="Times New Roman" w:cs="Times New Roman"/>
          <w:sz w:val="24"/>
          <w:szCs w:val="24"/>
        </w:rPr>
        <w:t xml:space="preserve"> and clarify that data will be certified annually and that CFOs will have a few months after year end before the certification is due. Discuss possible policy language on due date for CFO certifications.</w:t>
      </w:r>
    </w:p>
    <w:p w:rsidR="002910D1" w:rsidRDefault="00787F76" w:rsidP="00787F76">
      <w:pPr>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Reidhead</w:t>
      </w:r>
      <w:proofErr w:type="spellEnd"/>
      <w:r>
        <w:rPr>
          <w:rFonts w:ascii="Times New Roman" w:hAnsi="Times New Roman" w:cs="Times New Roman"/>
          <w:sz w:val="24"/>
          <w:szCs w:val="24"/>
        </w:rPr>
        <w:t xml:space="preserve"> </w:t>
      </w:r>
      <w:r w:rsidR="00701F5B">
        <w:rPr>
          <w:rFonts w:ascii="Times New Roman" w:hAnsi="Times New Roman" w:cs="Times New Roman"/>
          <w:sz w:val="24"/>
          <w:szCs w:val="24"/>
        </w:rPr>
        <w:t xml:space="preserve">asked to have the CFO certification put on the agenda again because of the discussion at the last meeting. </w:t>
      </w:r>
      <w:r w:rsidR="002910D1">
        <w:rPr>
          <w:rFonts w:ascii="Times New Roman" w:hAnsi="Times New Roman" w:cs="Times New Roman"/>
          <w:sz w:val="24"/>
          <w:szCs w:val="24"/>
        </w:rPr>
        <w:t xml:space="preserve">The issue was not clear about the timing of the CFO certification. The proposal from Finance </w:t>
      </w:r>
      <w:r w:rsidR="0008250A">
        <w:rPr>
          <w:rFonts w:ascii="Times New Roman" w:hAnsi="Times New Roman" w:cs="Times New Roman"/>
          <w:sz w:val="24"/>
          <w:szCs w:val="24"/>
        </w:rPr>
        <w:t>was</w:t>
      </w:r>
      <w:r w:rsidR="002910D1">
        <w:rPr>
          <w:rFonts w:ascii="Times New Roman" w:hAnsi="Times New Roman" w:cs="Times New Roman"/>
          <w:sz w:val="24"/>
          <w:szCs w:val="24"/>
        </w:rPr>
        <w:t xml:space="preserve"> to certify annually, and no later than 6 months after the fiscal yearend. </w:t>
      </w:r>
    </w:p>
    <w:p w:rsidR="002910D1" w:rsidRDefault="002910D1" w:rsidP="00787F76">
      <w:pPr>
        <w:rPr>
          <w:rFonts w:ascii="Times New Roman" w:hAnsi="Times New Roman" w:cs="Times New Roman"/>
          <w:sz w:val="24"/>
          <w:szCs w:val="24"/>
        </w:rPr>
      </w:pPr>
      <w:r>
        <w:rPr>
          <w:rFonts w:ascii="Times New Roman" w:hAnsi="Times New Roman" w:cs="Times New Roman"/>
          <w:sz w:val="24"/>
          <w:szCs w:val="24"/>
        </w:rPr>
        <w:t xml:space="preserve">Representative </w:t>
      </w:r>
      <w:proofErr w:type="spellStart"/>
      <w:r>
        <w:rPr>
          <w:rFonts w:ascii="Times New Roman" w:hAnsi="Times New Roman" w:cs="Times New Roman"/>
          <w:sz w:val="24"/>
          <w:szCs w:val="24"/>
        </w:rPr>
        <w:t>Eliason</w:t>
      </w:r>
      <w:proofErr w:type="spellEnd"/>
      <w:r>
        <w:rPr>
          <w:rFonts w:ascii="Times New Roman" w:hAnsi="Times New Roman" w:cs="Times New Roman"/>
          <w:sz w:val="24"/>
          <w:szCs w:val="24"/>
        </w:rPr>
        <w:t xml:space="preserve"> feels that 6 months is a long time and he would like the timeframe to be 90 days. </w:t>
      </w:r>
    </w:p>
    <w:p w:rsidR="002910D1" w:rsidRDefault="002910D1" w:rsidP="00787F76">
      <w:pPr>
        <w:rPr>
          <w:rFonts w:ascii="Times New Roman" w:hAnsi="Times New Roman" w:cs="Times New Roman"/>
          <w:sz w:val="24"/>
          <w:szCs w:val="24"/>
        </w:rPr>
      </w:pPr>
      <w:r>
        <w:rPr>
          <w:rFonts w:ascii="Times New Roman" w:hAnsi="Times New Roman" w:cs="Times New Roman"/>
          <w:sz w:val="24"/>
          <w:szCs w:val="24"/>
        </w:rPr>
        <w:lastRenderedPageBreak/>
        <w:t xml:space="preserve">John </w:t>
      </w:r>
      <w:proofErr w:type="spellStart"/>
      <w:r>
        <w:rPr>
          <w:rFonts w:ascii="Times New Roman" w:hAnsi="Times New Roman" w:cs="Times New Roman"/>
          <w:sz w:val="24"/>
          <w:szCs w:val="24"/>
        </w:rPr>
        <w:t>Reidhead</w:t>
      </w:r>
      <w:proofErr w:type="spellEnd"/>
      <w:r>
        <w:rPr>
          <w:rFonts w:ascii="Times New Roman" w:hAnsi="Times New Roman" w:cs="Times New Roman"/>
          <w:sz w:val="24"/>
          <w:szCs w:val="24"/>
        </w:rPr>
        <w:t xml:space="preserve"> said that 90 days would be appropriate, but some entities may need to post additional entries after the 90 days. The CFO’s would be able to go back and </w:t>
      </w:r>
      <w:r w:rsidR="0008250A">
        <w:rPr>
          <w:rFonts w:ascii="Times New Roman" w:hAnsi="Times New Roman" w:cs="Times New Roman"/>
          <w:sz w:val="24"/>
          <w:szCs w:val="24"/>
        </w:rPr>
        <w:t>adjust their certification.</w:t>
      </w:r>
      <w:r>
        <w:rPr>
          <w:rFonts w:ascii="Times New Roman" w:hAnsi="Times New Roman" w:cs="Times New Roman"/>
          <w:sz w:val="24"/>
          <w:szCs w:val="24"/>
        </w:rPr>
        <w:t xml:space="preserve"> He would be agreeable with the 90 days.</w:t>
      </w:r>
    </w:p>
    <w:p w:rsidR="0008250A" w:rsidRDefault="0008250A" w:rsidP="00787F76">
      <w:pPr>
        <w:rPr>
          <w:rFonts w:ascii="Times New Roman" w:hAnsi="Times New Roman" w:cs="Times New Roman"/>
          <w:sz w:val="24"/>
          <w:szCs w:val="24"/>
        </w:rPr>
      </w:pPr>
      <w:r>
        <w:rPr>
          <w:rFonts w:ascii="Times New Roman" w:hAnsi="Times New Roman" w:cs="Times New Roman"/>
          <w:sz w:val="24"/>
          <w:szCs w:val="24"/>
        </w:rPr>
        <w:t xml:space="preserve">Representative </w:t>
      </w:r>
      <w:proofErr w:type="spellStart"/>
      <w:r>
        <w:rPr>
          <w:rFonts w:ascii="Times New Roman" w:hAnsi="Times New Roman" w:cs="Times New Roman"/>
          <w:sz w:val="24"/>
          <w:szCs w:val="24"/>
        </w:rPr>
        <w:t>Eliason</w:t>
      </w:r>
      <w:proofErr w:type="spellEnd"/>
      <w:r>
        <w:rPr>
          <w:rFonts w:ascii="Times New Roman" w:hAnsi="Times New Roman" w:cs="Times New Roman"/>
          <w:sz w:val="24"/>
          <w:szCs w:val="24"/>
        </w:rPr>
        <w:t xml:space="preserve"> made a motion that the certifications are made no later than 90 days after the end of the fiscal yearend. A vote was taken and motion passed unanimously.</w:t>
      </w:r>
    </w:p>
    <w:p w:rsidR="00DE6FB1" w:rsidRDefault="00DE6FB1" w:rsidP="00DE6FB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School Capital Outlay reports are coming </w:t>
      </w:r>
      <w:r w:rsidR="00E40453">
        <w:rPr>
          <w:rFonts w:ascii="Times New Roman" w:hAnsi="Times New Roman" w:cs="Times New Roman"/>
          <w:sz w:val="24"/>
          <w:szCs w:val="24"/>
        </w:rPr>
        <w:t xml:space="preserve">in </w:t>
      </w:r>
      <w:r>
        <w:rPr>
          <w:rFonts w:ascii="Times New Roman" w:hAnsi="Times New Roman" w:cs="Times New Roman"/>
          <w:sz w:val="24"/>
          <w:szCs w:val="24"/>
        </w:rPr>
        <w:t>from schools.</w:t>
      </w:r>
    </w:p>
    <w:p w:rsidR="0008250A" w:rsidRDefault="0008250A" w:rsidP="0008250A">
      <w:pPr>
        <w:rPr>
          <w:rFonts w:ascii="Times New Roman" w:hAnsi="Times New Roman" w:cs="Times New Roman"/>
          <w:sz w:val="24"/>
          <w:szCs w:val="24"/>
        </w:rPr>
      </w:pPr>
      <w:r>
        <w:rPr>
          <w:rFonts w:ascii="Times New Roman" w:hAnsi="Times New Roman" w:cs="Times New Roman"/>
          <w:sz w:val="24"/>
          <w:szCs w:val="24"/>
        </w:rPr>
        <w:t xml:space="preserve">Darrell </w:t>
      </w:r>
      <w:proofErr w:type="spellStart"/>
      <w:r>
        <w:rPr>
          <w:rFonts w:ascii="Times New Roman" w:hAnsi="Times New Roman" w:cs="Times New Roman"/>
          <w:sz w:val="24"/>
          <w:szCs w:val="24"/>
        </w:rPr>
        <w:t>Swensen</w:t>
      </w:r>
      <w:proofErr w:type="spellEnd"/>
      <w:r>
        <w:rPr>
          <w:rFonts w:ascii="Times New Roman" w:hAnsi="Times New Roman" w:cs="Times New Roman"/>
          <w:sz w:val="24"/>
          <w:szCs w:val="24"/>
        </w:rPr>
        <w:t xml:space="preserve"> from the Division of Finance </w:t>
      </w:r>
      <w:r w:rsidR="003A24FB">
        <w:rPr>
          <w:rFonts w:ascii="Times New Roman" w:hAnsi="Times New Roman" w:cs="Times New Roman"/>
          <w:sz w:val="24"/>
          <w:szCs w:val="24"/>
        </w:rPr>
        <w:t>explained</w:t>
      </w:r>
      <w:r>
        <w:rPr>
          <w:rFonts w:ascii="Times New Roman" w:hAnsi="Times New Roman" w:cs="Times New Roman"/>
          <w:sz w:val="24"/>
          <w:szCs w:val="24"/>
        </w:rPr>
        <w:t xml:space="preserve"> the transparency law </w:t>
      </w:r>
      <w:r w:rsidR="000D5F60">
        <w:rPr>
          <w:rFonts w:ascii="Times New Roman" w:hAnsi="Times New Roman" w:cs="Times New Roman"/>
          <w:sz w:val="24"/>
          <w:szCs w:val="24"/>
        </w:rPr>
        <w:t xml:space="preserve">that </w:t>
      </w:r>
      <w:r>
        <w:rPr>
          <w:rFonts w:ascii="Times New Roman" w:hAnsi="Times New Roman" w:cs="Times New Roman"/>
          <w:sz w:val="24"/>
          <w:szCs w:val="24"/>
        </w:rPr>
        <w:t xml:space="preserve">was amended </w:t>
      </w:r>
      <w:r w:rsidR="000461D6">
        <w:rPr>
          <w:rFonts w:ascii="Times New Roman" w:hAnsi="Times New Roman" w:cs="Times New Roman"/>
          <w:sz w:val="24"/>
          <w:szCs w:val="24"/>
        </w:rPr>
        <w:t>by HB 111 in the 2014 Legislative Session.</w:t>
      </w:r>
      <w:r w:rsidR="003A24FB">
        <w:rPr>
          <w:rFonts w:ascii="Times New Roman" w:hAnsi="Times New Roman" w:cs="Times New Roman"/>
          <w:sz w:val="24"/>
          <w:szCs w:val="24"/>
        </w:rPr>
        <w:t xml:space="preserve"> All local education agencies, charter schools and school districts are now required to submit an Annual School Outlay Report to the Division of Finance to be posted on the transparency website. The first date for submission of the report is May 15, 2015, which covers a 10 year period for those entities. The reports will be submitted annually </w:t>
      </w:r>
      <w:r w:rsidR="00E40453">
        <w:rPr>
          <w:rFonts w:ascii="Times New Roman" w:hAnsi="Times New Roman" w:cs="Times New Roman"/>
          <w:sz w:val="24"/>
          <w:szCs w:val="24"/>
        </w:rPr>
        <w:t>after the initial May 15, 2015 deadline</w:t>
      </w:r>
      <w:r w:rsidR="003A24FB">
        <w:rPr>
          <w:rFonts w:ascii="Times New Roman" w:hAnsi="Times New Roman" w:cs="Times New Roman"/>
          <w:sz w:val="24"/>
          <w:szCs w:val="24"/>
        </w:rPr>
        <w:t>.</w:t>
      </w:r>
    </w:p>
    <w:p w:rsidR="003A24FB" w:rsidRDefault="003A24FB" w:rsidP="0008250A">
      <w:pPr>
        <w:rPr>
          <w:rFonts w:ascii="Times New Roman" w:hAnsi="Times New Roman" w:cs="Times New Roman"/>
          <w:sz w:val="24"/>
          <w:szCs w:val="24"/>
        </w:rPr>
      </w:pPr>
      <w:r>
        <w:rPr>
          <w:rFonts w:ascii="Times New Roman" w:hAnsi="Times New Roman" w:cs="Times New Roman"/>
          <w:sz w:val="24"/>
          <w:szCs w:val="24"/>
        </w:rPr>
        <w:t>The Division of Finance met with the State Office of Education and reviewed the requirements of the law</w:t>
      </w:r>
      <w:r w:rsidR="00BE243D">
        <w:rPr>
          <w:rFonts w:ascii="Times New Roman" w:hAnsi="Times New Roman" w:cs="Times New Roman"/>
          <w:sz w:val="24"/>
          <w:szCs w:val="24"/>
        </w:rPr>
        <w:t xml:space="preserve"> and what need</w:t>
      </w:r>
      <w:r w:rsidR="000D5F60">
        <w:rPr>
          <w:rFonts w:ascii="Times New Roman" w:hAnsi="Times New Roman" w:cs="Times New Roman"/>
          <w:sz w:val="24"/>
          <w:szCs w:val="24"/>
        </w:rPr>
        <w:t>s</w:t>
      </w:r>
      <w:r w:rsidR="00BE243D">
        <w:rPr>
          <w:rFonts w:ascii="Times New Roman" w:hAnsi="Times New Roman" w:cs="Times New Roman"/>
          <w:sz w:val="24"/>
          <w:szCs w:val="24"/>
        </w:rPr>
        <w:t xml:space="preserve"> to be in the report</w:t>
      </w:r>
      <w:r w:rsidR="00F95A9D">
        <w:rPr>
          <w:rFonts w:ascii="Times New Roman" w:hAnsi="Times New Roman" w:cs="Times New Roman"/>
          <w:sz w:val="24"/>
          <w:szCs w:val="24"/>
        </w:rPr>
        <w:t>. They developed an Excel s</w:t>
      </w:r>
      <w:r>
        <w:rPr>
          <w:rFonts w:ascii="Times New Roman" w:hAnsi="Times New Roman" w:cs="Times New Roman"/>
          <w:sz w:val="24"/>
          <w:szCs w:val="24"/>
        </w:rPr>
        <w:t xml:space="preserve">preadsheet </w:t>
      </w:r>
      <w:r w:rsidR="00BE243D">
        <w:rPr>
          <w:rFonts w:ascii="Times New Roman" w:hAnsi="Times New Roman" w:cs="Times New Roman"/>
          <w:sz w:val="24"/>
          <w:szCs w:val="24"/>
        </w:rPr>
        <w:t xml:space="preserve">that has been distributed to all schools districts and charter schools. They have asked them to complete the spreadsheet and submit it by May 15, 2015. Six of the school districts </w:t>
      </w:r>
      <w:r w:rsidR="00CA1C5A">
        <w:rPr>
          <w:rFonts w:ascii="Times New Roman" w:hAnsi="Times New Roman" w:cs="Times New Roman"/>
          <w:sz w:val="24"/>
          <w:szCs w:val="24"/>
        </w:rPr>
        <w:t>(Cache, Davis</w:t>
      </w:r>
      <w:r w:rsidR="00841EA8">
        <w:rPr>
          <w:rFonts w:ascii="Times New Roman" w:hAnsi="Times New Roman" w:cs="Times New Roman"/>
          <w:sz w:val="24"/>
          <w:szCs w:val="24"/>
        </w:rPr>
        <w:t>,</w:t>
      </w:r>
      <w:r w:rsidR="00CA1C5A">
        <w:rPr>
          <w:rFonts w:ascii="Times New Roman" w:hAnsi="Times New Roman" w:cs="Times New Roman"/>
          <w:sz w:val="24"/>
          <w:szCs w:val="24"/>
        </w:rPr>
        <w:t xml:space="preserve"> Emery,</w:t>
      </w:r>
      <w:r w:rsidR="00841EA8">
        <w:rPr>
          <w:rFonts w:ascii="Times New Roman" w:hAnsi="Times New Roman" w:cs="Times New Roman"/>
          <w:sz w:val="24"/>
          <w:szCs w:val="24"/>
        </w:rPr>
        <w:t xml:space="preserve"> Kane, South Sanpete, </w:t>
      </w:r>
      <w:r w:rsidR="00E51701">
        <w:rPr>
          <w:rFonts w:ascii="Times New Roman" w:hAnsi="Times New Roman" w:cs="Times New Roman"/>
          <w:sz w:val="24"/>
          <w:szCs w:val="24"/>
        </w:rPr>
        <w:t>and South</w:t>
      </w:r>
      <w:r w:rsidR="00841EA8">
        <w:rPr>
          <w:rFonts w:ascii="Times New Roman" w:hAnsi="Times New Roman" w:cs="Times New Roman"/>
          <w:sz w:val="24"/>
          <w:szCs w:val="24"/>
        </w:rPr>
        <w:t xml:space="preserve"> Summit)</w:t>
      </w:r>
      <w:r w:rsidR="00CA1C5A">
        <w:rPr>
          <w:rFonts w:ascii="Times New Roman" w:hAnsi="Times New Roman" w:cs="Times New Roman"/>
          <w:sz w:val="24"/>
          <w:szCs w:val="24"/>
        </w:rPr>
        <w:t xml:space="preserve"> </w:t>
      </w:r>
      <w:r w:rsidR="00BE243D">
        <w:rPr>
          <w:rFonts w:ascii="Times New Roman" w:hAnsi="Times New Roman" w:cs="Times New Roman"/>
          <w:sz w:val="24"/>
          <w:szCs w:val="24"/>
        </w:rPr>
        <w:t xml:space="preserve">have submitted the information for the 10 year period. They are working </w:t>
      </w:r>
      <w:r w:rsidR="000D5F60">
        <w:rPr>
          <w:rFonts w:ascii="Times New Roman" w:hAnsi="Times New Roman" w:cs="Times New Roman"/>
          <w:sz w:val="24"/>
          <w:szCs w:val="24"/>
        </w:rPr>
        <w:t>to get this</w:t>
      </w:r>
      <w:r w:rsidR="00BE243D">
        <w:rPr>
          <w:rFonts w:ascii="Times New Roman" w:hAnsi="Times New Roman" w:cs="Times New Roman"/>
          <w:sz w:val="24"/>
          <w:szCs w:val="24"/>
        </w:rPr>
        <w:t xml:space="preserve"> information on the website.</w:t>
      </w:r>
    </w:p>
    <w:p w:rsidR="000C16BC" w:rsidRDefault="000C16BC" w:rsidP="000C16BC">
      <w:pPr>
        <w:pStyle w:val="ListParagraph"/>
        <w:numPr>
          <w:ilvl w:val="0"/>
          <w:numId w:val="1"/>
        </w:numPr>
        <w:ind w:hanging="720"/>
        <w:rPr>
          <w:rFonts w:ascii="Times New Roman" w:hAnsi="Times New Roman" w:cs="Times New Roman"/>
          <w:b/>
          <w:sz w:val="24"/>
          <w:szCs w:val="24"/>
        </w:rPr>
      </w:pPr>
      <w:r>
        <w:rPr>
          <w:rFonts w:ascii="Times New Roman" w:hAnsi="Times New Roman" w:cs="Times New Roman"/>
          <w:b/>
          <w:sz w:val="24"/>
          <w:szCs w:val="24"/>
        </w:rPr>
        <w:t>Archives – status update – GRAMA portal, and open records initiative.</w:t>
      </w:r>
    </w:p>
    <w:p w:rsidR="00322245" w:rsidRDefault="00322245" w:rsidP="00322245">
      <w:pPr>
        <w:rPr>
          <w:rFonts w:ascii="Times New Roman" w:hAnsi="Times New Roman" w:cs="Times New Roman"/>
          <w:sz w:val="24"/>
          <w:szCs w:val="24"/>
        </w:rPr>
      </w:pPr>
      <w:r>
        <w:rPr>
          <w:rFonts w:ascii="Times New Roman" w:hAnsi="Times New Roman" w:cs="Times New Roman"/>
          <w:sz w:val="24"/>
          <w:szCs w:val="24"/>
        </w:rPr>
        <w:t xml:space="preserve">Patricia </w:t>
      </w:r>
      <w:r w:rsidR="00841EA8">
        <w:rPr>
          <w:rFonts w:ascii="Times New Roman" w:hAnsi="Times New Roman" w:cs="Times New Roman"/>
          <w:sz w:val="24"/>
          <w:szCs w:val="24"/>
        </w:rPr>
        <w:t>Smith-Mansfield reported that the GRAMA portal is up and live. They contacted all the PIO’s in the executive agencies to decide who they want</w:t>
      </w:r>
      <w:r w:rsidR="00E51701">
        <w:rPr>
          <w:rFonts w:ascii="Times New Roman" w:hAnsi="Times New Roman" w:cs="Times New Roman"/>
          <w:sz w:val="24"/>
          <w:szCs w:val="24"/>
        </w:rPr>
        <w:t>ed</w:t>
      </w:r>
      <w:r w:rsidR="00841EA8">
        <w:rPr>
          <w:rFonts w:ascii="Times New Roman" w:hAnsi="Times New Roman" w:cs="Times New Roman"/>
          <w:sz w:val="24"/>
          <w:szCs w:val="24"/>
        </w:rPr>
        <w:t xml:space="preserve"> as the officer answering their GRAMA requests. It was suggested that agencies create a generic GRAMA email account to respond to the requests.</w:t>
      </w:r>
    </w:p>
    <w:p w:rsidR="00841EA8" w:rsidRDefault="00841EA8" w:rsidP="00322245">
      <w:pPr>
        <w:rPr>
          <w:rFonts w:ascii="Times New Roman" w:hAnsi="Times New Roman" w:cs="Times New Roman"/>
          <w:sz w:val="24"/>
          <w:szCs w:val="24"/>
        </w:rPr>
      </w:pPr>
      <w:r>
        <w:rPr>
          <w:rFonts w:ascii="Times New Roman" w:hAnsi="Times New Roman" w:cs="Times New Roman"/>
          <w:sz w:val="24"/>
          <w:szCs w:val="24"/>
        </w:rPr>
        <w:t xml:space="preserve">The portal provides a means for the members of the public to make a GRAMA request and provides governmental entities </w:t>
      </w:r>
      <w:r w:rsidR="00E40453">
        <w:rPr>
          <w:rFonts w:ascii="Times New Roman" w:hAnsi="Times New Roman" w:cs="Times New Roman"/>
          <w:sz w:val="24"/>
          <w:szCs w:val="24"/>
        </w:rPr>
        <w:t xml:space="preserve">and the requester the ability to track the status of the </w:t>
      </w:r>
      <w:r>
        <w:rPr>
          <w:rFonts w:ascii="Times New Roman" w:hAnsi="Times New Roman" w:cs="Times New Roman"/>
          <w:sz w:val="24"/>
          <w:szCs w:val="24"/>
        </w:rPr>
        <w:t>requests</w:t>
      </w:r>
      <w:r w:rsidR="00284069">
        <w:rPr>
          <w:rFonts w:ascii="Times New Roman" w:hAnsi="Times New Roman" w:cs="Times New Roman"/>
          <w:sz w:val="24"/>
          <w:szCs w:val="24"/>
        </w:rPr>
        <w:t>.</w:t>
      </w:r>
      <w:r w:rsidR="00E51701">
        <w:rPr>
          <w:rFonts w:ascii="Times New Roman" w:hAnsi="Times New Roman" w:cs="Times New Roman"/>
          <w:sz w:val="24"/>
          <w:szCs w:val="24"/>
        </w:rPr>
        <w:t xml:space="preserve"> </w:t>
      </w:r>
      <w:r w:rsidR="00284069">
        <w:rPr>
          <w:rFonts w:ascii="Times New Roman" w:hAnsi="Times New Roman" w:cs="Times New Roman"/>
          <w:sz w:val="24"/>
          <w:szCs w:val="24"/>
        </w:rPr>
        <w:t>The entity can</w:t>
      </w:r>
      <w:r>
        <w:rPr>
          <w:rFonts w:ascii="Times New Roman" w:hAnsi="Times New Roman" w:cs="Times New Roman"/>
          <w:sz w:val="24"/>
          <w:szCs w:val="24"/>
        </w:rPr>
        <w:t xml:space="preserve"> </w:t>
      </w:r>
      <w:r w:rsidR="00E51701">
        <w:rPr>
          <w:rFonts w:ascii="Times New Roman" w:hAnsi="Times New Roman" w:cs="Times New Roman"/>
          <w:sz w:val="24"/>
          <w:szCs w:val="24"/>
        </w:rPr>
        <w:t xml:space="preserve">also </w:t>
      </w:r>
      <w:r>
        <w:rPr>
          <w:rFonts w:ascii="Times New Roman" w:hAnsi="Times New Roman" w:cs="Times New Roman"/>
          <w:sz w:val="24"/>
          <w:szCs w:val="24"/>
        </w:rPr>
        <w:t>post public records that are responses to requests</w:t>
      </w:r>
      <w:r w:rsidR="00E51701">
        <w:rPr>
          <w:rFonts w:ascii="Times New Roman" w:hAnsi="Times New Roman" w:cs="Times New Roman"/>
          <w:sz w:val="24"/>
          <w:szCs w:val="24"/>
        </w:rPr>
        <w:t>.</w:t>
      </w:r>
    </w:p>
    <w:p w:rsidR="00841EA8" w:rsidRPr="00322245" w:rsidRDefault="00E51701" w:rsidP="00322245">
      <w:pPr>
        <w:rPr>
          <w:rFonts w:ascii="Times New Roman" w:hAnsi="Times New Roman" w:cs="Times New Roman"/>
          <w:sz w:val="24"/>
          <w:szCs w:val="24"/>
        </w:rPr>
      </w:pPr>
      <w:r>
        <w:rPr>
          <w:rFonts w:ascii="Times New Roman" w:hAnsi="Times New Roman" w:cs="Times New Roman"/>
          <w:sz w:val="24"/>
          <w:szCs w:val="24"/>
        </w:rPr>
        <w:t>There will be a press release on January 8, 2015, to announce to the public that the GRAMA portal is available.</w:t>
      </w:r>
      <w:r w:rsidR="006071BC">
        <w:rPr>
          <w:rFonts w:ascii="Times New Roman" w:hAnsi="Times New Roman" w:cs="Times New Roman"/>
          <w:sz w:val="24"/>
          <w:szCs w:val="24"/>
        </w:rPr>
        <w:t xml:space="preserve"> They have started work</w:t>
      </w:r>
      <w:r w:rsidR="000D5F60">
        <w:rPr>
          <w:rFonts w:ascii="Times New Roman" w:hAnsi="Times New Roman" w:cs="Times New Roman"/>
          <w:sz w:val="24"/>
          <w:szCs w:val="24"/>
        </w:rPr>
        <w:t xml:space="preserve">ing on the next phase of the portal, </w:t>
      </w:r>
      <w:r w:rsidR="006071BC">
        <w:rPr>
          <w:rFonts w:ascii="Times New Roman" w:hAnsi="Times New Roman" w:cs="Times New Roman"/>
          <w:sz w:val="24"/>
          <w:szCs w:val="24"/>
        </w:rPr>
        <w:t>to add cities, counties</w:t>
      </w:r>
      <w:r w:rsidR="000D5F60">
        <w:rPr>
          <w:rFonts w:ascii="Times New Roman" w:hAnsi="Times New Roman" w:cs="Times New Roman"/>
          <w:sz w:val="24"/>
          <w:szCs w:val="24"/>
        </w:rPr>
        <w:t xml:space="preserve">, special districts, transportation special district, and schools. </w:t>
      </w:r>
    </w:p>
    <w:p w:rsidR="00BE243D" w:rsidRDefault="00BE243D" w:rsidP="00BE243D">
      <w:pPr>
        <w:rPr>
          <w:rFonts w:ascii="Times New Roman" w:hAnsi="Times New Roman" w:cs="Times New Roman"/>
          <w:sz w:val="24"/>
          <w:szCs w:val="24"/>
        </w:rPr>
      </w:pPr>
      <w:r>
        <w:rPr>
          <w:rFonts w:ascii="Times New Roman" w:hAnsi="Times New Roman" w:cs="Times New Roman"/>
          <w:sz w:val="24"/>
          <w:szCs w:val="24"/>
        </w:rPr>
        <w:t>Ren</w:t>
      </w:r>
      <w:r w:rsidR="005E66FC">
        <w:rPr>
          <w:rFonts w:ascii="Times New Roman" w:hAnsi="Times New Roman" w:cs="Times New Roman"/>
          <w:sz w:val="24"/>
          <w:szCs w:val="24"/>
        </w:rPr>
        <w:t>ée</w:t>
      </w:r>
      <w:r>
        <w:rPr>
          <w:rFonts w:ascii="Times New Roman" w:hAnsi="Times New Roman" w:cs="Times New Roman"/>
          <w:sz w:val="24"/>
          <w:szCs w:val="24"/>
        </w:rPr>
        <w:t xml:space="preserve"> </w:t>
      </w:r>
      <w:r w:rsidR="005E66FC">
        <w:rPr>
          <w:rFonts w:ascii="Times New Roman" w:hAnsi="Times New Roman" w:cs="Times New Roman"/>
          <w:sz w:val="24"/>
          <w:szCs w:val="24"/>
        </w:rPr>
        <w:t xml:space="preserve">Wilson </w:t>
      </w:r>
      <w:r>
        <w:rPr>
          <w:rFonts w:ascii="Times New Roman" w:hAnsi="Times New Roman" w:cs="Times New Roman"/>
          <w:sz w:val="24"/>
          <w:szCs w:val="24"/>
        </w:rPr>
        <w:t>the Open Records Administrator</w:t>
      </w:r>
      <w:r w:rsidR="005E66FC">
        <w:rPr>
          <w:rFonts w:ascii="Times New Roman" w:hAnsi="Times New Roman" w:cs="Times New Roman"/>
          <w:sz w:val="24"/>
          <w:szCs w:val="24"/>
        </w:rPr>
        <w:t xml:space="preserve"> for Archives</w:t>
      </w:r>
      <w:r w:rsidR="00841EA8">
        <w:rPr>
          <w:rFonts w:ascii="Times New Roman" w:hAnsi="Times New Roman" w:cs="Times New Roman"/>
          <w:sz w:val="24"/>
          <w:szCs w:val="24"/>
        </w:rPr>
        <w:t xml:space="preserve"> demonstrated</w:t>
      </w:r>
      <w:r w:rsidR="00235774">
        <w:rPr>
          <w:rFonts w:ascii="Times New Roman" w:hAnsi="Times New Roman" w:cs="Times New Roman"/>
          <w:sz w:val="24"/>
          <w:szCs w:val="24"/>
        </w:rPr>
        <w:t xml:space="preserve"> how to use and access records on the GRAMA Portal. </w:t>
      </w:r>
    </w:p>
    <w:p w:rsidR="00235774" w:rsidRDefault="00235774" w:rsidP="00BE243D">
      <w:pPr>
        <w:rPr>
          <w:rFonts w:ascii="Times New Roman" w:hAnsi="Times New Roman" w:cs="Times New Roman"/>
          <w:sz w:val="24"/>
          <w:szCs w:val="24"/>
        </w:rPr>
      </w:pPr>
      <w:r>
        <w:rPr>
          <w:rFonts w:ascii="Times New Roman" w:hAnsi="Times New Roman" w:cs="Times New Roman"/>
          <w:sz w:val="24"/>
          <w:szCs w:val="24"/>
        </w:rPr>
        <w:t xml:space="preserve">Representative </w:t>
      </w:r>
      <w:proofErr w:type="spellStart"/>
      <w:r>
        <w:rPr>
          <w:rFonts w:ascii="Times New Roman" w:hAnsi="Times New Roman" w:cs="Times New Roman"/>
          <w:sz w:val="24"/>
          <w:szCs w:val="24"/>
        </w:rPr>
        <w:t>Eliason</w:t>
      </w:r>
      <w:proofErr w:type="spellEnd"/>
      <w:r>
        <w:rPr>
          <w:rFonts w:ascii="Times New Roman" w:hAnsi="Times New Roman" w:cs="Times New Roman"/>
          <w:sz w:val="24"/>
          <w:szCs w:val="24"/>
        </w:rPr>
        <w:t xml:space="preserve"> asked if all requests are public and are subject to GRAMA.</w:t>
      </w:r>
    </w:p>
    <w:p w:rsidR="00235774" w:rsidRDefault="00235774" w:rsidP="00BE243D">
      <w:pPr>
        <w:rPr>
          <w:rFonts w:ascii="Times New Roman" w:hAnsi="Times New Roman" w:cs="Times New Roman"/>
          <w:sz w:val="24"/>
          <w:szCs w:val="24"/>
        </w:rPr>
      </w:pPr>
      <w:r>
        <w:rPr>
          <w:rFonts w:ascii="Times New Roman" w:hAnsi="Times New Roman" w:cs="Times New Roman"/>
          <w:sz w:val="24"/>
          <w:szCs w:val="24"/>
        </w:rPr>
        <w:t>Ms. Smith-Mansfield explain</w:t>
      </w:r>
      <w:r w:rsidR="00F95A9D">
        <w:rPr>
          <w:rFonts w:ascii="Times New Roman" w:hAnsi="Times New Roman" w:cs="Times New Roman"/>
          <w:sz w:val="24"/>
          <w:szCs w:val="24"/>
        </w:rPr>
        <w:t>ed that all requests are public. T</w:t>
      </w:r>
      <w:r>
        <w:rPr>
          <w:rFonts w:ascii="Times New Roman" w:hAnsi="Times New Roman" w:cs="Times New Roman"/>
          <w:sz w:val="24"/>
          <w:szCs w:val="24"/>
        </w:rPr>
        <w:t>hey are working as part of phase two to develop a log to see what has been requested and a summary statement of what was requested. They are hoping to have this completed within the next year.</w:t>
      </w:r>
    </w:p>
    <w:p w:rsidR="00605384" w:rsidRDefault="00605384" w:rsidP="00BE243D">
      <w:pPr>
        <w:rPr>
          <w:rFonts w:ascii="Times New Roman" w:hAnsi="Times New Roman" w:cs="Times New Roman"/>
          <w:sz w:val="24"/>
          <w:szCs w:val="24"/>
        </w:rPr>
      </w:pPr>
      <w:r>
        <w:rPr>
          <w:rFonts w:ascii="Times New Roman" w:hAnsi="Times New Roman" w:cs="Times New Roman"/>
          <w:sz w:val="24"/>
          <w:szCs w:val="24"/>
        </w:rPr>
        <w:t>Senator Henderson said the point of the website is to get more relevant information online.</w:t>
      </w:r>
    </w:p>
    <w:p w:rsidR="00605384" w:rsidRDefault="00605384" w:rsidP="00BE243D">
      <w:pPr>
        <w:rPr>
          <w:rFonts w:ascii="Times New Roman" w:hAnsi="Times New Roman" w:cs="Times New Roman"/>
          <w:sz w:val="24"/>
          <w:szCs w:val="24"/>
        </w:rPr>
      </w:pPr>
      <w:r>
        <w:rPr>
          <w:rFonts w:ascii="Times New Roman" w:hAnsi="Times New Roman" w:cs="Times New Roman"/>
          <w:sz w:val="24"/>
          <w:szCs w:val="24"/>
        </w:rPr>
        <w:t xml:space="preserve">Ms. Wilson will be working with all governmental entities to get the records online that are highly requested, highly used etc. </w:t>
      </w:r>
    </w:p>
    <w:p w:rsidR="00605384" w:rsidRDefault="00605384" w:rsidP="00BE243D">
      <w:pPr>
        <w:rPr>
          <w:rFonts w:ascii="Times New Roman" w:hAnsi="Times New Roman" w:cs="Times New Roman"/>
          <w:sz w:val="24"/>
          <w:szCs w:val="24"/>
        </w:rPr>
      </w:pPr>
      <w:r>
        <w:rPr>
          <w:rFonts w:ascii="Times New Roman" w:hAnsi="Times New Roman" w:cs="Times New Roman"/>
          <w:sz w:val="24"/>
          <w:szCs w:val="24"/>
        </w:rPr>
        <w:t>Senator Henderson asked if there was a way to search for records by the record name.</w:t>
      </w:r>
      <w:r w:rsidR="008A6548">
        <w:rPr>
          <w:rFonts w:ascii="Times New Roman" w:hAnsi="Times New Roman" w:cs="Times New Roman"/>
          <w:sz w:val="24"/>
          <w:szCs w:val="24"/>
        </w:rPr>
        <w:t xml:space="preserve"> She expressed the need to have government information easy and accessible to the public.</w:t>
      </w:r>
    </w:p>
    <w:p w:rsidR="009D3E1C" w:rsidRDefault="00605384" w:rsidP="00BE243D">
      <w:pPr>
        <w:rPr>
          <w:rFonts w:ascii="Times New Roman" w:hAnsi="Times New Roman" w:cs="Times New Roman"/>
          <w:sz w:val="24"/>
          <w:szCs w:val="24"/>
        </w:rPr>
      </w:pPr>
      <w:r>
        <w:rPr>
          <w:rFonts w:ascii="Times New Roman" w:hAnsi="Times New Roman" w:cs="Times New Roman"/>
          <w:sz w:val="24"/>
          <w:szCs w:val="24"/>
        </w:rPr>
        <w:t>Ms. Wilson stated that you can search for records by their name on the website, and they have plans to</w:t>
      </w:r>
      <w:r w:rsidR="00D940AD">
        <w:rPr>
          <w:rFonts w:ascii="Times New Roman" w:hAnsi="Times New Roman" w:cs="Times New Roman"/>
          <w:sz w:val="24"/>
          <w:szCs w:val="24"/>
        </w:rPr>
        <w:t xml:space="preserve"> have a part of the website where the search for documents and records will be more extensive</w:t>
      </w:r>
      <w:r w:rsidR="008760AD">
        <w:rPr>
          <w:rFonts w:ascii="Times New Roman" w:hAnsi="Times New Roman" w:cs="Times New Roman"/>
          <w:sz w:val="24"/>
          <w:szCs w:val="24"/>
        </w:rPr>
        <w:t xml:space="preserve">. This has not been </w:t>
      </w:r>
      <w:r w:rsidR="008760AD" w:rsidRPr="00F95A9D">
        <w:rPr>
          <w:rFonts w:ascii="Times New Roman" w:hAnsi="Times New Roman" w:cs="Times New Roman"/>
          <w:sz w:val="24"/>
          <w:szCs w:val="24"/>
        </w:rPr>
        <w:t>implement</w:t>
      </w:r>
      <w:r w:rsidR="00F95A9D">
        <w:rPr>
          <w:rFonts w:ascii="Times New Roman" w:hAnsi="Times New Roman" w:cs="Times New Roman"/>
          <w:sz w:val="24"/>
          <w:szCs w:val="24"/>
        </w:rPr>
        <w:t>ed</w:t>
      </w:r>
      <w:r w:rsidR="008760AD" w:rsidRPr="00F95A9D">
        <w:rPr>
          <w:rFonts w:ascii="Times New Roman" w:hAnsi="Times New Roman" w:cs="Times New Roman"/>
          <w:sz w:val="24"/>
          <w:szCs w:val="24"/>
        </w:rPr>
        <w:t xml:space="preserve"> </w:t>
      </w:r>
      <w:r w:rsidR="008760AD">
        <w:rPr>
          <w:rFonts w:ascii="Times New Roman" w:hAnsi="Times New Roman" w:cs="Times New Roman"/>
          <w:sz w:val="24"/>
          <w:szCs w:val="24"/>
        </w:rPr>
        <w:t>yet, but when completed p</w:t>
      </w:r>
      <w:r w:rsidR="00641965">
        <w:rPr>
          <w:rFonts w:ascii="Times New Roman" w:hAnsi="Times New Roman" w:cs="Times New Roman"/>
          <w:sz w:val="24"/>
          <w:szCs w:val="24"/>
        </w:rPr>
        <w:t>eople will be able to search by</w:t>
      </w:r>
      <w:r w:rsidR="008A6548">
        <w:rPr>
          <w:rFonts w:ascii="Times New Roman" w:hAnsi="Times New Roman" w:cs="Times New Roman"/>
          <w:sz w:val="24"/>
          <w:szCs w:val="24"/>
        </w:rPr>
        <w:t xml:space="preserve"> abbreviations</w:t>
      </w:r>
      <w:r w:rsidR="00641965">
        <w:rPr>
          <w:rFonts w:ascii="Times New Roman" w:hAnsi="Times New Roman" w:cs="Times New Roman"/>
          <w:sz w:val="24"/>
          <w:szCs w:val="24"/>
        </w:rPr>
        <w:t xml:space="preserve"> of agencies</w:t>
      </w:r>
      <w:r w:rsidR="008A6548">
        <w:rPr>
          <w:rFonts w:ascii="Times New Roman" w:hAnsi="Times New Roman" w:cs="Times New Roman"/>
          <w:sz w:val="24"/>
          <w:szCs w:val="24"/>
        </w:rPr>
        <w:t>, common names of agencies, as well as the</w:t>
      </w:r>
      <w:r w:rsidR="00641965">
        <w:rPr>
          <w:rFonts w:ascii="Times New Roman" w:hAnsi="Times New Roman" w:cs="Times New Roman"/>
          <w:sz w:val="24"/>
          <w:szCs w:val="24"/>
        </w:rPr>
        <w:t xml:space="preserve"> </w:t>
      </w:r>
      <w:r w:rsidR="00284069">
        <w:rPr>
          <w:rFonts w:ascii="Times New Roman" w:hAnsi="Times New Roman" w:cs="Times New Roman"/>
          <w:sz w:val="24"/>
          <w:szCs w:val="24"/>
        </w:rPr>
        <w:t>agency’s</w:t>
      </w:r>
      <w:r w:rsidR="00641965">
        <w:rPr>
          <w:rFonts w:ascii="Times New Roman" w:hAnsi="Times New Roman" w:cs="Times New Roman"/>
          <w:sz w:val="24"/>
          <w:szCs w:val="24"/>
        </w:rPr>
        <w:t xml:space="preserve"> official name. </w:t>
      </w:r>
    </w:p>
    <w:p w:rsidR="009D3E1C" w:rsidRDefault="00641965" w:rsidP="00BE243D">
      <w:pPr>
        <w:rPr>
          <w:rFonts w:ascii="Times New Roman" w:hAnsi="Times New Roman" w:cs="Times New Roman"/>
          <w:sz w:val="24"/>
          <w:szCs w:val="24"/>
        </w:rPr>
      </w:pPr>
      <w:r>
        <w:rPr>
          <w:rFonts w:ascii="Times New Roman" w:hAnsi="Times New Roman" w:cs="Times New Roman"/>
          <w:sz w:val="24"/>
          <w:szCs w:val="24"/>
        </w:rPr>
        <w:t>Ms. Wilson continued to demonstrate the GRAMA Portal; she explained how the website would calculate the fee for requested records and where to contact the records officers. The users will be able to see a log of what has happened with their request.</w:t>
      </w:r>
      <w:r w:rsidR="007D695A">
        <w:rPr>
          <w:rFonts w:ascii="Times New Roman" w:hAnsi="Times New Roman" w:cs="Times New Roman"/>
          <w:sz w:val="24"/>
          <w:szCs w:val="24"/>
        </w:rPr>
        <w:t xml:space="preserve"> </w:t>
      </w:r>
    </w:p>
    <w:p w:rsidR="00641965" w:rsidRDefault="009D3E1C" w:rsidP="00BE243D">
      <w:pPr>
        <w:rPr>
          <w:rFonts w:ascii="Times New Roman" w:hAnsi="Times New Roman" w:cs="Times New Roman"/>
          <w:sz w:val="24"/>
          <w:szCs w:val="24"/>
        </w:rPr>
      </w:pPr>
      <w:r>
        <w:rPr>
          <w:rFonts w:ascii="Times New Roman" w:hAnsi="Times New Roman" w:cs="Times New Roman"/>
          <w:sz w:val="24"/>
          <w:szCs w:val="24"/>
        </w:rPr>
        <w:t xml:space="preserve">Every agency will have a page, and </w:t>
      </w:r>
      <w:r w:rsidR="0012398C">
        <w:rPr>
          <w:rFonts w:ascii="Times New Roman" w:hAnsi="Times New Roman" w:cs="Times New Roman"/>
          <w:sz w:val="24"/>
          <w:szCs w:val="24"/>
        </w:rPr>
        <w:t>there will be a link to that page</w:t>
      </w:r>
      <w:r w:rsidR="008760AD">
        <w:rPr>
          <w:rFonts w:ascii="Times New Roman" w:hAnsi="Times New Roman" w:cs="Times New Roman"/>
          <w:sz w:val="24"/>
          <w:szCs w:val="24"/>
        </w:rPr>
        <w:t xml:space="preserve"> on the portal</w:t>
      </w:r>
      <w:r w:rsidR="00503A91">
        <w:rPr>
          <w:rFonts w:ascii="Times New Roman" w:hAnsi="Times New Roman" w:cs="Times New Roman"/>
          <w:sz w:val="24"/>
          <w:szCs w:val="24"/>
        </w:rPr>
        <w:t xml:space="preserve">. Many agencies already have high use </w:t>
      </w:r>
      <w:r w:rsidR="0012398C">
        <w:rPr>
          <w:rFonts w:ascii="Times New Roman" w:hAnsi="Times New Roman" w:cs="Times New Roman"/>
          <w:sz w:val="24"/>
          <w:szCs w:val="24"/>
        </w:rPr>
        <w:t xml:space="preserve">digital </w:t>
      </w:r>
      <w:r w:rsidR="00503A91">
        <w:rPr>
          <w:rFonts w:ascii="Times New Roman" w:hAnsi="Times New Roman" w:cs="Times New Roman"/>
          <w:sz w:val="24"/>
          <w:szCs w:val="24"/>
        </w:rPr>
        <w:t>records</w:t>
      </w:r>
      <w:r w:rsidR="0012398C">
        <w:rPr>
          <w:rFonts w:ascii="Times New Roman" w:hAnsi="Times New Roman" w:cs="Times New Roman"/>
          <w:sz w:val="24"/>
          <w:szCs w:val="24"/>
        </w:rPr>
        <w:t xml:space="preserve"> available</w:t>
      </w:r>
      <w:r w:rsidR="00503A91">
        <w:rPr>
          <w:rFonts w:ascii="Times New Roman" w:hAnsi="Times New Roman" w:cs="Times New Roman"/>
          <w:sz w:val="24"/>
          <w:szCs w:val="24"/>
        </w:rPr>
        <w:t xml:space="preserve"> online.</w:t>
      </w:r>
    </w:p>
    <w:p w:rsidR="0012398C" w:rsidRDefault="0012398C" w:rsidP="00BE243D">
      <w:pPr>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Reidhead</w:t>
      </w:r>
      <w:proofErr w:type="spellEnd"/>
      <w:r>
        <w:rPr>
          <w:rFonts w:ascii="Times New Roman" w:hAnsi="Times New Roman" w:cs="Times New Roman"/>
          <w:sz w:val="24"/>
          <w:szCs w:val="24"/>
        </w:rPr>
        <w:t xml:space="preserve"> asked if a person only needs to give personal information if they are requesting a record, or will they have to have UMD to use the website. He would like to have somewhere on the site an explanation </w:t>
      </w:r>
      <w:r w:rsidR="003657AD">
        <w:rPr>
          <w:rFonts w:ascii="Times New Roman" w:hAnsi="Times New Roman" w:cs="Times New Roman"/>
          <w:sz w:val="24"/>
          <w:szCs w:val="24"/>
        </w:rPr>
        <w:t xml:space="preserve">as to </w:t>
      </w:r>
      <w:r>
        <w:rPr>
          <w:rFonts w:ascii="Times New Roman" w:hAnsi="Times New Roman" w:cs="Times New Roman"/>
          <w:sz w:val="24"/>
          <w:szCs w:val="24"/>
        </w:rPr>
        <w:t xml:space="preserve">why </w:t>
      </w:r>
      <w:r w:rsidR="003657AD">
        <w:rPr>
          <w:rFonts w:ascii="Times New Roman" w:hAnsi="Times New Roman" w:cs="Times New Roman"/>
          <w:sz w:val="24"/>
          <w:szCs w:val="24"/>
        </w:rPr>
        <w:t>someone has to put</w:t>
      </w:r>
      <w:r>
        <w:rPr>
          <w:rFonts w:ascii="Times New Roman" w:hAnsi="Times New Roman" w:cs="Times New Roman"/>
          <w:sz w:val="24"/>
          <w:szCs w:val="24"/>
        </w:rPr>
        <w:t xml:space="preserve"> in personal information to make a GRAMA request.</w:t>
      </w:r>
    </w:p>
    <w:p w:rsidR="0012398C" w:rsidRDefault="0012398C" w:rsidP="00BE243D">
      <w:pPr>
        <w:rPr>
          <w:rFonts w:ascii="Times New Roman" w:hAnsi="Times New Roman" w:cs="Times New Roman"/>
          <w:sz w:val="24"/>
          <w:szCs w:val="24"/>
        </w:rPr>
      </w:pPr>
      <w:r>
        <w:rPr>
          <w:rFonts w:ascii="Times New Roman" w:hAnsi="Times New Roman" w:cs="Times New Roman"/>
          <w:sz w:val="24"/>
          <w:szCs w:val="24"/>
        </w:rPr>
        <w:t xml:space="preserve">Ms. Wilson explained that a user can search and look at online records on the website without putting in any information. </w:t>
      </w:r>
      <w:r w:rsidR="00394643">
        <w:rPr>
          <w:rFonts w:ascii="Times New Roman" w:hAnsi="Times New Roman" w:cs="Times New Roman"/>
          <w:sz w:val="24"/>
          <w:szCs w:val="24"/>
        </w:rPr>
        <w:t>However, y</w:t>
      </w:r>
      <w:r>
        <w:rPr>
          <w:rFonts w:ascii="Times New Roman" w:hAnsi="Times New Roman" w:cs="Times New Roman"/>
          <w:sz w:val="24"/>
          <w:szCs w:val="24"/>
        </w:rPr>
        <w:t xml:space="preserve">ou would have to </w:t>
      </w:r>
      <w:r w:rsidR="00394643">
        <w:rPr>
          <w:rFonts w:ascii="Times New Roman" w:hAnsi="Times New Roman" w:cs="Times New Roman"/>
          <w:sz w:val="24"/>
          <w:szCs w:val="24"/>
        </w:rPr>
        <w:t xml:space="preserve">use a UMD </w:t>
      </w:r>
      <w:r>
        <w:rPr>
          <w:rFonts w:ascii="Times New Roman" w:hAnsi="Times New Roman" w:cs="Times New Roman"/>
          <w:sz w:val="24"/>
          <w:szCs w:val="24"/>
        </w:rPr>
        <w:t xml:space="preserve">login to make a GRAMA request. </w:t>
      </w:r>
      <w:r w:rsidR="00DC77F0">
        <w:rPr>
          <w:rFonts w:ascii="Times New Roman" w:hAnsi="Times New Roman" w:cs="Times New Roman"/>
          <w:sz w:val="24"/>
          <w:szCs w:val="24"/>
        </w:rPr>
        <w:t>There is information at the</w:t>
      </w:r>
      <w:r w:rsidR="00284069">
        <w:rPr>
          <w:rFonts w:ascii="Times New Roman" w:hAnsi="Times New Roman" w:cs="Times New Roman"/>
          <w:sz w:val="24"/>
          <w:szCs w:val="24"/>
        </w:rPr>
        <w:t xml:space="preserve"> top of the website that states</w:t>
      </w:r>
      <w:r w:rsidR="00DC77F0">
        <w:rPr>
          <w:rFonts w:ascii="Times New Roman" w:hAnsi="Times New Roman" w:cs="Times New Roman"/>
          <w:sz w:val="24"/>
          <w:szCs w:val="24"/>
        </w:rPr>
        <w:t xml:space="preserve"> </w:t>
      </w:r>
      <w:r w:rsidR="00394643">
        <w:rPr>
          <w:rFonts w:ascii="Times New Roman" w:hAnsi="Times New Roman" w:cs="Times New Roman"/>
          <w:sz w:val="24"/>
          <w:szCs w:val="24"/>
        </w:rPr>
        <w:t xml:space="preserve">that </w:t>
      </w:r>
      <w:r w:rsidR="00DC77F0">
        <w:rPr>
          <w:rFonts w:ascii="Times New Roman" w:hAnsi="Times New Roman" w:cs="Times New Roman"/>
          <w:sz w:val="24"/>
          <w:szCs w:val="24"/>
        </w:rPr>
        <w:t>the information is required by GRAMA.</w:t>
      </w:r>
    </w:p>
    <w:p w:rsidR="00641965" w:rsidRDefault="00FD289F" w:rsidP="00BE243D">
      <w:pPr>
        <w:rPr>
          <w:rFonts w:ascii="Times New Roman" w:hAnsi="Times New Roman" w:cs="Times New Roman"/>
          <w:sz w:val="24"/>
          <w:szCs w:val="24"/>
        </w:rPr>
      </w:pPr>
      <w:r>
        <w:rPr>
          <w:rFonts w:ascii="Times New Roman" w:hAnsi="Times New Roman" w:cs="Times New Roman"/>
          <w:sz w:val="24"/>
          <w:szCs w:val="24"/>
        </w:rPr>
        <w:t xml:space="preserve">Ms. Smith-Mansfield explained that there is a disclaimer </w:t>
      </w:r>
      <w:r w:rsidR="00E332B0">
        <w:rPr>
          <w:rFonts w:ascii="Times New Roman" w:hAnsi="Times New Roman" w:cs="Times New Roman"/>
          <w:sz w:val="24"/>
          <w:szCs w:val="24"/>
        </w:rPr>
        <w:t xml:space="preserve">on the bottom of all websites about capturing personal identifying information. She said they could </w:t>
      </w:r>
      <w:r w:rsidR="00DC77F0">
        <w:rPr>
          <w:rFonts w:ascii="Times New Roman" w:hAnsi="Times New Roman" w:cs="Times New Roman"/>
          <w:sz w:val="24"/>
          <w:szCs w:val="24"/>
        </w:rPr>
        <w:t xml:space="preserve">add that the </w:t>
      </w:r>
      <w:r w:rsidR="00394643">
        <w:rPr>
          <w:rFonts w:ascii="Times New Roman" w:hAnsi="Times New Roman" w:cs="Times New Roman"/>
          <w:sz w:val="24"/>
          <w:szCs w:val="24"/>
        </w:rPr>
        <w:t xml:space="preserve">personal identifying </w:t>
      </w:r>
      <w:r w:rsidR="00DC77F0">
        <w:rPr>
          <w:rFonts w:ascii="Times New Roman" w:hAnsi="Times New Roman" w:cs="Times New Roman"/>
          <w:sz w:val="24"/>
          <w:szCs w:val="24"/>
        </w:rPr>
        <w:t>information is required to make a GRAMA request</w:t>
      </w:r>
      <w:r w:rsidR="008760AD">
        <w:rPr>
          <w:rFonts w:ascii="Times New Roman" w:hAnsi="Times New Roman" w:cs="Times New Roman"/>
          <w:sz w:val="24"/>
          <w:szCs w:val="24"/>
        </w:rPr>
        <w:t xml:space="preserve"> and that the</w:t>
      </w:r>
      <w:r w:rsidR="00DC77F0">
        <w:rPr>
          <w:rFonts w:ascii="Times New Roman" w:hAnsi="Times New Roman" w:cs="Times New Roman"/>
          <w:sz w:val="24"/>
          <w:szCs w:val="24"/>
        </w:rPr>
        <w:t xml:space="preserve"> information is public.</w:t>
      </w:r>
    </w:p>
    <w:p w:rsidR="00394643" w:rsidRDefault="00394643" w:rsidP="00BE243D">
      <w:pPr>
        <w:rPr>
          <w:rFonts w:ascii="Times New Roman" w:hAnsi="Times New Roman" w:cs="Times New Roman"/>
          <w:sz w:val="24"/>
          <w:szCs w:val="24"/>
        </w:rPr>
      </w:pPr>
      <w:r>
        <w:rPr>
          <w:rFonts w:ascii="Times New Roman" w:hAnsi="Times New Roman" w:cs="Times New Roman"/>
          <w:sz w:val="24"/>
          <w:szCs w:val="24"/>
        </w:rPr>
        <w:t>There was some discussion on how users would request a UMD account on the website, and how easy it is to get a UMD account from DTS.</w:t>
      </w:r>
    </w:p>
    <w:p w:rsidR="00216C4A" w:rsidRDefault="00216C4A" w:rsidP="00BE243D">
      <w:pPr>
        <w:rPr>
          <w:rFonts w:ascii="Times New Roman" w:hAnsi="Times New Roman" w:cs="Times New Roman"/>
          <w:sz w:val="24"/>
          <w:szCs w:val="24"/>
        </w:rPr>
      </w:pPr>
      <w:r>
        <w:rPr>
          <w:rFonts w:ascii="Times New Roman" w:hAnsi="Times New Roman" w:cs="Times New Roman"/>
          <w:sz w:val="24"/>
          <w:szCs w:val="24"/>
        </w:rPr>
        <w:t>Jason Williams asked about the option of see and review only and how it would work.</w:t>
      </w:r>
    </w:p>
    <w:p w:rsidR="00216C4A" w:rsidRDefault="00216C4A" w:rsidP="00BE243D">
      <w:pPr>
        <w:rPr>
          <w:rFonts w:ascii="Times New Roman" w:hAnsi="Times New Roman" w:cs="Times New Roman"/>
          <w:sz w:val="24"/>
          <w:szCs w:val="24"/>
        </w:rPr>
      </w:pPr>
      <w:r>
        <w:rPr>
          <w:rFonts w:ascii="Times New Roman" w:hAnsi="Times New Roman" w:cs="Times New Roman"/>
          <w:sz w:val="24"/>
          <w:szCs w:val="24"/>
        </w:rPr>
        <w:t>Ms. Wilson explained that it would be processed like any GRAMA request and would be coordinated by the records officer. Once the information is received they would go to the agency and review the records.</w:t>
      </w:r>
    </w:p>
    <w:p w:rsidR="00216C4A" w:rsidRDefault="00216C4A" w:rsidP="00BE243D">
      <w:pPr>
        <w:rPr>
          <w:rFonts w:ascii="Times New Roman" w:hAnsi="Times New Roman" w:cs="Times New Roman"/>
          <w:sz w:val="24"/>
          <w:szCs w:val="24"/>
        </w:rPr>
      </w:pPr>
      <w:r>
        <w:rPr>
          <w:rFonts w:ascii="Times New Roman" w:hAnsi="Times New Roman" w:cs="Times New Roman"/>
          <w:sz w:val="24"/>
          <w:szCs w:val="24"/>
        </w:rPr>
        <w:t xml:space="preserve">Ms. Larsen asked if it was </w:t>
      </w:r>
      <w:r w:rsidR="00D775B3">
        <w:rPr>
          <w:rFonts w:ascii="Times New Roman" w:hAnsi="Times New Roman" w:cs="Times New Roman"/>
          <w:sz w:val="24"/>
          <w:szCs w:val="24"/>
        </w:rPr>
        <w:t>an option</w:t>
      </w:r>
      <w:r>
        <w:rPr>
          <w:rFonts w:ascii="Times New Roman" w:hAnsi="Times New Roman" w:cs="Times New Roman"/>
          <w:sz w:val="24"/>
          <w:szCs w:val="24"/>
        </w:rPr>
        <w:t xml:space="preserve"> to receive records electronically.</w:t>
      </w:r>
    </w:p>
    <w:p w:rsidR="00216C4A" w:rsidRDefault="00216C4A" w:rsidP="00BE243D">
      <w:pPr>
        <w:rPr>
          <w:rFonts w:ascii="Times New Roman" w:hAnsi="Times New Roman" w:cs="Times New Roman"/>
          <w:sz w:val="24"/>
          <w:szCs w:val="24"/>
        </w:rPr>
      </w:pPr>
      <w:r>
        <w:rPr>
          <w:rFonts w:ascii="Times New Roman" w:hAnsi="Times New Roman" w:cs="Times New Roman"/>
          <w:sz w:val="24"/>
          <w:szCs w:val="24"/>
        </w:rPr>
        <w:t xml:space="preserve">A person </w:t>
      </w:r>
      <w:r w:rsidR="00D16731">
        <w:rPr>
          <w:rFonts w:ascii="Times New Roman" w:hAnsi="Times New Roman" w:cs="Times New Roman"/>
          <w:sz w:val="24"/>
          <w:szCs w:val="24"/>
        </w:rPr>
        <w:t>has</w:t>
      </w:r>
      <w:r>
        <w:rPr>
          <w:rFonts w:ascii="Times New Roman" w:hAnsi="Times New Roman" w:cs="Times New Roman"/>
          <w:sz w:val="24"/>
          <w:szCs w:val="24"/>
        </w:rPr>
        <w:t xml:space="preserve"> to put in an email address </w:t>
      </w:r>
      <w:r w:rsidR="00D16731">
        <w:rPr>
          <w:rFonts w:ascii="Times New Roman" w:hAnsi="Times New Roman" w:cs="Times New Roman"/>
          <w:sz w:val="24"/>
          <w:szCs w:val="24"/>
        </w:rPr>
        <w:t xml:space="preserve">when </w:t>
      </w:r>
      <w:r w:rsidR="008760AD">
        <w:rPr>
          <w:rFonts w:ascii="Times New Roman" w:hAnsi="Times New Roman" w:cs="Times New Roman"/>
          <w:sz w:val="24"/>
          <w:szCs w:val="24"/>
        </w:rPr>
        <w:t xml:space="preserve">they </w:t>
      </w:r>
      <w:r w:rsidR="00D16731">
        <w:rPr>
          <w:rFonts w:ascii="Times New Roman" w:hAnsi="Times New Roman" w:cs="Times New Roman"/>
          <w:sz w:val="24"/>
          <w:szCs w:val="24"/>
        </w:rPr>
        <w:t xml:space="preserve">sign up to </w:t>
      </w:r>
      <w:r>
        <w:rPr>
          <w:rFonts w:ascii="Times New Roman" w:hAnsi="Times New Roman" w:cs="Times New Roman"/>
          <w:sz w:val="24"/>
          <w:szCs w:val="24"/>
        </w:rPr>
        <w:t>request a record.</w:t>
      </w:r>
      <w:r w:rsidR="00D16731">
        <w:rPr>
          <w:rFonts w:ascii="Times New Roman" w:hAnsi="Times New Roman" w:cs="Times New Roman"/>
          <w:sz w:val="24"/>
          <w:szCs w:val="24"/>
        </w:rPr>
        <w:t xml:space="preserve"> The records officer can send the request electronically.</w:t>
      </w:r>
      <w:r w:rsidR="00D775B3">
        <w:rPr>
          <w:rFonts w:ascii="Times New Roman" w:hAnsi="Times New Roman" w:cs="Times New Roman"/>
          <w:sz w:val="24"/>
          <w:szCs w:val="24"/>
        </w:rPr>
        <w:t xml:space="preserve"> There is not an option for someone to ask for the records to be sent electronically, but they will add that option.</w:t>
      </w:r>
    </w:p>
    <w:p w:rsidR="00D775B3" w:rsidRDefault="00D775B3" w:rsidP="00BE243D">
      <w:pPr>
        <w:rPr>
          <w:rFonts w:ascii="Times New Roman" w:hAnsi="Times New Roman" w:cs="Times New Roman"/>
          <w:sz w:val="24"/>
          <w:szCs w:val="24"/>
        </w:rPr>
      </w:pPr>
      <w:r>
        <w:rPr>
          <w:rFonts w:ascii="Times New Roman" w:hAnsi="Times New Roman" w:cs="Times New Roman"/>
          <w:sz w:val="24"/>
          <w:szCs w:val="24"/>
        </w:rPr>
        <w:t>There were no further questions or discussions on the GRAMA portal.</w:t>
      </w:r>
    </w:p>
    <w:p w:rsidR="00394005" w:rsidRPr="00BE243D" w:rsidRDefault="00394005" w:rsidP="00BE243D">
      <w:pPr>
        <w:rPr>
          <w:rFonts w:ascii="Times New Roman" w:hAnsi="Times New Roman" w:cs="Times New Roman"/>
          <w:sz w:val="24"/>
          <w:szCs w:val="24"/>
        </w:rPr>
      </w:pPr>
      <w:bookmarkStart w:id="0" w:name="_GoBack"/>
      <w:bookmarkEnd w:id="0"/>
    </w:p>
    <w:p w:rsidR="000C16BC" w:rsidRDefault="000C16BC" w:rsidP="000C16BC">
      <w:pPr>
        <w:pStyle w:val="ListParagraph"/>
        <w:numPr>
          <w:ilvl w:val="0"/>
          <w:numId w:val="1"/>
        </w:numPr>
        <w:ind w:hanging="720"/>
        <w:rPr>
          <w:rFonts w:ascii="Times New Roman" w:hAnsi="Times New Roman" w:cs="Times New Roman"/>
          <w:b/>
          <w:sz w:val="24"/>
          <w:szCs w:val="24"/>
        </w:rPr>
      </w:pPr>
      <w:r>
        <w:rPr>
          <w:rFonts w:ascii="Times New Roman" w:hAnsi="Times New Roman" w:cs="Times New Roman"/>
          <w:b/>
          <w:sz w:val="24"/>
          <w:szCs w:val="24"/>
        </w:rPr>
        <w:t>DTS to give a status update on the open data initiative.</w:t>
      </w:r>
    </w:p>
    <w:p w:rsidR="00716C10" w:rsidRPr="00D775B3" w:rsidRDefault="00D775B3" w:rsidP="00D775B3">
      <w:pPr>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VanOrden</w:t>
      </w:r>
      <w:proofErr w:type="spellEnd"/>
      <w:r>
        <w:rPr>
          <w:rFonts w:ascii="Times New Roman" w:hAnsi="Times New Roman" w:cs="Times New Roman"/>
          <w:sz w:val="24"/>
          <w:szCs w:val="24"/>
        </w:rPr>
        <w:t xml:space="preserve"> said there has been a soft launch of the </w:t>
      </w:r>
      <w:r w:rsidR="00D87203">
        <w:rPr>
          <w:rFonts w:ascii="Times New Roman" w:hAnsi="Times New Roman" w:cs="Times New Roman"/>
          <w:sz w:val="24"/>
          <w:szCs w:val="24"/>
        </w:rPr>
        <w:t>Open Data Portal</w:t>
      </w:r>
      <w:r w:rsidR="00716C10">
        <w:rPr>
          <w:rFonts w:ascii="Times New Roman" w:hAnsi="Times New Roman" w:cs="Times New Roman"/>
          <w:sz w:val="24"/>
          <w:szCs w:val="24"/>
        </w:rPr>
        <w:t>. They are planning a hard launch with advertising, promotions, and a press release, after the approval from the board. There are 800-900 datasets available, and they are working with agency data coordinators to get more data on the site.</w:t>
      </w:r>
      <w:r w:rsidR="000509DD">
        <w:rPr>
          <w:rFonts w:ascii="Times New Roman" w:hAnsi="Times New Roman" w:cs="Times New Roman"/>
          <w:sz w:val="24"/>
          <w:szCs w:val="24"/>
        </w:rPr>
        <w:t xml:space="preserve"> The software tool from </w:t>
      </w:r>
      <w:proofErr w:type="spellStart"/>
      <w:r w:rsidR="000509DD">
        <w:rPr>
          <w:rFonts w:ascii="Times New Roman" w:hAnsi="Times New Roman" w:cs="Times New Roman"/>
          <w:sz w:val="24"/>
          <w:szCs w:val="24"/>
        </w:rPr>
        <w:t>Socrata</w:t>
      </w:r>
      <w:proofErr w:type="spellEnd"/>
      <w:r w:rsidR="000509DD">
        <w:rPr>
          <w:rFonts w:ascii="Times New Roman" w:hAnsi="Times New Roman" w:cs="Times New Roman"/>
          <w:sz w:val="24"/>
          <w:szCs w:val="24"/>
        </w:rPr>
        <w:t xml:space="preserve"> allows users to filter the data, sort the data, make drafts a</w:t>
      </w:r>
      <w:r w:rsidR="00AF3469">
        <w:rPr>
          <w:rFonts w:ascii="Times New Roman" w:hAnsi="Times New Roman" w:cs="Times New Roman"/>
          <w:sz w:val="24"/>
          <w:szCs w:val="24"/>
        </w:rPr>
        <w:t>nd charts on the data, and down</w:t>
      </w:r>
      <w:r w:rsidR="000509DD">
        <w:rPr>
          <w:rFonts w:ascii="Times New Roman" w:hAnsi="Times New Roman" w:cs="Times New Roman"/>
          <w:sz w:val="24"/>
          <w:szCs w:val="24"/>
        </w:rPr>
        <w:t>load the data in a variety of different forms.</w:t>
      </w:r>
    </w:p>
    <w:p w:rsidR="00D16731" w:rsidRDefault="00D16731" w:rsidP="00D16731">
      <w:pPr>
        <w:rPr>
          <w:rFonts w:ascii="Times New Roman" w:hAnsi="Times New Roman" w:cs="Times New Roman"/>
          <w:sz w:val="24"/>
          <w:szCs w:val="24"/>
        </w:rPr>
      </w:pPr>
      <w:r>
        <w:rPr>
          <w:rFonts w:ascii="Times New Roman" w:hAnsi="Times New Roman" w:cs="Times New Roman"/>
          <w:sz w:val="24"/>
          <w:szCs w:val="24"/>
        </w:rPr>
        <w:t>Dave Fletcher</w:t>
      </w:r>
      <w:r w:rsidR="00716C10">
        <w:rPr>
          <w:rFonts w:ascii="Times New Roman" w:hAnsi="Times New Roman" w:cs="Times New Roman"/>
          <w:sz w:val="24"/>
          <w:szCs w:val="24"/>
        </w:rPr>
        <w:t xml:space="preserve"> and Drew </w:t>
      </w:r>
      <w:proofErr w:type="spellStart"/>
      <w:r w:rsidR="00716C10">
        <w:rPr>
          <w:rFonts w:ascii="Times New Roman" w:hAnsi="Times New Roman" w:cs="Times New Roman"/>
          <w:sz w:val="24"/>
          <w:szCs w:val="24"/>
        </w:rPr>
        <w:t>Mingl</w:t>
      </w:r>
      <w:proofErr w:type="spellEnd"/>
      <w:r w:rsidR="00716C10">
        <w:rPr>
          <w:rFonts w:ascii="Times New Roman" w:hAnsi="Times New Roman" w:cs="Times New Roman"/>
          <w:sz w:val="24"/>
          <w:szCs w:val="24"/>
        </w:rPr>
        <w:t xml:space="preserve"> from the Dept. of Technology Se</w:t>
      </w:r>
      <w:r w:rsidR="00D87203">
        <w:rPr>
          <w:rFonts w:ascii="Times New Roman" w:hAnsi="Times New Roman" w:cs="Times New Roman"/>
          <w:sz w:val="24"/>
          <w:szCs w:val="24"/>
        </w:rPr>
        <w:t>rvices presented the Open Data P</w:t>
      </w:r>
      <w:r w:rsidR="00716C10">
        <w:rPr>
          <w:rFonts w:ascii="Times New Roman" w:hAnsi="Times New Roman" w:cs="Times New Roman"/>
          <w:sz w:val="24"/>
          <w:szCs w:val="24"/>
        </w:rPr>
        <w:t>ortal to the Board.</w:t>
      </w:r>
    </w:p>
    <w:p w:rsidR="00FC5FCF" w:rsidRDefault="00716C10" w:rsidP="00D16731">
      <w:pPr>
        <w:rPr>
          <w:rFonts w:ascii="Times New Roman" w:hAnsi="Times New Roman" w:cs="Times New Roman"/>
          <w:sz w:val="24"/>
          <w:szCs w:val="24"/>
        </w:rPr>
      </w:pPr>
      <w:r>
        <w:rPr>
          <w:rFonts w:ascii="Times New Roman" w:hAnsi="Times New Roman" w:cs="Times New Roman"/>
          <w:sz w:val="24"/>
          <w:szCs w:val="24"/>
        </w:rPr>
        <w:t xml:space="preserve">Mr. Fletcher </w:t>
      </w:r>
      <w:r w:rsidR="004311E0">
        <w:rPr>
          <w:rFonts w:ascii="Times New Roman" w:hAnsi="Times New Roman" w:cs="Times New Roman"/>
          <w:sz w:val="24"/>
          <w:szCs w:val="24"/>
        </w:rPr>
        <w:t xml:space="preserve">showed the </w:t>
      </w:r>
      <w:r w:rsidR="0017356C">
        <w:rPr>
          <w:rFonts w:ascii="Times New Roman" w:hAnsi="Times New Roman" w:cs="Times New Roman"/>
          <w:sz w:val="24"/>
          <w:szCs w:val="24"/>
          <w:u w:val="single"/>
        </w:rPr>
        <w:t>open.u</w:t>
      </w:r>
      <w:r w:rsidRPr="00521423">
        <w:rPr>
          <w:rFonts w:ascii="Times New Roman" w:hAnsi="Times New Roman" w:cs="Times New Roman"/>
          <w:sz w:val="24"/>
          <w:szCs w:val="24"/>
          <w:u w:val="single"/>
        </w:rPr>
        <w:t>tah.gov</w:t>
      </w:r>
      <w:r w:rsidR="00DA1BC3">
        <w:rPr>
          <w:rFonts w:ascii="Times New Roman" w:hAnsi="Times New Roman" w:cs="Times New Roman"/>
          <w:sz w:val="24"/>
          <w:szCs w:val="24"/>
        </w:rPr>
        <w:t xml:space="preserve"> website</w:t>
      </w:r>
      <w:r w:rsidR="00521423">
        <w:rPr>
          <w:rFonts w:ascii="Times New Roman" w:hAnsi="Times New Roman" w:cs="Times New Roman"/>
          <w:sz w:val="24"/>
          <w:szCs w:val="24"/>
        </w:rPr>
        <w:t xml:space="preserve">, which is the open government portal. The three components of the portal are; </w:t>
      </w:r>
      <w:r w:rsidR="00880AEE" w:rsidRPr="00880AEE">
        <w:rPr>
          <w:rFonts w:ascii="Times New Roman" w:hAnsi="Times New Roman" w:cs="Times New Roman"/>
          <w:sz w:val="24"/>
          <w:szCs w:val="24"/>
          <w:u w:val="single"/>
        </w:rPr>
        <w:t>transparent.utah.gov</w:t>
      </w:r>
      <w:r w:rsidR="00521423">
        <w:rPr>
          <w:rFonts w:ascii="Times New Roman" w:hAnsi="Times New Roman" w:cs="Times New Roman"/>
          <w:sz w:val="24"/>
          <w:szCs w:val="24"/>
        </w:rPr>
        <w:t xml:space="preserve">, </w:t>
      </w:r>
      <w:r w:rsidR="000509DD">
        <w:rPr>
          <w:rFonts w:ascii="Times New Roman" w:hAnsi="Times New Roman" w:cs="Times New Roman"/>
          <w:sz w:val="24"/>
          <w:szCs w:val="24"/>
        </w:rPr>
        <w:t>Open records</w:t>
      </w:r>
      <w:r w:rsidR="00521423">
        <w:rPr>
          <w:rFonts w:ascii="Times New Roman" w:hAnsi="Times New Roman" w:cs="Times New Roman"/>
          <w:sz w:val="24"/>
          <w:szCs w:val="24"/>
        </w:rPr>
        <w:t xml:space="preserve">, and </w:t>
      </w:r>
      <w:r w:rsidR="00880AEE" w:rsidRPr="00880AEE">
        <w:rPr>
          <w:rFonts w:ascii="Times New Roman" w:hAnsi="Times New Roman" w:cs="Times New Roman"/>
          <w:sz w:val="24"/>
          <w:szCs w:val="24"/>
          <w:u w:val="single"/>
        </w:rPr>
        <w:t>data.utah.gov</w:t>
      </w:r>
      <w:r w:rsidR="008760AD">
        <w:rPr>
          <w:rFonts w:ascii="Times New Roman" w:hAnsi="Times New Roman" w:cs="Times New Roman"/>
          <w:sz w:val="24"/>
          <w:szCs w:val="24"/>
          <w:u w:val="single"/>
        </w:rPr>
        <w:t>,</w:t>
      </w:r>
      <w:r w:rsidR="000509DD">
        <w:rPr>
          <w:rFonts w:ascii="Times New Roman" w:hAnsi="Times New Roman" w:cs="Times New Roman"/>
          <w:sz w:val="24"/>
          <w:szCs w:val="24"/>
        </w:rPr>
        <w:t xml:space="preserve"> t</w:t>
      </w:r>
      <w:r w:rsidR="008760AD">
        <w:rPr>
          <w:rFonts w:ascii="Times New Roman" w:hAnsi="Times New Roman" w:cs="Times New Roman"/>
          <w:sz w:val="24"/>
          <w:szCs w:val="24"/>
        </w:rPr>
        <w:t>hese sites</w:t>
      </w:r>
      <w:r w:rsidR="000509DD">
        <w:rPr>
          <w:rFonts w:ascii="Times New Roman" w:hAnsi="Times New Roman" w:cs="Times New Roman"/>
          <w:sz w:val="24"/>
          <w:szCs w:val="24"/>
        </w:rPr>
        <w:t xml:space="preserve"> are on the top of the front page of </w:t>
      </w:r>
      <w:r w:rsidR="000509DD" w:rsidRPr="000509DD">
        <w:rPr>
          <w:rFonts w:ascii="Times New Roman" w:hAnsi="Times New Roman" w:cs="Times New Roman"/>
          <w:sz w:val="24"/>
          <w:szCs w:val="24"/>
          <w:u w:val="single"/>
        </w:rPr>
        <w:t>open.utah.gov</w:t>
      </w:r>
      <w:r w:rsidR="000509DD">
        <w:rPr>
          <w:rFonts w:ascii="Times New Roman" w:hAnsi="Times New Roman" w:cs="Times New Roman"/>
          <w:sz w:val="24"/>
          <w:szCs w:val="24"/>
        </w:rPr>
        <w:t>.</w:t>
      </w:r>
      <w:r w:rsidR="00880AEE">
        <w:rPr>
          <w:rFonts w:ascii="Times New Roman" w:hAnsi="Times New Roman" w:cs="Times New Roman"/>
          <w:sz w:val="24"/>
          <w:szCs w:val="24"/>
        </w:rPr>
        <w:t xml:space="preserve"> </w:t>
      </w:r>
    </w:p>
    <w:p w:rsidR="00622EF4" w:rsidRDefault="00880AEE" w:rsidP="00D16731">
      <w:pPr>
        <w:rPr>
          <w:rFonts w:ascii="Times New Roman" w:hAnsi="Times New Roman" w:cs="Times New Roman"/>
          <w:sz w:val="24"/>
          <w:szCs w:val="24"/>
        </w:rPr>
      </w:pPr>
      <w:r>
        <w:rPr>
          <w:rFonts w:ascii="Times New Roman" w:hAnsi="Times New Roman" w:cs="Times New Roman"/>
          <w:sz w:val="24"/>
          <w:szCs w:val="24"/>
        </w:rPr>
        <w:t xml:space="preserve">He </w:t>
      </w:r>
      <w:r w:rsidR="004311E0">
        <w:rPr>
          <w:rFonts w:ascii="Times New Roman" w:hAnsi="Times New Roman" w:cs="Times New Roman"/>
          <w:sz w:val="24"/>
          <w:szCs w:val="24"/>
        </w:rPr>
        <w:t>demonstrated</w:t>
      </w:r>
      <w:r>
        <w:rPr>
          <w:rFonts w:ascii="Times New Roman" w:hAnsi="Times New Roman" w:cs="Times New Roman"/>
          <w:sz w:val="24"/>
          <w:szCs w:val="24"/>
        </w:rPr>
        <w:t xml:space="preserve"> </w:t>
      </w:r>
      <w:r w:rsidR="004A61FD">
        <w:rPr>
          <w:rFonts w:ascii="Times New Roman" w:hAnsi="Times New Roman" w:cs="Times New Roman"/>
          <w:sz w:val="24"/>
          <w:szCs w:val="24"/>
        </w:rPr>
        <w:t xml:space="preserve">how to access data in </w:t>
      </w:r>
      <w:r w:rsidR="000509DD">
        <w:rPr>
          <w:rFonts w:ascii="Times New Roman" w:hAnsi="Times New Roman" w:cs="Times New Roman"/>
          <w:sz w:val="24"/>
          <w:szCs w:val="24"/>
        </w:rPr>
        <w:t xml:space="preserve">the </w:t>
      </w:r>
      <w:r>
        <w:rPr>
          <w:rFonts w:ascii="Times New Roman" w:hAnsi="Times New Roman" w:cs="Times New Roman"/>
          <w:sz w:val="24"/>
          <w:szCs w:val="24"/>
        </w:rPr>
        <w:t xml:space="preserve">open data </w:t>
      </w:r>
      <w:r w:rsidR="000509DD">
        <w:rPr>
          <w:rFonts w:ascii="Times New Roman" w:hAnsi="Times New Roman" w:cs="Times New Roman"/>
          <w:sz w:val="24"/>
          <w:szCs w:val="24"/>
        </w:rPr>
        <w:t>catalog that</w:t>
      </w:r>
      <w:r>
        <w:rPr>
          <w:rFonts w:ascii="Times New Roman" w:hAnsi="Times New Roman" w:cs="Times New Roman"/>
          <w:sz w:val="24"/>
          <w:szCs w:val="24"/>
        </w:rPr>
        <w:t xml:space="preserve"> can be accessed through the </w:t>
      </w:r>
      <w:r w:rsidRPr="00880AEE">
        <w:rPr>
          <w:rFonts w:ascii="Times New Roman" w:hAnsi="Times New Roman" w:cs="Times New Roman"/>
          <w:sz w:val="24"/>
          <w:szCs w:val="24"/>
          <w:u w:val="single"/>
        </w:rPr>
        <w:t>data.utah.gov</w:t>
      </w:r>
      <w:r>
        <w:rPr>
          <w:rFonts w:ascii="Times New Roman" w:hAnsi="Times New Roman" w:cs="Times New Roman"/>
          <w:sz w:val="24"/>
          <w:szCs w:val="24"/>
        </w:rPr>
        <w:t xml:space="preserve"> link</w:t>
      </w:r>
      <w:r w:rsidR="000509DD">
        <w:rPr>
          <w:rFonts w:ascii="Times New Roman" w:hAnsi="Times New Roman" w:cs="Times New Roman"/>
          <w:sz w:val="24"/>
          <w:szCs w:val="24"/>
        </w:rPr>
        <w:t xml:space="preserve"> or directly</w:t>
      </w:r>
      <w:r w:rsidR="004311E0">
        <w:rPr>
          <w:rFonts w:ascii="Times New Roman" w:hAnsi="Times New Roman" w:cs="Times New Roman"/>
          <w:sz w:val="24"/>
          <w:szCs w:val="24"/>
        </w:rPr>
        <w:t xml:space="preserve">. </w:t>
      </w:r>
      <w:r w:rsidR="002509A9">
        <w:rPr>
          <w:rFonts w:ascii="Times New Roman" w:hAnsi="Times New Roman" w:cs="Times New Roman"/>
          <w:sz w:val="24"/>
          <w:szCs w:val="24"/>
        </w:rPr>
        <w:t>They are working to get as much local government as state government data</w:t>
      </w:r>
      <w:r w:rsidR="00C05C81">
        <w:rPr>
          <w:rFonts w:ascii="Times New Roman" w:hAnsi="Times New Roman" w:cs="Times New Roman"/>
          <w:sz w:val="24"/>
          <w:szCs w:val="24"/>
        </w:rPr>
        <w:t>,</w:t>
      </w:r>
      <w:r w:rsidR="002509A9">
        <w:rPr>
          <w:rFonts w:ascii="Times New Roman" w:hAnsi="Times New Roman" w:cs="Times New Roman"/>
          <w:sz w:val="24"/>
          <w:szCs w:val="24"/>
        </w:rPr>
        <w:t xml:space="preserve"> so that this is a single point of access for government data in Utah. </w:t>
      </w:r>
    </w:p>
    <w:p w:rsidR="00AF3469" w:rsidRDefault="007D23D4" w:rsidP="00D16731">
      <w:pPr>
        <w:rPr>
          <w:rFonts w:ascii="Times New Roman" w:hAnsi="Times New Roman" w:cs="Times New Roman"/>
          <w:sz w:val="24"/>
          <w:szCs w:val="24"/>
        </w:rPr>
      </w:pPr>
      <w:r>
        <w:rPr>
          <w:rFonts w:ascii="Times New Roman" w:hAnsi="Times New Roman" w:cs="Times New Roman"/>
          <w:sz w:val="24"/>
          <w:szCs w:val="24"/>
        </w:rPr>
        <w:t>Mr. Fletcher used Salt Lake City’s busi</w:t>
      </w:r>
      <w:r w:rsidR="00284069">
        <w:rPr>
          <w:rFonts w:ascii="Times New Roman" w:hAnsi="Times New Roman" w:cs="Times New Roman"/>
          <w:sz w:val="24"/>
          <w:szCs w:val="24"/>
        </w:rPr>
        <w:t>ness license data as an example.</w:t>
      </w:r>
      <w:r>
        <w:rPr>
          <w:rFonts w:ascii="Times New Roman" w:hAnsi="Times New Roman" w:cs="Times New Roman"/>
          <w:sz w:val="24"/>
          <w:szCs w:val="24"/>
        </w:rPr>
        <w:t xml:space="preserve"> </w:t>
      </w:r>
      <w:r w:rsidR="00284069">
        <w:rPr>
          <w:rFonts w:ascii="Times New Roman" w:hAnsi="Times New Roman" w:cs="Times New Roman"/>
          <w:sz w:val="24"/>
          <w:szCs w:val="24"/>
        </w:rPr>
        <w:t xml:space="preserve">He </w:t>
      </w:r>
      <w:r>
        <w:rPr>
          <w:rFonts w:ascii="Times New Roman" w:hAnsi="Times New Roman" w:cs="Times New Roman"/>
          <w:sz w:val="24"/>
          <w:szCs w:val="24"/>
        </w:rPr>
        <w:t xml:space="preserve">demonstrated how to use the filter, with the sort and roll-up function to group the license type. He proceeded to create a pie chart of the licenses. A user can take the visual data and </w:t>
      </w:r>
      <w:r w:rsidR="00AF3469">
        <w:rPr>
          <w:rFonts w:ascii="Times New Roman" w:hAnsi="Times New Roman" w:cs="Times New Roman"/>
          <w:sz w:val="24"/>
          <w:szCs w:val="24"/>
        </w:rPr>
        <w:t>use the emb</w:t>
      </w:r>
      <w:r w:rsidR="00152D49">
        <w:rPr>
          <w:rFonts w:ascii="Times New Roman" w:hAnsi="Times New Roman" w:cs="Times New Roman"/>
          <w:sz w:val="24"/>
          <w:szCs w:val="24"/>
        </w:rPr>
        <w:t xml:space="preserve">ed function to </w:t>
      </w:r>
      <w:r w:rsidR="00E4799B">
        <w:rPr>
          <w:rFonts w:ascii="Times New Roman" w:hAnsi="Times New Roman" w:cs="Times New Roman"/>
          <w:sz w:val="24"/>
          <w:szCs w:val="24"/>
        </w:rPr>
        <w:t>embed this</w:t>
      </w:r>
      <w:r>
        <w:rPr>
          <w:rFonts w:ascii="Times New Roman" w:hAnsi="Times New Roman" w:cs="Times New Roman"/>
          <w:sz w:val="24"/>
          <w:szCs w:val="24"/>
        </w:rPr>
        <w:t xml:space="preserve"> data in their own website. As the data changes</w:t>
      </w:r>
      <w:r w:rsidR="00284069">
        <w:rPr>
          <w:rFonts w:ascii="Times New Roman" w:hAnsi="Times New Roman" w:cs="Times New Roman"/>
          <w:sz w:val="24"/>
          <w:szCs w:val="24"/>
        </w:rPr>
        <w:t>,</w:t>
      </w:r>
      <w:r>
        <w:rPr>
          <w:rFonts w:ascii="Times New Roman" w:hAnsi="Times New Roman" w:cs="Times New Roman"/>
          <w:sz w:val="24"/>
          <w:szCs w:val="24"/>
        </w:rPr>
        <w:t xml:space="preserve"> it is update</w:t>
      </w:r>
      <w:r w:rsidR="00AF3469">
        <w:rPr>
          <w:rFonts w:ascii="Times New Roman" w:hAnsi="Times New Roman" w:cs="Times New Roman"/>
          <w:sz w:val="24"/>
          <w:szCs w:val="24"/>
        </w:rPr>
        <w:t>d</w:t>
      </w:r>
      <w:r>
        <w:rPr>
          <w:rFonts w:ascii="Times New Roman" w:hAnsi="Times New Roman" w:cs="Times New Roman"/>
          <w:sz w:val="24"/>
          <w:szCs w:val="24"/>
        </w:rPr>
        <w:t xml:space="preserve"> on their </w:t>
      </w:r>
      <w:r w:rsidR="00AF3469">
        <w:rPr>
          <w:rFonts w:ascii="Times New Roman" w:hAnsi="Times New Roman" w:cs="Times New Roman"/>
          <w:sz w:val="24"/>
          <w:szCs w:val="24"/>
        </w:rPr>
        <w:t xml:space="preserve">own </w:t>
      </w:r>
      <w:r>
        <w:rPr>
          <w:rFonts w:ascii="Times New Roman" w:hAnsi="Times New Roman" w:cs="Times New Roman"/>
          <w:sz w:val="24"/>
          <w:szCs w:val="24"/>
        </w:rPr>
        <w:t>website.</w:t>
      </w:r>
    </w:p>
    <w:p w:rsidR="00AF3469" w:rsidRDefault="00AF3469" w:rsidP="00D16731">
      <w:pPr>
        <w:rPr>
          <w:rFonts w:ascii="Times New Roman" w:hAnsi="Times New Roman" w:cs="Times New Roman"/>
          <w:sz w:val="24"/>
          <w:szCs w:val="24"/>
        </w:rPr>
      </w:pPr>
      <w:r>
        <w:rPr>
          <w:rFonts w:ascii="Times New Roman" w:hAnsi="Times New Roman" w:cs="Times New Roman"/>
          <w:sz w:val="24"/>
          <w:szCs w:val="24"/>
        </w:rPr>
        <w:t>The data can be downloaded in many different formats. It was demonstrated how to download the data in an Excel format and a PDF format.</w:t>
      </w:r>
      <w:r w:rsidR="007A752C">
        <w:rPr>
          <w:rFonts w:ascii="Times New Roman" w:hAnsi="Times New Roman" w:cs="Times New Roman"/>
          <w:sz w:val="24"/>
          <w:szCs w:val="24"/>
        </w:rPr>
        <w:t xml:space="preserve"> </w:t>
      </w:r>
    </w:p>
    <w:p w:rsidR="00AF3469" w:rsidRDefault="00AF3469" w:rsidP="00D16731">
      <w:pPr>
        <w:rPr>
          <w:rFonts w:ascii="Times New Roman" w:hAnsi="Times New Roman" w:cs="Times New Roman"/>
          <w:sz w:val="24"/>
          <w:szCs w:val="24"/>
        </w:rPr>
      </w:pPr>
      <w:r>
        <w:rPr>
          <w:rFonts w:ascii="Times New Roman" w:hAnsi="Times New Roman" w:cs="Times New Roman"/>
          <w:sz w:val="24"/>
          <w:szCs w:val="24"/>
        </w:rPr>
        <w:t xml:space="preserve">Mr. Fletcher </w:t>
      </w:r>
      <w:r w:rsidR="00042237">
        <w:rPr>
          <w:rFonts w:ascii="Times New Roman" w:hAnsi="Times New Roman" w:cs="Times New Roman"/>
          <w:sz w:val="24"/>
          <w:szCs w:val="24"/>
        </w:rPr>
        <w:t xml:space="preserve">continued to </w:t>
      </w:r>
      <w:r w:rsidR="00043881">
        <w:rPr>
          <w:rFonts w:ascii="Times New Roman" w:hAnsi="Times New Roman" w:cs="Times New Roman"/>
          <w:sz w:val="24"/>
          <w:szCs w:val="24"/>
        </w:rPr>
        <w:t>demonstrate</w:t>
      </w:r>
      <w:r>
        <w:rPr>
          <w:rFonts w:ascii="Times New Roman" w:hAnsi="Times New Roman" w:cs="Times New Roman"/>
          <w:sz w:val="24"/>
          <w:szCs w:val="24"/>
        </w:rPr>
        <w:t xml:space="preserve"> how to access</w:t>
      </w:r>
      <w:r w:rsidR="00042237">
        <w:rPr>
          <w:rFonts w:ascii="Times New Roman" w:hAnsi="Times New Roman" w:cs="Times New Roman"/>
          <w:sz w:val="24"/>
          <w:szCs w:val="24"/>
        </w:rPr>
        <w:t xml:space="preserve"> and filter</w:t>
      </w:r>
      <w:r>
        <w:rPr>
          <w:rFonts w:ascii="Times New Roman" w:hAnsi="Times New Roman" w:cs="Times New Roman"/>
          <w:sz w:val="24"/>
          <w:szCs w:val="24"/>
        </w:rPr>
        <w:t xml:space="preserve"> </w:t>
      </w:r>
      <w:r w:rsidR="00042237">
        <w:rPr>
          <w:rFonts w:ascii="Times New Roman" w:hAnsi="Times New Roman" w:cs="Times New Roman"/>
          <w:sz w:val="24"/>
          <w:szCs w:val="24"/>
        </w:rPr>
        <w:t>data, and to create maps.</w:t>
      </w:r>
      <w:r w:rsidR="00CA743F">
        <w:rPr>
          <w:rFonts w:ascii="Times New Roman" w:hAnsi="Times New Roman" w:cs="Times New Roman"/>
          <w:sz w:val="24"/>
          <w:szCs w:val="24"/>
        </w:rPr>
        <w:t xml:space="preserve"> </w:t>
      </w:r>
    </w:p>
    <w:p w:rsidR="00AC5EDE" w:rsidRDefault="00B52374" w:rsidP="008819B8">
      <w:pPr>
        <w:rPr>
          <w:rFonts w:ascii="Times New Roman" w:hAnsi="Times New Roman" w:cs="Times New Roman"/>
          <w:sz w:val="24"/>
          <w:szCs w:val="24"/>
        </w:rPr>
      </w:pPr>
      <w:r>
        <w:rPr>
          <w:rFonts w:ascii="Times New Roman" w:hAnsi="Times New Roman" w:cs="Times New Roman"/>
          <w:sz w:val="24"/>
          <w:szCs w:val="24"/>
        </w:rPr>
        <w:t>They have just begun but already have a functional product that will provide a lot of data for users.</w:t>
      </w:r>
      <w:r w:rsidR="008819B8">
        <w:rPr>
          <w:rFonts w:ascii="Times New Roman" w:hAnsi="Times New Roman" w:cs="Times New Roman"/>
          <w:sz w:val="24"/>
          <w:szCs w:val="24"/>
        </w:rPr>
        <w:t xml:space="preserve"> They are hoping to get more participation not only from state agencies, but from local governments as well. </w:t>
      </w:r>
    </w:p>
    <w:p w:rsidR="008819B8" w:rsidRDefault="00AC5EDE" w:rsidP="008819B8">
      <w:pPr>
        <w:rPr>
          <w:rFonts w:ascii="Times New Roman" w:hAnsi="Times New Roman" w:cs="Times New Roman"/>
          <w:sz w:val="24"/>
          <w:szCs w:val="24"/>
        </w:rPr>
      </w:pPr>
      <w:r>
        <w:rPr>
          <w:rFonts w:ascii="Times New Roman" w:hAnsi="Times New Roman" w:cs="Times New Roman"/>
          <w:sz w:val="24"/>
          <w:szCs w:val="24"/>
        </w:rPr>
        <w:t>The Open Data Portal</w:t>
      </w:r>
      <w:r w:rsidR="008819B8">
        <w:rPr>
          <w:rFonts w:ascii="Times New Roman" w:hAnsi="Times New Roman" w:cs="Times New Roman"/>
          <w:sz w:val="24"/>
          <w:szCs w:val="24"/>
        </w:rPr>
        <w:t xml:space="preserve"> provides a way for citizens to use th</w:t>
      </w:r>
      <w:r>
        <w:rPr>
          <w:rFonts w:ascii="Times New Roman" w:hAnsi="Times New Roman" w:cs="Times New Roman"/>
          <w:sz w:val="24"/>
          <w:szCs w:val="24"/>
        </w:rPr>
        <w:t>e</w:t>
      </w:r>
      <w:r w:rsidR="008819B8">
        <w:rPr>
          <w:rFonts w:ascii="Times New Roman" w:hAnsi="Times New Roman" w:cs="Times New Roman"/>
          <w:sz w:val="24"/>
          <w:szCs w:val="24"/>
        </w:rPr>
        <w:t xml:space="preserve"> data effectively.</w:t>
      </w:r>
      <w:r w:rsidR="0012483A">
        <w:rPr>
          <w:rFonts w:ascii="Times New Roman" w:hAnsi="Times New Roman" w:cs="Times New Roman"/>
          <w:sz w:val="24"/>
          <w:szCs w:val="24"/>
        </w:rPr>
        <w:t xml:space="preserve"> </w:t>
      </w:r>
      <w:r w:rsidR="008819B8">
        <w:rPr>
          <w:rFonts w:ascii="Times New Roman" w:hAnsi="Times New Roman" w:cs="Times New Roman"/>
          <w:sz w:val="24"/>
          <w:szCs w:val="24"/>
        </w:rPr>
        <w:t>The goal is to make data available and valuable to the public.</w:t>
      </w:r>
    </w:p>
    <w:p w:rsidR="008819B8" w:rsidRDefault="008819B8" w:rsidP="008819B8">
      <w:pPr>
        <w:rPr>
          <w:rFonts w:ascii="Times New Roman" w:hAnsi="Times New Roman" w:cs="Times New Roman"/>
          <w:sz w:val="24"/>
          <w:szCs w:val="24"/>
        </w:rPr>
      </w:pPr>
      <w:r>
        <w:rPr>
          <w:rFonts w:ascii="Times New Roman" w:hAnsi="Times New Roman" w:cs="Times New Roman"/>
          <w:sz w:val="24"/>
          <w:szCs w:val="24"/>
        </w:rPr>
        <w:t xml:space="preserve">Senator Henderson would like to include filters </w:t>
      </w:r>
      <w:r w:rsidR="00D87203">
        <w:rPr>
          <w:rFonts w:ascii="Times New Roman" w:hAnsi="Times New Roman" w:cs="Times New Roman"/>
          <w:sz w:val="24"/>
          <w:szCs w:val="24"/>
        </w:rPr>
        <w:t>that would include the Congressional D</w:t>
      </w:r>
      <w:r>
        <w:rPr>
          <w:rFonts w:ascii="Times New Roman" w:hAnsi="Times New Roman" w:cs="Times New Roman"/>
          <w:sz w:val="24"/>
          <w:szCs w:val="24"/>
        </w:rPr>
        <w:t>istrict</w:t>
      </w:r>
      <w:r w:rsidR="00284069">
        <w:rPr>
          <w:rFonts w:ascii="Times New Roman" w:hAnsi="Times New Roman" w:cs="Times New Roman"/>
          <w:sz w:val="24"/>
          <w:szCs w:val="24"/>
        </w:rPr>
        <w:t>s</w:t>
      </w:r>
      <w:r w:rsidR="00394643">
        <w:rPr>
          <w:rFonts w:ascii="Times New Roman" w:hAnsi="Times New Roman" w:cs="Times New Roman"/>
          <w:sz w:val="24"/>
          <w:szCs w:val="24"/>
        </w:rPr>
        <w:t>, as well as State House</w:t>
      </w:r>
      <w:r w:rsidR="00D87203">
        <w:rPr>
          <w:rFonts w:ascii="Times New Roman" w:hAnsi="Times New Roman" w:cs="Times New Roman"/>
          <w:sz w:val="24"/>
          <w:szCs w:val="24"/>
        </w:rPr>
        <w:t xml:space="preserve"> and S</w:t>
      </w:r>
      <w:r>
        <w:rPr>
          <w:rFonts w:ascii="Times New Roman" w:hAnsi="Times New Roman" w:cs="Times New Roman"/>
          <w:sz w:val="24"/>
          <w:szCs w:val="24"/>
        </w:rPr>
        <w:t>enate</w:t>
      </w:r>
      <w:r w:rsidR="00D87203">
        <w:rPr>
          <w:rFonts w:ascii="Times New Roman" w:hAnsi="Times New Roman" w:cs="Times New Roman"/>
          <w:sz w:val="24"/>
          <w:szCs w:val="24"/>
        </w:rPr>
        <w:t xml:space="preserve"> D</w:t>
      </w:r>
      <w:r>
        <w:rPr>
          <w:rFonts w:ascii="Times New Roman" w:hAnsi="Times New Roman" w:cs="Times New Roman"/>
          <w:sz w:val="24"/>
          <w:szCs w:val="24"/>
        </w:rPr>
        <w:t>istricts.</w:t>
      </w:r>
    </w:p>
    <w:p w:rsidR="00AC5EDE" w:rsidRDefault="00AC5EDE" w:rsidP="008819B8">
      <w:pPr>
        <w:rPr>
          <w:rFonts w:ascii="Times New Roman" w:hAnsi="Times New Roman" w:cs="Times New Roman"/>
          <w:sz w:val="24"/>
          <w:szCs w:val="24"/>
        </w:rPr>
      </w:pPr>
      <w:r>
        <w:rPr>
          <w:rFonts w:ascii="Times New Roman" w:hAnsi="Times New Roman" w:cs="Times New Roman"/>
          <w:sz w:val="24"/>
          <w:szCs w:val="24"/>
        </w:rPr>
        <w:t>Evan Curtis asked which local governments have been contacted.</w:t>
      </w:r>
    </w:p>
    <w:p w:rsidR="00AC5EDE" w:rsidRDefault="00AC5EDE" w:rsidP="008819B8">
      <w:pPr>
        <w:rPr>
          <w:rFonts w:ascii="Times New Roman" w:hAnsi="Times New Roman" w:cs="Times New Roman"/>
          <w:sz w:val="24"/>
          <w:szCs w:val="24"/>
        </w:rPr>
      </w:pPr>
      <w:r>
        <w:rPr>
          <w:rFonts w:ascii="Times New Roman" w:hAnsi="Times New Roman" w:cs="Times New Roman"/>
          <w:sz w:val="24"/>
          <w:szCs w:val="24"/>
        </w:rPr>
        <w:t xml:space="preserve">Drew </w:t>
      </w:r>
      <w:proofErr w:type="spellStart"/>
      <w:r>
        <w:rPr>
          <w:rFonts w:ascii="Times New Roman" w:hAnsi="Times New Roman" w:cs="Times New Roman"/>
          <w:sz w:val="24"/>
          <w:szCs w:val="24"/>
        </w:rPr>
        <w:t>Mingl</w:t>
      </w:r>
      <w:proofErr w:type="spellEnd"/>
      <w:r>
        <w:rPr>
          <w:rFonts w:ascii="Times New Roman" w:hAnsi="Times New Roman" w:cs="Times New Roman"/>
          <w:sz w:val="24"/>
          <w:szCs w:val="24"/>
        </w:rPr>
        <w:t xml:space="preserve"> has had contact with some local governments. They started with Salt Lake City, to use as an example, and will continue to work with local governments.</w:t>
      </w:r>
    </w:p>
    <w:p w:rsidR="00D72DAA" w:rsidRDefault="00D72DAA" w:rsidP="008819B8">
      <w:pPr>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VanOrden</w:t>
      </w:r>
      <w:proofErr w:type="spellEnd"/>
      <w:r>
        <w:rPr>
          <w:rFonts w:ascii="Times New Roman" w:hAnsi="Times New Roman" w:cs="Times New Roman"/>
          <w:sz w:val="24"/>
          <w:szCs w:val="24"/>
        </w:rPr>
        <w:t xml:space="preserve"> asked the Board for permission to have a press release late</w:t>
      </w:r>
      <w:r w:rsidR="00D87203">
        <w:rPr>
          <w:rFonts w:ascii="Times New Roman" w:hAnsi="Times New Roman" w:cs="Times New Roman"/>
          <w:sz w:val="24"/>
          <w:szCs w:val="24"/>
        </w:rPr>
        <w:t>r</w:t>
      </w:r>
      <w:r>
        <w:rPr>
          <w:rFonts w:ascii="Times New Roman" w:hAnsi="Times New Roman" w:cs="Times New Roman"/>
          <w:sz w:val="24"/>
          <w:szCs w:val="24"/>
        </w:rPr>
        <w:t xml:space="preserve"> this month for the Open Data Portal. </w:t>
      </w:r>
    </w:p>
    <w:p w:rsidR="00D72DAA" w:rsidRDefault="00D72DAA" w:rsidP="008819B8">
      <w:pPr>
        <w:rPr>
          <w:rFonts w:ascii="Times New Roman" w:hAnsi="Times New Roman" w:cs="Times New Roman"/>
          <w:sz w:val="24"/>
          <w:szCs w:val="24"/>
        </w:rPr>
      </w:pPr>
      <w:r>
        <w:rPr>
          <w:rFonts w:ascii="Times New Roman" w:hAnsi="Times New Roman" w:cs="Times New Roman"/>
          <w:sz w:val="24"/>
          <w:szCs w:val="24"/>
        </w:rPr>
        <w:t>Senator Henderson definitely wants a press release and would like the portal to be demonstrated to the Senate Caucuses and House</w:t>
      </w:r>
      <w:r w:rsidR="007F555B">
        <w:rPr>
          <w:rFonts w:ascii="Times New Roman" w:hAnsi="Times New Roman" w:cs="Times New Roman"/>
          <w:sz w:val="24"/>
          <w:szCs w:val="24"/>
        </w:rPr>
        <w:t xml:space="preserve"> of Representatives</w:t>
      </w:r>
      <w:r>
        <w:rPr>
          <w:rFonts w:ascii="Times New Roman" w:hAnsi="Times New Roman" w:cs="Times New Roman"/>
          <w:sz w:val="24"/>
          <w:szCs w:val="24"/>
        </w:rPr>
        <w:t xml:space="preserve">. </w:t>
      </w:r>
    </w:p>
    <w:p w:rsidR="00EF0357" w:rsidRDefault="007F555B" w:rsidP="008819B8">
      <w:pPr>
        <w:rPr>
          <w:rFonts w:ascii="Times New Roman" w:hAnsi="Times New Roman" w:cs="Times New Roman"/>
          <w:sz w:val="24"/>
          <w:szCs w:val="24"/>
        </w:rPr>
      </w:pPr>
      <w:r>
        <w:rPr>
          <w:rFonts w:ascii="Times New Roman" w:hAnsi="Times New Roman" w:cs="Times New Roman"/>
          <w:sz w:val="24"/>
          <w:szCs w:val="24"/>
        </w:rPr>
        <w:t>Drew Mingle said they do have demographics, social economics, housing, population, and education</w:t>
      </w:r>
      <w:r w:rsidR="00EF0357">
        <w:rPr>
          <w:rFonts w:ascii="Times New Roman" w:hAnsi="Times New Roman" w:cs="Times New Roman"/>
          <w:sz w:val="24"/>
          <w:szCs w:val="24"/>
        </w:rPr>
        <w:t xml:space="preserve"> data</w:t>
      </w:r>
      <w:r>
        <w:rPr>
          <w:rFonts w:ascii="Times New Roman" w:hAnsi="Times New Roman" w:cs="Times New Roman"/>
          <w:sz w:val="24"/>
          <w:szCs w:val="24"/>
        </w:rPr>
        <w:t xml:space="preserve"> by congressional district. This is downloaded from the census and the American</w:t>
      </w:r>
      <w:r w:rsidR="00EF0357">
        <w:rPr>
          <w:rFonts w:ascii="Times New Roman" w:hAnsi="Times New Roman" w:cs="Times New Roman"/>
          <w:sz w:val="24"/>
          <w:szCs w:val="24"/>
        </w:rPr>
        <w:t xml:space="preserve"> Community Survey and there is agricultural data by congressional district.</w:t>
      </w:r>
    </w:p>
    <w:p w:rsidR="007F555B" w:rsidRDefault="00EF0357" w:rsidP="008819B8">
      <w:pPr>
        <w:rPr>
          <w:rFonts w:ascii="Times New Roman" w:hAnsi="Times New Roman" w:cs="Times New Roman"/>
          <w:sz w:val="24"/>
          <w:szCs w:val="24"/>
        </w:rPr>
      </w:pPr>
      <w:r>
        <w:rPr>
          <w:rFonts w:ascii="Times New Roman" w:hAnsi="Times New Roman" w:cs="Times New Roman"/>
          <w:sz w:val="24"/>
          <w:szCs w:val="24"/>
        </w:rPr>
        <w:t xml:space="preserve">Mr. Mingle said this is a more robust data catalog and open data portal than any other state in the country. </w:t>
      </w:r>
      <w:r w:rsidR="00117617">
        <w:rPr>
          <w:rFonts w:ascii="Times New Roman" w:hAnsi="Times New Roman" w:cs="Times New Roman"/>
          <w:sz w:val="24"/>
          <w:szCs w:val="24"/>
        </w:rPr>
        <w:t>DTS has over</w:t>
      </w:r>
      <w:r>
        <w:rPr>
          <w:rFonts w:ascii="Times New Roman" w:hAnsi="Times New Roman" w:cs="Times New Roman"/>
          <w:sz w:val="24"/>
          <w:szCs w:val="24"/>
        </w:rPr>
        <w:t xml:space="preserve"> 400 </w:t>
      </w:r>
      <w:r w:rsidR="00394643">
        <w:rPr>
          <w:rFonts w:ascii="Times New Roman" w:hAnsi="Times New Roman" w:cs="Times New Roman"/>
          <w:sz w:val="24"/>
          <w:szCs w:val="24"/>
        </w:rPr>
        <w:t xml:space="preserve">more </w:t>
      </w:r>
      <w:r>
        <w:rPr>
          <w:rFonts w:ascii="Times New Roman" w:hAnsi="Times New Roman" w:cs="Times New Roman"/>
          <w:sz w:val="24"/>
          <w:szCs w:val="24"/>
        </w:rPr>
        <w:t>datasets than the closest state which is New York. The data is all Utah specific data.</w:t>
      </w:r>
    </w:p>
    <w:p w:rsidR="00EF0357" w:rsidRDefault="00EF0357" w:rsidP="008819B8">
      <w:pPr>
        <w:rPr>
          <w:rFonts w:ascii="Times New Roman" w:hAnsi="Times New Roman" w:cs="Times New Roman"/>
          <w:sz w:val="24"/>
          <w:szCs w:val="24"/>
        </w:rPr>
      </w:pPr>
      <w:r>
        <w:rPr>
          <w:rFonts w:ascii="Times New Roman" w:hAnsi="Times New Roman" w:cs="Times New Roman"/>
          <w:sz w:val="24"/>
          <w:szCs w:val="24"/>
        </w:rPr>
        <w:t>Senator Henderson congratulated and thanked DTS and Archives for their great work on the Open Data Portal and the GRAMA Portal.</w:t>
      </w:r>
    </w:p>
    <w:p w:rsidR="000C16BC" w:rsidRPr="00EF0357" w:rsidRDefault="000C16BC" w:rsidP="000C16BC">
      <w:pPr>
        <w:pStyle w:val="ListParagraph"/>
        <w:numPr>
          <w:ilvl w:val="0"/>
          <w:numId w:val="1"/>
        </w:numPr>
        <w:ind w:hanging="720"/>
        <w:rPr>
          <w:rFonts w:ascii="Times New Roman" w:hAnsi="Times New Roman" w:cs="Times New Roman"/>
          <w:b/>
          <w:sz w:val="24"/>
          <w:szCs w:val="24"/>
        </w:rPr>
      </w:pPr>
      <w:r>
        <w:rPr>
          <w:rFonts w:ascii="Times New Roman" w:hAnsi="Times New Roman" w:cs="Times New Roman"/>
          <w:b/>
          <w:sz w:val="24"/>
          <w:szCs w:val="24"/>
        </w:rPr>
        <w:t>Public Comment.</w:t>
      </w:r>
      <w:r w:rsidR="00917F18">
        <w:rPr>
          <w:rFonts w:ascii="Times New Roman" w:hAnsi="Times New Roman" w:cs="Times New Roman"/>
          <w:sz w:val="24"/>
          <w:szCs w:val="24"/>
        </w:rPr>
        <w:t xml:space="preserve"> No public comment.</w:t>
      </w:r>
    </w:p>
    <w:p w:rsidR="00EF0357" w:rsidRDefault="00EF0357" w:rsidP="00EF0357">
      <w:pPr>
        <w:pStyle w:val="ListParagraph"/>
        <w:rPr>
          <w:rFonts w:ascii="Times New Roman" w:hAnsi="Times New Roman" w:cs="Times New Roman"/>
          <w:b/>
          <w:sz w:val="24"/>
          <w:szCs w:val="24"/>
        </w:rPr>
      </w:pPr>
    </w:p>
    <w:p w:rsidR="000C16BC" w:rsidRPr="00917F18" w:rsidRDefault="000C16BC" w:rsidP="00943BF8">
      <w:pPr>
        <w:pStyle w:val="ListParagraph"/>
        <w:numPr>
          <w:ilvl w:val="0"/>
          <w:numId w:val="1"/>
        </w:numPr>
        <w:ind w:left="0" w:firstLine="0"/>
        <w:rPr>
          <w:rFonts w:ascii="Times New Roman" w:hAnsi="Times New Roman" w:cs="Times New Roman"/>
          <w:b/>
          <w:sz w:val="24"/>
          <w:szCs w:val="24"/>
        </w:rPr>
      </w:pPr>
      <w:r>
        <w:rPr>
          <w:rFonts w:ascii="Times New Roman" w:hAnsi="Times New Roman" w:cs="Times New Roman"/>
          <w:b/>
          <w:sz w:val="24"/>
          <w:szCs w:val="24"/>
        </w:rPr>
        <w:t>Discuss date for next Board Meeting.</w:t>
      </w:r>
      <w:r w:rsidR="00917F18">
        <w:rPr>
          <w:rFonts w:ascii="Times New Roman" w:hAnsi="Times New Roman" w:cs="Times New Roman"/>
          <w:b/>
          <w:sz w:val="24"/>
          <w:szCs w:val="24"/>
        </w:rPr>
        <w:t xml:space="preserve"> </w:t>
      </w:r>
      <w:r w:rsidR="00917F18">
        <w:rPr>
          <w:rFonts w:ascii="Times New Roman" w:hAnsi="Times New Roman" w:cs="Times New Roman"/>
          <w:sz w:val="24"/>
          <w:szCs w:val="24"/>
        </w:rPr>
        <w:t xml:space="preserve">No date set, most likely </w:t>
      </w:r>
      <w:r w:rsidR="00943BF8">
        <w:rPr>
          <w:rFonts w:ascii="Times New Roman" w:hAnsi="Times New Roman" w:cs="Times New Roman"/>
          <w:sz w:val="24"/>
          <w:szCs w:val="24"/>
        </w:rPr>
        <w:t>in April</w:t>
      </w:r>
      <w:r w:rsidR="00917F18">
        <w:rPr>
          <w:rFonts w:ascii="Times New Roman" w:hAnsi="Times New Roman" w:cs="Times New Roman"/>
          <w:sz w:val="24"/>
          <w:szCs w:val="24"/>
        </w:rPr>
        <w:t>.</w:t>
      </w:r>
      <w:r w:rsidR="00943BF8">
        <w:rPr>
          <w:rFonts w:ascii="Times New Roman" w:hAnsi="Times New Roman" w:cs="Times New Roman"/>
          <w:sz w:val="24"/>
          <w:szCs w:val="24"/>
        </w:rPr>
        <w:t xml:space="preserve"> A date will be set sometime in the end of March</w:t>
      </w:r>
      <w:r w:rsidR="00152D49">
        <w:rPr>
          <w:rFonts w:ascii="Times New Roman" w:hAnsi="Times New Roman" w:cs="Times New Roman"/>
          <w:sz w:val="24"/>
          <w:szCs w:val="24"/>
        </w:rPr>
        <w:t xml:space="preserve"> and </w:t>
      </w:r>
      <w:r w:rsidR="00145917">
        <w:rPr>
          <w:rFonts w:ascii="Times New Roman" w:hAnsi="Times New Roman" w:cs="Times New Roman"/>
          <w:sz w:val="24"/>
          <w:szCs w:val="24"/>
        </w:rPr>
        <w:t>posted to the Public Notice Website</w:t>
      </w:r>
      <w:r w:rsidR="00943BF8">
        <w:rPr>
          <w:rFonts w:ascii="Times New Roman" w:hAnsi="Times New Roman" w:cs="Times New Roman"/>
          <w:sz w:val="24"/>
          <w:szCs w:val="24"/>
        </w:rPr>
        <w:t>.</w:t>
      </w:r>
    </w:p>
    <w:p w:rsidR="00917F18" w:rsidRPr="00917F18" w:rsidRDefault="00917F18" w:rsidP="00917F18">
      <w:pPr>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VanOrd</w:t>
      </w:r>
      <w:r w:rsidR="003B2D20">
        <w:rPr>
          <w:rFonts w:ascii="Times New Roman" w:hAnsi="Times New Roman" w:cs="Times New Roman"/>
          <w:sz w:val="24"/>
          <w:szCs w:val="24"/>
        </w:rPr>
        <w:t>en</w:t>
      </w:r>
      <w:proofErr w:type="spellEnd"/>
      <w:r w:rsidR="003B2D20">
        <w:rPr>
          <w:rFonts w:ascii="Times New Roman" w:hAnsi="Times New Roman" w:cs="Times New Roman"/>
          <w:sz w:val="24"/>
          <w:szCs w:val="24"/>
        </w:rPr>
        <w:t xml:space="preserve"> moved to adjourn the meeting; a</w:t>
      </w:r>
      <w:r>
        <w:rPr>
          <w:rFonts w:ascii="Times New Roman" w:hAnsi="Times New Roman" w:cs="Times New Roman"/>
          <w:sz w:val="24"/>
          <w:szCs w:val="24"/>
        </w:rPr>
        <w:t xml:space="preserve"> vote was taken and </w:t>
      </w:r>
      <w:r w:rsidR="00035449">
        <w:rPr>
          <w:rFonts w:ascii="Times New Roman" w:hAnsi="Times New Roman" w:cs="Times New Roman"/>
          <w:sz w:val="24"/>
          <w:szCs w:val="24"/>
        </w:rPr>
        <w:t>passed unanimously</w:t>
      </w:r>
      <w:r>
        <w:rPr>
          <w:rFonts w:ascii="Times New Roman" w:hAnsi="Times New Roman" w:cs="Times New Roman"/>
          <w:sz w:val="24"/>
          <w:szCs w:val="24"/>
        </w:rPr>
        <w:t>. Meeting was adjourned at 2:02 p.m.</w:t>
      </w:r>
    </w:p>
    <w:sectPr w:rsidR="00917F18" w:rsidRPr="00917F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56E" w:rsidRDefault="008D556E" w:rsidP="008D556E">
      <w:pPr>
        <w:spacing w:after="0"/>
      </w:pPr>
      <w:r>
        <w:separator/>
      </w:r>
    </w:p>
  </w:endnote>
  <w:endnote w:type="continuationSeparator" w:id="0">
    <w:p w:rsidR="008D556E" w:rsidRDefault="008D556E" w:rsidP="008D55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18" w:rsidRDefault="00917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164872"/>
      <w:docPartObj>
        <w:docPartGallery w:val="Page Numbers (Bottom of Page)"/>
        <w:docPartUnique/>
      </w:docPartObj>
    </w:sdtPr>
    <w:sdtEndPr>
      <w:rPr>
        <w:noProof/>
      </w:rPr>
    </w:sdtEndPr>
    <w:sdtContent>
      <w:p w:rsidR="008D556E" w:rsidRDefault="008D556E">
        <w:pPr>
          <w:pStyle w:val="Footer"/>
          <w:jc w:val="center"/>
        </w:pPr>
        <w:r>
          <w:fldChar w:fldCharType="begin"/>
        </w:r>
        <w:r>
          <w:instrText xml:space="preserve"> PAGE   \* MERGEFORMAT </w:instrText>
        </w:r>
        <w:r>
          <w:fldChar w:fldCharType="separate"/>
        </w:r>
        <w:r w:rsidR="00394005">
          <w:rPr>
            <w:noProof/>
          </w:rPr>
          <w:t>3</w:t>
        </w:r>
        <w:r>
          <w:rPr>
            <w:noProof/>
          </w:rPr>
          <w:fldChar w:fldCharType="end"/>
        </w:r>
      </w:p>
    </w:sdtContent>
  </w:sdt>
  <w:p w:rsidR="008D556E" w:rsidRDefault="008D55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18" w:rsidRDefault="00917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56E" w:rsidRDefault="008D556E" w:rsidP="008D556E">
      <w:pPr>
        <w:spacing w:after="0"/>
      </w:pPr>
      <w:r>
        <w:separator/>
      </w:r>
    </w:p>
  </w:footnote>
  <w:footnote w:type="continuationSeparator" w:id="0">
    <w:p w:rsidR="008D556E" w:rsidRDefault="008D556E" w:rsidP="008D55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18" w:rsidRDefault="00917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03323"/>
      <w:docPartObj>
        <w:docPartGallery w:val="Watermarks"/>
        <w:docPartUnique/>
      </w:docPartObj>
    </w:sdtPr>
    <w:sdtEndPr/>
    <w:sdtContent>
      <w:p w:rsidR="00247594" w:rsidRDefault="0039400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18" w:rsidRDefault="00917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5819"/>
    <w:multiLevelType w:val="hybridMultilevel"/>
    <w:tmpl w:val="3F085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61F8D"/>
    <w:multiLevelType w:val="hybridMultilevel"/>
    <w:tmpl w:val="AA922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071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B395A4E"/>
    <w:multiLevelType w:val="hybridMultilevel"/>
    <w:tmpl w:val="F0440BD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333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43B6653"/>
    <w:multiLevelType w:val="hybridMultilevel"/>
    <w:tmpl w:val="B1AE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45387"/>
    <w:multiLevelType w:val="hybridMultilevel"/>
    <w:tmpl w:val="4E580962"/>
    <w:lvl w:ilvl="0" w:tplc="78364C3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6C181BFA"/>
    <w:multiLevelType w:val="hybridMultilevel"/>
    <w:tmpl w:val="E142509E"/>
    <w:lvl w:ilvl="0" w:tplc="57E8C7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2018D"/>
    <w:multiLevelType w:val="hybridMultilevel"/>
    <w:tmpl w:val="3FC6F344"/>
    <w:lvl w:ilvl="0" w:tplc="04B2860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nsid w:val="709C683F"/>
    <w:multiLevelType w:val="hybridMultilevel"/>
    <w:tmpl w:val="411C2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3"/>
  </w:num>
  <w:num w:numId="5">
    <w:abstractNumId w:val="5"/>
  </w:num>
  <w:num w:numId="6">
    <w:abstractNumId w:val="0"/>
  </w:num>
  <w:num w:numId="7">
    <w:abstractNumId w:val="2"/>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67"/>
    <w:rsid w:val="00002FE9"/>
    <w:rsid w:val="000136A9"/>
    <w:rsid w:val="00016065"/>
    <w:rsid w:val="0002566A"/>
    <w:rsid w:val="00027F09"/>
    <w:rsid w:val="0003454F"/>
    <w:rsid w:val="00035449"/>
    <w:rsid w:val="00042237"/>
    <w:rsid w:val="00043881"/>
    <w:rsid w:val="000461D6"/>
    <w:rsid w:val="000509DD"/>
    <w:rsid w:val="0006536D"/>
    <w:rsid w:val="0007103A"/>
    <w:rsid w:val="00072059"/>
    <w:rsid w:val="00075C47"/>
    <w:rsid w:val="000768B2"/>
    <w:rsid w:val="0008150D"/>
    <w:rsid w:val="00081770"/>
    <w:rsid w:val="0008250A"/>
    <w:rsid w:val="00084CF7"/>
    <w:rsid w:val="00087AEA"/>
    <w:rsid w:val="000B35A3"/>
    <w:rsid w:val="000C05F1"/>
    <w:rsid w:val="000C16BC"/>
    <w:rsid w:val="000C2657"/>
    <w:rsid w:val="000D5F60"/>
    <w:rsid w:val="000E7257"/>
    <w:rsid w:val="000F24F6"/>
    <w:rsid w:val="00101914"/>
    <w:rsid w:val="001154BF"/>
    <w:rsid w:val="001166B4"/>
    <w:rsid w:val="00117617"/>
    <w:rsid w:val="0012398C"/>
    <w:rsid w:val="0012483A"/>
    <w:rsid w:val="001364CA"/>
    <w:rsid w:val="00145917"/>
    <w:rsid w:val="00146091"/>
    <w:rsid w:val="00152D49"/>
    <w:rsid w:val="00153ABE"/>
    <w:rsid w:val="00165022"/>
    <w:rsid w:val="0016527A"/>
    <w:rsid w:val="001672AB"/>
    <w:rsid w:val="00172A41"/>
    <w:rsid w:val="0017356C"/>
    <w:rsid w:val="0018340B"/>
    <w:rsid w:val="001A1EEB"/>
    <w:rsid w:val="001A3B24"/>
    <w:rsid w:val="001E619F"/>
    <w:rsid w:val="001E78F8"/>
    <w:rsid w:val="001F3B91"/>
    <w:rsid w:val="001F4C78"/>
    <w:rsid w:val="001F67DF"/>
    <w:rsid w:val="00216C4A"/>
    <w:rsid w:val="00223604"/>
    <w:rsid w:val="00235774"/>
    <w:rsid w:val="00236BD8"/>
    <w:rsid w:val="0023716C"/>
    <w:rsid w:val="00244476"/>
    <w:rsid w:val="00247594"/>
    <w:rsid w:val="00247815"/>
    <w:rsid w:val="002509A9"/>
    <w:rsid w:val="00256430"/>
    <w:rsid w:val="0027137B"/>
    <w:rsid w:val="00274ED9"/>
    <w:rsid w:val="00284069"/>
    <w:rsid w:val="002910D1"/>
    <w:rsid w:val="0029712B"/>
    <w:rsid w:val="002F57AD"/>
    <w:rsid w:val="00305060"/>
    <w:rsid w:val="00310D8D"/>
    <w:rsid w:val="00321FEF"/>
    <w:rsid w:val="00322245"/>
    <w:rsid w:val="00323557"/>
    <w:rsid w:val="003242FB"/>
    <w:rsid w:val="00324C10"/>
    <w:rsid w:val="003360DE"/>
    <w:rsid w:val="003560A7"/>
    <w:rsid w:val="00364D92"/>
    <w:rsid w:val="003657AD"/>
    <w:rsid w:val="00374D41"/>
    <w:rsid w:val="00385575"/>
    <w:rsid w:val="00394005"/>
    <w:rsid w:val="00394643"/>
    <w:rsid w:val="003A24FB"/>
    <w:rsid w:val="003A779D"/>
    <w:rsid w:val="003B01F3"/>
    <w:rsid w:val="003B2D20"/>
    <w:rsid w:val="003B3B61"/>
    <w:rsid w:val="003B54DB"/>
    <w:rsid w:val="003C22FB"/>
    <w:rsid w:val="003C2D00"/>
    <w:rsid w:val="003C7CF0"/>
    <w:rsid w:val="003D282F"/>
    <w:rsid w:val="003E523A"/>
    <w:rsid w:val="003F070E"/>
    <w:rsid w:val="003F41CF"/>
    <w:rsid w:val="003F4DA9"/>
    <w:rsid w:val="003F7123"/>
    <w:rsid w:val="00401410"/>
    <w:rsid w:val="00401BD5"/>
    <w:rsid w:val="00402D34"/>
    <w:rsid w:val="00407F4F"/>
    <w:rsid w:val="00423DC8"/>
    <w:rsid w:val="004305AA"/>
    <w:rsid w:val="00430964"/>
    <w:rsid w:val="004311E0"/>
    <w:rsid w:val="004320D4"/>
    <w:rsid w:val="004337BC"/>
    <w:rsid w:val="00437E21"/>
    <w:rsid w:val="004558D4"/>
    <w:rsid w:val="00456FFE"/>
    <w:rsid w:val="004571C7"/>
    <w:rsid w:val="00470B19"/>
    <w:rsid w:val="00477238"/>
    <w:rsid w:val="0048399E"/>
    <w:rsid w:val="00483AC9"/>
    <w:rsid w:val="00485B00"/>
    <w:rsid w:val="004A1A27"/>
    <w:rsid w:val="004A61FD"/>
    <w:rsid w:val="004A6DDA"/>
    <w:rsid w:val="004B5578"/>
    <w:rsid w:val="004C10C9"/>
    <w:rsid w:val="004C3F7B"/>
    <w:rsid w:val="004C4A94"/>
    <w:rsid w:val="004C7210"/>
    <w:rsid w:val="004D221D"/>
    <w:rsid w:val="004D6666"/>
    <w:rsid w:val="004E4FB4"/>
    <w:rsid w:val="004F14E7"/>
    <w:rsid w:val="004F34B3"/>
    <w:rsid w:val="004F6CEA"/>
    <w:rsid w:val="005002F5"/>
    <w:rsid w:val="00503A91"/>
    <w:rsid w:val="005064CF"/>
    <w:rsid w:val="00521423"/>
    <w:rsid w:val="00525C07"/>
    <w:rsid w:val="00531F9D"/>
    <w:rsid w:val="005347C8"/>
    <w:rsid w:val="00547AAC"/>
    <w:rsid w:val="0055281A"/>
    <w:rsid w:val="0055470E"/>
    <w:rsid w:val="00570C61"/>
    <w:rsid w:val="00572CFD"/>
    <w:rsid w:val="00582348"/>
    <w:rsid w:val="00594C97"/>
    <w:rsid w:val="0059609A"/>
    <w:rsid w:val="00597F0A"/>
    <w:rsid w:val="005B02B4"/>
    <w:rsid w:val="005B38FF"/>
    <w:rsid w:val="005B48C6"/>
    <w:rsid w:val="005B76CB"/>
    <w:rsid w:val="005C3820"/>
    <w:rsid w:val="005C6772"/>
    <w:rsid w:val="005D450E"/>
    <w:rsid w:val="005D5688"/>
    <w:rsid w:val="005E2020"/>
    <w:rsid w:val="005E66FC"/>
    <w:rsid w:val="005F2D1A"/>
    <w:rsid w:val="005F4C77"/>
    <w:rsid w:val="005F595F"/>
    <w:rsid w:val="0060112F"/>
    <w:rsid w:val="006024E9"/>
    <w:rsid w:val="00605384"/>
    <w:rsid w:val="006071BC"/>
    <w:rsid w:val="00622EF4"/>
    <w:rsid w:val="00636807"/>
    <w:rsid w:val="00640343"/>
    <w:rsid w:val="00641965"/>
    <w:rsid w:val="0065358A"/>
    <w:rsid w:val="00696892"/>
    <w:rsid w:val="006A14D9"/>
    <w:rsid w:val="006A1E7E"/>
    <w:rsid w:val="006A453B"/>
    <w:rsid w:val="006C090F"/>
    <w:rsid w:val="006C1726"/>
    <w:rsid w:val="006D1B7B"/>
    <w:rsid w:val="006E42DF"/>
    <w:rsid w:val="006E6791"/>
    <w:rsid w:val="006E6B6E"/>
    <w:rsid w:val="006F34BD"/>
    <w:rsid w:val="006F41DB"/>
    <w:rsid w:val="006F7B37"/>
    <w:rsid w:val="00700455"/>
    <w:rsid w:val="00701F5B"/>
    <w:rsid w:val="00702587"/>
    <w:rsid w:val="0070300A"/>
    <w:rsid w:val="00710C92"/>
    <w:rsid w:val="0071295C"/>
    <w:rsid w:val="00713A43"/>
    <w:rsid w:val="00713B37"/>
    <w:rsid w:val="00715530"/>
    <w:rsid w:val="00716C10"/>
    <w:rsid w:val="00732DCD"/>
    <w:rsid w:val="00733CAE"/>
    <w:rsid w:val="00740234"/>
    <w:rsid w:val="00743C8A"/>
    <w:rsid w:val="007469C0"/>
    <w:rsid w:val="007517E2"/>
    <w:rsid w:val="00751967"/>
    <w:rsid w:val="00753679"/>
    <w:rsid w:val="0077612D"/>
    <w:rsid w:val="00777BA2"/>
    <w:rsid w:val="00787F76"/>
    <w:rsid w:val="00791556"/>
    <w:rsid w:val="007A752C"/>
    <w:rsid w:val="007B70D7"/>
    <w:rsid w:val="007D2392"/>
    <w:rsid w:val="007D23D4"/>
    <w:rsid w:val="007D3656"/>
    <w:rsid w:val="007D695A"/>
    <w:rsid w:val="007D7430"/>
    <w:rsid w:val="007E0DBA"/>
    <w:rsid w:val="007E3461"/>
    <w:rsid w:val="007E505C"/>
    <w:rsid w:val="007E769E"/>
    <w:rsid w:val="007F3FDB"/>
    <w:rsid w:val="007F555B"/>
    <w:rsid w:val="00802172"/>
    <w:rsid w:val="0080588B"/>
    <w:rsid w:val="00812D7E"/>
    <w:rsid w:val="008160EA"/>
    <w:rsid w:val="00825183"/>
    <w:rsid w:val="00841EA8"/>
    <w:rsid w:val="008476B3"/>
    <w:rsid w:val="00853382"/>
    <w:rsid w:val="00875859"/>
    <w:rsid w:val="008760AD"/>
    <w:rsid w:val="00880AEE"/>
    <w:rsid w:val="008819B8"/>
    <w:rsid w:val="008861DB"/>
    <w:rsid w:val="00886423"/>
    <w:rsid w:val="00890F83"/>
    <w:rsid w:val="008A16DC"/>
    <w:rsid w:val="008A26D0"/>
    <w:rsid w:val="008A6548"/>
    <w:rsid w:val="008A724F"/>
    <w:rsid w:val="008B55B8"/>
    <w:rsid w:val="008B5EEC"/>
    <w:rsid w:val="008C2B3F"/>
    <w:rsid w:val="008C4151"/>
    <w:rsid w:val="008D02E9"/>
    <w:rsid w:val="008D0A20"/>
    <w:rsid w:val="008D4348"/>
    <w:rsid w:val="008D556E"/>
    <w:rsid w:val="008E6203"/>
    <w:rsid w:val="008F32E0"/>
    <w:rsid w:val="008F45EA"/>
    <w:rsid w:val="00910278"/>
    <w:rsid w:val="009175B4"/>
    <w:rsid w:val="00917F18"/>
    <w:rsid w:val="009306FA"/>
    <w:rsid w:val="00943BF8"/>
    <w:rsid w:val="00944BDF"/>
    <w:rsid w:val="0095147E"/>
    <w:rsid w:val="00953BB5"/>
    <w:rsid w:val="009621AC"/>
    <w:rsid w:val="0097234B"/>
    <w:rsid w:val="00976271"/>
    <w:rsid w:val="00981BCD"/>
    <w:rsid w:val="00987D1D"/>
    <w:rsid w:val="009A5A72"/>
    <w:rsid w:val="009B2DF3"/>
    <w:rsid w:val="009B2F2A"/>
    <w:rsid w:val="009B60DA"/>
    <w:rsid w:val="009C74FA"/>
    <w:rsid w:val="009D0AAA"/>
    <w:rsid w:val="009D30AD"/>
    <w:rsid w:val="009D3E1C"/>
    <w:rsid w:val="009D768D"/>
    <w:rsid w:val="009E0374"/>
    <w:rsid w:val="009E6272"/>
    <w:rsid w:val="009F29AA"/>
    <w:rsid w:val="009F2DA7"/>
    <w:rsid w:val="009F2EDA"/>
    <w:rsid w:val="00A14FDA"/>
    <w:rsid w:val="00A17EC2"/>
    <w:rsid w:val="00A22FA3"/>
    <w:rsid w:val="00A312CD"/>
    <w:rsid w:val="00A3397A"/>
    <w:rsid w:val="00A41DBC"/>
    <w:rsid w:val="00A54DC0"/>
    <w:rsid w:val="00A82438"/>
    <w:rsid w:val="00A87775"/>
    <w:rsid w:val="00A93E00"/>
    <w:rsid w:val="00AA1E48"/>
    <w:rsid w:val="00AA46AA"/>
    <w:rsid w:val="00AB2380"/>
    <w:rsid w:val="00AB3C78"/>
    <w:rsid w:val="00AC5EDE"/>
    <w:rsid w:val="00AD6415"/>
    <w:rsid w:val="00AF3469"/>
    <w:rsid w:val="00B043D2"/>
    <w:rsid w:val="00B044F0"/>
    <w:rsid w:val="00B208BA"/>
    <w:rsid w:val="00B45237"/>
    <w:rsid w:val="00B45304"/>
    <w:rsid w:val="00B47C76"/>
    <w:rsid w:val="00B52374"/>
    <w:rsid w:val="00B56CEE"/>
    <w:rsid w:val="00B6074A"/>
    <w:rsid w:val="00B60D0B"/>
    <w:rsid w:val="00B64DA9"/>
    <w:rsid w:val="00B64F40"/>
    <w:rsid w:val="00B654F7"/>
    <w:rsid w:val="00B96A81"/>
    <w:rsid w:val="00BA032C"/>
    <w:rsid w:val="00BA5566"/>
    <w:rsid w:val="00BC70C6"/>
    <w:rsid w:val="00BD4324"/>
    <w:rsid w:val="00BD4AB1"/>
    <w:rsid w:val="00BD512C"/>
    <w:rsid w:val="00BD5893"/>
    <w:rsid w:val="00BD776D"/>
    <w:rsid w:val="00BE1310"/>
    <w:rsid w:val="00BE243D"/>
    <w:rsid w:val="00BE26F0"/>
    <w:rsid w:val="00BE487E"/>
    <w:rsid w:val="00BF1DBB"/>
    <w:rsid w:val="00C04287"/>
    <w:rsid w:val="00C05C81"/>
    <w:rsid w:val="00C122A3"/>
    <w:rsid w:val="00C165E5"/>
    <w:rsid w:val="00C26866"/>
    <w:rsid w:val="00C35B23"/>
    <w:rsid w:val="00C3714F"/>
    <w:rsid w:val="00C4068D"/>
    <w:rsid w:val="00C43257"/>
    <w:rsid w:val="00C43E2C"/>
    <w:rsid w:val="00C51281"/>
    <w:rsid w:val="00C5211F"/>
    <w:rsid w:val="00C55433"/>
    <w:rsid w:val="00C6296C"/>
    <w:rsid w:val="00C73AF1"/>
    <w:rsid w:val="00C77694"/>
    <w:rsid w:val="00C81EDE"/>
    <w:rsid w:val="00C82486"/>
    <w:rsid w:val="00C855F3"/>
    <w:rsid w:val="00C95734"/>
    <w:rsid w:val="00CA1C5A"/>
    <w:rsid w:val="00CA743F"/>
    <w:rsid w:val="00CC5486"/>
    <w:rsid w:val="00CF6FA8"/>
    <w:rsid w:val="00D14EDE"/>
    <w:rsid w:val="00D16731"/>
    <w:rsid w:val="00D20B2D"/>
    <w:rsid w:val="00D24584"/>
    <w:rsid w:val="00D33FE9"/>
    <w:rsid w:val="00D37D86"/>
    <w:rsid w:val="00D40E5C"/>
    <w:rsid w:val="00D41B97"/>
    <w:rsid w:val="00D428FE"/>
    <w:rsid w:val="00D4355C"/>
    <w:rsid w:val="00D436DF"/>
    <w:rsid w:val="00D44DFE"/>
    <w:rsid w:val="00D5028B"/>
    <w:rsid w:val="00D5635B"/>
    <w:rsid w:val="00D60B61"/>
    <w:rsid w:val="00D6640E"/>
    <w:rsid w:val="00D66B22"/>
    <w:rsid w:val="00D66E59"/>
    <w:rsid w:val="00D72DAA"/>
    <w:rsid w:val="00D775B3"/>
    <w:rsid w:val="00D82D43"/>
    <w:rsid w:val="00D848BC"/>
    <w:rsid w:val="00D86586"/>
    <w:rsid w:val="00D87203"/>
    <w:rsid w:val="00D940AD"/>
    <w:rsid w:val="00DA1BC3"/>
    <w:rsid w:val="00DB3914"/>
    <w:rsid w:val="00DC0F80"/>
    <w:rsid w:val="00DC12F7"/>
    <w:rsid w:val="00DC5429"/>
    <w:rsid w:val="00DC5567"/>
    <w:rsid w:val="00DC77F0"/>
    <w:rsid w:val="00DD4AEC"/>
    <w:rsid w:val="00DE1302"/>
    <w:rsid w:val="00DE3D60"/>
    <w:rsid w:val="00DE48D9"/>
    <w:rsid w:val="00DE50A9"/>
    <w:rsid w:val="00DE6FB1"/>
    <w:rsid w:val="00DF0F9B"/>
    <w:rsid w:val="00DF3318"/>
    <w:rsid w:val="00DF4E48"/>
    <w:rsid w:val="00DF6128"/>
    <w:rsid w:val="00E01608"/>
    <w:rsid w:val="00E050E1"/>
    <w:rsid w:val="00E279A4"/>
    <w:rsid w:val="00E31B4F"/>
    <w:rsid w:val="00E332B0"/>
    <w:rsid w:val="00E40453"/>
    <w:rsid w:val="00E405BE"/>
    <w:rsid w:val="00E45756"/>
    <w:rsid w:val="00E45776"/>
    <w:rsid w:val="00E4799B"/>
    <w:rsid w:val="00E47AF7"/>
    <w:rsid w:val="00E51362"/>
    <w:rsid w:val="00E51701"/>
    <w:rsid w:val="00E75009"/>
    <w:rsid w:val="00E824A1"/>
    <w:rsid w:val="00E83698"/>
    <w:rsid w:val="00E86773"/>
    <w:rsid w:val="00E91B83"/>
    <w:rsid w:val="00E95C43"/>
    <w:rsid w:val="00EA1390"/>
    <w:rsid w:val="00EA2147"/>
    <w:rsid w:val="00EA31A9"/>
    <w:rsid w:val="00EB51BB"/>
    <w:rsid w:val="00EB693D"/>
    <w:rsid w:val="00EC16DD"/>
    <w:rsid w:val="00EC1732"/>
    <w:rsid w:val="00ED09ED"/>
    <w:rsid w:val="00ED3A88"/>
    <w:rsid w:val="00ED51C9"/>
    <w:rsid w:val="00EE0790"/>
    <w:rsid w:val="00EF0357"/>
    <w:rsid w:val="00F004C6"/>
    <w:rsid w:val="00F01103"/>
    <w:rsid w:val="00F11CFD"/>
    <w:rsid w:val="00F1703C"/>
    <w:rsid w:val="00F2295D"/>
    <w:rsid w:val="00F2316C"/>
    <w:rsid w:val="00F24970"/>
    <w:rsid w:val="00F41DAC"/>
    <w:rsid w:val="00F45671"/>
    <w:rsid w:val="00F5494A"/>
    <w:rsid w:val="00F64116"/>
    <w:rsid w:val="00F745F2"/>
    <w:rsid w:val="00F9532B"/>
    <w:rsid w:val="00F95A9D"/>
    <w:rsid w:val="00FA3C34"/>
    <w:rsid w:val="00FA7CFB"/>
    <w:rsid w:val="00FB2092"/>
    <w:rsid w:val="00FC5FCF"/>
    <w:rsid w:val="00FC6CD7"/>
    <w:rsid w:val="00FD289F"/>
    <w:rsid w:val="00FD2E62"/>
    <w:rsid w:val="00FD7F97"/>
    <w:rsid w:val="00FE3023"/>
    <w:rsid w:val="00FE4878"/>
    <w:rsid w:val="00FE5744"/>
    <w:rsid w:val="00FF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C34"/>
    <w:pPr>
      <w:ind w:left="720"/>
      <w:contextualSpacing/>
    </w:pPr>
  </w:style>
  <w:style w:type="paragraph" w:styleId="Header">
    <w:name w:val="header"/>
    <w:basedOn w:val="Normal"/>
    <w:link w:val="HeaderChar"/>
    <w:uiPriority w:val="99"/>
    <w:unhideWhenUsed/>
    <w:rsid w:val="008D556E"/>
    <w:pPr>
      <w:tabs>
        <w:tab w:val="center" w:pos="4680"/>
        <w:tab w:val="right" w:pos="9360"/>
      </w:tabs>
      <w:spacing w:after="0"/>
    </w:pPr>
  </w:style>
  <w:style w:type="character" w:customStyle="1" w:styleId="HeaderChar">
    <w:name w:val="Header Char"/>
    <w:basedOn w:val="DefaultParagraphFont"/>
    <w:link w:val="Header"/>
    <w:uiPriority w:val="99"/>
    <w:rsid w:val="008D556E"/>
  </w:style>
  <w:style w:type="paragraph" w:styleId="Footer">
    <w:name w:val="footer"/>
    <w:basedOn w:val="Normal"/>
    <w:link w:val="FooterChar"/>
    <w:uiPriority w:val="99"/>
    <w:unhideWhenUsed/>
    <w:rsid w:val="008D556E"/>
    <w:pPr>
      <w:tabs>
        <w:tab w:val="center" w:pos="4680"/>
        <w:tab w:val="right" w:pos="9360"/>
      </w:tabs>
      <w:spacing w:after="0"/>
    </w:pPr>
  </w:style>
  <w:style w:type="character" w:customStyle="1" w:styleId="FooterChar">
    <w:name w:val="Footer Char"/>
    <w:basedOn w:val="DefaultParagraphFont"/>
    <w:link w:val="Footer"/>
    <w:uiPriority w:val="99"/>
    <w:rsid w:val="008D556E"/>
  </w:style>
  <w:style w:type="character" w:styleId="Hyperlink">
    <w:name w:val="Hyperlink"/>
    <w:basedOn w:val="DefaultParagraphFont"/>
    <w:unhideWhenUsed/>
    <w:rsid w:val="00C629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C34"/>
    <w:pPr>
      <w:ind w:left="720"/>
      <w:contextualSpacing/>
    </w:pPr>
  </w:style>
  <w:style w:type="paragraph" w:styleId="Header">
    <w:name w:val="header"/>
    <w:basedOn w:val="Normal"/>
    <w:link w:val="HeaderChar"/>
    <w:uiPriority w:val="99"/>
    <w:unhideWhenUsed/>
    <w:rsid w:val="008D556E"/>
    <w:pPr>
      <w:tabs>
        <w:tab w:val="center" w:pos="4680"/>
        <w:tab w:val="right" w:pos="9360"/>
      </w:tabs>
      <w:spacing w:after="0"/>
    </w:pPr>
  </w:style>
  <w:style w:type="character" w:customStyle="1" w:styleId="HeaderChar">
    <w:name w:val="Header Char"/>
    <w:basedOn w:val="DefaultParagraphFont"/>
    <w:link w:val="Header"/>
    <w:uiPriority w:val="99"/>
    <w:rsid w:val="008D556E"/>
  </w:style>
  <w:style w:type="paragraph" w:styleId="Footer">
    <w:name w:val="footer"/>
    <w:basedOn w:val="Normal"/>
    <w:link w:val="FooterChar"/>
    <w:uiPriority w:val="99"/>
    <w:unhideWhenUsed/>
    <w:rsid w:val="008D556E"/>
    <w:pPr>
      <w:tabs>
        <w:tab w:val="center" w:pos="4680"/>
        <w:tab w:val="right" w:pos="9360"/>
      </w:tabs>
      <w:spacing w:after="0"/>
    </w:pPr>
  </w:style>
  <w:style w:type="character" w:customStyle="1" w:styleId="FooterChar">
    <w:name w:val="Footer Char"/>
    <w:basedOn w:val="DefaultParagraphFont"/>
    <w:link w:val="Footer"/>
    <w:uiPriority w:val="99"/>
    <w:rsid w:val="008D556E"/>
  </w:style>
  <w:style w:type="character" w:styleId="Hyperlink">
    <w:name w:val="Hyperlink"/>
    <w:basedOn w:val="DefaultParagraphFont"/>
    <w:unhideWhenUsed/>
    <w:rsid w:val="00C62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51513">
      <w:bodyDiv w:val="1"/>
      <w:marLeft w:val="0"/>
      <w:marRight w:val="0"/>
      <w:marTop w:val="0"/>
      <w:marBottom w:val="0"/>
      <w:divBdr>
        <w:top w:val="none" w:sz="0" w:space="0" w:color="auto"/>
        <w:left w:val="none" w:sz="0" w:space="0" w:color="auto"/>
        <w:bottom w:val="none" w:sz="0" w:space="0" w:color="auto"/>
        <w:right w:val="none" w:sz="0" w:space="0" w:color="auto"/>
      </w:divBdr>
      <w:divsChild>
        <w:div w:id="1608655327">
          <w:marLeft w:val="0"/>
          <w:marRight w:val="0"/>
          <w:marTop w:val="0"/>
          <w:marBottom w:val="0"/>
          <w:divBdr>
            <w:top w:val="none" w:sz="0" w:space="0" w:color="auto"/>
            <w:left w:val="none" w:sz="0" w:space="0" w:color="auto"/>
            <w:bottom w:val="none" w:sz="0" w:space="0" w:color="auto"/>
            <w:right w:val="none" w:sz="0" w:space="0" w:color="auto"/>
          </w:divBdr>
        </w:div>
        <w:div w:id="1798796647">
          <w:marLeft w:val="0"/>
          <w:marRight w:val="0"/>
          <w:marTop w:val="0"/>
          <w:marBottom w:val="0"/>
          <w:divBdr>
            <w:top w:val="none" w:sz="0" w:space="0" w:color="auto"/>
            <w:left w:val="none" w:sz="0" w:space="0" w:color="auto"/>
            <w:bottom w:val="none" w:sz="0" w:space="0" w:color="auto"/>
            <w:right w:val="none" w:sz="0" w:space="0" w:color="auto"/>
          </w:divBdr>
        </w:div>
        <w:div w:id="387460984">
          <w:marLeft w:val="0"/>
          <w:marRight w:val="0"/>
          <w:marTop w:val="0"/>
          <w:marBottom w:val="0"/>
          <w:divBdr>
            <w:top w:val="none" w:sz="0" w:space="0" w:color="auto"/>
            <w:left w:val="none" w:sz="0" w:space="0" w:color="auto"/>
            <w:bottom w:val="none" w:sz="0" w:space="0" w:color="auto"/>
            <w:right w:val="none" w:sz="0" w:space="0" w:color="auto"/>
          </w:divBdr>
        </w:div>
        <w:div w:id="428352980">
          <w:marLeft w:val="0"/>
          <w:marRight w:val="0"/>
          <w:marTop w:val="0"/>
          <w:marBottom w:val="0"/>
          <w:divBdr>
            <w:top w:val="none" w:sz="0" w:space="0" w:color="auto"/>
            <w:left w:val="none" w:sz="0" w:space="0" w:color="auto"/>
            <w:bottom w:val="none" w:sz="0" w:space="0" w:color="auto"/>
            <w:right w:val="none" w:sz="0" w:space="0" w:color="auto"/>
          </w:divBdr>
        </w:div>
        <w:div w:id="1071804936">
          <w:marLeft w:val="0"/>
          <w:marRight w:val="0"/>
          <w:marTop w:val="0"/>
          <w:marBottom w:val="0"/>
          <w:divBdr>
            <w:top w:val="none" w:sz="0" w:space="0" w:color="auto"/>
            <w:left w:val="none" w:sz="0" w:space="0" w:color="auto"/>
            <w:bottom w:val="none" w:sz="0" w:space="0" w:color="auto"/>
            <w:right w:val="none" w:sz="0" w:space="0" w:color="auto"/>
          </w:divBdr>
        </w:div>
        <w:div w:id="1039744126">
          <w:marLeft w:val="0"/>
          <w:marRight w:val="0"/>
          <w:marTop w:val="0"/>
          <w:marBottom w:val="0"/>
          <w:divBdr>
            <w:top w:val="none" w:sz="0" w:space="0" w:color="auto"/>
            <w:left w:val="none" w:sz="0" w:space="0" w:color="auto"/>
            <w:bottom w:val="none" w:sz="0" w:space="0" w:color="auto"/>
            <w:right w:val="none" w:sz="0" w:space="0" w:color="auto"/>
          </w:divBdr>
        </w:div>
        <w:div w:id="1483500893">
          <w:marLeft w:val="0"/>
          <w:marRight w:val="0"/>
          <w:marTop w:val="0"/>
          <w:marBottom w:val="0"/>
          <w:divBdr>
            <w:top w:val="none" w:sz="0" w:space="0" w:color="auto"/>
            <w:left w:val="none" w:sz="0" w:space="0" w:color="auto"/>
            <w:bottom w:val="none" w:sz="0" w:space="0" w:color="auto"/>
            <w:right w:val="none" w:sz="0" w:space="0" w:color="auto"/>
          </w:divBdr>
        </w:div>
        <w:div w:id="537162136">
          <w:marLeft w:val="0"/>
          <w:marRight w:val="0"/>
          <w:marTop w:val="0"/>
          <w:marBottom w:val="0"/>
          <w:divBdr>
            <w:top w:val="none" w:sz="0" w:space="0" w:color="auto"/>
            <w:left w:val="none" w:sz="0" w:space="0" w:color="auto"/>
            <w:bottom w:val="none" w:sz="0" w:space="0" w:color="auto"/>
            <w:right w:val="none" w:sz="0" w:space="0" w:color="auto"/>
          </w:divBdr>
        </w:div>
        <w:div w:id="1997032730">
          <w:marLeft w:val="0"/>
          <w:marRight w:val="0"/>
          <w:marTop w:val="0"/>
          <w:marBottom w:val="0"/>
          <w:divBdr>
            <w:top w:val="none" w:sz="0" w:space="0" w:color="auto"/>
            <w:left w:val="none" w:sz="0" w:space="0" w:color="auto"/>
            <w:bottom w:val="none" w:sz="0" w:space="0" w:color="auto"/>
            <w:right w:val="none" w:sz="0" w:space="0" w:color="auto"/>
          </w:divBdr>
        </w:div>
        <w:div w:id="1793674243">
          <w:marLeft w:val="0"/>
          <w:marRight w:val="0"/>
          <w:marTop w:val="0"/>
          <w:marBottom w:val="0"/>
          <w:divBdr>
            <w:top w:val="none" w:sz="0" w:space="0" w:color="auto"/>
            <w:left w:val="none" w:sz="0" w:space="0" w:color="auto"/>
            <w:bottom w:val="none" w:sz="0" w:space="0" w:color="auto"/>
            <w:right w:val="none" w:sz="0" w:space="0" w:color="auto"/>
          </w:divBdr>
        </w:div>
        <w:div w:id="968122545">
          <w:marLeft w:val="0"/>
          <w:marRight w:val="0"/>
          <w:marTop w:val="0"/>
          <w:marBottom w:val="0"/>
          <w:divBdr>
            <w:top w:val="none" w:sz="0" w:space="0" w:color="auto"/>
            <w:left w:val="none" w:sz="0" w:space="0" w:color="auto"/>
            <w:bottom w:val="none" w:sz="0" w:space="0" w:color="auto"/>
            <w:right w:val="none" w:sz="0" w:space="0" w:color="auto"/>
          </w:divBdr>
        </w:div>
        <w:div w:id="474102399">
          <w:marLeft w:val="0"/>
          <w:marRight w:val="0"/>
          <w:marTop w:val="0"/>
          <w:marBottom w:val="0"/>
          <w:divBdr>
            <w:top w:val="none" w:sz="0" w:space="0" w:color="auto"/>
            <w:left w:val="none" w:sz="0" w:space="0" w:color="auto"/>
            <w:bottom w:val="none" w:sz="0" w:space="0" w:color="auto"/>
            <w:right w:val="none" w:sz="0" w:space="0" w:color="auto"/>
          </w:divBdr>
        </w:div>
        <w:div w:id="577785011">
          <w:marLeft w:val="0"/>
          <w:marRight w:val="0"/>
          <w:marTop w:val="0"/>
          <w:marBottom w:val="0"/>
          <w:divBdr>
            <w:top w:val="none" w:sz="0" w:space="0" w:color="auto"/>
            <w:left w:val="none" w:sz="0" w:space="0" w:color="auto"/>
            <w:bottom w:val="none" w:sz="0" w:space="0" w:color="auto"/>
            <w:right w:val="none" w:sz="0" w:space="0" w:color="auto"/>
          </w:divBdr>
        </w:div>
        <w:div w:id="2134589984">
          <w:marLeft w:val="0"/>
          <w:marRight w:val="0"/>
          <w:marTop w:val="0"/>
          <w:marBottom w:val="0"/>
          <w:divBdr>
            <w:top w:val="none" w:sz="0" w:space="0" w:color="auto"/>
            <w:left w:val="none" w:sz="0" w:space="0" w:color="auto"/>
            <w:bottom w:val="none" w:sz="0" w:space="0" w:color="auto"/>
            <w:right w:val="none" w:sz="0" w:space="0" w:color="auto"/>
          </w:divBdr>
        </w:div>
        <w:div w:id="1907259047">
          <w:marLeft w:val="0"/>
          <w:marRight w:val="0"/>
          <w:marTop w:val="0"/>
          <w:marBottom w:val="0"/>
          <w:divBdr>
            <w:top w:val="none" w:sz="0" w:space="0" w:color="auto"/>
            <w:left w:val="none" w:sz="0" w:space="0" w:color="auto"/>
            <w:bottom w:val="none" w:sz="0" w:space="0" w:color="auto"/>
            <w:right w:val="none" w:sz="0" w:space="0" w:color="auto"/>
          </w:divBdr>
        </w:div>
        <w:div w:id="113211232">
          <w:marLeft w:val="0"/>
          <w:marRight w:val="0"/>
          <w:marTop w:val="0"/>
          <w:marBottom w:val="0"/>
          <w:divBdr>
            <w:top w:val="none" w:sz="0" w:space="0" w:color="auto"/>
            <w:left w:val="none" w:sz="0" w:space="0" w:color="auto"/>
            <w:bottom w:val="none" w:sz="0" w:space="0" w:color="auto"/>
            <w:right w:val="none" w:sz="0" w:space="0" w:color="auto"/>
          </w:divBdr>
        </w:div>
        <w:div w:id="1518425974">
          <w:marLeft w:val="0"/>
          <w:marRight w:val="0"/>
          <w:marTop w:val="0"/>
          <w:marBottom w:val="0"/>
          <w:divBdr>
            <w:top w:val="none" w:sz="0" w:space="0" w:color="auto"/>
            <w:left w:val="none" w:sz="0" w:space="0" w:color="auto"/>
            <w:bottom w:val="none" w:sz="0" w:space="0" w:color="auto"/>
            <w:right w:val="none" w:sz="0" w:space="0" w:color="auto"/>
          </w:divBdr>
        </w:div>
        <w:div w:id="2126536857">
          <w:marLeft w:val="0"/>
          <w:marRight w:val="0"/>
          <w:marTop w:val="0"/>
          <w:marBottom w:val="0"/>
          <w:divBdr>
            <w:top w:val="none" w:sz="0" w:space="0" w:color="auto"/>
            <w:left w:val="none" w:sz="0" w:space="0" w:color="auto"/>
            <w:bottom w:val="none" w:sz="0" w:space="0" w:color="auto"/>
            <w:right w:val="none" w:sz="0" w:space="0" w:color="auto"/>
          </w:divBdr>
        </w:div>
        <w:div w:id="13729325">
          <w:marLeft w:val="0"/>
          <w:marRight w:val="0"/>
          <w:marTop w:val="0"/>
          <w:marBottom w:val="0"/>
          <w:divBdr>
            <w:top w:val="none" w:sz="0" w:space="0" w:color="auto"/>
            <w:left w:val="none" w:sz="0" w:space="0" w:color="auto"/>
            <w:bottom w:val="none" w:sz="0" w:space="0" w:color="auto"/>
            <w:right w:val="none" w:sz="0" w:space="0" w:color="auto"/>
          </w:divBdr>
        </w:div>
        <w:div w:id="817652602">
          <w:marLeft w:val="0"/>
          <w:marRight w:val="0"/>
          <w:marTop w:val="0"/>
          <w:marBottom w:val="0"/>
          <w:divBdr>
            <w:top w:val="none" w:sz="0" w:space="0" w:color="auto"/>
            <w:left w:val="none" w:sz="0" w:space="0" w:color="auto"/>
            <w:bottom w:val="none" w:sz="0" w:space="0" w:color="auto"/>
            <w:right w:val="none" w:sz="0" w:space="0" w:color="auto"/>
          </w:divBdr>
        </w:div>
        <w:div w:id="1970235304">
          <w:marLeft w:val="0"/>
          <w:marRight w:val="0"/>
          <w:marTop w:val="0"/>
          <w:marBottom w:val="0"/>
          <w:divBdr>
            <w:top w:val="none" w:sz="0" w:space="0" w:color="auto"/>
            <w:left w:val="none" w:sz="0" w:space="0" w:color="auto"/>
            <w:bottom w:val="none" w:sz="0" w:space="0" w:color="auto"/>
            <w:right w:val="none" w:sz="0" w:space="0" w:color="auto"/>
          </w:divBdr>
        </w:div>
        <w:div w:id="815217539">
          <w:marLeft w:val="0"/>
          <w:marRight w:val="0"/>
          <w:marTop w:val="0"/>
          <w:marBottom w:val="0"/>
          <w:divBdr>
            <w:top w:val="none" w:sz="0" w:space="0" w:color="auto"/>
            <w:left w:val="none" w:sz="0" w:space="0" w:color="auto"/>
            <w:bottom w:val="none" w:sz="0" w:space="0" w:color="auto"/>
            <w:right w:val="none" w:sz="0" w:space="0" w:color="auto"/>
          </w:divBdr>
        </w:div>
        <w:div w:id="471992575">
          <w:marLeft w:val="0"/>
          <w:marRight w:val="0"/>
          <w:marTop w:val="0"/>
          <w:marBottom w:val="0"/>
          <w:divBdr>
            <w:top w:val="none" w:sz="0" w:space="0" w:color="auto"/>
            <w:left w:val="none" w:sz="0" w:space="0" w:color="auto"/>
            <w:bottom w:val="none" w:sz="0" w:space="0" w:color="auto"/>
            <w:right w:val="none" w:sz="0" w:space="0" w:color="auto"/>
          </w:divBdr>
        </w:div>
        <w:div w:id="448472447">
          <w:marLeft w:val="0"/>
          <w:marRight w:val="0"/>
          <w:marTop w:val="0"/>
          <w:marBottom w:val="0"/>
          <w:divBdr>
            <w:top w:val="none" w:sz="0" w:space="0" w:color="auto"/>
            <w:left w:val="none" w:sz="0" w:space="0" w:color="auto"/>
            <w:bottom w:val="none" w:sz="0" w:space="0" w:color="auto"/>
            <w:right w:val="none" w:sz="0" w:space="0" w:color="auto"/>
          </w:divBdr>
        </w:div>
        <w:div w:id="2031098607">
          <w:marLeft w:val="0"/>
          <w:marRight w:val="0"/>
          <w:marTop w:val="0"/>
          <w:marBottom w:val="0"/>
          <w:divBdr>
            <w:top w:val="none" w:sz="0" w:space="0" w:color="auto"/>
            <w:left w:val="none" w:sz="0" w:space="0" w:color="auto"/>
            <w:bottom w:val="none" w:sz="0" w:space="0" w:color="auto"/>
            <w:right w:val="none" w:sz="0" w:space="0" w:color="auto"/>
          </w:divBdr>
        </w:div>
        <w:div w:id="1579095925">
          <w:marLeft w:val="0"/>
          <w:marRight w:val="0"/>
          <w:marTop w:val="0"/>
          <w:marBottom w:val="0"/>
          <w:divBdr>
            <w:top w:val="none" w:sz="0" w:space="0" w:color="auto"/>
            <w:left w:val="none" w:sz="0" w:space="0" w:color="auto"/>
            <w:bottom w:val="none" w:sz="0" w:space="0" w:color="auto"/>
            <w:right w:val="none" w:sz="0" w:space="0" w:color="auto"/>
          </w:divBdr>
        </w:div>
        <w:div w:id="81342215">
          <w:marLeft w:val="0"/>
          <w:marRight w:val="0"/>
          <w:marTop w:val="0"/>
          <w:marBottom w:val="0"/>
          <w:divBdr>
            <w:top w:val="none" w:sz="0" w:space="0" w:color="auto"/>
            <w:left w:val="none" w:sz="0" w:space="0" w:color="auto"/>
            <w:bottom w:val="none" w:sz="0" w:space="0" w:color="auto"/>
            <w:right w:val="none" w:sz="0" w:space="0" w:color="auto"/>
          </w:divBdr>
        </w:div>
        <w:div w:id="1023635016">
          <w:marLeft w:val="0"/>
          <w:marRight w:val="0"/>
          <w:marTop w:val="0"/>
          <w:marBottom w:val="0"/>
          <w:divBdr>
            <w:top w:val="none" w:sz="0" w:space="0" w:color="auto"/>
            <w:left w:val="none" w:sz="0" w:space="0" w:color="auto"/>
            <w:bottom w:val="none" w:sz="0" w:space="0" w:color="auto"/>
            <w:right w:val="none" w:sz="0" w:space="0" w:color="auto"/>
          </w:divBdr>
        </w:div>
        <w:div w:id="2006937401">
          <w:marLeft w:val="0"/>
          <w:marRight w:val="0"/>
          <w:marTop w:val="0"/>
          <w:marBottom w:val="0"/>
          <w:divBdr>
            <w:top w:val="none" w:sz="0" w:space="0" w:color="auto"/>
            <w:left w:val="none" w:sz="0" w:space="0" w:color="auto"/>
            <w:bottom w:val="none" w:sz="0" w:space="0" w:color="auto"/>
            <w:right w:val="none" w:sz="0" w:space="0" w:color="auto"/>
          </w:divBdr>
        </w:div>
        <w:div w:id="103968616">
          <w:marLeft w:val="0"/>
          <w:marRight w:val="0"/>
          <w:marTop w:val="0"/>
          <w:marBottom w:val="0"/>
          <w:divBdr>
            <w:top w:val="none" w:sz="0" w:space="0" w:color="auto"/>
            <w:left w:val="none" w:sz="0" w:space="0" w:color="auto"/>
            <w:bottom w:val="none" w:sz="0" w:space="0" w:color="auto"/>
            <w:right w:val="none" w:sz="0" w:space="0" w:color="auto"/>
          </w:divBdr>
        </w:div>
        <w:div w:id="148600325">
          <w:marLeft w:val="0"/>
          <w:marRight w:val="0"/>
          <w:marTop w:val="0"/>
          <w:marBottom w:val="0"/>
          <w:divBdr>
            <w:top w:val="none" w:sz="0" w:space="0" w:color="auto"/>
            <w:left w:val="none" w:sz="0" w:space="0" w:color="auto"/>
            <w:bottom w:val="none" w:sz="0" w:space="0" w:color="auto"/>
            <w:right w:val="none" w:sz="0" w:space="0" w:color="auto"/>
          </w:divBdr>
        </w:div>
      </w:divsChild>
    </w:div>
    <w:div w:id="126426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A965-9F96-4084-8D73-42BF8225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4144</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Sutherland</dc:creator>
  <cp:lastModifiedBy>Barbara Sutherland</cp:lastModifiedBy>
  <cp:revision>14</cp:revision>
  <cp:lastPrinted>2015-01-06T21:21:00Z</cp:lastPrinted>
  <dcterms:created xsi:type="dcterms:W3CDTF">2015-01-08T22:55:00Z</dcterms:created>
  <dcterms:modified xsi:type="dcterms:W3CDTF">2015-03-24T17:45:00Z</dcterms:modified>
</cp:coreProperties>
</file>