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BAF6F0" w14:textId="77777777" w:rsidR="007D7802" w:rsidRDefault="007D7802" w:rsidP="007D7802">
      <w:pPr>
        <w:spacing w:after="0"/>
        <w:jc w:val="center"/>
        <w:rPr>
          <w:rFonts w:ascii="Arial" w:hAnsi="Arial" w:cs="Arial"/>
          <w:b/>
          <w:bCs/>
        </w:rPr>
      </w:pPr>
      <w:r w:rsidRPr="00241315">
        <w:rPr>
          <w:rFonts w:ascii="Arial" w:hAnsi="Arial" w:cs="Arial"/>
          <w:b/>
          <w:bCs/>
        </w:rPr>
        <w:t xml:space="preserve">Paragonah Town Board </w:t>
      </w:r>
    </w:p>
    <w:p w14:paraId="66A054DD" w14:textId="77777777" w:rsidR="007D7802" w:rsidRPr="00241315" w:rsidRDefault="007D7802" w:rsidP="007D7802">
      <w:pPr>
        <w:spacing w:after="0"/>
        <w:jc w:val="center"/>
        <w:rPr>
          <w:rFonts w:ascii="Arial" w:hAnsi="Arial" w:cs="Arial"/>
          <w:b/>
          <w:bCs/>
        </w:rPr>
      </w:pPr>
      <w:r>
        <w:rPr>
          <w:rFonts w:ascii="Arial" w:hAnsi="Arial" w:cs="Arial"/>
          <w:b/>
          <w:bCs/>
        </w:rPr>
        <w:t>Public Hearing/Regular Meeting</w:t>
      </w:r>
    </w:p>
    <w:p w14:paraId="2FE48FE8" w14:textId="77777777" w:rsidR="007D7802" w:rsidRDefault="007D7802" w:rsidP="007D7802">
      <w:pPr>
        <w:spacing w:after="0"/>
        <w:jc w:val="center"/>
        <w:rPr>
          <w:rFonts w:ascii="Arial" w:hAnsi="Arial" w:cs="Arial"/>
          <w:b/>
          <w:bCs/>
        </w:rPr>
      </w:pPr>
      <w:r>
        <w:rPr>
          <w:rFonts w:ascii="Arial" w:hAnsi="Arial" w:cs="Arial"/>
          <w:b/>
          <w:bCs/>
        </w:rPr>
        <w:t>Paragonah Town Hall</w:t>
      </w:r>
    </w:p>
    <w:p w14:paraId="6E718727" w14:textId="77777777" w:rsidR="007D7802" w:rsidRPr="00241315" w:rsidRDefault="007D7802" w:rsidP="007D7802">
      <w:pPr>
        <w:spacing w:after="0"/>
        <w:jc w:val="center"/>
        <w:rPr>
          <w:rFonts w:ascii="Arial" w:hAnsi="Arial" w:cs="Arial"/>
          <w:b/>
          <w:bCs/>
        </w:rPr>
      </w:pPr>
      <w:r>
        <w:rPr>
          <w:rFonts w:ascii="Arial" w:hAnsi="Arial" w:cs="Arial"/>
          <w:b/>
          <w:bCs/>
        </w:rPr>
        <w:t>44 North 100 West, Paragonah</w:t>
      </w:r>
      <w:r w:rsidRPr="00241315">
        <w:rPr>
          <w:rFonts w:ascii="Arial" w:hAnsi="Arial" w:cs="Arial"/>
          <w:b/>
          <w:bCs/>
        </w:rPr>
        <w:t>, Utah</w:t>
      </w:r>
    </w:p>
    <w:p w14:paraId="145AD523" w14:textId="77777777" w:rsidR="007D7802" w:rsidRPr="00241315" w:rsidRDefault="007D7802" w:rsidP="007D7802">
      <w:pPr>
        <w:spacing w:after="0"/>
        <w:jc w:val="center"/>
        <w:rPr>
          <w:rFonts w:ascii="Arial" w:hAnsi="Arial" w:cs="Arial"/>
          <w:b/>
          <w:bCs/>
        </w:rPr>
      </w:pPr>
      <w:r>
        <w:rPr>
          <w:rFonts w:ascii="Arial" w:hAnsi="Arial" w:cs="Arial"/>
          <w:b/>
          <w:bCs/>
        </w:rPr>
        <w:t>June 10,</w:t>
      </w:r>
      <w:r w:rsidRPr="00241315">
        <w:rPr>
          <w:rFonts w:ascii="Arial" w:hAnsi="Arial" w:cs="Arial"/>
          <w:b/>
          <w:bCs/>
        </w:rPr>
        <w:t xml:space="preserve"> 2026 – 7:00 p.m.</w:t>
      </w:r>
    </w:p>
    <w:p w14:paraId="7BAF5DD4" w14:textId="77777777" w:rsidR="007D7802" w:rsidRPr="00241315" w:rsidRDefault="007D7802" w:rsidP="007D7802">
      <w:pPr>
        <w:spacing w:after="0"/>
        <w:jc w:val="center"/>
        <w:rPr>
          <w:rFonts w:ascii="Arial" w:hAnsi="Arial" w:cs="Arial"/>
          <w:b/>
          <w:bCs/>
        </w:rPr>
      </w:pPr>
    </w:p>
    <w:p w14:paraId="11AF7E1D" w14:textId="77777777" w:rsidR="007D7802" w:rsidRPr="00241315" w:rsidRDefault="007D7802" w:rsidP="007D7802">
      <w:pPr>
        <w:spacing w:after="0"/>
        <w:rPr>
          <w:rFonts w:ascii="Arial" w:hAnsi="Arial" w:cs="Arial"/>
        </w:rPr>
      </w:pPr>
      <w:r w:rsidRPr="00241315">
        <w:rPr>
          <w:rFonts w:ascii="Arial" w:hAnsi="Arial" w:cs="Arial"/>
          <w:b/>
          <w:bCs/>
          <w:u w:val="single"/>
        </w:rPr>
        <w:t>Attendance/Town Board Members</w:t>
      </w:r>
      <w:r w:rsidRPr="00241315">
        <w:rPr>
          <w:rFonts w:ascii="Arial" w:hAnsi="Arial" w:cs="Arial"/>
          <w:b/>
          <w:bCs/>
        </w:rPr>
        <w:t xml:space="preserve">: </w:t>
      </w:r>
      <w:r w:rsidRPr="00241315">
        <w:rPr>
          <w:rFonts w:ascii="Arial" w:hAnsi="Arial" w:cs="Arial"/>
        </w:rPr>
        <w:t xml:space="preserve">Dakota Veater (Mayor), </w:t>
      </w:r>
      <w:r>
        <w:rPr>
          <w:rFonts w:ascii="Arial" w:hAnsi="Arial" w:cs="Arial"/>
        </w:rPr>
        <w:t>Mike Abbott, Marge Cipkar. Excused: Todd Memmott and Travis Isaacson</w:t>
      </w:r>
    </w:p>
    <w:p w14:paraId="1485C7D3" w14:textId="77777777" w:rsidR="007D7802" w:rsidRPr="00241315" w:rsidRDefault="007D7802" w:rsidP="007D7802">
      <w:pPr>
        <w:spacing w:after="0"/>
        <w:rPr>
          <w:rFonts w:ascii="Arial" w:hAnsi="Arial" w:cs="Arial"/>
        </w:rPr>
      </w:pPr>
    </w:p>
    <w:p w14:paraId="6B4FA059" w14:textId="40B44693" w:rsidR="007D7802" w:rsidRPr="001234B2" w:rsidRDefault="007D7802" w:rsidP="007D7802">
      <w:pPr>
        <w:spacing w:after="0"/>
        <w:rPr>
          <w:rFonts w:ascii="Arial" w:hAnsi="Arial" w:cs="Arial"/>
        </w:rPr>
      </w:pPr>
      <w:r w:rsidRPr="00241315">
        <w:rPr>
          <w:rFonts w:ascii="Arial" w:hAnsi="Arial" w:cs="Arial"/>
          <w:b/>
          <w:bCs/>
          <w:u w:val="single"/>
        </w:rPr>
        <w:t>Others in Attendance</w:t>
      </w:r>
      <w:r w:rsidRPr="00241315">
        <w:rPr>
          <w:rFonts w:ascii="Arial" w:hAnsi="Arial" w:cs="Arial"/>
          <w:b/>
          <w:bCs/>
        </w:rPr>
        <w:t xml:space="preserve">: </w:t>
      </w:r>
      <w:r>
        <w:rPr>
          <w:rFonts w:ascii="Arial" w:hAnsi="Arial" w:cs="Arial"/>
        </w:rPr>
        <w:t>Jayne Stones (Town Clerk), Nancy Dalton (Planning Commission Chair), Eric Walker, Sharrah Brewster</w:t>
      </w:r>
      <w:r>
        <w:rPr>
          <w:rFonts w:ascii="Arial" w:hAnsi="Arial" w:cs="Arial"/>
        </w:rPr>
        <w:t xml:space="preserve"> (Town Treasurer)</w:t>
      </w:r>
      <w:r>
        <w:rPr>
          <w:rFonts w:ascii="Arial" w:hAnsi="Arial" w:cs="Arial"/>
        </w:rPr>
        <w:t>, Byron Jenkins, Ryker Ogden (Ensign Engineering), Shane Prestwich.</w:t>
      </w:r>
    </w:p>
    <w:p w14:paraId="68C76719" w14:textId="77777777" w:rsidR="007D7802" w:rsidRDefault="007D7802" w:rsidP="007D7802">
      <w:pPr>
        <w:spacing w:after="0"/>
        <w:rPr>
          <w:rFonts w:ascii="Arial" w:hAnsi="Arial" w:cs="Arial"/>
        </w:rPr>
      </w:pPr>
    </w:p>
    <w:p w14:paraId="44CB1228" w14:textId="77777777" w:rsidR="007D7802" w:rsidRDefault="007D7802" w:rsidP="007D7802">
      <w:pPr>
        <w:spacing w:after="0"/>
        <w:rPr>
          <w:rFonts w:ascii="Arial" w:hAnsi="Arial" w:cs="Arial"/>
          <w:b/>
          <w:bCs/>
        </w:rPr>
      </w:pPr>
      <w:r w:rsidRPr="00241315">
        <w:rPr>
          <w:rFonts w:ascii="Arial" w:hAnsi="Arial" w:cs="Arial"/>
          <w:b/>
          <w:bCs/>
        </w:rPr>
        <w:t xml:space="preserve">Pledge </w:t>
      </w:r>
    </w:p>
    <w:p w14:paraId="3D846DD6" w14:textId="77777777" w:rsidR="007D7802" w:rsidRDefault="007D7802" w:rsidP="007D7802">
      <w:pPr>
        <w:spacing w:after="0"/>
        <w:rPr>
          <w:rFonts w:ascii="Arial" w:hAnsi="Arial" w:cs="Arial"/>
          <w:b/>
          <w:bCs/>
        </w:rPr>
      </w:pPr>
    </w:p>
    <w:p w14:paraId="1C767466" w14:textId="77777777" w:rsidR="007D7802" w:rsidRDefault="007D7802" w:rsidP="007D7802">
      <w:pPr>
        <w:spacing w:after="0"/>
        <w:rPr>
          <w:rFonts w:ascii="Arial" w:hAnsi="Arial" w:cs="Arial"/>
        </w:rPr>
      </w:pPr>
      <w:r>
        <w:rPr>
          <w:rFonts w:ascii="Arial" w:hAnsi="Arial" w:cs="Arial"/>
          <w:b/>
          <w:bCs/>
        </w:rPr>
        <w:t xml:space="preserve">1. </w:t>
      </w:r>
      <w:r w:rsidRPr="00D5630E">
        <w:rPr>
          <w:rFonts w:ascii="Arial" w:hAnsi="Arial" w:cs="Arial"/>
          <w:b/>
          <w:bCs/>
          <w:u w:val="single"/>
        </w:rPr>
        <w:t>Welcome</w:t>
      </w:r>
      <w:r>
        <w:rPr>
          <w:rFonts w:ascii="Arial" w:hAnsi="Arial" w:cs="Arial"/>
          <w:b/>
          <w:bCs/>
        </w:rPr>
        <w:t xml:space="preserve">: </w:t>
      </w:r>
      <w:r>
        <w:rPr>
          <w:rFonts w:ascii="Arial" w:hAnsi="Arial" w:cs="Arial"/>
        </w:rPr>
        <w:t>Dakota Veater welcomed everyone to the meeting.</w:t>
      </w:r>
    </w:p>
    <w:p w14:paraId="075C35BD" w14:textId="77777777" w:rsidR="007D7802" w:rsidRDefault="007D7802" w:rsidP="007D7802">
      <w:pPr>
        <w:spacing w:after="0"/>
        <w:rPr>
          <w:rFonts w:ascii="Arial" w:hAnsi="Arial" w:cs="Arial"/>
        </w:rPr>
      </w:pPr>
    </w:p>
    <w:p w14:paraId="77864E7A" w14:textId="77777777" w:rsidR="007D7802" w:rsidRDefault="007D7802" w:rsidP="007D7802">
      <w:pPr>
        <w:spacing w:after="0"/>
        <w:rPr>
          <w:rFonts w:ascii="Arial" w:hAnsi="Arial" w:cs="Arial"/>
        </w:rPr>
      </w:pPr>
      <w:r w:rsidRPr="00D5630E">
        <w:rPr>
          <w:rFonts w:ascii="Arial" w:hAnsi="Arial" w:cs="Arial"/>
          <w:b/>
          <w:bCs/>
        </w:rPr>
        <w:t xml:space="preserve">2. </w:t>
      </w:r>
      <w:r w:rsidRPr="00D5630E">
        <w:rPr>
          <w:rFonts w:ascii="Arial" w:hAnsi="Arial" w:cs="Arial"/>
          <w:b/>
          <w:bCs/>
          <w:u w:val="single"/>
        </w:rPr>
        <w:t>Declaration of Conflict of Interest</w:t>
      </w:r>
      <w:r>
        <w:rPr>
          <w:rFonts w:ascii="Arial" w:hAnsi="Arial" w:cs="Arial"/>
          <w:b/>
          <w:bCs/>
        </w:rPr>
        <w:t xml:space="preserve">: </w:t>
      </w:r>
      <w:r>
        <w:rPr>
          <w:rFonts w:ascii="Arial" w:hAnsi="Arial" w:cs="Arial"/>
        </w:rPr>
        <w:t>None declared.</w:t>
      </w:r>
    </w:p>
    <w:p w14:paraId="767D8EB6" w14:textId="77777777" w:rsidR="007D7802" w:rsidRDefault="007D7802" w:rsidP="007D7802">
      <w:pPr>
        <w:spacing w:after="0"/>
        <w:rPr>
          <w:rFonts w:ascii="Arial" w:hAnsi="Arial" w:cs="Arial"/>
        </w:rPr>
      </w:pPr>
    </w:p>
    <w:p w14:paraId="49D8C7A4" w14:textId="77777777" w:rsidR="007D7802" w:rsidRDefault="007D7802" w:rsidP="007D7802">
      <w:pPr>
        <w:spacing w:after="0"/>
        <w:rPr>
          <w:rFonts w:ascii="Arial" w:hAnsi="Arial" w:cs="Arial"/>
          <w:b/>
          <w:bCs/>
        </w:rPr>
      </w:pPr>
      <w:r w:rsidRPr="00D5630E">
        <w:rPr>
          <w:rFonts w:ascii="Arial" w:hAnsi="Arial" w:cs="Arial"/>
          <w:b/>
          <w:bCs/>
        </w:rPr>
        <w:t xml:space="preserve">3. </w:t>
      </w:r>
      <w:r w:rsidRPr="00D5630E">
        <w:rPr>
          <w:rFonts w:ascii="Arial" w:hAnsi="Arial" w:cs="Arial"/>
          <w:b/>
          <w:bCs/>
          <w:u w:val="single"/>
        </w:rPr>
        <w:t>Adopt Agenda</w:t>
      </w:r>
      <w:r>
        <w:rPr>
          <w:rFonts w:ascii="Arial" w:hAnsi="Arial" w:cs="Arial"/>
          <w:b/>
          <w:bCs/>
        </w:rPr>
        <w:t xml:space="preserve">: Mike Abbott moved to adopt the June 10, 2026, agenda as presented. Marge Cipkar seconded the motion.  All in favor.  Motion carried.  </w:t>
      </w:r>
    </w:p>
    <w:p w14:paraId="1C6FAB3B" w14:textId="77777777" w:rsidR="007D7802" w:rsidRDefault="007D7802" w:rsidP="007D7802">
      <w:pPr>
        <w:spacing w:after="0"/>
        <w:rPr>
          <w:rFonts w:ascii="Arial" w:hAnsi="Arial" w:cs="Arial"/>
          <w:b/>
          <w:bCs/>
        </w:rPr>
      </w:pPr>
    </w:p>
    <w:p w14:paraId="0308C94F" w14:textId="6B0F1319" w:rsidR="007D7802" w:rsidRDefault="007D7802" w:rsidP="007D7802">
      <w:pPr>
        <w:spacing w:after="0"/>
        <w:rPr>
          <w:rFonts w:ascii="Arial" w:hAnsi="Arial" w:cs="Arial"/>
          <w:b/>
          <w:bCs/>
        </w:rPr>
      </w:pPr>
      <w:r>
        <w:rPr>
          <w:rFonts w:ascii="Arial" w:hAnsi="Arial" w:cs="Arial"/>
          <w:b/>
          <w:bCs/>
        </w:rPr>
        <w:t>4</w:t>
      </w:r>
      <w:r>
        <w:rPr>
          <w:rFonts w:ascii="Arial" w:hAnsi="Arial" w:cs="Arial"/>
          <w:b/>
          <w:bCs/>
        </w:rPr>
        <w:t xml:space="preserve">. </w:t>
      </w:r>
      <w:r w:rsidRPr="007D7802">
        <w:rPr>
          <w:rFonts w:ascii="Arial" w:hAnsi="Arial" w:cs="Arial"/>
          <w:b/>
          <w:bCs/>
          <w:u w:val="single"/>
        </w:rPr>
        <w:t>Approve</w:t>
      </w:r>
      <w:r w:rsidRPr="007D7802">
        <w:rPr>
          <w:rFonts w:ascii="Arial" w:hAnsi="Arial" w:cs="Arial"/>
          <w:b/>
          <w:bCs/>
          <w:u w:val="single"/>
        </w:rPr>
        <w:t xml:space="preserve"> m</w:t>
      </w:r>
      <w:r w:rsidRPr="00D5630E">
        <w:rPr>
          <w:rFonts w:ascii="Arial" w:hAnsi="Arial" w:cs="Arial"/>
          <w:b/>
          <w:bCs/>
          <w:u w:val="single"/>
        </w:rPr>
        <w:t xml:space="preserve">inutes of </w:t>
      </w:r>
      <w:r>
        <w:rPr>
          <w:rFonts w:ascii="Arial" w:hAnsi="Arial" w:cs="Arial"/>
          <w:b/>
          <w:bCs/>
          <w:u w:val="single"/>
        </w:rPr>
        <w:t xml:space="preserve">May 13, </w:t>
      </w:r>
      <w:r w:rsidRPr="00D5630E">
        <w:rPr>
          <w:rFonts w:ascii="Arial" w:hAnsi="Arial" w:cs="Arial"/>
          <w:b/>
          <w:bCs/>
          <w:u w:val="single"/>
        </w:rPr>
        <w:t xml:space="preserve">2026, </w:t>
      </w:r>
      <w:r>
        <w:rPr>
          <w:rFonts w:ascii="Arial" w:hAnsi="Arial" w:cs="Arial"/>
          <w:b/>
          <w:bCs/>
          <w:u w:val="single"/>
        </w:rPr>
        <w:t>Regular Meeting</w:t>
      </w:r>
      <w:r>
        <w:rPr>
          <w:rFonts w:ascii="Arial" w:hAnsi="Arial" w:cs="Arial"/>
          <w:b/>
          <w:bCs/>
        </w:rPr>
        <w:t>: Marge</w:t>
      </w:r>
      <w:r>
        <w:rPr>
          <w:rFonts w:ascii="Arial" w:hAnsi="Arial" w:cs="Arial"/>
          <w:b/>
          <w:bCs/>
        </w:rPr>
        <w:t xml:space="preserve"> Cipkar </w:t>
      </w:r>
      <w:r w:rsidRPr="00D5630E">
        <w:rPr>
          <w:rFonts w:ascii="Arial" w:hAnsi="Arial" w:cs="Arial"/>
          <w:b/>
          <w:bCs/>
        </w:rPr>
        <w:t xml:space="preserve">moved to approve the minutes of </w:t>
      </w:r>
      <w:proofErr w:type="gramStart"/>
      <w:r>
        <w:rPr>
          <w:rFonts w:ascii="Arial" w:hAnsi="Arial" w:cs="Arial"/>
          <w:b/>
          <w:bCs/>
        </w:rPr>
        <w:t>the May</w:t>
      </w:r>
      <w:proofErr w:type="gramEnd"/>
      <w:r>
        <w:rPr>
          <w:rFonts w:ascii="Arial" w:hAnsi="Arial" w:cs="Arial"/>
          <w:b/>
          <w:bCs/>
        </w:rPr>
        <w:t xml:space="preserve"> 13, 2026, Regular Meeting as presented. Mike Abbott</w:t>
      </w:r>
      <w:r w:rsidRPr="00D5630E">
        <w:rPr>
          <w:rFonts w:ascii="Arial" w:hAnsi="Arial" w:cs="Arial"/>
          <w:b/>
          <w:bCs/>
        </w:rPr>
        <w:t xml:space="preserve"> seconded the motion.  All in favor.  Motion carried.  </w:t>
      </w:r>
    </w:p>
    <w:p w14:paraId="031F8B22" w14:textId="77777777" w:rsidR="007D7802" w:rsidRDefault="007D7802" w:rsidP="007D7802">
      <w:pPr>
        <w:spacing w:after="0"/>
        <w:rPr>
          <w:rFonts w:ascii="Arial" w:hAnsi="Arial" w:cs="Arial"/>
          <w:b/>
          <w:bCs/>
        </w:rPr>
      </w:pPr>
    </w:p>
    <w:p w14:paraId="6C294A01" w14:textId="77777777" w:rsidR="007D7802" w:rsidRDefault="007D7802" w:rsidP="007D7802">
      <w:pPr>
        <w:spacing w:after="0"/>
        <w:rPr>
          <w:rFonts w:ascii="Arial" w:hAnsi="Arial" w:cs="Arial"/>
        </w:rPr>
      </w:pPr>
      <w:r>
        <w:rPr>
          <w:rFonts w:ascii="Arial" w:hAnsi="Arial" w:cs="Arial"/>
          <w:b/>
          <w:bCs/>
        </w:rPr>
        <w:t xml:space="preserve">5. </w:t>
      </w:r>
      <w:r>
        <w:rPr>
          <w:rFonts w:ascii="Arial" w:hAnsi="Arial" w:cs="Arial"/>
          <w:b/>
          <w:bCs/>
          <w:u w:val="single"/>
        </w:rPr>
        <w:t>Open Public Hearing</w:t>
      </w:r>
      <w:r w:rsidRPr="00FF4951">
        <w:rPr>
          <w:rFonts w:ascii="Arial" w:hAnsi="Arial" w:cs="Arial"/>
          <w:b/>
          <w:bCs/>
        </w:rPr>
        <w:t xml:space="preserve">: </w:t>
      </w:r>
      <w:r>
        <w:rPr>
          <w:rFonts w:ascii="Arial" w:hAnsi="Arial" w:cs="Arial"/>
          <w:b/>
          <w:bCs/>
        </w:rPr>
        <w:t>Mike Abbott moved to open the public hearing.  Dakota Veater seconded the motion.  All in favor.  Motion carried.</w:t>
      </w:r>
    </w:p>
    <w:p w14:paraId="0708F11D" w14:textId="77777777" w:rsidR="007D7802" w:rsidRDefault="007D7802" w:rsidP="007D7802">
      <w:pPr>
        <w:spacing w:after="0"/>
        <w:rPr>
          <w:rFonts w:ascii="Arial" w:hAnsi="Arial" w:cs="Arial"/>
        </w:rPr>
      </w:pPr>
    </w:p>
    <w:p w14:paraId="7D168EF8" w14:textId="77777777" w:rsidR="007D7802" w:rsidRDefault="007D7802" w:rsidP="007D7802">
      <w:pPr>
        <w:spacing w:after="0"/>
        <w:rPr>
          <w:rFonts w:ascii="Arial" w:hAnsi="Arial" w:cs="Arial"/>
          <w:b/>
          <w:bCs/>
        </w:rPr>
      </w:pPr>
      <w:r>
        <w:rPr>
          <w:rFonts w:ascii="Arial" w:hAnsi="Arial" w:cs="Arial"/>
          <w:b/>
          <w:bCs/>
        </w:rPr>
        <w:t xml:space="preserve">6. </w:t>
      </w:r>
      <w:r w:rsidRPr="00FC072E">
        <w:rPr>
          <w:rFonts w:ascii="Arial" w:hAnsi="Arial" w:cs="Arial"/>
          <w:b/>
          <w:bCs/>
          <w:u w:val="single"/>
        </w:rPr>
        <w:t>Receive Public Comments on the following Resolutions</w:t>
      </w:r>
      <w:r>
        <w:rPr>
          <w:rFonts w:ascii="Arial" w:hAnsi="Arial" w:cs="Arial"/>
          <w:b/>
          <w:bCs/>
        </w:rPr>
        <w:t xml:space="preserve">:  </w:t>
      </w:r>
    </w:p>
    <w:p w14:paraId="6577AB17" w14:textId="3C5C8684" w:rsidR="007D7802" w:rsidRPr="00FC072E" w:rsidRDefault="007D7802" w:rsidP="007D7802">
      <w:pPr>
        <w:spacing w:after="0"/>
        <w:rPr>
          <w:rFonts w:ascii="Arial" w:hAnsi="Arial" w:cs="Arial"/>
        </w:rPr>
      </w:pPr>
      <w:r>
        <w:rPr>
          <w:rFonts w:ascii="Arial" w:hAnsi="Arial" w:cs="Arial"/>
          <w:b/>
          <w:bCs/>
        </w:rPr>
        <w:t xml:space="preserve">    a) Resolution 26-2, A Resolution to Open and Make Necessary Adjustments to the 2026 Fiscal Year</w:t>
      </w:r>
      <w:proofErr w:type="gramStart"/>
      <w:r>
        <w:rPr>
          <w:rFonts w:ascii="Arial" w:hAnsi="Arial" w:cs="Arial"/>
          <w:b/>
          <w:bCs/>
        </w:rPr>
        <w:t xml:space="preserve">: </w:t>
      </w:r>
      <w:proofErr w:type="gramEnd"/>
      <w:r>
        <w:rPr>
          <w:rFonts w:ascii="Arial" w:hAnsi="Arial" w:cs="Arial"/>
        </w:rPr>
        <w:t xml:space="preserve">Jayne Stones explained the adjustments that need to be made to the 2026 Fiscal Year budget.  The budget is adjusted at the end of each year to make sure no line items have been over-expended.  Line items that have been over-expended are increased and the line items that have not been expended are decreased as needed. </w:t>
      </w:r>
    </w:p>
    <w:p w14:paraId="3AEB79E2" w14:textId="77777777" w:rsidR="007D7802" w:rsidRDefault="007D7802" w:rsidP="007D7802">
      <w:pPr>
        <w:spacing w:after="0"/>
        <w:rPr>
          <w:rFonts w:ascii="Arial" w:hAnsi="Arial" w:cs="Arial"/>
          <w:b/>
          <w:bCs/>
        </w:rPr>
      </w:pPr>
    </w:p>
    <w:p w14:paraId="76AF957C" w14:textId="77777777" w:rsidR="007D7802" w:rsidRPr="00FC072E" w:rsidRDefault="007D7802" w:rsidP="007D7802">
      <w:pPr>
        <w:spacing w:after="0"/>
        <w:rPr>
          <w:rFonts w:ascii="Arial" w:hAnsi="Arial" w:cs="Arial"/>
          <w:b/>
          <w:bCs/>
        </w:rPr>
      </w:pPr>
    </w:p>
    <w:p w14:paraId="4906B3B4" w14:textId="77777777" w:rsidR="007D7802" w:rsidRDefault="007D7802" w:rsidP="007D7802">
      <w:pPr>
        <w:spacing w:after="0"/>
        <w:rPr>
          <w:rFonts w:ascii="Arial" w:hAnsi="Arial" w:cs="Arial"/>
          <w:b/>
          <w:bCs/>
        </w:rPr>
      </w:pPr>
      <w:r>
        <w:rPr>
          <w:rFonts w:ascii="Arial" w:hAnsi="Arial" w:cs="Arial"/>
          <w:b/>
          <w:bCs/>
        </w:rPr>
        <w:t xml:space="preserve">6.  </w:t>
      </w:r>
      <w:r w:rsidRPr="001760D2">
        <w:rPr>
          <w:rFonts w:ascii="Arial" w:hAnsi="Arial" w:cs="Arial"/>
          <w:b/>
          <w:bCs/>
          <w:u w:val="single"/>
        </w:rPr>
        <w:t>Approve hiring Ensign engineering to provide construction engineering services for the Paragonah Town Water Improvement Project</w:t>
      </w:r>
      <w:r>
        <w:rPr>
          <w:rFonts w:ascii="Arial" w:hAnsi="Arial" w:cs="Arial"/>
          <w:b/>
          <w:bCs/>
        </w:rPr>
        <w:t xml:space="preserve">:  </w:t>
      </w:r>
      <w:r>
        <w:rPr>
          <w:rFonts w:ascii="Arial" w:hAnsi="Arial" w:cs="Arial"/>
        </w:rPr>
        <w:t xml:space="preserve">Dakota Veater </w:t>
      </w:r>
      <w:r>
        <w:rPr>
          <w:rFonts w:ascii="Arial" w:hAnsi="Arial" w:cs="Arial"/>
        </w:rPr>
        <w:lastRenderedPageBreak/>
        <w:t xml:space="preserve">explained due to the lack of progress, Paragonah Town has terminated Sunrise Engineering and would like to hire Ensign Engineering to take over the Water Improvement Project.  </w:t>
      </w:r>
      <w:r>
        <w:rPr>
          <w:rFonts w:ascii="Arial" w:hAnsi="Arial" w:cs="Arial"/>
          <w:b/>
          <w:bCs/>
        </w:rPr>
        <w:t xml:space="preserve">Mike Abbott moved that the town hire Ensign Engineering to provide construction engineering services for the Paragonah Town Water Improvement Project.  Travis Isaacson seconded the motion.  All in favor.  Motion carried.  </w:t>
      </w:r>
    </w:p>
    <w:p w14:paraId="2128CB65" w14:textId="77777777" w:rsidR="007D7802" w:rsidRDefault="007D7802" w:rsidP="007D7802">
      <w:pPr>
        <w:spacing w:after="0"/>
        <w:rPr>
          <w:rFonts w:ascii="Arial" w:hAnsi="Arial" w:cs="Arial"/>
          <w:b/>
          <w:bCs/>
        </w:rPr>
      </w:pPr>
    </w:p>
    <w:p w14:paraId="350FB4B7" w14:textId="77777777" w:rsidR="007D7802" w:rsidRPr="001760D2" w:rsidRDefault="007D7802" w:rsidP="007D7802">
      <w:pPr>
        <w:spacing w:after="0"/>
        <w:rPr>
          <w:rFonts w:ascii="Arial" w:hAnsi="Arial" w:cs="Arial"/>
          <w:b/>
          <w:bCs/>
        </w:rPr>
      </w:pPr>
      <w:r>
        <w:rPr>
          <w:rFonts w:ascii="Arial" w:hAnsi="Arial" w:cs="Arial"/>
          <w:b/>
          <w:bCs/>
        </w:rPr>
        <w:t xml:space="preserve">7.  </w:t>
      </w:r>
      <w:r w:rsidRPr="001760D2">
        <w:rPr>
          <w:rFonts w:ascii="Arial" w:hAnsi="Arial" w:cs="Arial"/>
          <w:b/>
          <w:bCs/>
          <w:u w:val="single"/>
        </w:rPr>
        <w:t>Approve new hire for Town Maintenance department</w:t>
      </w:r>
      <w:r>
        <w:rPr>
          <w:rFonts w:ascii="Arial" w:hAnsi="Arial" w:cs="Arial"/>
          <w:b/>
          <w:bCs/>
        </w:rPr>
        <w:t xml:space="preserve">:  </w:t>
      </w:r>
      <w:r>
        <w:rPr>
          <w:rFonts w:ascii="Arial" w:hAnsi="Arial" w:cs="Arial"/>
        </w:rPr>
        <w:t xml:space="preserve">Dakota Veater explained after interviewing several applicants for the Town Maintenance position, the Town Board has decided the person who is the best fit for this job is Scott Fobert.  </w:t>
      </w:r>
      <w:r w:rsidRPr="001760D2">
        <w:rPr>
          <w:rFonts w:ascii="Arial" w:hAnsi="Arial" w:cs="Arial"/>
          <w:b/>
          <w:bCs/>
        </w:rPr>
        <w:t xml:space="preserve">Travis Isaacson moved to hire Scott Fobert for the Town Maintenance position.  Mike Abbott seconded the motion.  All in favor.  Motion carried.  </w:t>
      </w:r>
    </w:p>
    <w:p w14:paraId="36948DD9" w14:textId="77777777" w:rsidR="007D7802" w:rsidRDefault="007D7802" w:rsidP="007D7802">
      <w:pPr>
        <w:spacing w:after="0"/>
        <w:rPr>
          <w:rFonts w:ascii="Arial" w:hAnsi="Arial" w:cs="Arial"/>
          <w:b/>
          <w:bCs/>
        </w:rPr>
      </w:pPr>
    </w:p>
    <w:p w14:paraId="7C128E9A" w14:textId="77777777" w:rsidR="007D7802" w:rsidRPr="001221F4" w:rsidRDefault="007D7802" w:rsidP="007D7802">
      <w:pPr>
        <w:spacing w:after="0"/>
        <w:rPr>
          <w:rFonts w:ascii="Arial" w:hAnsi="Arial" w:cs="Arial"/>
        </w:rPr>
      </w:pPr>
      <w:r>
        <w:rPr>
          <w:rFonts w:ascii="Arial" w:hAnsi="Arial" w:cs="Arial"/>
          <w:b/>
          <w:bCs/>
        </w:rPr>
        <w:t xml:space="preserve">8. </w:t>
      </w:r>
      <w:r w:rsidRPr="001221F4">
        <w:rPr>
          <w:rFonts w:ascii="Arial" w:hAnsi="Arial" w:cs="Arial"/>
          <w:b/>
          <w:bCs/>
          <w:u w:val="single"/>
        </w:rPr>
        <w:t>Mayor’s Report</w:t>
      </w:r>
      <w:r>
        <w:rPr>
          <w:rFonts w:ascii="Arial" w:hAnsi="Arial" w:cs="Arial"/>
          <w:b/>
          <w:bCs/>
        </w:rPr>
        <w:t xml:space="preserve">: </w:t>
      </w:r>
      <w:r>
        <w:rPr>
          <w:rFonts w:ascii="Arial" w:hAnsi="Arial" w:cs="Arial"/>
        </w:rPr>
        <w:t xml:space="preserve">Dakota reported that even though Sunrise Engineering has been terminated they will be finishing up on a few things including the design of the Water Tank. Discussion took place concerning why the Town was getting a concrete tank instead of a steel tank.  Comment was made it was never really decided what kind of tank it was going to be. Curtis Nielson said they have installed both steel and concrete tanks and they both work well.  He will look into options and get some pricing.  Curtis said he will need a copy of all the plans and drawing that have been done by Sunrise.  Jayne Stones said she will email him a copy of the drawings/plans.  Discussion took place concerning access through Ryan McPherson’s property.  Dakota said he would like us to leave as many trees undisturbed as possible and put everything back how it was originally when we are done.  The Town will need to reinforce the dip so it won’t get damaged from the equipment.  </w:t>
      </w:r>
    </w:p>
    <w:p w14:paraId="6EF5A2CD" w14:textId="77777777" w:rsidR="007D7802" w:rsidRDefault="007D7802" w:rsidP="007D7802">
      <w:pPr>
        <w:spacing w:after="0"/>
        <w:rPr>
          <w:rFonts w:ascii="Arial" w:hAnsi="Arial" w:cs="Arial"/>
          <w:b/>
          <w:bCs/>
        </w:rPr>
      </w:pPr>
    </w:p>
    <w:p w14:paraId="60739239" w14:textId="77777777" w:rsidR="007D7802" w:rsidRDefault="007D7802" w:rsidP="007D7802">
      <w:pPr>
        <w:spacing w:after="0"/>
        <w:rPr>
          <w:rFonts w:ascii="Arial" w:hAnsi="Arial" w:cs="Arial"/>
        </w:rPr>
      </w:pPr>
      <w:r>
        <w:rPr>
          <w:rFonts w:ascii="Arial" w:hAnsi="Arial" w:cs="Arial"/>
          <w:b/>
          <w:bCs/>
        </w:rPr>
        <w:t xml:space="preserve">9. </w:t>
      </w:r>
      <w:r w:rsidRPr="008C70C7">
        <w:rPr>
          <w:rFonts w:ascii="Arial" w:hAnsi="Arial" w:cs="Arial"/>
          <w:b/>
          <w:bCs/>
          <w:u w:val="single"/>
        </w:rPr>
        <w:t>Water Department Report</w:t>
      </w:r>
      <w:r>
        <w:rPr>
          <w:rFonts w:ascii="Arial" w:hAnsi="Arial" w:cs="Arial"/>
          <w:b/>
          <w:bCs/>
        </w:rPr>
        <w:t xml:space="preserve">: </w:t>
      </w:r>
      <w:r>
        <w:rPr>
          <w:rFonts w:ascii="Arial" w:hAnsi="Arial" w:cs="Arial"/>
        </w:rPr>
        <w:t xml:space="preserve">Mike Abbott reported UDOT is installing culverts to the on 1-15 to the North of town.  They will be closing the freeway starting on Sunday nights </w:t>
      </w:r>
    </w:p>
    <w:p w14:paraId="4CBD895F" w14:textId="77777777" w:rsidR="007D7802" w:rsidRPr="008C70C7" w:rsidRDefault="007D7802" w:rsidP="007D7802">
      <w:pPr>
        <w:spacing w:after="0"/>
        <w:rPr>
          <w:rFonts w:ascii="Arial" w:hAnsi="Arial" w:cs="Arial"/>
          <w:b/>
          <w:bCs/>
        </w:rPr>
      </w:pPr>
      <w:r w:rsidRPr="008C70C7">
        <w:rPr>
          <w:rFonts w:ascii="Arial" w:hAnsi="Arial" w:cs="Arial"/>
          <w:b/>
          <w:bCs/>
        </w:rPr>
        <w:t>Paragonah Town Board</w:t>
      </w:r>
    </w:p>
    <w:p w14:paraId="1E4BD43C" w14:textId="77777777" w:rsidR="007D7802" w:rsidRPr="008C70C7" w:rsidRDefault="007D7802" w:rsidP="007D7802">
      <w:pPr>
        <w:spacing w:after="0"/>
        <w:rPr>
          <w:rFonts w:ascii="Arial" w:hAnsi="Arial" w:cs="Arial"/>
          <w:b/>
          <w:bCs/>
        </w:rPr>
      </w:pPr>
      <w:r w:rsidRPr="008C70C7">
        <w:rPr>
          <w:rFonts w:ascii="Arial" w:hAnsi="Arial" w:cs="Arial"/>
          <w:b/>
          <w:bCs/>
        </w:rPr>
        <w:t>May 13, 2026</w:t>
      </w:r>
    </w:p>
    <w:p w14:paraId="5E19C9A7" w14:textId="77777777" w:rsidR="007D7802" w:rsidRPr="008C70C7" w:rsidRDefault="007D7802" w:rsidP="007D7802">
      <w:pPr>
        <w:spacing w:after="0"/>
        <w:rPr>
          <w:rFonts w:ascii="Arial" w:hAnsi="Arial" w:cs="Arial"/>
          <w:b/>
          <w:bCs/>
        </w:rPr>
      </w:pPr>
      <w:r w:rsidRPr="008C70C7">
        <w:rPr>
          <w:rFonts w:ascii="Arial" w:hAnsi="Arial" w:cs="Arial"/>
          <w:b/>
          <w:bCs/>
        </w:rPr>
        <w:t>Page 3</w:t>
      </w:r>
    </w:p>
    <w:p w14:paraId="1E59ECED" w14:textId="77777777" w:rsidR="007D7802" w:rsidRDefault="007D7802" w:rsidP="007D7802">
      <w:pPr>
        <w:spacing w:after="0"/>
        <w:rPr>
          <w:rFonts w:ascii="Arial" w:hAnsi="Arial" w:cs="Arial"/>
        </w:rPr>
      </w:pPr>
    </w:p>
    <w:p w14:paraId="7AE31118" w14:textId="77777777" w:rsidR="007D7802" w:rsidRDefault="007D7802" w:rsidP="007D7802">
      <w:pPr>
        <w:spacing w:after="0"/>
        <w:rPr>
          <w:rFonts w:ascii="Arial" w:hAnsi="Arial" w:cs="Arial"/>
        </w:rPr>
      </w:pPr>
      <w:r>
        <w:rPr>
          <w:rFonts w:ascii="Arial" w:hAnsi="Arial" w:cs="Arial"/>
        </w:rPr>
        <w:t xml:space="preserve">from about 6:00 p.m. to 6:00 a.m. for the next 4-5 days.   Mike said he talked to Davey Burton and they are closing it down in both directions and the town should expect a lot of traffic.  </w:t>
      </w:r>
    </w:p>
    <w:p w14:paraId="7413AD1E" w14:textId="77777777" w:rsidR="007D7802" w:rsidRPr="00A2732C" w:rsidRDefault="007D7802" w:rsidP="007D7802">
      <w:pPr>
        <w:spacing w:after="0"/>
        <w:rPr>
          <w:rFonts w:ascii="Arial" w:hAnsi="Arial" w:cs="Arial"/>
        </w:rPr>
      </w:pPr>
    </w:p>
    <w:p w14:paraId="30D6F5EA" w14:textId="31E54B37" w:rsidR="00622027" w:rsidRDefault="007D7802" w:rsidP="007D7802">
      <w:r>
        <w:rPr>
          <w:rFonts w:ascii="Arial" w:hAnsi="Arial" w:cs="Arial"/>
          <w:b/>
          <w:bCs/>
        </w:rPr>
        <w:t xml:space="preserve">10. </w:t>
      </w:r>
      <w:r w:rsidRPr="008C70C7">
        <w:rPr>
          <w:rFonts w:ascii="Arial" w:hAnsi="Arial" w:cs="Arial"/>
          <w:b/>
          <w:bCs/>
          <w:u w:val="single"/>
        </w:rPr>
        <w:t>Power/Fire Department Reports</w:t>
      </w:r>
      <w:r>
        <w:rPr>
          <w:rFonts w:ascii="Arial" w:hAnsi="Arial" w:cs="Arial"/>
          <w:b/>
          <w:bCs/>
        </w:rPr>
        <w:t xml:space="preserve">: </w:t>
      </w:r>
      <w:r>
        <w:rPr>
          <w:rFonts w:ascii="Arial" w:hAnsi="Arial" w:cs="Arial"/>
        </w:rPr>
        <w:t xml:space="preserve">Todd Robinson reported on UAMPS.  They purchased more power from the Idaho plant. Bonneville offered them more power for a 10-year period at a good price.  The Town gets 100 kw from Horse Butte, but they are going to be getting behind because they can’t get turbines due to the tariffs.  This power </w:t>
      </w:r>
      <w:r>
        <w:rPr>
          <w:rFonts w:ascii="Arial" w:hAnsi="Arial" w:cs="Arial"/>
        </w:rPr>
        <w:lastRenderedPageBreak/>
        <w:t>is only good for 30% of the time, the same as solar.  The Fremont Solar plant uses batteries and is moving along.  The Geothermal Plant is performing drilling.  They will be using heated propane instead of water.  The reinstated and amended pooling agreement that the Town signed is more proactive when it comes to buying power.  UAMPS joined the Extended Day-Ahead Market (EDAM) and they have team meeting calls every day. With EDAM we need to look at our Power Cost Adjustment (PC</w:t>
      </w:r>
    </w:p>
    <w:sectPr w:rsidR="006220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7802"/>
    <w:rsid w:val="00455F19"/>
    <w:rsid w:val="00622027"/>
    <w:rsid w:val="007D7802"/>
    <w:rsid w:val="009516CA"/>
    <w:rsid w:val="00A105B1"/>
    <w:rsid w:val="00BF490E"/>
    <w:rsid w:val="00E20B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764E8A"/>
  <w15:chartTrackingRefBased/>
  <w15:docId w15:val="{F0F91E43-14FC-4E0F-8D12-488DD8C9BF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7802"/>
  </w:style>
  <w:style w:type="paragraph" w:styleId="Heading1">
    <w:name w:val="heading 1"/>
    <w:basedOn w:val="Normal"/>
    <w:next w:val="Normal"/>
    <w:link w:val="Heading1Char"/>
    <w:uiPriority w:val="9"/>
    <w:qFormat/>
    <w:rsid w:val="007D780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D780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D780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D780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D780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D780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D780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D780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D780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780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D780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D780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D780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D780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D780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D780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D780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D7802"/>
    <w:rPr>
      <w:rFonts w:eastAsiaTheme="majorEastAsia" w:cstheme="majorBidi"/>
      <w:color w:val="272727" w:themeColor="text1" w:themeTint="D8"/>
    </w:rPr>
  </w:style>
  <w:style w:type="paragraph" w:styleId="Title">
    <w:name w:val="Title"/>
    <w:basedOn w:val="Normal"/>
    <w:next w:val="Normal"/>
    <w:link w:val="TitleChar"/>
    <w:uiPriority w:val="10"/>
    <w:qFormat/>
    <w:rsid w:val="007D78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D780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D780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D780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D7802"/>
    <w:pPr>
      <w:spacing w:before="160"/>
      <w:jc w:val="center"/>
    </w:pPr>
    <w:rPr>
      <w:i/>
      <w:iCs/>
      <w:color w:val="404040" w:themeColor="text1" w:themeTint="BF"/>
    </w:rPr>
  </w:style>
  <w:style w:type="character" w:customStyle="1" w:styleId="QuoteChar">
    <w:name w:val="Quote Char"/>
    <w:basedOn w:val="DefaultParagraphFont"/>
    <w:link w:val="Quote"/>
    <w:uiPriority w:val="29"/>
    <w:rsid w:val="007D7802"/>
    <w:rPr>
      <w:i/>
      <w:iCs/>
      <w:color w:val="404040" w:themeColor="text1" w:themeTint="BF"/>
    </w:rPr>
  </w:style>
  <w:style w:type="paragraph" w:styleId="ListParagraph">
    <w:name w:val="List Paragraph"/>
    <w:basedOn w:val="Normal"/>
    <w:uiPriority w:val="34"/>
    <w:qFormat/>
    <w:rsid w:val="007D7802"/>
    <w:pPr>
      <w:ind w:left="720"/>
      <w:contextualSpacing/>
    </w:pPr>
  </w:style>
  <w:style w:type="character" w:styleId="IntenseEmphasis">
    <w:name w:val="Intense Emphasis"/>
    <w:basedOn w:val="DefaultParagraphFont"/>
    <w:uiPriority w:val="21"/>
    <w:qFormat/>
    <w:rsid w:val="007D7802"/>
    <w:rPr>
      <w:i/>
      <w:iCs/>
      <w:color w:val="0F4761" w:themeColor="accent1" w:themeShade="BF"/>
    </w:rPr>
  </w:style>
  <w:style w:type="paragraph" w:styleId="IntenseQuote">
    <w:name w:val="Intense Quote"/>
    <w:basedOn w:val="Normal"/>
    <w:next w:val="Normal"/>
    <w:link w:val="IntenseQuoteChar"/>
    <w:uiPriority w:val="30"/>
    <w:qFormat/>
    <w:rsid w:val="007D78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D7802"/>
    <w:rPr>
      <w:i/>
      <w:iCs/>
      <w:color w:val="0F4761" w:themeColor="accent1" w:themeShade="BF"/>
    </w:rPr>
  </w:style>
  <w:style w:type="character" w:styleId="IntenseReference">
    <w:name w:val="Intense Reference"/>
    <w:basedOn w:val="DefaultParagraphFont"/>
    <w:uiPriority w:val="32"/>
    <w:qFormat/>
    <w:rsid w:val="007D780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TotalTime>
  <Pages>3</Pages>
  <Words>702</Words>
  <Characters>4006</Characters>
  <Application>Microsoft Office Word</Application>
  <DocSecurity>0</DocSecurity>
  <Lines>33</Lines>
  <Paragraphs>9</Paragraphs>
  <ScaleCrop>false</ScaleCrop>
  <Company/>
  <LinksUpToDate>false</LinksUpToDate>
  <CharactersWithSpaces>4699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Jayne Stones</dc:creator>
  <cp:keywords/>
  <dc:description/>
  <cp:lastModifiedBy>Jayne Stones</cp:lastModifiedBy>
  <cp:revision>4</cp:revision>
  <dcterms:created xsi:type="dcterms:W3CDTF">2026-07-07T19:12:00Z</dcterms:created>
  <dcterms:modified xsi:type="dcterms:W3CDTF">2026-07-07T19:21:00Z</dcterms:modified>
</cp:coreProperties>
</file>