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3C43" w:rsidRPr="007B3C43" w:rsidRDefault="007B3C43" w:rsidP="007B3C43">
      <w:pPr>
        <w:pStyle w:val="Heading1"/>
        <w:numPr>
          <w:ilvl w:val="0"/>
          <w:numId w:val="0"/>
        </w:numPr>
        <w:jc w:val="center"/>
        <w:rPr>
          <w:rFonts w:asciiTheme="minorHAnsi" w:eastAsia="MingLiU-ExtB" w:hAnsiTheme="minorHAnsi" w:cstheme="minorHAnsi"/>
          <w:b/>
          <w:color w:val="auto"/>
          <w:sz w:val="48"/>
          <w:szCs w:val="48"/>
        </w:rPr>
      </w:pPr>
      <w:r w:rsidRPr="007B3C43">
        <w:rPr>
          <w:rFonts w:asciiTheme="minorHAnsi" w:eastAsia="MingLiU-ExtB" w:hAnsiTheme="minorHAnsi" w:cstheme="minorHAnsi"/>
          <w:b/>
          <w:color w:val="auto"/>
          <w:sz w:val="48"/>
          <w:szCs w:val="48"/>
        </w:rPr>
        <w:t>Provo City Library Board of Directors</w:t>
      </w:r>
    </w:p>
    <w:p w:rsidR="007B3C43" w:rsidRPr="007B3C43" w:rsidRDefault="007B3C43" w:rsidP="007B3C43">
      <w:pPr>
        <w:pStyle w:val="Heading2"/>
        <w:numPr>
          <w:ilvl w:val="0"/>
          <w:numId w:val="0"/>
        </w:numPr>
        <w:jc w:val="center"/>
        <w:rPr>
          <w:rFonts w:asciiTheme="minorHAnsi" w:eastAsia="MingLiU-ExtB" w:hAnsiTheme="minorHAnsi" w:cstheme="minorHAnsi"/>
          <w:b/>
          <w:color w:val="auto"/>
          <w:sz w:val="40"/>
          <w:szCs w:val="40"/>
        </w:rPr>
      </w:pPr>
      <w:r w:rsidRPr="007B3C43">
        <w:rPr>
          <w:rFonts w:asciiTheme="minorHAnsi" w:eastAsia="MingLiU-ExtB" w:hAnsiTheme="minorHAnsi" w:cstheme="minorHAnsi"/>
          <w:b/>
          <w:color w:val="auto"/>
          <w:sz w:val="40"/>
          <w:szCs w:val="40"/>
        </w:rPr>
        <w:t>Meeting Minutes</w:t>
      </w:r>
    </w:p>
    <w:p w:rsidR="007B3C43" w:rsidRPr="007B3C43" w:rsidRDefault="007B3C43" w:rsidP="007B3C43">
      <w:pPr>
        <w:spacing w:after="0"/>
        <w:jc w:val="center"/>
        <w:rPr>
          <w:rFonts w:ascii="Calibri" w:eastAsia="MingLiU-ExtB" w:hAnsi="Calibri" w:cs="Calibri"/>
          <w:b/>
          <w:bCs/>
          <w:sz w:val="28"/>
          <w:szCs w:val="28"/>
        </w:rPr>
      </w:pPr>
      <w:r w:rsidRPr="007B3C43">
        <w:rPr>
          <w:rFonts w:ascii="Calibri" w:eastAsia="MingLiU-ExtB" w:hAnsi="Calibri" w:cs="Calibri"/>
          <w:b/>
          <w:bCs/>
          <w:sz w:val="28"/>
          <w:szCs w:val="28"/>
        </w:rPr>
        <w:t xml:space="preserve">Wednesday, </w:t>
      </w:r>
      <w:r>
        <w:rPr>
          <w:rFonts w:ascii="Calibri" w:eastAsia="MingLiU-ExtB" w:hAnsi="Calibri" w:cs="Calibri"/>
          <w:b/>
          <w:bCs/>
          <w:sz w:val="28"/>
          <w:szCs w:val="28"/>
        </w:rPr>
        <w:t>September 9</w:t>
      </w:r>
      <w:r w:rsidRPr="007B3C43">
        <w:rPr>
          <w:rFonts w:ascii="Calibri" w:eastAsia="MingLiU-ExtB" w:hAnsi="Calibri" w:cs="Calibri"/>
          <w:b/>
          <w:bCs/>
          <w:sz w:val="28"/>
          <w:szCs w:val="28"/>
        </w:rPr>
        <w:t>th</w:t>
      </w:r>
    </w:p>
    <w:p w:rsidR="007B3C43" w:rsidRPr="007B3C43" w:rsidRDefault="007B3C43" w:rsidP="007B3C43">
      <w:pPr>
        <w:spacing w:after="0"/>
        <w:jc w:val="center"/>
        <w:rPr>
          <w:rFonts w:ascii="Calibri" w:eastAsia="MingLiU-ExtB" w:hAnsi="Calibri" w:cs="Calibri"/>
          <w:b/>
          <w:bCs/>
          <w:sz w:val="28"/>
          <w:szCs w:val="28"/>
        </w:rPr>
      </w:pPr>
      <w:r w:rsidRPr="007B3C43">
        <w:rPr>
          <w:rFonts w:ascii="Calibri" w:eastAsia="MingLiU-ExtB" w:hAnsi="Calibri" w:cs="Calibri"/>
          <w:b/>
          <w:bCs/>
          <w:sz w:val="28"/>
          <w:szCs w:val="28"/>
        </w:rPr>
        <w:t>4:00 p.m.</w:t>
      </w:r>
    </w:p>
    <w:p w:rsidR="001C0A95" w:rsidRPr="007B3C43" w:rsidRDefault="007B3C43" w:rsidP="007B3C43">
      <w:pPr>
        <w:pStyle w:val="Heading3"/>
        <w:numPr>
          <w:ilvl w:val="0"/>
          <w:numId w:val="0"/>
        </w:numPr>
        <w:rPr>
          <w:rFonts w:asciiTheme="minorHAnsi" w:hAnsiTheme="minorHAnsi" w:cstheme="minorHAnsi"/>
          <w:b/>
          <w:color w:val="auto"/>
        </w:rPr>
      </w:pPr>
      <w:r w:rsidRPr="007B3C43">
        <w:rPr>
          <w:rFonts w:asciiTheme="minorHAnsi" w:hAnsiTheme="minorHAnsi" w:cstheme="minorHAnsi"/>
          <w:b/>
          <w:color w:val="auto"/>
        </w:rPr>
        <w:t>I</w:t>
      </w:r>
      <w:r w:rsidR="001C0A95" w:rsidRPr="007B3C43">
        <w:rPr>
          <w:rFonts w:asciiTheme="minorHAnsi" w:hAnsiTheme="minorHAnsi" w:cstheme="minorHAnsi"/>
          <w:b/>
          <w:color w:val="auto"/>
        </w:rPr>
        <w:t>N ATTENDANCE</w:t>
      </w:r>
    </w:p>
    <w:p w:rsidR="00D13C4C" w:rsidRDefault="00D13C4C" w:rsidP="00D13C4C">
      <w:pPr>
        <w:autoSpaceDE w:val="0"/>
        <w:autoSpaceDN w:val="0"/>
        <w:adjustRightInd w:val="0"/>
        <w:spacing w:after="0" w:line="240" w:lineRule="auto"/>
        <w:rPr>
          <w:rFonts w:ascii="Calibri" w:hAnsi="Calibri" w:cs="Calibri"/>
          <w:b/>
          <w:sz w:val="24"/>
          <w:szCs w:val="24"/>
          <w:lang w:val="en-CA"/>
        </w:rPr>
        <w:sectPr w:rsidR="00D13C4C" w:rsidSect="007A52A7">
          <w:headerReference w:type="default" r:id="rId8"/>
          <w:pgSz w:w="12240" w:h="15840"/>
          <w:pgMar w:top="720" w:right="1440" w:bottom="720" w:left="1440" w:header="720" w:footer="576" w:gutter="0"/>
          <w:cols w:space="720"/>
          <w:titlePg/>
          <w:docGrid w:linePitch="360"/>
        </w:sectPr>
      </w:pPr>
    </w:p>
    <w:p w:rsidR="00D13C4C" w:rsidRPr="00C33795" w:rsidRDefault="00D13C4C" w:rsidP="00B121F1">
      <w:pPr>
        <w:autoSpaceDE w:val="0"/>
        <w:autoSpaceDN w:val="0"/>
        <w:adjustRightInd w:val="0"/>
        <w:spacing w:after="0" w:line="240" w:lineRule="auto"/>
        <w:ind w:firstLine="180"/>
        <w:rPr>
          <w:rFonts w:ascii="Calibri" w:hAnsi="Calibri" w:cs="Calibri"/>
          <w:b/>
          <w:sz w:val="24"/>
          <w:szCs w:val="24"/>
        </w:rPr>
      </w:pPr>
      <w:r w:rsidRPr="00C33795">
        <w:rPr>
          <w:rFonts w:ascii="Calibri" w:hAnsi="Calibri" w:cs="Calibri"/>
          <w:b/>
          <w:sz w:val="24"/>
          <w:szCs w:val="24"/>
          <w:lang w:val="en-CA"/>
        </w:rPr>
        <w:fldChar w:fldCharType="begin"/>
      </w:r>
      <w:r w:rsidRPr="00C33795">
        <w:rPr>
          <w:rFonts w:ascii="Calibri" w:hAnsi="Calibri" w:cs="Calibri"/>
          <w:b/>
          <w:sz w:val="24"/>
          <w:szCs w:val="24"/>
          <w:lang w:val="en-CA"/>
        </w:rPr>
        <w:instrText xml:space="preserve"> SEQ CHAPTER \h \r 1</w:instrText>
      </w:r>
      <w:r w:rsidRPr="00C33795">
        <w:rPr>
          <w:rFonts w:ascii="Calibri" w:hAnsi="Calibri" w:cs="Calibri"/>
          <w:b/>
          <w:sz w:val="24"/>
          <w:szCs w:val="24"/>
          <w:lang w:val="en-CA"/>
        </w:rPr>
        <w:fldChar w:fldCharType="end"/>
      </w:r>
      <w:r w:rsidRPr="00C33795">
        <w:rPr>
          <w:rFonts w:ascii="Calibri" w:hAnsi="Calibri" w:cs="Calibri"/>
          <w:b/>
          <w:sz w:val="24"/>
          <w:szCs w:val="24"/>
        </w:rPr>
        <w:t xml:space="preserve">LIBRARY BOARD </w:t>
      </w:r>
    </w:p>
    <w:p w:rsidR="00422226" w:rsidRPr="00C33795" w:rsidRDefault="00422226" w:rsidP="00422226">
      <w:pPr>
        <w:tabs>
          <w:tab w:val="left" w:pos="-1428"/>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after="0" w:line="240" w:lineRule="auto"/>
        <w:ind w:firstLine="450"/>
        <w:rPr>
          <w:rFonts w:ascii="Calibri" w:hAnsi="Calibri" w:cs="Calibri"/>
        </w:rPr>
      </w:pPr>
      <w:r>
        <w:rPr>
          <w:rFonts w:ascii="Calibri" w:hAnsi="Calibri" w:cs="Calibri"/>
        </w:rPr>
        <w:t>Richard Bowler (Chair)</w:t>
      </w:r>
    </w:p>
    <w:p w:rsidR="00D13C4C" w:rsidRDefault="00D13C4C" w:rsidP="00D13C4C">
      <w:pPr>
        <w:autoSpaceDE w:val="0"/>
        <w:autoSpaceDN w:val="0"/>
        <w:adjustRightInd w:val="0"/>
        <w:spacing w:after="0" w:line="240" w:lineRule="auto"/>
        <w:ind w:firstLine="450"/>
        <w:rPr>
          <w:rFonts w:ascii="Calibri" w:hAnsi="Calibri" w:cs="Calibri"/>
        </w:rPr>
      </w:pPr>
      <w:r w:rsidRPr="002E58F6">
        <w:rPr>
          <w:rFonts w:ascii="Calibri" w:hAnsi="Calibri" w:cs="Calibri"/>
        </w:rPr>
        <w:t>Eliot Wilcox</w:t>
      </w:r>
      <w:r>
        <w:rPr>
          <w:rFonts w:ascii="Calibri" w:hAnsi="Calibri" w:cs="Calibri"/>
        </w:rPr>
        <w:t xml:space="preserve"> </w:t>
      </w:r>
    </w:p>
    <w:p w:rsidR="00D13C4C" w:rsidRDefault="00D13C4C" w:rsidP="00E31E42">
      <w:pPr>
        <w:tabs>
          <w:tab w:val="left" w:pos="-1428"/>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after="0" w:line="240" w:lineRule="auto"/>
        <w:rPr>
          <w:rFonts w:ascii="Calibri" w:hAnsi="Calibri" w:cs="Calibri"/>
        </w:rPr>
      </w:pPr>
      <w:r>
        <w:rPr>
          <w:rFonts w:ascii="Calibri" w:hAnsi="Calibri" w:cs="Calibri"/>
        </w:rPr>
        <w:tab/>
      </w:r>
      <w:r w:rsidRPr="002E58F6">
        <w:rPr>
          <w:rFonts w:ascii="Calibri" w:hAnsi="Calibri" w:cs="Calibri"/>
        </w:rPr>
        <w:t>Jen Bruton</w:t>
      </w:r>
    </w:p>
    <w:p w:rsidR="00D13C4C" w:rsidRDefault="00D13C4C" w:rsidP="00E31E42">
      <w:pPr>
        <w:autoSpaceDE w:val="0"/>
        <w:autoSpaceDN w:val="0"/>
        <w:adjustRightInd w:val="0"/>
        <w:spacing w:after="0" w:line="240" w:lineRule="auto"/>
        <w:ind w:firstLine="446"/>
        <w:rPr>
          <w:rFonts w:ascii="Calibri" w:hAnsi="Calibri" w:cs="Calibri"/>
        </w:rPr>
      </w:pPr>
      <w:proofErr w:type="spellStart"/>
      <w:r w:rsidRPr="00C33795">
        <w:rPr>
          <w:rFonts w:ascii="Calibri" w:hAnsi="Calibri" w:cs="Calibri"/>
        </w:rPr>
        <w:t>Megen</w:t>
      </w:r>
      <w:proofErr w:type="spellEnd"/>
      <w:r w:rsidRPr="00C33795">
        <w:rPr>
          <w:rFonts w:ascii="Calibri" w:hAnsi="Calibri" w:cs="Calibri"/>
        </w:rPr>
        <w:t xml:space="preserve"> </w:t>
      </w:r>
      <w:proofErr w:type="spellStart"/>
      <w:r w:rsidRPr="00C33795">
        <w:rPr>
          <w:rFonts w:ascii="Calibri" w:hAnsi="Calibri" w:cs="Calibri"/>
        </w:rPr>
        <w:t>Pectol</w:t>
      </w:r>
      <w:proofErr w:type="spellEnd"/>
      <w:r>
        <w:rPr>
          <w:rFonts w:ascii="Calibri" w:hAnsi="Calibri" w:cs="Calibri"/>
        </w:rPr>
        <w:t xml:space="preserve"> </w:t>
      </w:r>
    </w:p>
    <w:p w:rsidR="00E31E42" w:rsidRDefault="00E31E42" w:rsidP="00E31E42">
      <w:pPr>
        <w:autoSpaceDE w:val="0"/>
        <w:autoSpaceDN w:val="0"/>
        <w:adjustRightInd w:val="0"/>
        <w:spacing w:after="0" w:line="240" w:lineRule="auto"/>
        <w:ind w:firstLine="446"/>
        <w:rPr>
          <w:rFonts w:ascii="Calibri" w:hAnsi="Calibri" w:cs="Calibri"/>
        </w:rPr>
      </w:pPr>
      <w:r>
        <w:rPr>
          <w:rFonts w:ascii="Calibri" w:hAnsi="Calibri" w:cs="Calibri"/>
        </w:rPr>
        <w:t>Joey Smith</w:t>
      </w:r>
    </w:p>
    <w:p w:rsidR="00E31E42" w:rsidRDefault="00E31E42" w:rsidP="00E31E42">
      <w:pPr>
        <w:autoSpaceDE w:val="0"/>
        <w:autoSpaceDN w:val="0"/>
        <w:adjustRightInd w:val="0"/>
        <w:spacing w:after="0" w:line="240" w:lineRule="auto"/>
        <w:ind w:firstLine="446"/>
        <w:rPr>
          <w:rFonts w:ascii="Calibri" w:hAnsi="Calibri" w:cs="Calibri"/>
        </w:rPr>
      </w:pPr>
      <w:r>
        <w:rPr>
          <w:rFonts w:ascii="Calibri" w:hAnsi="Calibri" w:cs="Calibri"/>
        </w:rPr>
        <w:t>Alyssa Hansen</w:t>
      </w:r>
    </w:p>
    <w:p w:rsidR="00E31E42" w:rsidRDefault="00E31E42" w:rsidP="00E31E42">
      <w:pPr>
        <w:autoSpaceDE w:val="0"/>
        <w:autoSpaceDN w:val="0"/>
        <w:adjustRightInd w:val="0"/>
        <w:spacing w:after="0" w:line="240" w:lineRule="auto"/>
        <w:ind w:firstLine="446"/>
        <w:rPr>
          <w:rFonts w:ascii="Calibri" w:hAnsi="Calibri" w:cs="Calibri"/>
        </w:rPr>
      </w:pPr>
      <w:r>
        <w:rPr>
          <w:rFonts w:ascii="Calibri" w:hAnsi="Calibri" w:cs="Calibri"/>
        </w:rPr>
        <w:t xml:space="preserve">Jenny </w:t>
      </w:r>
      <w:proofErr w:type="spellStart"/>
      <w:r>
        <w:rPr>
          <w:rFonts w:ascii="Calibri" w:hAnsi="Calibri" w:cs="Calibri"/>
        </w:rPr>
        <w:t>Spadafora</w:t>
      </w:r>
      <w:proofErr w:type="spellEnd"/>
    </w:p>
    <w:p w:rsidR="00E31E42" w:rsidRDefault="00E31E42" w:rsidP="00D13C4C">
      <w:pPr>
        <w:autoSpaceDE w:val="0"/>
        <w:autoSpaceDN w:val="0"/>
        <w:adjustRightInd w:val="0"/>
        <w:spacing w:line="240" w:lineRule="auto"/>
        <w:ind w:firstLine="446"/>
        <w:rPr>
          <w:rFonts w:ascii="Calibri" w:hAnsi="Calibri" w:cs="Calibri"/>
        </w:rPr>
      </w:pPr>
      <w:proofErr w:type="spellStart"/>
      <w:r>
        <w:rPr>
          <w:rFonts w:ascii="Calibri" w:hAnsi="Calibri" w:cs="Calibri"/>
        </w:rPr>
        <w:t>Maryan</w:t>
      </w:r>
      <w:proofErr w:type="spellEnd"/>
      <w:r>
        <w:rPr>
          <w:rFonts w:ascii="Calibri" w:hAnsi="Calibri" w:cs="Calibri"/>
        </w:rPr>
        <w:t xml:space="preserve"> Shumway</w:t>
      </w:r>
    </w:p>
    <w:p w:rsidR="00D13C4C" w:rsidRPr="00C33795" w:rsidRDefault="00D13C4C" w:rsidP="00B121F1">
      <w:pPr>
        <w:autoSpaceDE w:val="0"/>
        <w:autoSpaceDN w:val="0"/>
        <w:adjustRightInd w:val="0"/>
        <w:spacing w:after="0" w:line="240" w:lineRule="auto"/>
        <w:ind w:firstLine="180"/>
        <w:rPr>
          <w:rFonts w:ascii="Calibri" w:hAnsi="Calibri" w:cs="Calibri"/>
          <w:b/>
          <w:sz w:val="24"/>
          <w:szCs w:val="24"/>
        </w:rPr>
      </w:pPr>
      <w:r w:rsidRPr="00C33795">
        <w:rPr>
          <w:rFonts w:ascii="Calibri" w:hAnsi="Calibri" w:cs="Calibri"/>
          <w:b/>
          <w:sz w:val="24"/>
          <w:szCs w:val="24"/>
          <w:lang w:val="en-CA"/>
        </w:rPr>
        <w:t>MUNICIPAL COUNCIL MEMBERS</w:t>
      </w:r>
      <w:r w:rsidRPr="00C33795">
        <w:rPr>
          <w:rFonts w:ascii="Calibri" w:hAnsi="Calibri" w:cs="Calibri"/>
          <w:b/>
          <w:sz w:val="24"/>
          <w:szCs w:val="24"/>
          <w:lang w:val="en-CA"/>
        </w:rPr>
        <w:fldChar w:fldCharType="begin"/>
      </w:r>
      <w:r w:rsidRPr="00C33795">
        <w:rPr>
          <w:rFonts w:ascii="Calibri" w:hAnsi="Calibri" w:cs="Calibri"/>
          <w:b/>
          <w:sz w:val="24"/>
          <w:szCs w:val="24"/>
          <w:lang w:val="en-CA"/>
        </w:rPr>
        <w:instrText xml:space="preserve"> SEQ CHAPTER \h \r 1</w:instrText>
      </w:r>
      <w:r w:rsidRPr="00C33795">
        <w:rPr>
          <w:rFonts w:ascii="Calibri" w:hAnsi="Calibri" w:cs="Calibri"/>
          <w:b/>
          <w:sz w:val="24"/>
          <w:szCs w:val="24"/>
          <w:lang w:val="en-CA"/>
        </w:rPr>
        <w:fldChar w:fldCharType="end"/>
      </w:r>
    </w:p>
    <w:p w:rsidR="00D13C4C" w:rsidRPr="00EA70BD" w:rsidRDefault="00D13C4C" w:rsidP="00D13C4C">
      <w:pPr>
        <w:tabs>
          <w:tab w:val="left" w:pos="-1428"/>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line="240" w:lineRule="auto"/>
        <w:rPr>
          <w:rFonts w:ascii="Calibri" w:hAnsi="Calibri" w:cs="Calibri"/>
          <w:sz w:val="20"/>
        </w:rPr>
      </w:pPr>
      <w:r w:rsidRPr="00C33795">
        <w:rPr>
          <w:rFonts w:ascii="Calibri" w:hAnsi="Calibri" w:cs="Calibri"/>
          <w:sz w:val="24"/>
          <w:szCs w:val="24"/>
        </w:rPr>
        <w:tab/>
      </w:r>
      <w:r w:rsidRPr="002E58F6">
        <w:rPr>
          <w:rFonts w:ascii="Calibri" w:hAnsi="Calibri" w:cs="Calibri"/>
        </w:rPr>
        <w:t>Rachel Whipple</w:t>
      </w:r>
    </w:p>
    <w:p w:rsidR="00D13C4C" w:rsidRDefault="00D13C4C" w:rsidP="00E31E42">
      <w:pPr>
        <w:spacing w:after="0"/>
        <w:rPr>
          <w:rFonts w:ascii="Calibri" w:hAnsi="Calibri" w:cs="Calibri"/>
          <w:b/>
          <w:sz w:val="24"/>
          <w:szCs w:val="24"/>
        </w:rPr>
      </w:pPr>
      <w:r w:rsidRPr="00C33795">
        <w:rPr>
          <w:rFonts w:ascii="Calibri" w:hAnsi="Calibri" w:cs="Calibri"/>
          <w:b/>
          <w:sz w:val="24"/>
          <w:szCs w:val="24"/>
        </w:rPr>
        <w:t>GUESTS</w:t>
      </w:r>
    </w:p>
    <w:p w:rsidR="00D13C4C" w:rsidRDefault="00D13C4C" w:rsidP="00E31E42">
      <w:pPr>
        <w:rPr>
          <w:rFonts w:ascii="Calibri" w:hAnsi="Calibri" w:cs="Calibri"/>
          <w:szCs w:val="24"/>
        </w:rPr>
      </w:pPr>
      <w:r w:rsidRPr="00353ABC">
        <w:rPr>
          <w:rFonts w:ascii="Calibri" w:hAnsi="Calibri" w:cs="Calibri"/>
          <w:szCs w:val="24"/>
        </w:rPr>
        <w:tab/>
      </w:r>
      <w:r w:rsidR="00E31E42">
        <w:rPr>
          <w:rFonts w:ascii="Calibri" w:hAnsi="Calibri" w:cs="Calibri"/>
          <w:szCs w:val="24"/>
        </w:rPr>
        <w:t>Marsha Judkins</w:t>
      </w:r>
    </w:p>
    <w:p w:rsidR="00D13C4C" w:rsidRPr="00C33795" w:rsidRDefault="00D13C4C" w:rsidP="00D13C4C">
      <w:pPr>
        <w:spacing w:after="0"/>
        <w:rPr>
          <w:rFonts w:ascii="Calibri" w:hAnsi="Calibri" w:cs="Calibri"/>
          <w:b/>
          <w:sz w:val="24"/>
          <w:szCs w:val="24"/>
        </w:rPr>
      </w:pPr>
      <w:r w:rsidRPr="00C33795">
        <w:rPr>
          <w:rFonts w:ascii="Calibri" w:hAnsi="Calibri" w:cs="Calibri"/>
          <w:b/>
          <w:sz w:val="24"/>
          <w:szCs w:val="24"/>
          <w:lang w:val="en-CA"/>
        </w:rPr>
        <w:fldChar w:fldCharType="begin"/>
      </w:r>
      <w:r w:rsidRPr="00C33795">
        <w:rPr>
          <w:rFonts w:ascii="Calibri" w:hAnsi="Calibri" w:cs="Calibri"/>
          <w:b/>
          <w:sz w:val="24"/>
          <w:szCs w:val="24"/>
          <w:lang w:val="en-CA"/>
        </w:rPr>
        <w:instrText xml:space="preserve"> SEQ CHAPTER \h \r 1</w:instrText>
      </w:r>
      <w:r w:rsidRPr="00C33795">
        <w:rPr>
          <w:rFonts w:ascii="Calibri" w:hAnsi="Calibri" w:cs="Calibri"/>
          <w:b/>
          <w:sz w:val="24"/>
          <w:szCs w:val="24"/>
          <w:lang w:val="en-CA"/>
        </w:rPr>
        <w:fldChar w:fldCharType="end"/>
      </w:r>
      <w:r w:rsidRPr="00C33795">
        <w:rPr>
          <w:rFonts w:ascii="Calibri" w:hAnsi="Calibri" w:cs="Calibri"/>
          <w:b/>
          <w:sz w:val="24"/>
          <w:szCs w:val="24"/>
        </w:rPr>
        <w:t>LIBRARY STAFF</w:t>
      </w:r>
    </w:p>
    <w:p w:rsidR="00D13C4C" w:rsidRPr="00C33795" w:rsidRDefault="00D13C4C" w:rsidP="00D13C4C">
      <w:pPr>
        <w:autoSpaceDE w:val="0"/>
        <w:autoSpaceDN w:val="0"/>
        <w:adjustRightInd w:val="0"/>
        <w:spacing w:after="0" w:line="240" w:lineRule="auto"/>
        <w:rPr>
          <w:rFonts w:ascii="Calibri" w:hAnsi="Calibri" w:cs="Calibri"/>
        </w:rPr>
      </w:pPr>
      <w:r w:rsidRPr="00C33795">
        <w:rPr>
          <w:rFonts w:ascii="Calibri" w:hAnsi="Calibri" w:cs="Calibri"/>
          <w:sz w:val="24"/>
          <w:szCs w:val="24"/>
        </w:rPr>
        <w:tab/>
      </w:r>
      <w:r w:rsidRPr="00C33795">
        <w:rPr>
          <w:rFonts w:ascii="Calibri" w:hAnsi="Calibri" w:cs="Calibri"/>
        </w:rPr>
        <w:t>Carla Gordon (Director)</w:t>
      </w:r>
    </w:p>
    <w:p w:rsidR="00D13C4C" w:rsidRDefault="00D13C4C" w:rsidP="00D13C4C">
      <w:pPr>
        <w:autoSpaceDE w:val="0"/>
        <w:autoSpaceDN w:val="0"/>
        <w:adjustRightInd w:val="0"/>
        <w:spacing w:after="0" w:line="240" w:lineRule="auto"/>
        <w:ind w:firstLine="432"/>
        <w:rPr>
          <w:rFonts w:ascii="Calibri" w:hAnsi="Calibri" w:cs="Calibri"/>
        </w:rPr>
      </w:pPr>
      <w:r w:rsidRPr="00C33795">
        <w:rPr>
          <w:rFonts w:ascii="Calibri" w:hAnsi="Calibri" w:cs="Calibri"/>
        </w:rPr>
        <w:t>Ann-Marie Marchant</w:t>
      </w:r>
    </w:p>
    <w:p w:rsidR="00D13C4C" w:rsidRPr="00C33795" w:rsidRDefault="00D13C4C" w:rsidP="00D13C4C">
      <w:pPr>
        <w:autoSpaceDE w:val="0"/>
        <w:autoSpaceDN w:val="0"/>
        <w:adjustRightInd w:val="0"/>
        <w:spacing w:after="0" w:line="240" w:lineRule="auto"/>
        <w:ind w:firstLine="432"/>
        <w:rPr>
          <w:rFonts w:ascii="Calibri" w:hAnsi="Calibri" w:cs="Calibri"/>
        </w:rPr>
      </w:pPr>
      <w:r w:rsidRPr="00C33795">
        <w:rPr>
          <w:rFonts w:ascii="Calibri" w:hAnsi="Calibri" w:cs="Calibri"/>
        </w:rPr>
        <w:t>Breanne Gilroy</w:t>
      </w:r>
    </w:p>
    <w:p w:rsidR="00D13C4C" w:rsidRDefault="00D13C4C" w:rsidP="00D13C4C">
      <w:pPr>
        <w:autoSpaceDE w:val="0"/>
        <w:autoSpaceDN w:val="0"/>
        <w:adjustRightInd w:val="0"/>
        <w:spacing w:after="0" w:line="240" w:lineRule="auto"/>
        <w:ind w:firstLine="432"/>
        <w:rPr>
          <w:rFonts w:ascii="Calibri" w:hAnsi="Calibri" w:cs="Calibri"/>
        </w:rPr>
      </w:pPr>
      <w:r w:rsidRPr="00C33795">
        <w:rPr>
          <w:rFonts w:ascii="Calibri" w:hAnsi="Calibri" w:cs="Calibri"/>
        </w:rPr>
        <w:t>Erika Hill</w:t>
      </w:r>
    </w:p>
    <w:p w:rsidR="00D13C4C" w:rsidRDefault="00D13C4C" w:rsidP="00D13C4C">
      <w:pPr>
        <w:autoSpaceDE w:val="0"/>
        <w:autoSpaceDN w:val="0"/>
        <w:adjustRightInd w:val="0"/>
        <w:spacing w:after="0" w:line="240" w:lineRule="auto"/>
        <w:ind w:firstLine="432"/>
        <w:rPr>
          <w:rFonts w:ascii="Calibri" w:hAnsi="Calibri" w:cs="Calibri"/>
        </w:rPr>
      </w:pPr>
      <w:r w:rsidRPr="00C33795">
        <w:rPr>
          <w:rFonts w:ascii="Calibri" w:hAnsi="Calibri" w:cs="Calibri"/>
        </w:rPr>
        <w:t>Joella Bagshaw</w:t>
      </w:r>
      <w:r w:rsidRPr="00353ABC">
        <w:rPr>
          <w:rFonts w:ascii="Calibri" w:hAnsi="Calibri" w:cs="Calibri"/>
        </w:rPr>
        <w:t xml:space="preserve"> </w:t>
      </w:r>
    </w:p>
    <w:p w:rsidR="00D13C4C" w:rsidRDefault="00D13C4C" w:rsidP="00D13C4C">
      <w:pPr>
        <w:autoSpaceDE w:val="0"/>
        <w:autoSpaceDN w:val="0"/>
        <w:adjustRightInd w:val="0"/>
        <w:spacing w:line="240" w:lineRule="auto"/>
        <w:ind w:firstLine="432"/>
        <w:rPr>
          <w:rFonts w:ascii="Calibri" w:hAnsi="Calibri" w:cs="Calibri"/>
        </w:rPr>
      </w:pPr>
      <w:r w:rsidRPr="00C33795">
        <w:rPr>
          <w:rFonts w:ascii="Calibri" w:hAnsi="Calibri" w:cs="Calibri"/>
        </w:rPr>
        <w:t>Lisa Hill</w:t>
      </w:r>
      <w:r w:rsidRPr="002E58F6">
        <w:rPr>
          <w:rFonts w:ascii="Calibri" w:hAnsi="Calibri" w:cs="Calibri"/>
        </w:rPr>
        <w:t xml:space="preserve"> </w:t>
      </w:r>
    </w:p>
    <w:p w:rsidR="00E31E42" w:rsidRDefault="00D13C4C" w:rsidP="00D13C4C">
      <w:pPr>
        <w:autoSpaceDE w:val="0"/>
        <w:autoSpaceDN w:val="0"/>
        <w:adjustRightInd w:val="0"/>
        <w:spacing w:after="0" w:line="240" w:lineRule="auto"/>
        <w:rPr>
          <w:rFonts w:ascii="Calibri" w:hAnsi="Calibri" w:cs="Calibri"/>
          <w:b/>
          <w:sz w:val="24"/>
          <w:szCs w:val="24"/>
          <w:lang w:val="en-CA"/>
        </w:rPr>
      </w:pPr>
      <w:r w:rsidRPr="00C33795">
        <w:rPr>
          <w:rFonts w:ascii="Calibri" w:hAnsi="Calibri" w:cs="Calibri"/>
          <w:b/>
          <w:sz w:val="24"/>
          <w:szCs w:val="24"/>
          <w:lang w:val="en-CA"/>
        </w:rPr>
        <w:t>ABSENT</w:t>
      </w:r>
    </w:p>
    <w:p w:rsidR="00D878F5" w:rsidRDefault="00E31E42" w:rsidP="00E31E42">
      <w:pPr>
        <w:autoSpaceDE w:val="0"/>
        <w:autoSpaceDN w:val="0"/>
        <w:adjustRightInd w:val="0"/>
        <w:spacing w:after="0" w:line="240" w:lineRule="auto"/>
        <w:rPr>
          <w:rFonts w:ascii="Calibri" w:hAnsi="Calibri" w:cs="Calibri"/>
        </w:rPr>
      </w:pPr>
      <w:r>
        <w:rPr>
          <w:rFonts w:ascii="Calibri" w:hAnsi="Calibri" w:cs="Calibri"/>
          <w:b/>
          <w:sz w:val="24"/>
          <w:szCs w:val="24"/>
          <w:lang w:val="en-CA"/>
        </w:rPr>
        <w:tab/>
      </w:r>
      <w:r w:rsidRPr="00E31E42">
        <w:rPr>
          <w:rFonts w:ascii="Calibri" w:hAnsi="Calibri" w:cs="Calibri"/>
          <w:sz w:val="24"/>
          <w:szCs w:val="24"/>
          <w:lang w:val="en-CA"/>
        </w:rPr>
        <w:t>None</w:t>
      </w:r>
    </w:p>
    <w:p w:rsidR="00D878F5" w:rsidRDefault="00D878F5" w:rsidP="00D878F5">
      <w:pPr>
        <w:spacing w:after="0"/>
        <w:ind w:firstLine="432"/>
        <w:rPr>
          <w:rFonts w:ascii="Calibri" w:hAnsi="Calibri" w:cs="Calibri"/>
          <w:b/>
          <w:sz w:val="24"/>
          <w:szCs w:val="24"/>
        </w:rPr>
        <w:sectPr w:rsidR="00D878F5" w:rsidSect="00D13C4C">
          <w:type w:val="continuous"/>
          <w:pgSz w:w="12240" w:h="15840"/>
          <w:pgMar w:top="1440" w:right="1440" w:bottom="1440" w:left="1440" w:header="720" w:footer="576" w:gutter="0"/>
          <w:cols w:num="2" w:space="720"/>
          <w:docGrid w:linePitch="360"/>
        </w:sectPr>
      </w:pPr>
    </w:p>
    <w:p w:rsidR="001C0A95" w:rsidRPr="007B3C43" w:rsidRDefault="00A50253" w:rsidP="007B3C43">
      <w:pPr>
        <w:pStyle w:val="Heading4"/>
        <w:numPr>
          <w:ilvl w:val="0"/>
          <w:numId w:val="0"/>
        </w:numPr>
        <w:spacing w:before="240" w:after="240"/>
        <w:jc w:val="center"/>
        <w:rPr>
          <w:rFonts w:asciiTheme="minorHAnsi" w:hAnsiTheme="minorHAnsi" w:cstheme="minorHAnsi"/>
          <w:i w:val="0"/>
          <w:color w:val="auto"/>
          <w:sz w:val="24"/>
          <w:szCs w:val="24"/>
        </w:rPr>
      </w:pPr>
      <w:r w:rsidRPr="00E97F89">
        <w:rPr>
          <w:noProof/>
        </w:rPr>
        <mc:AlternateContent>
          <mc:Choice Requires="wps">
            <w:drawing>
              <wp:anchor distT="0" distB="0" distL="114300" distR="114300" simplePos="0" relativeHeight="251682816" behindDoc="0" locked="0" layoutInCell="1" allowOverlap="1" wp14:anchorId="3D9E6D79" wp14:editId="01DA86CA">
                <wp:simplePos x="0" y="0"/>
                <wp:positionH relativeFrom="margin">
                  <wp:posOffset>-723900</wp:posOffset>
                </wp:positionH>
                <wp:positionV relativeFrom="paragraph">
                  <wp:posOffset>170814</wp:posOffset>
                </wp:positionV>
                <wp:extent cx="7036435" cy="1297305"/>
                <wp:effectExtent l="1840865" t="0" r="1776730" b="0"/>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rot="18345159">
                          <a:off x="0" y="0"/>
                          <a:ext cx="7036435" cy="1297305"/>
                        </a:xfrm>
                        <a:prstGeom prst="rect">
                          <a:avLst/>
                        </a:prstGeom>
                        <a:noFill/>
                        <a:ln>
                          <a:noFill/>
                        </a:ln>
                      </wps:spPr>
                      <wps:txbx>
                        <w:txbxContent>
                          <w:p w:rsidR="00C258E6" w:rsidRPr="00D821ED" w:rsidRDefault="00C258E6" w:rsidP="00C258E6">
                            <w:pPr>
                              <w:pStyle w:val="Level2"/>
                              <w:tabs>
                                <w:tab w:val="left" w:pos="-1440"/>
                              </w:tabs>
                              <w:ind w:left="0"/>
                              <w:outlineLvl w:val="1"/>
                              <w:rPr>
                                <w:rFonts w:cstheme="minorHAnsi"/>
                                <w:color w:val="D9D9D9" w:themeColor="background1" w:themeShade="D9"/>
                                <w:sz w:val="160"/>
                                <w:szCs w:val="160"/>
                                <w14:textOutline w14:w="0" w14:cap="flat" w14:cmpd="sng" w14:algn="ctr">
                                  <w14:noFill/>
                                  <w14:prstDash w14:val="solid"/>
                                  <w14:round/>
                                </w14:textOutline>
                                <w14:textFill>
                                  <w14:solidFill>
                                    <w14:schemeClr w14:val="bg1">
                                      <w14:alpha w14:val="54000"/>
                                      <w14:lumMod w14:val="85000"/>
                                    </w14:schemeClr>
                                  </w14:solidFill>
                                </w14:textFill>
                              </w:rPr>
                            </w:pPr>
                            <w:r w:rsidRPr="00D821ED">
                              <w:rPr>
                                <w:rFonts w:cstheme="minorHAnsi"/>
                                <w:color w:val="D9D9D9" w:themeColor="background1" w:themeShade="D9"/>
                                <w:sz w:val="160"/>
                                <w:szCs w:val="160"/>
                                <w14:textOutline w14:w="0" w14:cap="flat" w14:cmpd="sng" w14:algn="ctr">
                                  <w14:noFill/>
                                  <w14:prstDash w14:val="solid"/>
                                  <w14:round/>
                                </w14:textOutline>
                                <w14:textFill>
                                  <w14:solidFill>
                                    <w14:schemeClr w14:val="bg1">
                                      <w14:alpha w14:val="54000"/>
                                      <w14:lumMod w14:val="85000"/>
                                    </w14:schemeClr>
                                  </w14:solidFill>
                                </w14:textFill>
                              </w:rPr>
                              <w:t>UNAPPROVED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9E6D79" id="_x0000_t202" coordsize="21600,21600" o:spt="202" path="m,l,21600r21600,l21600,xe">
                <v:stroke joinstyle="miter"/>
                <v:path gradientshapeok="t" o:connecttype="rect"/>
              </v:shapetype>
              <v:shape id="Text Box 6" o:spid="_x0000_s1026" type="#_x0000_t202" style="position:absolute;left:0;text-align:left;margin-left:-57pt;margin-top:13.45pt;width:554.05pt;height:102.15pt;rotation:-3555154fd;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" filled="f" stroked="f">
                <v:textbox>
                  <w:txbxContent>
                    <w:p w:rsidR="00C258E6" w:rsidRPr="00D821ED" w:rsidRDefault="00C258E6" w:rsidP="00C258E6">
                      <w:pPr>
                        <w:pStyle w:val="Level2"/>
                        <w:tabs>
                          <w:tab w:val="left" w:pos="-1440"/>
                        </w:tabs>
                        <w:ind w:left="0"/>
                        <w:outlineLvl w:val="1"/>
                        <w:rPr>
                          <w:rFonts w:cstheme="minorHAnsi"/>
                          <w:color w:val="D9D9D9" w:themeColor="background1" w:themeShade="D9"/>
                          <w:sz w:val="160"/>
                          <w:szCs w:val="160"/>
                          <w14:textOutline w14:w="0" w14:cap="flat" w14:cmpd="sng" w14:algn="ctr">
                            <w14:noFill/>
                            <w14:prstDash w14:val="solid"/>
                            <w14:round/>
                          </w14:textOutline>
                          <w14:textFill>
                            <w14:solidFill>
                              <w14:schemeClr w14:val="bg1">
                                <w14:alpha w14:val="54000"/>
                                <w14:lumMod w14:val="85000"/>
                              </w14:schemeClr>
                            </w14:solidFill>
                          </w14:textFill>
                        </w:rPr>
                      </w:pPr>
                      <w:r w:rsidRPr="00D821ED">
                        <w:rPr>
                          <w:rFonts w:cstheme="minorHAnsi"/>
                          <w:color w:val="D9D9D9" w:themeColor="background1" w:themeShade="D9"/>
                          <w:sz w:val="160"/>
                          <w:szCs w:val="160"/>
                          <w14:textOutline w14:w="0" w14:cap="flat" w14:cmpd="sng" w14:algn="ctr">
                            <w14:noFill/>
                            <w14:prstDash w14:val="solid"/>
                            <w14:round/>
                          </w14:textOutline>
                          <w14:textFill>
                            <w14:solidFill>
                              <w14:schemeClr w14:val="bg1">
                                <w14:alpha w14:val="54000"/>
                                <w14:lumMod w14:val="85000"/>
                              </w14:schemeClr>
                            </w14:solidFill>
                          </w14:textFill>
                        </w:rPr>
                        <w:t>UNAPPROVED</w:t>
                      </w:r>
                    </w:p>
                  </w:txbxContent>
                </v:textbox>
                <w10:wrap anchorx="margin"/>
              </v:shape>
            </w:pict>
          </mc:Fallback>
        </mc:AlternateContent>
      </w:r>
      <w:r w:rsidR="001C0A95" w:rsidRPr="007B3C43">
        <w:rPr>
          <w:rFonts w:asciiTheme="minorHAnsi" w:hAnsiTheme="minorHAnsi" w:cstheme="minorHAnsi"/>
          <w:i w:val="0"/>
          <w:color w:val="auto"/>
          <w:sz w:val="24"/>
          <w:szCs w:val="24"/>
          <w:lang w:val="en-CA"/>
        </w:rPr>
        <w:fldChar w:fldCharType="begin"/>
      </w:r>
      <w:r w:rsidR="001C0A95" w:rsidRPr="007B3C43">
        <w:rPr>
          <w:rFonts w:asciiTheme="minorHAnsi" w:hAnsiTheme="minorHAnsi" w:cstheme="minorHAnsi"/>
          <w:i w:val="0"/>
          <w:color w:val="auto"/>
          <w:sz w:val="24"/>
          <w:szCs w:val="24"/>
          <w:lang w:val="en-CA"/>
        </w:rPr>
        <w:instrText xml:space="preserve"> SEQ CHAPTER \h \r 1</w:instrText>
      </w:r>
      <w:r w:rsidR="001C0A95" w:rsidRPr="007B3C43">
        <w:rPr>
          <w:rFonts w:asciiTheme="minorHAnsi" w:hAnsiTheme="minorHAnsi" w:cstheme="minorHAnsi"/>
          <w:i w:val="0"/>
          <w:color w:val="auto"/>
          <w:sz w:val="24"/>
          <w:szCs w:val="24"/>
          <w:lang w:val="en-CA"/>
        </w:rPr>
        <w:fldChar w:fldCharType="end"/>
      </w:r>
      <w:r w:rsidR="001C0A95" w:rsidRPr="007B3C43">
        <w:rPr>
          <w:rFonts w:asciiTheme="minorHAnsi" w:hAnsiTheme="minorHAnsi" w:cstheme="minorHAnsi"/>
          <w:i w:val="0"/>
          <w:color w:val="auto"/>
          <w:sz w:val="24"/>
          <w:szCs w:val="24"/>
        </w:rPr>
        <w:t xml:space="preserve">Meeting </w:t>
      </w:r>
      <w:r w:rsidR="006E695F">
        <w:rPr>
          <w:rFonts w:asciiTheme="minorHAnsi" w:hAnsiTheme="minorHAnsi" w:cstheme="minorHAnsi"/>
          <w:i w:val="0"/>
          <w:color w:val="auto"/>
          <w:sz w:val="24"/>
          <w:szCs w:val="24"/>
        </w:rPr>
        <w:t>b</w:t>
      </w:r>
      <w:r w:rsidR="001C0A95" w:rsidRPr="007B3C43">
        <w:rPr>
          <w:rFonts w:asciiTheme="minorHAnsi" w:hAnsiTheme="minorHAnsi" w:cstheme="minorHAnsi"/>
          <w:i w:val="0"/>
          <w:color w:val="auto"/>
          <w:sz w:val="24"/>
          <w:szCs w:val="24"/>
        </w:rPr>
        <w:t>egan at 4:00 p.m. in the Library Board Room.</w:t>
      </w:r>
    </w:p>
    <w:p w:rsidR="00E97F89" w:rsidRPr="00E97F89" w:rsidRDefault="003648A7" w:rsidP="00E97F89">
      <w:pPr>
        <w:pStyle w:val="ListParagraph"/>
        <w:numPr>
          <w:ilvl w:val="0"/>
          <w:numId w:val="12"/>
        </w:numPr>
        <w:rPr>
          <w:b/>
          <w:sz w:val="24"/>
        </w:rPr>
      </w:pPr>
      <w:r w:rsidRPr="00E97F89">
        <w:rPr>
          <w:b/>
          <w:sz w:val="24"/>
        </w:rPr>
        <w:t xml:space="preserve">Welcome </w:t>
      </w:r>
      <w:r w:rsidRPr="00E97F89">
        <w:rPr>
          <w:b/>
          <w:sz w:val="24"/>
        </w:rPr>
        <w:sym w:font="WP TypographicSymbols" w:char="0042"/>
      </w:r>
      <w:r w:rsidRPr="00E97F89">
        <w:rPr>
          <w:b/>
          <w:sz w:val="24"/>
        </w:rPr>
        <w:t xml:space="preserve"> </w:t>
      </w:r>
      <w:r w:rsidR="0058294A" w:rsidRPr="00E97F89">
        <w:rPr>
          <w:b/>
          <w:sz w:val="24"/>
        </w:rPr>
        <w:t xml:space="preserve"> </w:t>
      </w:r>
      <w:r w:rsidR="00D1641F" w:rsidRPr="00E97F89">
        <w:rPr>
          <w:b/>
          <w:sz w:val="24"/>
        </w:rPr>
        <w:t>Richard Bowler</w:t>
      </w:r>
    </w:p>
    <w:p w:rsidR="00E97F89" w:rsidRPr="006E695F" w:rsidRDefault="0058294A" w:rsidP="00E97F89">
      <w:pPr>
        <w:pStyle w:val="ListParagraph"/>
        <w:numPr>
          <w:ilvl w:val="1"/>
          <w:numId w:val="12"/>
        </w:numPr>
        <w:rPr>
          <w:sz w:val="24"/>
          <w:szCs w:val="24"/>
        </w:rPr>
      </w:pPr>
      <w:r w:rsidRPr="006E695F">
        <w:rPr>
          <w:sz w:val="24"/>
          <w:szCs w:val="24"/>
        </w:rPr>
        <w:t>Meeting Roll Call</w:t>
      </w:r>
      <w:r w:rsidR="00AA4D07" w:rsidRPr="006E695F">
        <w:rPr>
          <w:sz w:val="24"/>
          <w:szCs w:val="24"/>
        </w:rPr>
        <w:t xml:space="preserve"> </w:t>
      </w:r>
      <w:r w:rsidR="00785251" w:rsidRPr="006E695F">
        <w:rPr>
          <w:sz w:val="24"/>
          <w:szCs w:val="24"/>
        </w:rPr>
        <w:t xml:space="preserve">– </w:t>
      </w:r>
      <w:r w:rsidR="006E695F" w:rsidRPr="006E695F">
        <w:rPr>
          <w:sz w:val="24"/>
          <w:szCs w:val="24"/>
        </w:rPr>
        <w:t>Attendance is recorded above</w:t>
      </w:r>
    </w:p>
    <w:p w:rsidR="00E97F89" w:rsidRPr="00E97F89" w:rsidRDefault="00A50253" w:rsidP="00E97F89">
      <w:pPr>
        <w:pStyle w:val="ListParagraph"/>
        <w:numPr>
          <w:ilvl w:val="2"/>
          <w:numId w:val="12"/>
        </w:numPr>
        <w:ind w:hanging="360"/>
        <w:rPr>
          <w:sz w:val="24"/>
        </w:rPr>
      </w:pPr>
      <w:r>
        <w:rPr>
          <w:sz w:val="24"/>
        </w:rPr>
        <w:t>The Board w</w:t>
      </w:r>
      <w:r w:rsidR="00E31E42" w:rsidRPr="00E97F89">
        <w:rPr>
          <w:sz w:val="24"/>
        </w:rPr>
        <w:t xml:space="preserve">elcomed new Board Member Joseph “Joey” Smith. </w:t>
      </w:r>
    </w:p>
    <w:p w:rsidR="00E97F89" w:rsidRPr="00E97F89" w:rsidRDefault="003648A7" w:rsidP="00E97F89">
      <w:pPr>
        <w:pStyle w:val="ListParagraph"/>
        <w:numPr>
          <w:ilvl w:val="1"/>
          <w:numId w:val="12"/>
        </w:numPr>
        <w:rPr>
          <w:sz w:val="24"/>
        </w:rPr>
      </w:pPr>
      <w:r w:rsidRPr="00E97F89">
        <w:rPr>
          <w:sz w:val="24"/>
        </w:rPr>
        <w:t xml:space="preserve">Approval of </w:t>
      </w:r>
      <w:r w:rsidR="00E31E42" w:rsidRPr="00E97F89">
        <w:rPr>
          <w:sz w:val="24"/>
        </w:rPr>
        <w:t>Agenda – Joey Smith moved to approve the September Agenda, Alyssa Hansen seconded the motion. The agenda was approved by unanimous vote.</w:t>
      </w:r>
    </w:p>
    <w:p w:rsidR="00E97F89" w:rsidRPr="00E97F89" w:rsidRDefault="00E31E42" w:rsidP="00E97F89">
      <w:pPr>
        <w:pStyle w:val="ListParagraph"/>
        <w:numPr>
          <w:ilvl w:val="1"/>
          <w:numId w:val="12"/>
        </w:numPr>
        <w:rPr>
          <w:sz w:val="24"/>
        </w:rPr>
      </w:pPr>
      <w:r w:rsidRPr="00E97F89">
        <w:rPr>
          <w:sz w:val="24"/>
        </w:rPr>
        <w:t xml:space="preserve">Approval of </w:t>
      </w:r>
      <w:r w:rsidR="003648A7" w:rsidRPr="00E97F89">
        <w:rPr>
          <w:sz w:val="24"/>
        </w:rPr>
        <w:t>Minutes</w:t>
      </w:r>
      <w:r w:rsidR="00425C85" w:rsidRPr="00E97F89">
        <w:rPr>
          <w:sz w:val="24"/>
        </w:rPr>
        <w:t xml:space="preserve"> – </w:t>
      </w:r>
      <w:r w:rsidR="00D1641F" w:rsidRPr="00E97F89">
        <w:rPr>
          <w:sz w:val="24"/>
        </w:rPr>
        <w:t>Jen Bruton</w:t>
      </w:r>
      <w:r w:rsidR="00D853A8" w:rsidRPr="00E97F89">
        <w:rPr>
          <w:sz w:val="24"/>
        </w:rPr>
        <w:t xml:space="preserve"> </w:t>
      </w:r>
      <w:r w:rsidR="00D13C4C" w:rsidRPr="00E97F89">
        <w:rPr>
          <w:sz w:val="24"/>
        </w:rPr>
        <w:t>moved</w:t>
      </w:r>
      <w:r w:rsidR="00425C85" w:rsidRPr="00E97F89">
        <w:rPr>
          <w:sz w:val="24"/>
        </w:rPr>
        <w:t xml:space="preserve"> to approve the </w:t>
      </w:r>
      <w:r w:rsidRPr="00E97F89">
        <w:rPr>
          <w:sz w:val="24"/>
        </w:rPr>
        <w:t>July</w:t>
      </w:r>
      <w:r w:rsidR="00420460" w:rsidRPr="00E97F89">
        <w:rPr>
          <w:sz w:val="24"/>
        </w:rPr>
        <w:t xml:space="preserve"> </w:t>
      </w:r>
      <w:r w:rsidR="00425C85" w:rsidRPr="00E97F89">
        <w:rPr>
          <w:sz w:val="24"/>
        </w:rPr>
        <w:t xml:space="preserve">minutes, </w:t>
      </w:r>
      <w:r w:rsidRPr="00E97F89">
        <w:rPr>
          <w:sz w:val="24"/>
        </w:rPr>
        <w:t xml:space="preserve">Jenny </w:t>
      </w:r>
      <w:proofErr w:type="spellStart"/>
      <w:r w:rsidRPr="00E97F89">
        <w:rPr>
          <w:sz w:val="24"/>
        </w:rPr>
        <w:t>Spadafora</w:t>
      </w:r>
      <w:proofErr w:type="spellEnd"/>
      <w:r w:rsidR="00D1641F" w:rsidRPr="00E97F89">
        <w:rPr>
          <w:sz w:val="24"/>
        </w:rPr>
        <w:t xml:space="preserve"> </w:t>
      </w:r>
      <w:r w:rsidR="00425C85" w:rsidRPr="00E97F89">
        <w:rPr>
          <w:sz w:val="24"/>
        </w:rPr>
        <w:t>seconded the motion. The minutes were approved by unanimous vote.</w:t>
      </w:r>
    </w:p>
    <w:p w:rsidR="00E97F89" w:rsidRPr="00E97F89" w:rsidRDefault="003648A7" w:rsidP="00E97F89">
      <w:pPr>
        <w:pStyle w:val="ListParagraph"/>
        <w:numPr>
          <w:ilvl w:val="1"/>
          <w:numId w:val="12"/>
        </w:numPr>
        <w:rPr>
          <w:sz w:val="24"/>
        </w:rPr>
      </w:pPr>
      <w:r w:rsidRPr="00E97F89">
        <w:rPr>
          <w:sz w:val="24"/>
        </w:rPr>
        <w:t>Board Member Reports</w:t>
      </w:r>
    </w:p>
    <w:p w:rsidR="00E97F89" w:rsidRPr="00E97F89" w:rsidRDefault="00E31E42" w:rsidP="00E97F89">
      <w:pPr>
        <w:pStyle w:val="ListParagraph"/>
        <w:numPr>
          <w:ilvl w:val="2"/>
          <w:numId w:val="12"/>
        </w:numPr>
        <w:ind w:hanging="360"/>
        <w:rPr>
          <w:sz w:val="24"/>
          <w:szCs w:val="24"/>
        </w:rPr>
      </w:pPr>
      <w:r w:rsidRPr="00E97F89">
        <w:rPr>
          <w:sz w:val="24"/>
        </w:rPr>
        <w:t>Richard reported on the recent City Council presentation and noted the positive response</w:t>
      </w:r>
      <w:r w:rsidRPr="00E97F89">
        <w:rPr>
          <w:sz w:val="24"/>
          <w:szCs w:val="24"/>
        </w:rPr>
        <w:t xml:space="preserve">. </w:t>
      </w:r>
    </w:p>
    <w:p w:rsidR="00E97F89" w:rsidRPr="00E97F89" w:rsidRDefault="00E31E42" w:rsidP="00E97F89">
      <w:pPr>
        <w:pStyle w:val="ListParagraph"/>
        <w:numPr>
          <w:ilvl w:val="2"/>
          <w:numId w:val="12"/>
        </w:numPr>
        <w:ind w:hanging="360"/>
        <w:rPr>
          <w:sz w:val="24"/>
          <w:szCs w:val="24"/>
        </w:rPr>
      </w:pPr>
      <w:r w:rsidRPr="00E97F89">
        <w:rPr>
          <w:sz w:val="24"/>
          <w:szCs w:val="24"/>
        </w:rPr>
        <w:t>Jenny commented on the Tween Academy in July for its strong programming and positive impact.</w:t>
      </w:r>
    </w:p>
    <w:p w:rsidR="00E97F89" w:rsidRPr="00E97F89" w:rsidRDefault="00E31E42" w:rsidP="00E97F89">
      <w:pPr>
        <w:pStyle w:val="ListParagraph"/>
        <w:numPr>
          <w:ilvl w:val="2"/>
          <w:numId w:val="12"/>
        </w:numPr>
        <w:ind w:hanging="360"/>
        <w:rPr>
          <w:sz w:val="24"/>
          <w:szCs w:val="24"/>
        </w:rPr>
      </w:pPr>
      <w:r w:rsidRPr="00E97F89">
        <w:rPr>
          <w:sz w:val="24"/>
          <w:szCs w:val="24"/>
        </w:rPr>
        <w:t>Jen recognized staff for their professionalism and care in supporting a teen participant during a medical incident.</w:t>
      </w:r>
    </w:p>
    <w:p w:rsidR="00E97F89" w:rsidRPr="00E97F89" w:rsidRDefault="00E31E42" w:rsidP="00E97F89">
      <w:pPr>
        <w:pStyle w:val="ListParagraph"/>
        <w:numPr>
          <w:ilvl w:val="2"/>
          <w:numId w:val="12"/>
        </w:numPr>
        <w:ind w:hanging="360"/>
        <w:rPr>
          <w:sz w:val="24"/>
          <w:szCs w:val="24"/>
        </w:rPr>
      </w:pPr>
      <w:r w:rsidRPr="00E97F89">
        <w:rPr>
          <w:sz w:val="24"/>
          <w:szCs w:val="24"/>
        </w:rPr>
        <w:t xml:space="preserve">Rachel acknowledged that the current art exhibit in the Anderson Gallery has been well received and Erika confirmed that it generated strong sales. </w:t>
      </w:r>
    </w:p>
    <w:p w:rsidR="00E97F89" w:rsidRPr="00E97F89" w:rsidRDefault="001268BF" w:rsidP="00E97F89">
      <w:pPr>
        <w:pStyle w:val="ListParagraph"/>
        <w:numPr>
          <w:ilvl w:val="1"/>
          <w:numId w:val="12"/>
        </w:numPr>
        <w:rPr>
          <w:sz w:val="24"/>
          <w:szCs w:val="24"/>
        </w:rPr>
      </w:pPr>
      <w:r w:rsidRPr="00E97F89">
        <w:rPr>
          <w:sz w:val="24"/>
          <w:szCs w:val="24"/>
        </w:rPr>
        <w:t xml:space="preserve">Public Comments </w:t>
      </w:r>
    </w:p>
    <w:p w:rsidR="00E97F89" w:rsidRPr="008C641F" w:rsidRDefault="003648A7" w:rsidP="00E97F89">
      <w:pPr>
        <w:pStyle w:val="ListParagraph"/>
        <w:numPr>
          <w:ilvl w:val="0"/>
          <w:numId w:val="12"/>
        </w:numPr>
        <w:rPr>
          <w:b/>
          <w:sz w:val="24"/>
          <w:szCs w:val="24"/>
        </w:rPr>
      </w:pPr>
      <w:r w:rsidRPr="008C641F">
        <w:rPr>
          <w:b/>
          <w:sz w:val="24"/>
          <w:szCs w:val="24"/>
        </w:rPr>
        <w:t>Library Director</w:t>
      </w:r>
      <w:r w:rsidR="00D13C4C" w:rsidRPr="008C641F">
        <w:rPr>
          <w:b/>
          <w:sz w:val="24"/>
          <w:szCs w:val="24"/>
        </w:rPr>
        <w:t>’</w:t>
      </w:r>
      <w:r w:rsidRPr="008C641F">
        <w:rPr>
          <w:b/>
          <w:sz w:val="24"/>
          <w:szCs w:val="24"/>
        </w:rPr>
        <w:t>s Report</w:t>
      </w:r>
      <w:r w:rsidR="00181A85" w:rsidRPr="008C641F">
        <w:rPr>
          <w:b/>
          <w:sz w:val="24"/>
          <w:szCs w:val="24"/>
        </w:rPr>
        <w:t xml:space="preserve"> – See attached report</w:t>
      </w:r>
    </w:p>
    <w:p w:rsidR="00E97F89" w:rsidRPr="00E97F89" w:rsidRDefault="003648A7" w:rsidP="00E97F89">
      <w:pPr>
        <w:pStyle w:val="ListParagraph"/>
        <w:numPr>
          <w:ilvl w:val="1"/>
          <w:numId w:val="12"/>
        </w:numPr>
        <w:rPr>
          <w:sz w:val="24"/>
          <w:szCs w:val="24"/>
        </w:rPr>
      </w:pPr>
      <w:r w:rsidRPr="00E97F89">
        <w:rPr>
          <w:rFonts w:ascii="Calibri" w:hAnsi="Calibri" w:cs="Calibri"/>
          <w:sz w:val="24"/>
          <w:szCs w:val="24"/>
        </w:rPr>
        <w:t>Library Updates</w:t>
      </w:r>
      <w:r w:rsidR="007A65BA" w:rsidRPr="00E97F89">
        <w:rPr>
          <w:rFonts w:ascii="Calibri" w:hAnsi="Calibri" w:cs="Calibri"/>
          <w:sz w:val="24"/>
          <w:szCs w:val="24"/>
        </w:rPr>
        <w:t xml:space="preserve"> – </w:t>
      </w:r>
      <w:r w:rsidR="006E695F">
        <w:rPr>
          <w:rFonts w:ascii="Calibri" w:hAnsi="Calibri" w:cs="Calibri"/>
          <w:sz w:val="24"/>
          <w:szCs w:val="24"/>
        </w:rPr>
        <w:t>The r</w:t>
      </w:r>
      <w:r w:rsidR="00181A85" w:rsidRPr="00E97F89">
        <w:rPr>
          <w:rFonts w:ascii="Calibri" w:hAnsi="Calibri" w:cs="Calibri"/>
          <w:sz w:val="24"/>
          <w:szCs w:val="24"/>
        </w:rPr>
        <w:t>eport</w:t>
      </w:r>
      <w:r w:rsidR="00340106" w:rsidRPr="00E97F89">
        <w:rPr>
          <w:rFonts w:ascii="Calibri" w:hAnsi="Calibri" w:cs="Calibri"/>
          <w:sz w:val="24"/>
          <w:szCs w:val="24"/>
        </w:rPr>
        <w:t xml:space="preserve"> include</w:t>
      </w:r>
      <w:r w:rsidR="006E695F">
        <w:rPr>
          <w:rFonts w:ascii="Calibri" w:hAnsi="Calibri" w:cs="Calibri"/>
          <w:sz w:val="24"/>
          <w:szCs w:val="24"/>
        </w:rPr>
        <w:t>d</w:t>
      </w:r>
      <w:r w:rsidR="00340106" w:rsidRPr="00E97F89">
        <w:rPr>
          <w:rFonts w:ascii="Calibri" w:hAnsi="Calibri" w:cs="Calibri"/>
          <w:sz w:val="24"/>
          <w:szCs w:val="24"/>
        </w:rPr>
        <w:t xml:space="preserve"> the following</w:t>
      </w:r>
      <w:r w:rsidR="006E695F">
        <w:rPr>
          <w:rFonts w:ascii="Calibri" w:hAnsi="Calibri" w:cs="Calibri"/>
          <w:sz w:val="24"/>
          <w:szCs w:val="24"/>
        </w:rPr>
        <w:t>:</w:t>
      </w:r>
    </w:p>
    <w:p w:rsidR="00E97F89" w:rsidRPr="00E97F89" w:rsidRDefault="00181A85" w:rsidP="00EF13C8">
      <w:pPr>
        <w:pStyle w:val="ListParagraph"/>
        <w:numPr>
          <w:ilvl w:val="2"/>
          <w:numId w:val="12"/>
        </w:numPr>
        <w:ind w:hanging="360"/>
        <w:rPr>
          <w:sz w:val="24"/>
          <w:szCs w:val="24"/>
        </w:rPr>
      </w:pPr>
      <w:r w:rsidRPr="00E97F89">
        <w:rPr>
          <w:rFonts w:ascii="Calibri" w:hAnsi="Calibri" w:cs="Calibri"/>
          <w:sz w:val="24"/>
          <w:szCs w:val="24"/>
        </w:rPr>
        <w:t>B</w:t>
      </w:r>
      <w:r w:rsidR="00C05B3C" w:rsidRPr="00E97F89">
        <w:rPr>
          <w:rFonts w:ascii="Calibri" w:hAnsi="Calibri" w:cs="Calibri"/>
          <w:sz w:val="24"/>
          <w:szCs w:val="24"/>
        </w:rPr>
        <w:t>udget</w:t>
      </w:r>
      <w:r w:rsidR="00340106" w:rsidRPr="00E97F89">
        <w:rPr>
          <w:rFonts w:ascii="Calibri" w:hAnsi="Calibri" w:cs="Calibri"/>
          <w:sz w:val="24"/>
          <w:szCs w:val="24"/>
        </w:rPr>
        <w:t xml:space="preserve"> – </w:t>
      </w:r>
    </w:p>
    <w:p w:rsidR="00E97F89" w:rsidRPr="00EA5110" w:rsidRDefault="00EA5110" w:rsidP="00EF13C8">
      <w:pPr>
        <w:pStyle w:val="ListParagraph"/>
        <w:numPr>
          <w:ilvl w:val="3"/>
          <w:numId w:val="12"/>
        </w:numPr>
        <w:rPr>
          <w:sz w:val="24"/>
          <w:szCs w:val="24"/>
        </w:rPr>
      </w:pPr>
      <w:r w:rsidRPr="00EA5110">
        <w:rPr>
          <w:sz w:val="24"/>
          <w:szCs w:val="24"/>
        </w:rPr>
        <w:lastRenderedPageBreak/>
        <w:t>Fundraising</w:t>
      </w:r>
      <w:r w:rsidR="00A50253">
        <w:rPr>
          <w:sz w:val="24"/>
          <w:szCs w:val="24"/>
        </w:rPr>
        <w:t xml:space="preserve"> - M</w:t>
      </w:r>
      <w:r w:rsidR="00E97F89" w:rsidRPr="00EA5110">
        <w:rPr>
          <w:sz w:val="24"/>
          <w:szCs w:val="24"/>
        </w:rPr>
        <w:t xml:space="preserve">ore than $1,000 was received to support ESL learning kits, </w:t>
      </w:r>
      <w:r w:rsidRPr="00EA5110">
        <w:rPr>
          <w:sz w:val="24"/>
          <w:szCs w:val="24"/>
        </w:rPr>
        <w:t>which will in</w:t>
      </w:r>
      <w:r w:rsidR="00E97F89" w:rsidRPr="00EA5110">
        <w:rPr>
          <w:sz w:val="24"/>
          <w:szCs w:val="24"/>
        </w:rPr>
        <w:t>clud</w:t>
      </w:r>
      <w:r w:rsidRPr="00EA5110">
        <w:rPr>
          <w:sz w:val="24"/>
          <w:szCs w:val="24"/>
        </w:rPr>
        <w:t>e</w:t>
      </w:r>
      <w:r w:rsidR="00E97F89" w:rsidRPr="00EA5110">
        <w:rPr>
          <w:sz w:val="24"/>
          <w:szCs w:val="24"/>
        </w:rPr>
        <w:t xml:space="preserve"> a memorial gift </w:t>
      </w:r>
      <w:r w:rsidRPr="00EA5110">
        <w:rPr>
          <w:sz w:val="24"/>
          <w:szCs w:val="24"/>
        </w:rPr>
        <w:t xml:space="preserve">specifically </w:t>
      </w:r>
      <w:r w:rsidR="00E97F89" w:rsidRPr="00EA5110">
        <w:rPr>
          <w:sz w:val="24"/>
          <w:szCs w:val="24"/>
        </w:rPr>
        <w:t>designated for Spanish-language programming.</w:t>
      </w:r>
      <w:r w:rsidRPr="00EA5110">
        <w:rPr>
          <w:sz w:val="24"/>
          <w:szCs w:val="24"/>
        </w:rPr>
        <w:t xml:space="preserve"> </w:t>
      </w:r>
      <w:r w:rsidR="006E695F">
        <w:rPr>
          <w:sz w:val="24"/>
          <w:szCs w:val="24"/>
        </w:rPr>
        <w:t>A</w:t>
      </w:r>
      <w:r w:rsidR="00E97F89" w:rsidRPr="00EA5110">
        <w:rPr>
          <w:sz w:val="24"/>
          <w:szCs w:val="24"/>
        </w:rPr>
        <w:t xml:space="preserve"> $10,000 RAP tax allocation supported the current art exhibit</w:t>
      </w:r>
      <w:r w:rsidRPr="00EA5110">
        <w:rPr>
          <w:sz w:val="24"/>
          <w:szCs w:val="24"/>
        </w:rPr>
        <w:t xml:space="preserve"> in The Attic</w:t>
      </w:r>
      <w:r w:rsidR="00E97F89" w:rsidRPr="00EA5110">
        <w:rPr>
          <w:sz w:val="24"/>
          <w:szCs w:val="24"/>
        </w:rPr>
        <w:t>.</w:t>
      </w:r>
      <w:r w:rsidRPr="00EA5110">
        <w:rPr>
          <w:sz w:val="24"/>
          <w:szCs w:val="24"/>
        </w:rPr>
        <w:t xml:space="preserve"> </w:t>
      </w:r>
      <w:r w:rsidR="00E97F89" w:rsidRPr="00EA5110">
        <w:rPr>
          <w:sz w:val="24"/>
          <w:szCs w:val="24"/>
        </w:rPr>
        <w:t>Zions Bank donated $2,500 toward children's books for the Children's Book Festival in May. The funding will support an expanded author visit featuring author Ben Clanton.</w:t>
      </w:r>
    </w:p>
    <w:p w:rsidR="00E97F89" w:rsidRPr="00E97F89" w:rsidRDefault="00A50253" w:rsidP="00EF13C8">
      <w:pPr>
        <w:pStyle w:val="ListParagraph"/>
        <w:numPr>
          <w:ilvl w:val="3"/>
          <w:numId w:val="12"/>
        </w:numPr>
        <w:rPr>
          <w:sz w:val="24"/>
          <w:szCs w:val="24"/>
        </w:rPr>
      </w:pPr>
      <w:r w:rsidRPr="00E97F89">
        <w:rPr>
          <w:noProof/>
          <w:sz w:val="24"/>
          <w:szCs w:val="24"/>
        </w:rPr>
        <mc:AlternateContent>
          <mc:Choice Requires="wps">
            <w:drawing>
              <wp:anchor distT="0" distB="0" distL="114300" distR="114300" simplePos="0" relativeHeight="251678720" behindDoc="0" locked="0" layoutInCell="1" allowOverlap="1" wp14:anchorId="7B5CE615" wp14:editId="35F3A825">
                <wp:simplePos x="0" y="0"/>
                <wp:positionH relativeFrom="margin">
                  <wp:posOffset>-447675</wp:posOffset>
                </wp:positionH>
                <wp:positionV relativeFrom="paragraph">
                  <wp:posOffset>757554</wp:posOffset>
                </wp:positionV>
                <wp:extent cx="7036435" cy="1297305"/>
                <wp:effectExtent l="1669415" t="0" r="1738630" b="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rot="18223563">
                          <a:off x="0" y="0"/>
                          <a:ext cx="7036435" cy="1297305"/>
                        </a:xfrm>
                        <a:prstGeom prst="rect">
                          <a:avLst/>
                        </a:prstGeom>
                        <a:noFill/>
                        <a:ln>
                          <a:noFill/>
                        </a:ln>
                      </wps:spPr>
                      <wps:txbx>
                        <w:txbxContent>
                          <w:p w:rsidR="00BE5145" w:rsidRPr="00D821ED" w:rsidRDefault="00BE5145" w:rsidP="00BE5145">
                            <w:pPr>
                              <w:pStyle w:val="Level2"/>
                              <w:tabs>
                                <w:tab w:val="left" w:pos="-1440"/>
                              </w:tabs>
                              <w:ind w:left="0"/>
                              <w:outlineLvl w:val="1"/>
                              <w:rPr>
                                <w:rFonts w:cstheme="minorHAnsi"/>
                                <w:color w:val="D9D9D9" w:themeColor="background1" w:themeShade="D9"/>
                                <w:sz w:val="160"/>
                                <w:szCs w:val="160"/>
                                <w14:textOutline w14:w="0" w14:cap="flat" w14:cmpd="sng" w14:algn="ctr">
                                  <w14:noFill/>
                                  <w14:prstDash w14:val="solid"/>
                                  <w14:round/>
                                </w14:textOutline>
                                <w14:textFill>
                                  <w14:solidFill>
                                    <w14:schemeClr w14:val="bg1">
                                      <w14:alpha w14:val="54000"/>
                                      <w14:lumMod w14:val="85000"/>
                                    </w14:schemeClr>
                                  </w14:solidFill>
                                </w14:textFill>
                              </w:rPr>
                            </w:pPr>
                            <w:r w:rsidRPr="00D821ED">
                              <w:rPr>
                                <w:rFonts w:cstheme="minorHAnsi"/>
                                <w:color w:val="D9D9D9" w:themeColor="background1" w:themeShade="D9"/>
                                <w:sz w:val="160"/>
                                <w:szCs w:val="160"/>
                                <w14:textOutline w14:w="0" w14:cap="flat" w14:cmpd="sng" w14:algn="ctr">
                                  <w14:noFill/>
                                  <w14:prstDash w14:val="solid"/>
                                  <w14:round/>
                                </w14:textOutline>
                                <w14:textFill>
                                  <w14:solidFill>
                                    <w14:schemeClr w14:val="bg1">
                                      <w14:alpha w14:val="54000"/>
                                      <w14:lumMod w14:val="85000"/>
                                    </w14:schemeClr>
                                  </w14:solidFill>
                                </w14:textFill>
                              </w:rPr>
                              <w:t>UNAPPROVED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CE615" id="Text Box 4" o:spid="_x0000_s1027" type="#_x0000_t202" style="position:absolute;left:0;text-align:left;margin-left:-35.25pt;margin-top:59.65pt;width:554.05pt;height:102.15pt;rotation:-3687970fd;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" filled="f" stroked="f">
                <v:textbox>
                  <w:txbxContent>
                    <w:p w:rsidR="00BE5145" w:rsidRPr="00D821ED" w:rsidRDefault="00BE5145" w:rsidP="00BE5145">
                      <w:pPr>
                        <w:pStyle w:val="Level2"/>
                        <w:tabs>
                          <w:tab w:val="left" w:pos="-1440"/>
                        </w:tabs>
                        <w:ind w:left="0"/>
                        <w:outlineLvl w:val="1"/>
                        <w:rPr>
                          <w:rFonts w:cstheme="minorHAnsi"/>
                          <w:color w:val="D9D9D9" w:themeColor="background1" w:themeShade="D9"/>
                          <w:sz w:val="160"/>
                          <w:szCs w:val="160"/>
                          <w14:textOutline w14:w="0" w14:cap="flat" w14:cmpd="sng" w14:algn="ctr">
                            <w14:noFill/>
                            <w14:prstDash w14:val="solid"/>
                            <w14:round/>
                          </w14:textOutline>
                          <w14:textFill>
                            <w14:solidFill>
                              <w14:schemeClr w14:val="bg1">
                                <w14:alpha w14:val="54000"/>
                                <w14:lumMod w14:val="85000"/>
                              </w14:schemeClr>
                            </w14:solidFill>
                          </w14:textFill>
                        </w:rPr>
                      </w:pPr>
                      <w:r w:rsidRPr="00D821ED">
                        <w:rPr>
                          <w:rFonts w:cstheme="minorHAnsi"/>
                          <w:color w:val="D9D9D9" w:themeColor="background1" w:themeShade="D9"/>
                          <w:sz w:val="160"/>
                          <w:szCs w:val="160"/>
                          <w14:textOutline w14:w="0" w14:cap="flat" w14:cmpd="sng" w14:algn="ctr">
                            <w14:noFill/>
                            <w14:prstDash w14:val="solid"/>
                            <w14:round/>
                          </w14:textOutline>
                          <w14:textFill>
                            <w14:solidFill>
                              <w14:schemeClr w14:val="bg1">
                                <w14:alpha w14:val="54000"/>
                                <w14:lumMod w14:val="85000"/>
                              </w14:schemeClr>
                            </w14:solidFill>
                          </w14:textFill>
                        </w:rPr>
                        <w:t>UNAPPROVED</w:t>
                      </w:r>
                    </w:p>
                  </w:txbxContent>
                </v:textbox>
                <w10:wrap anchorx="margin"/>
              </v:shape>
            </w:pict>
          </mc:Fallback>
        </mc:AlternateContent>
      </w:r>
      <w:r w:rsidR="00D94A93">
        <w:rPr>
          <w:sz w:val="24"/>
          <w:szCs w:val="24"/>
        </w:rPr>
        <w:t xml:space="preserve">Grants - </w:t>
      </w:r>
      <w:r w:rsidR="00E97F89" w:rsidRPr="00E97F89">
        <w:rPr>
          <w:sz w:val="24"/>
          <w:szCs w:val="24"/>
        </w:rPr>
        <w:t xml:space="preserve">The Library is applying for an </w:t>
      </w:r>
      <w:proofErr w:type="spellStart"/>
      <w:r w:rsidR="00E97F89" w:rsidRPr="00E97F89">
        <w:rPr>
          <w:sz w:val="24"/>
          <w:szCs w:val="24"/>
        </w:rPr>
        <w:t>LSTA</w:t>
      </w:r>
      <w:proofErr w:type="spellEnd"/>
      <w:r w:rsidR="00E97F89" w:rsidRPr="00E97F89">
        <w:rPr>
          <w:sz w:val="24"/>
          <w:szCs w:val="24"/>
        </w:rPr>
        <w:t xml:space="preserve"> grant of approximately $20,000 to support technology and innovation. Proposed purchases include computers for audio/video editing and five circulating kits for audio recording, podcasting, photo preservation, and film preservation.</w:t>
      </w:r>
    </w:p>
    <w:p w:rsidR="00E97F89" w:rsidRPr="00D94A93" w:rsidRDefault="00D13C4C" w:rsidP="00EF13C8">
      <w:pPr>
        <w:pStyle w:val="ListParagraph"/>
        <w:numPr>
          <w:ilvl w:val="3"/>
          <w:numId w:val="12"/>
        </w:numPr>
        <w:rPr>
          <w:sz w:val="24"/>
          <w:szCs w:val="24"/>
        </w:rPr>
      </w:pPr>
      <w:r w:rsidRPr="00D94A93">
        <w:rPr>
          <w:sz w:val="24"/>
          <w:szCs w:val="24"/>
        </w:rPr>
        <w:t xml:space="preserve">FY27 </w:t>
      </w:r>
      <w:r w:rsidR="00255029" w:rsidRPr="00D94A93">
        <w:rPr>
          <w:sz w:val="24"/>
          <w:szCs w:val="24"/>
        </w:rPr>
        <w:t>–</w:t>
      </w:r>
      <w:r w:rsidR="00C9403E" w:rsidRPr="00D94A93">
        <w:rPr>
          <w:sz w:val="24"/>
          <w:szCs w:val="24"/>
        </w:rPr>
        <w:t xml:space="preserve"> </w:t>
      </w:r>
      <w:r w:rsidR="00D94A93">
        <w:rPr>
          <w:sz w:val="24"/>
          <w:szCs w:val="24"/>
        </w:rPr>
        <w:t>Re</w:t>
      </w:r>
      <w:r w:rsidR="00D94A93" w:rsidRPr="00D94A93">
        <w:rPr>
          <w:sz w:val="24"/>
          <w:szCs w:val="24"/>
        </w:rPr>
        <w:t>quested budget rollovers from the City Council, including funds designated for building systems and capital improvements.</w:t>
      </w:r>
      <w:r w:rsidR="00D94A93">
        <w:rPr>
          <w:sz w:val="24"/>
          <w:szCs w:val="24"/>
        </w:rPr>
        <w:t xml:space="preserve"> Projects include</w:t>
      </w:r>
      <w:r w:rsidR="00D94A93" w:rsidRPr="00D94A93">
        <w:rPr>
          <w:sz w:val="24"/>
          <w:szCs w:val="24"/>
        </w:rPr>
        <w:t xml:space="preserve"> the elevator</w:t>
      </w:r>
      <w:r w:rsidR="00D94A93">
        <w:rPr>
          <w:sz w:val="24"/>
          <w:szCs w:val="24"/>
        </w:rPr>
        <w:t>s and</w:t>
      </w:r>
      <w:r w:rsidR="00D94A93" w:rsidRPr="00D94A93">
        <w:rPr>
          <w:sz w:val="24"/>
          <w:szCs w:val="24"/>
        </w:rPr>
        <w:t xml:space="preserve"> replacement of the self-check unit</w:t>
      </w:r>
      <w:r w:rsidR="00D94A93">
        <w:rPr>
          <w:sz w:val="24"/>
          <w:szCs w:val="24"/>
        </w:rPr>
        <w:t>s. Trans</w:t>
      </w:r>
      <w:r w:rsidR="00D94A93" w:rsidRPr="00D94A93">
        <w:rPr>
          <w:sz w:val="24"/>
          <w:szCs w:val="24"/>
        </w:rPr>
        <w:t xml:space="preserve">ferred </w:t>
      </w:r>
      <w:r w:rsidR="00D94A93">
        <w:rPr>
          <w:sz w:val="24"/>
          <w:szCs w:val="24"/>
        </w:rPr>
        <w:t xml:space="preserve">funds </w:t>
      </w:r>
      <w:r w:rsidR="00D94A93" w:rsidRPr="00D94A93">
        <w:rPr>
          <w:sz w:val="24"/>
          <w:szCs w:val="24"/>
        </w:rPr>
        <w:t>from the Library Foundation endowment to support boiler replacement.</w:t>
      </w:r>
    </w:p>
    <w:p w:rsidR="00E97F89" w:rsidRDefault="00C05B3C" w:rsidP="00EF13C8">
      <w:pPr>
        <w:pStyle w:val="ListParagraph"/>
        <w:numPr>
          <w:ilvl w:val="2"/>
          <w:numId w:val="12"/>
        </w:numPr>
        <w:ind w:hanging="360"/>
        <w:rPr>
          <w:sz w:val="24"/>
          <w:szCs w:val="24"/>
        </w:rPr>
      </w:pPr>
      <w:r w:rsidRPr="00E97F89">
        <w:rPr>
          <w:sz w:val="24"/>
          <w:szCs w:val="24"/>
        </w:rPr>
        <w:t>Building</w:t>
      </w:r>
      <w:r w:rsidR="00340106" w:rsidRPr="00E97F89">
        <w:rPr>
          <w:sz w:val="24"/>
          <w:szCs w:val="24"/>
        </w:rPr>
        <w:t xml:space="preserve"> –</w:t>
      </w:r>
      <w:r w:rsidR="001854AA" w:rsidRPr="00E97F89">
        <w:rPr>
          <w:sz w:val="24"/>
          <w:szCs w:val="24"/>
        </w:rPr>
        <w:t xml:space="preserve"> </w:t>
      </w:r>
    </w:p>
    <w:p w:rsidR="00D94A93" w:rsidRPr="00D94A93" w:rsidRDefault="00D94A93" w:rsidP="00EF13C8">
      <w:pPr>
        <w:pStyle w:val="ListParagraph"/>
        <w:numPr>
          <w:ilvl w:val="3"/>
          <w:numId w:val="12"/>
        </w:numPr>
        <w:rPr>
          <w:sz w:val="24"/>
          <w:szCs w:val="24"/>
        </w:rPr>
      </w:pPr>
      <w:r w:rsidRPr="00D94A93">
        <w:rPr>
          <w:sz w:val="24"/>
          <w:szCs w:val="24"/>
        </w:rPr>
        <w:t>Work continues on the new boiler and water valve.</w:t>
      </w:r>
    </w:p>
    <w:p w:rsidR="00D94A93" w:rsidRPr="00D94A93" w:rsidRDefault="00D94A93" w:rsidP="00EF13C8">
      <w:pPr>
        <w:pStyle w:val="ListParagraph"/>
        <w:numPr>
          <w:ilvl w:val="3"/>
          <w:numId w:val="12"/>
        </w:numPr>
        <w:rPr>
          <w:sz w:val="24"/>
          <w:szCs w:val="24"/>
        </w:rPr>
      </w:pPr>
      <w:r w:rsidRPr="00D94A93">
        <w:rPr>
          <w:sz w:val="24"/>
          <w:szCs w:val="24"/>
        </w:rPr>
        <w:t>The elevator project is moving toward finalization of the bid.</w:t>
      </w:r>
    </w:p>
    <w:p w:rsidR="00D94A93" w:rsidRPr="00E97F89" w:rsidRDefault="00D94A93" w:rsidP="00EF13C8">
      <w:pPr>
        <w:pStyle w:val="ListParagraph"/>
        <w:numPr>
          <w:ilvl w:val="3"/>
          <w:numId w:val="12"/>
        </w:numPr>
        <w:rPr>
          <w:sz w:val="24"/>
          <w:szCs w:val="24"/>
        </w:rPr>
      </w:pPr>
      <w:proofErr w:type="spellStart"/>
      <w:r w:rsidRPr="00D94A93">
        <w:rPr>
          <w:sz w:val="24"/>
          <w:szCs w:val="24"/>
        </w:rPr>
        <w:t>VFD</w:t>
      </w:r>
      <w:proofErr w:type="spellEnd"/>
      <w:r w:rsidRPr="00D94A93">
        <w:rPr>
          <w:sz w:val="24"/>
          <w:szCs w:val="24"/>
        </w:rPr>
        <w:t xml:space="preserve"> controllers in the Rogers building were repaired following equipment failures, and the system is operating properly.</w:t>
      </w:r>
    </w:p>
    <w:p w:rsidR="00E97F89" w:rsidRPr="00EF13C8" w:rsidRDefault="00C05B3C" w:rsidP="006E695F">
      <w:pPr>
        <w:pStyle w:val="ListParagraph"/>
        <w:numPr>
          <w:ilvl w:val="2"/>
          <w:numId w:val="12"/>
        </w:numPr>
        <w:ind w:hanging="360"/>
        <w:rPr>
          <w:sz w:val="24"/>
          <w:szCs w:val="24"/>
        </w:rPr>
      </w:pPr>
      <w:r w:rsidRPr="00E97F89">
        <w:rPr>
          <w:sz w:val="24"/>
          <w:szCs w:val="24"/>
        </w:rPr>
        <w:t>Strategic Plan</w:t>
      </w:r>
      <w:r w:rsidR="00340106" w:rsidRPr="00E97F89">
        <w:rPr>
          <w:sz w:val="24"/>
          <w:szCs w:val="24"/>
        </w:rPr>
        <w:t xml:space="preserve"> </w:t>
      </w:r>
      <w:r w:rsidR="00255029" w:rsidRPr="00E97F89">
        <w:rPr>
          <w:sz w:val="24"/>
          <w:szCs w:val="24"/>
        </w:rPr>
        <w:t>–</w:t>
      </w:r>
      <w:r w:rsidR="00D13C4C" w:rsidRPr="00E97F89">
        <w:rPr>
          <w:sz w:val="24"/>
          <w:szCs w:val="24"/>
        </w:rPr>
        <w:t xml:space="preserve"> </w:t>
      </w:r>
      <w:r w:rsidR="006E695F">
        <w:rPr>
          <w:sz w:val="24"/>
          <w:szCs w:val="24"/>
        </w:rPr>
        <w:t>I</w:t>
      </w:r>
      <w:r w:rsidR="00744B37" w:rsidRPr="00EF13C8">
        <w:rPr>
          <w:sz w:val="24"/>
          <w:szCs w:val="24"/>
        </w:rPr>
        <w:t>nitiatives includ</w:t>
      </w:r>
      <w:r w:rsidR="006E695F">
        <w:rPr>
          <w:sz w:val="24"/>
          <w:szCs w:val="24"/>
        </w:rPr>
        <w:t xml:space="preserve">e </w:t>
      </w:r>
      <w:r w:rsidR="00A50253">
        <w:rPr>
          <w:sz w:val="24"/>
          <w:szCs w:val="24"/>
        </w:rPr>
        <w:t xml:space="preserve">the </w:t>
      </w:r>
      <w:r w:rsidR="006E695F">
        <w:rPr>
          <w:sz w:val="24"/>
          <w:szCs w:val="24"/>
        </w:rPr>
        <w:t>current</w:t>
      </w:r>
      <w:r w:rsidR="00744B37" w:rsidRPr="00EF13C8">
        <w:rPr>
          <w:sz w:val="24"/>
          <w:szCs w:val="24"/>
        </w:rPr>
        <w:t xml:space="preserve"> </w:t>
      </w:r>
      <w:r w:rsidR="00D94A93" w:rsidRPr="00EF13C8">
        <w:rPr>
          <w:sz w:val="24"/>
          <w:szCs w:val="24"/>
        </w:rPr>
        <w:t>Check Out Provo</w:t>
      </w:r>
      <w:r w:rsidR="00A50253">
        <w:rPr>
          <w:sz w:val="24"/>
          <w:szCs w:val="24"/>
        </w:rPr>
        <w:t xml:space="preserve"> program</w:t>
      </w:r>
      <w:r w:rsidR="00EF13C8" w:rsidRPr="00EF13C8">
        <w:rPr>
          <w:sz w:val="24"/>
          <w:szCs w:val="24"/>
        </w:rPr>
        <w:t xml:space="preserve"> and </w:t>
      </w:r>
      <w:r w:rsidR="00A50253">
        <w:rPr>
          <w:sz w:val="24"/>
          <w:szCs w:val="24"/>
        </w:rPr>
        <w:t>the five</w:t>
      </w:r>
      <w:r w:rsidR="00EF13C8" w:rsidRPr="00EF13C8">
        <w:rPr>
          <w:sz w:val="24"/>
          <w:szCs w:val="24"/>
        </w:rPr>
        <w:t>-year</w:t>
      </w:r>
      <w:r w:rsidR="00D94A93" w:rsidRPr="00EF13C8">
        <w:rPr>
          <w:sz w:val="24"/>
          <w:szCs w:val="24"/>
        </w:rPr>
        <w:t xml:space="preserve"> Technology Plan</w:t>
      </w:r>
      <w:r w:rsidR="00A50253">
        <w:rPr>
          <w:sz w:val="24"/>
          <w:szCs w:val="24"/>
        </w:rPr>
        <w:t xml:space="preserve">, which will </w:t>
      </w:r>
      <w:r w:rsidR="006E695F">
        <w:rPr>
          <w:sz w:val="24"/>
          <w:szCs w:val="24"/>
        </w:rPr>
        <w:t>be</w:t>
      </w:r>
      <w:r w:rsidR="00A50253">
        <w:rPr>
          <w:sz w:val="24"/>
          <w:szCs w:val="24"/>
        </w:rPr>
        <w:t xml:space="preserve"> presented</w:t>
      </w:r>
      <w:r w:rsidR="006E695F">
        <w:rPr>
          <w:sz w:val="24"/>
          <w:szCs w:val="24"/>
        </w:rPr>
        <w:t xml:space="preserve"> at the next meeting</w:t>
      </w:r>
      <w:bookmarkStart w:id="0" w:name="_GoBack"/>
      <w:bookmarkEnd w:id="0"/>
      <w:r w:rsidR="00EF13C8" w:rsidRPr="00EF13C8">
        <w:rPr>
          <w:sz w:val="24"/>
          <w:szCs w:val="24"/>
        </w:rPr>
        <w:t>.</w:t>
      </w:r>
    </w:p>
    <w:p w:rsidR="00E97F89" w:rsidRPr="00E97F89" w:rsidRDefault="00C05B3C" w:rsidP="008C641F">
      <w:pPr>
        <w:pStyle w:val="ListParagraph"/>
        <w:numPr>
          <w:ilvl w:val="2"/>
          <w:numId w:val="12"/>
        </w:numPr>
        <w:ind w:hanging="360"/>
        <w:rPr>
          <w:sz w:val="24"/>
          <w:szCs w:val="24"/>
        </w:rPr>
      </w:pPr>
      <w:r w:rsidRPr="00E97F89">
        <w:rPr>
          <w:sz w:val="24"/>
          <w:szCs w:val="24"/>
        </w:rPr>
        <w:t>Staffing</w:t>
      </w:r>
      <w:r w:rsidR="00123A1A" w:rsidRPr="00E97F89">
        <w:rPr>
          <w:sz w:val="24"/>
          <w:szCs w:val="24"/>
        </w:rPr>
        <w:t xml:space="preserve"> –</w:t>
      </w:r>
      <w:r w:rsidR="00C61972" w:rsidRPr="00E97F89">
        <w:rPr>
          <w:sz w:val="24"/>
          <w:szCs w:val="24"/>
        </w:rPr>
        <w:t xml:space="preserve"> </w:t>
      </w:r>
      <w:r w:rsidR="00EF13C8">
        <w:rPr>
          <w:sz w:val="24"/>
          <w:szCs w:val="24"/>
        </w:rPr>
        <w:t>Several internal changes with a f</w:t>
      </w:r>
      <w:r w:rsidR="00255029" w:rsidRPr="00E97F89">
        <w:rPr>
          <w:sz w:val="24"/>
          <w:szCs w:val="24"/>
        </w:rPr>
        <w:t>ew open positions.</w:t>
      </w:r>
    </w:p>
    <w:p w:rsidR="00E97F89" w:rsidRPr="00EF13C8" w:rsidRDefault="00C05B3C" w:rsidP="008C641F">
      <w:pPr>
        <w:pStyle w:val="ListParagraph"/>
        <w:numPr>
          <w:ilvl w:val="2"/>
          <w:numId w:val="12"/>
        </w:numPr>
        <w:ind w:hanging="360"/>
        <w:rPr>
          <w:sz w:val="24"/>
          <w:szCs w:val="24"/>
        </w:rPr>
      </w:pPr>
      <w:r w:rsidRPr="00E97F89">
        <w:rPr>
          <w:sz w:val="24"/>
          <w:szCs w:val="24"/>
        </w:rPr>
        <w:t>Programming</w:t>
      </w:r>
      <w:r w:rsidR="00773E1B" w:rsidRPr="00E97F89">
        <w:rPr>
          <w:sz w:val="24"/>
          <w:szCs w:val="24"/>
        </w:rPr>
        <w:t xml:space="preserve"> –</w:t>
      </w:r>
      <w:r w:rsidR="00AE068A" w:rsidRPr="00E97F89">
        <w:rPr>
          <w:sz w:val="24"/>
          <w:szCs w:val="24"/>
        </w:rPr>
        <w:t xml:space="preserve"> </w:t>
      </w:r>
      <w:r w:rsidR="006E695F" w:rsidRPr="006E695F">
        <w:rPr>
          <w:sz w:val="24"/>
          <w:szCs w:val="24"/>
        </w:rPr>
        <w:t>Upcoming programs and community outreach activities were discussed, including the Haunted Book Ball, farmers market, and rooftop concert.</w:t>
      </w:r>
    </w:p>
    <w:p w:rsidR="00E97F89" w:rsidRPr="00E97F89" w:rsidRDefault="00C05B3C" w:rsidP="008C641F">
      <w:pPr>
        <w:pStyle w:val="ListParagraph"/>
        <w:numPr>
          <w:ilvl w:val="2"/>
          <w:numId w:val="12"/>
        </w:numPr>
        <w:ind w:hanging="360"/>
        <w:rPr>
          <w:sz w:val="24"/>
          <w:szCs w:val="24"/>
        </w:rPr>
      </w:pPr>
      <w:r w:rsidRPr="00E97F89">
        <w:rPr>
          <w:sz w:val="24"/>
          <w:szCs w:val="24"/>
        </w:rPr>
        <w:t>Collection &amp; Services</w:t>
      </w:r>
      <w:r w:rsidR="00773E1B" w:rsidRPr="00E97F89">
        <w:rPr>
          <w:sz w:val="24"/>
          <w:szCs w:val="24"/>
        </w:rPr>
        <w:t xml:space="preserve"> </w:t>
      </w:r>
      <w:r w:rsidR="00542C09" w:rsidRPr="00E97F89">
        <w:rPr>
          <w:sz w:val="24"/>
          <w:szCs w:val="24"/>
        </w:rPr>
        <w:t xml:space="preserve">– </w:t>
      </w:r>
      <w:r w:rsidR="00EF13C8">
        <w:rPr>
          <w:sz w:val="24"/>
          <w:szCs w:val="24"/>
        </w:rPr>
        <w:t>G</w:t>
      </w:r>
      <w:r w:rsidR="00EF13C8" w:rsidRPr="00EF13C8">
        <w:rPr>
          <w:sz w:val="24"/>
          <w:szCs w:val="24"/>
        </w:rPr>
        <w:t>athering bids for replac</w:t>
      </w:r>
      <w:r w:rsidR="00EF13C8">
        <w:rPr>
          <w:sz w:val="24"/>
          <w:szCs w:val="24"/>
        </w:rPr>
        <w:t xml:space="preserve">ing </w:t>
      </w:r>
      <w:r w:rsidR="00EF13C8" w:rsidRPr="00EF13C8">
        <w:rPr>
          <w:sz w:val="24"/>
          <w:szCs w:val="24"/>
        </w:rPr>
        <w:t>self-check unit</w:t>
      </w:r>
      <w:r w:rsidR="00EF13C8">
        <w:rPr>
          <w:sz w:val="24"/>
          <w:szCs w:val="24"/>
        </w:rPr>
        <w:t>s.</w:t>
      </w:r>
    </w:p>
    <w:p w:rsidR="00EF13C8" w:rsidRDefault="00340106" w:rsidP="008C641F">
      <w:pPr>
        <w:pStyle w:val="ListParagraph"/>
        <w:numPr>
          <w:ilvl w:val="2"/>
          <w:numId w:val="12"/>
        </w:numPr>
        <w:ind w:hanging="360"/>
        <w:rPr>
          <w:sz w:val="24"/>
          <w:szCs w:val="24"/>
        </w:rPr>
      </w:pPr>
      <w:r w:rsidRPr="00E97F89">
        <w:rPr>
          <w:sz w:val="24"/>
          <w:szCs w:val="24"/>
        </w:rPr>
        <w:t>Miscellaneous</w:t>
      </w:r>
      <w:r w:rsidR="00773E1B" w:rsidRPr="00E97F89">
        <w:rPr>
          <w:sz w:val="24"/>
          <w:szCs w:val="24"/>
        </w:rPr>
        <w:t xml:space="preserve"> </w:t>
      </w:r>
      <w:r w:rsidR="00255029" w:rsidRPr="00E97F89">
        <w:rPr>
          <w:sz w:val="24"/>
          <w:szCs w:val="24"/>
        </w:rPr>
        <w:t>–</w:t>
      </w:r>
      <w:r w:rsidR="00D13C4C" w:rsidRPr="00E97F89">
        <w:rPr>
          <w:sz w:val="24"/>
          <w:szCs w:val="24"/>
        </w:rPr>
        <w:t xml:space="preserve"> </w:t>
      </w:r>
    </w:p>
    <w:p w:rsidR="00EF13C8" w:rsidRDefault="00EF13C8" w:rsidP="00EF13C8">
      <w:pPr>
        <w:pStyle w:val="ListParagraph"/>
        <w:numPr>
          <w:ilvl w:val="3"/>
          <w:numId w:val="12"/>
        </w:numPr>
        <w:rPr>
          <w:sz w:val="24"/>
          <w:szCs w:val="24"/>
        </w:rPr>
      </w:pPr>
      <w:r>
        <w:rPr>
          <w:sz w:val="24"/>
          <w:szCs w:val="24"/>
        </w:rPr>
        <w:t xml:space="preserve">Awarded the Utah State Library </w:t>
      </w:r>
      <w:r w:rsidR="00255029" w:rsidRPr="00E97F89">
        <w:rPr>
          <w:sz w:val="24"/>
          <w:szCs w:val="24"/>
        </w:rPr>
        <w:t>Quality L</w:t>
      </w:r>
      <w:r w:rsidR="00C10155" w:rsidRPr="00E97F89">
        <w:rPr>
          <w:sz w:val="24"/>
          <w:szCs w:val="24"/>
        </w:rPr>
        <w:t>i</w:t>
      </w:r>
      <w:r w:rsidR="00255029" w:rsidRPr="00E97F89">
        <w:rPr>
          <w:sz w:val="24"/>
          <w:szCs w:val="24"/>
        </w:rPr>
        <w:t>brary designation</w:t>
      </w:r>
      <w:r w:rsidR="00D13C4C" w:rsidRPr="00E97F89">
        <w:rPr>
          <w:sz w:val="24"/>
          <w:szCs w:val="24"/>
        </w:rPr>
        <w:t>.</w:t>
      </w:r>
    </w:p>
    <w:p w:rsidR="00EF13C8" w:rsidRDefault="00EF13C8" w:rsidP="00EF13C8">
      <w:pPr>
        <w:pStyle w:val="ListParagraph"/>
        <w:numPr>
          <w:ilvl w:val="3"/>
          <w:numId w:val="12"/>
        </w:numPr>
        <w:rPr>
          <w:sz w:val="24"/>
          <w:szCs w:val="24"/>
        </w:rPr>
      </w:pPr>
      <w:r w:rsidRPr="00EF13C8">
        <w:rPr>
          <w:sz w:val="24"/>
          <w:szCs w:val="24"/>
        </w:rPr>
        <w:t>The Board discussed room reservation cancellations</w:t>
      </w:r>
      <w:r w:rsidR="006E695F">
        <w:rPr>
          <w:sz w:val="24"/>
          <w:szCs w:val="24"/>
        </w:rPr>
        <w:t xml:space="preserve"> and the possibility of </w:t>
      </w:r>
      <w:r>
        <w:rPr>
          <w:sz w:val="24"/>
          <w:szCs w:val="24"/>
        </w:rPr>
        <w:t>g</w:t>
      </w:r>
      <w:r w:rsidRPr="00EF13C8">
        <w:rPr>
          <w:sz w:val="24"/>
          <w:szCs w:val="24"/>
        </w:rPr>
        <w:t>ather</w:t>
      </w:r>
      <w:r w:rsidR="006E695F">
        <w:rPr>
          <w:sz w:val="24"/>
          <w:szCs w:val="24"/>
        </w:rPr>
        <w:t>ing</w:t>
      </w:r>
      <w:r w:rsidRPr="00EF13C8">
        <w:rPr>
          <w:sz w:val="24"/>
          <w:szCs w:val="24"/>
        </w:rPr>
        <w:t xml:space="preserve"> additional data to determine whether changes to the reservation policy may be appropriate. The goal is </w:t>
      </w:r>
      <w:r w:rsidRPr="00EF13C8">
        <w:rPr>
          <w:sz w:val="24"/>
          <w:szCs w:val="24"/>
        </w:rPr>
        <w:lastRenderedPageBreak/>
        <w:t>to encourage timely cancellations while maintaining a welcoming and accessible reservation process.</w:t>
      </w:r>
    </w:p>
    <w:p w:rsidR="00EF13C8" w:rsidRPr="00EF13C8" w:rsidRDefault="00EF13C8" w:rsidP="00EF13C8">
      <w:pPr>
        <w:pStyle w:val="ListParagraph"/>
        <w:numPr>
          <w:ilvl w:val="3"/>
          <w:numId w:val="12"/>
        </w:numPr>
        <w:rPr>
          <w:sz w:val="24"/>
          <w:szCs w:val="24"/>
        </w:rPr>
      </w:pPr>
      <w:r w:rsidRPr="00EF13C8">
        <w:rPr>
          <w:sz w:val="24"/>
          <w:szCs w:val="24"/>
        </w:rPr>
        <w:t>The Library is working with Provo City School District to help reestablish and promote the Provo Reads initiative.</w:t>
      </w:r>
      <w:r>
        <w:rPr>
          <w:sz w:val="24"/>
          <w:szCs w:val="24"/>
        </w:rPr>
        <w:t xml:space="preserve"> </w:t>
      </w:r>
      <w:r w:rsidRPr="00EF13C8">
        <w:rPr>
          <w:sz w:val="24"/>
          <w:szCs w:val="24"/>
        </w:rPr>
        <w:t xml:space="preserve">The initiative will include a theme, reading challenges, and promotional efforts for students and teachers. </w:t>
      </w:r>
    </w:p>
    <w:p w:rsidR="00E97F89" w:rsidRPr="00E97F89" w:rsidRDefault="00340106" w:rsidP="008C641F">
      <w:pPr>
        <w:pStyle w:val="ListParagraph"/>
        <w:numPr>
          <w:ilvl w:val="2"/>
          <w:numId w:val="12"/>
        </w:numPr>
        <w:ind w:hanging="360"/>
        <w:rPr>
          <w:sz w:val="24"/>
          <w:szCs w:val="24"/>
        </w:rPr>
      </w:pPr>
      <w:r w:rsidRPr="00E97F89">
        <w:rPr>
          <w:sz w:val="24"/>
          <w:szCs w:val="24"/>
        </w:rPr>
        <w:t>Volunteering Opportunities</w:t>
      </w:r>
      <w:r w:rsidR="00123A1A" w:rsidRPr="00E97F89">
        <w:rPr>
          <w:sz w:val="24"/>
          <w:szCs w:val="24"/>
        </w:rPr>
        <w:t xml:space="preserve"> </w:t>
      </w:r>
      <w:r w:rsidR="00E97F89" w:rsidRPr="00E97F89">
        <w:rPr>
          <w:sz w:val="24"/>
          <w:szCs w:val="24"/>
        </w:rPr>
        <w:t>–</w:t>
      </w:r>
    </w:p>
    <w:p w:rsidR="00E97F89" w:rsidRPr="00E97F89" w:rsidRDefault="00340106" w:rsidP="008C641F">
      <w:pPr>
        <w:pStyle w:val="ListParagraph"/>
        <w:numPr>
          <w:ilvl w:val="2"/>
          <w:numId w:val="12"/>
        </w:numPr>
        <w:ind w:hanging="360"/>
        <w:rPr>
          <w:sz w:val="24"/>
          <w:szCs w:val="24"/>
        </w:rPr>
      </w:pPr>
      <w:r w:rsidRPr="00E97F89">
        <w:rPr>
          <w:sz w:val="24"/>
          <w:szCs w:val="24"/>
        </w:rPr>
        <w:t>Important Dates</w:t>
      </w:r>
      <w:r w:rsidR="001A4161" w:rsidRPr="00E97F89">
        <w:rPr>
          <w:sz w:val="24"/>
          <w:szCs w:val="24"/>
        </w:rPr>
        <w:t xml:space="preserve"> </w:t>
      </w:r>
      <w:r w:rsidR="00E97F89" w:rsidRPr="00E97F89">
        <w:rPr>
          <w:sz w:val="24"/>
          <w:szCs w:val="24"/>
        </w:rPr>
        <w:t>–</w:t>
      </w:r>
    </w:p>
    <w:p w:rsidR="00E97F89" w:rsidRPr="00E97F89" w:rsidRDefault="00F25096" w:rsidP="00EF13C8">
      <w:pPr>
        <w:pStyle w:val="ListParagraph"/>
        <w:numPr>
          <w:ilvl w:val="1"/>
          <w:numId w:val="12"/>
        </w:numPr>
        <w:rPr>
          <w:sz w:val="24"/>
          <w:szCs w:val="24"/>
        </w:rPr>
      </w:pPr>
      <w:r w:rsidRPr="00E97F89">
        <w:rPr>
          <w:sz w:val="24"/>
          <w:szCs w:val="24"/>
        </w:rPr>
        <w:t>Budget Summary</w:t>
      </w:r>
      <w:r w:rsidR="0091032A" w:rsidRPr="00E97F89">
        <w:rPr>
          <w:sz w:val="24"/>
          <w:szCs w:val="24"/>
        </w:rPr>
        <w:t xml:space="preserve"> </w:t>
      </w:r>
      <w:r w:rsidR="00E97F89" w:rsidRPr="00E97F89">
        <w:rPr>
          <w:sz w:val="24"/>
          <w:szCs w:val="24"/>
        </w:rPr>
        <w:t>–</w:t>
      </w:r>
      <w:r w:rsidR="006E695F" w:rsidRPr="006E695F">
        <w:rPr>
          <w:b/>
          <w:sz w:val="24"/>
          <w:szCs w:val="24"/>
        </w:rPr>
        <w:t xml:space="preserve"> </w:t>
      </w:r>
      <w:r w:rsidR="006E695F" w:rsidRPr="006E695F">
        <w:rPr>
          <w:sz w:val="24"/>
          <w:szCs w:val="24"/>
        </w:rPr>
        <w:t>See attached report</w:t>
      </w:r>
    </w:p>
    <w:p w:rsidR="00E97F89" w:rsidRPr="008C641F" w:rsidRDefault="003648A7" w:rsidP="00EF13C8">
      <w:pPr>
        <w:pStyle w:val="ListParagraph"/>
        <w:numPr>
          <w:ilvl w:val="0"/>
          <w:numId w:val="12"/>
        </w:numPr>
        <w:rPr>
          <w:b/>
          <w:sz w:val="24"/>
          <w:szCs w:val="24"/>
        </w:rPr>
      </w:pPr>
      <w:r w:rsidRPr="008C641F">
        <w:rPr>
          <w:b/>
          <w:sz w:val="24"/>
          <w:szCs w:val="24"/>
        </w:rPr>
        <w:t>Action Items</w:t>
      </w:r>
    </w:p>
    <w:p w:rsidR="00E97F89" w:rsidRPr="008C641F" w:rsidRDefault="00A50253" w:rsidP="008C641F">
      <w:pPr>
        <w:pStyle w:val="ListParagraph"/>
        <w:numPr>
          <w:ilvl w:val="1"/>
          <w:numId w:val="12"/>
        </w:numPr>
        <w:rPr>
          <w:rFonts w:cstheme="minorHAnsi"/>
          <w:sz w:val="24"/>
          <w:szCs w:val="24"/>
        </w:rPr>
      </w:pPr>
      <w:r w:rsidRPr="00E97F89">
        <w:rPr>
          <w:noProof/>
          <w:sz w:val="24"/>
          <w:szCs w:val="24"/>
        </w:rPr>
        <mc:AlternateContent>
          <mc:Choice Requires="wps">
            <w:drawing>
              <wp:anchor distT="0" distB="0" distL="114300" distR="114300" simplePos="0" relativeHeight="251684864" behindDoc="0" locked="0" layoutInCell="1" allowOverlap="1" wp14:anchorId="7BAECFD2" wp14:editId="7C67B7B4">
                <wp:simplePos x="0" y="0"/>
                <wp:positionH relativeFrom="margin">
                  <wp:posOffset>-447675</wp:posOffset>
                </wp:positionH>
                <wp:positionV relativeFrom="paragraph">
                  <wp:posOffset>297180</wp:posOffset>
                </wp:positionV>
                <wp:extent cx="7036435" cy="1297305"/>
                <wp:effectExtent l="1669415" t="0" r="1738630" b="0"/>
                <wp:wrapNone/>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rot="18223563">
                          <a:off x="0" y="0"/>
                          <a:ext cx="7036435" cy="1297305"/>
                        </a:xfrm>
                        <a:prstGeom prst="rect">
                          <a:avLst/>
                        </a:prstGeom>
                        <a:noFill/>
                        <a:ln>
                          <a:noFill/>
                        </a:ln>
                      </wps:spPr>
                      <wps:txbx>
                        <w:txbxContent>
                          <w:p w:rsidR="00A50253" w:rsidRPr="00D821ED" w:rsidRDefault="00A50253" w:rsidP="00A50253">
                            <w:pPr>
                              <w:pStyle w:val="Level2"/>
                              <w:tabs>
                                <w:tab w:val="left" w:pos="-1440"/>
                              </w:tabs>
                              <w:ind w:left="0"/>
                              <w:outlineLvl w:val="1"/>
                              <w:rPr>
                                <w:rFonts w:cstheme="minorHAnsi"/>
                                <w:color w:val="D9D9D9" w:themeColor="background1" w:themeShade="D9"/>
                                <w:sz w:val="160"/>
                                <w:szCs w:val="160"/>
                                <w14:textOutline w14:w="0" w14:cap="flat" w14:cmpd="sng" w14:algn="ctr">
                                  <w14:noFill/>
                                  <w14:prstDash w14:val="solid"/>
                                  <w14:round/>
                                </w14:textOutline>
                                <w14:textFill>
                                  <w14:solidFill>
                                    <w14:schemeClr w14:val="bg1">
                                      <w14:alpha w14:val="54000"/>
                                      <w14:lumMod w14:val="85000"/>
                                    </w14:schemeClr>
                                  </w14:solidFill>
                                </w14:textFill>
                              </w:rPr>
                            </w:pPr>
                            <w:r w:rsidRPr="00D821ED">
                              <w:rPr>
                                <w:rFonts w:cstheme="minorHAnsi"/>
                                <w:color w:val="D9D9D9" w:themeColor="background1" w:themeShade="D9"/>
                                <w:sz w:val="160"/>
                                <w:szCs w:val="160"/>
                                <w14:textOutline w14:w="0" w14:cap="flat" w14:cmpd="sng" w14:algn="ctr">
                                  <w14:noFill/>
                                  <w14:prstDash w14:val="solid"/>
                                  <w14:round/>
                                </w14:textOutline>
                                <w14:textFill>
                                  <w14:solidFill>
                                    <w14:schemeClr w14:val="bg1">
                                      <w14:alpha w14:val="54000"/>
                                      <w14:lumMod w14:val="85000"/>
                                    </w14:schemeClr>
                                  </w14:solidFill>
                                </w14:textFill>
                              </w:rPr>
                              <w:t>UNAPPROVED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ECFD2" id="Text Box 1" o:spid="_x0000_s1028" type="#_x0000_t202" style="position:absolute;left:0;text-align:left;margin-left:-35.25pt;margin-top:23.4pt;width:554.05pt;height:102.15pt;rotation:-3687970fd;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" filled="f" stroked="f">
                <v:textbox>
                  <w:txbxContent>
                    <w:p w:rsidR="00A50253" w:rsidRPr="00D821ED" w:rsidRDefault="00A50253" w:rsidP="00A50253">
                      <w:pPr>
                        <w:pStyle w:val="Level2"/>
                        <w:tabs>
                          <w:tab w:val="left" w:pos="-1440"/>
                        </w:tabs>
                        <w:ind w:left="0"/>
                        <w:outlineLvl w:val="1"/>
                        <w:rPr>
                          <w:rFonts w:cstheme="minorHAnsi"/>
                          <w:color w:val="D9D9D9" w:themeColor="background1" w:themeShade="D9"/>
                          <w:sz w:val="160"/>
                          <w:szCs w:val="160"/>
                          <w14:textOutline w14:w="0" w14:cap="flat" w14:cmpd="sng" w14:algn="ctr">
                            <w14:noFill/>
                            <w14:prstDash w14:val="solid"/>
                            <w14:round/>
                          </w14:textOutline>
                          <w14:textFill>
                            <w14:solidFill>
                              <w14:schemeClr w14:val="bg1">
                                <w14:alpha w14:val="54000"/>
                                <w14:lumMod w14:val="85000"/>
                              </w14:schemeClr>
                            </w14:solidFill>
                          </w14:textFill>
                        </w:rPr>
                      </w:pPr>
                      <w:r w:rsidRPr="00D821ED">
                        <w:rPr>
                          <w:rFonts w:cstheme="minorHAnsi"/>
                          <w:color w:val="D9D9D9" w:themeColor="background1" w:themeShade="D9"/>
                          <w:sz w:val="160"/>
                          <w:szCs w:val="160"/>
                          <w14:textOutline w14:w="0" w14:cap="flat" w14:cmpd="sng" w14:algn="ctr">
                            <w14:noFill/>
                            <w14:prstDash w14:val="solid"/>
                            <w14:round/>
                          </w14:textOutline>
                          <w14:textFill>
                            <w14:solidFill>
                              <w14:schemeClr w14:val="bg1">
                                <w14:alpha w14:val="54000"/>
                                <w14:lumMod w14:val="85000"/>
                              </w14:schemeClr>
                            </w14:solidFill>
                          </w14:textFill>
                        </w:rPr>
                        <w:t>UNAPPROVED</w:t>
                      </w:r>
                    </w:p>
                  </w:txbxContent>
                </v:textbox>
                <w10:wrap anchorx="margin"/>
              </v:shape>
            </w:pict>
          </mc:Fallback>
        </mc:AlternateContent>
      </w:r>
      <w:r w:rsidR="00F25096" w:rsidRPr="00E97F89">
        <w:rPr>
          <w:sz w:val="24"/>
          <w:szCs w:val="24"/>
        </w:rPr>
        <w:t xml:space="preserve">Approve </w:t>
      </w:r>
      <w:r w:rsidR="00D13C4C" w:rsidRPr="00E97F89">
        <w:rPr>
          <w:sz w:val="24"/>
          <w:szCs w:val="24"/>
        </w:rPr>
        <w:t xml:space="preserve">New </w:t>
      </w:r>
      <w:r w:rsidR="008C641F">
        <w:rPr>
          <w:sz w:val="24"/>
          <w:szCs w:val="24"/>
        </w:rPr>
        <w:t xml:space="preserve">Programming </w:t>
      </w:r>
      <w:r w:rsidR="00D13C4C" w:rsidRPr="00E97F89">
        <w:rPr>
          <w:sz w:val="24"/>
          <w:szCs w:val="24"/>
        </w:rPr>
        <w:t>Policy</w:t>
      </w:r>
      <w:r w:rsidR="00D13C4C" w:rsidRPr="00E97F89">
        <w:rPr>
          <w:rFonts w:cstheme="minorHAnsi"/>
          <w:sz w:val="24"/>
          <w:szCs w:val="24"/>
        </w:rPr>
        <w:t>. Discussion included</w:t>
      </w:r>
      <w:r w:rsidR="00C10155" w:rsidRPr="00E97F89">
        <w:rPr>
          <w:rFonts w:cstheme="minorHAnsi"/>
          <w:sz w:val="24"/>
          <w:szCs w:val="24"/>
        </w:rPr>
        <w:t xml:space="preserve"> </w:t>
      </w:r>
      <w:r w:rsidR="008C641F">
        <w:rPr>
          <w:rFonts w:cstheme="minorHAnsi"/>
          <w:sz w:val="24"/>
          <w:szCs w:val="24"/>
        </w:rPr>
        <w:t>how it will</w:t>
      </w:r>
      <w:r w:rsidR="008C641F" w:rsidRPr="008C641F">
        <w:rPr>
          <w:rFonts w:cstheme="minorHAnsi"/>
          <w:sz w:val="24"/>
          <w:szCs w:val="24"/>
        </w:rPr>
        <w:t xml:space="preserve"> align with other Library policies and clarify program justification, responsibilities, virtual programming, and the process for addressing programming-related complaints.</w:t>
      </w:r>
      <w:r w:rsidR="008C641F">
        <w:rPr>
          <w:rFonts w:cstheme="minorHAnsi"/>
          <w:sz w:val="24"/>
          <w:szCs w:val="24"/>
        </w:rPr>
        <w:t xml:space="preserve"> </w:t>
      </w:r>
      <w:r w:rsidR="008C641F" w:rsidRPr="008C641F">
        <w:rPr>
          <w:rFonts w:cstheme="minorHAnsi"/>
          <w:sz w:val="24"/>
          <w:szCs w:val="24"/>
        </w:rPr>
        <w:t>Alyssa Hansen</w:t>
      </w:r>
      <w:r w:rsidR="00D13C4C" w:rsidRPr="008C641F">
        <w:rPr>
          <w:sz w:val="24"/>
          <w:szCs w:val="24"/>
        </w:rPr>
        <w:t xml:space="preserve"> moved to approve the policy, </w:t>
      </w:r>
      <w:proofErr w:type="spellStart"/>
      <w:r w:rsidR="008C641F" w:rsidRPr="008C641F">
        <w:rPr>
          <w:sz w:val="24"/>
          <w:szCs w:val="24"/>
        </w:rPr>
        <w:t>Megen</w:t>
      </w:r>
      <w:proofErr w:type="spellEnd"/>
      <w:r w:rsidR="008C641F" w:rsidRPr="008C641F">
        <w:rPr>
          <w:sz w:val="24"/>
          <w:szCs w:val="24"/>
        </w:rPr>
        <w:t xml:space="preserve"> </w:t>
      </w:r>
      <w:proofErr w:type="spellStart"/>
      <w:r w:rsidR="008C641F" w:rsidRPr="008C641F">
        <w:rPr>
          <w:sz w:val="24"/>
          <w:szCs w:val="24"/>
        </w:rPr>
        <w:t>Pectol</w:t>
      </w:r>
      <w:proofErr w:type="spellEnd"/>
      <w:r w:rsidR="00D13C4C" w:rsidRPr="008C641F">
        <w:rPr>
          <w:sz w:val="24"/>
          <w:szCs w:val="24"/>
        </w:rPr>
        <w:t xml:space="preserve"> seconded the motion. The </w:t>
      </w:r>
      <w:r w:rsidR="008C641F">
        <w:rPr>
          <w:sz w:val="24"/>
          <w:szCs w:val="24"/>
        </w:rPr>
        <w:t>PCL Programming</w:t>
      </w:r>
      <w:r w:rsidR="00D13C4C" w:rsidRPr="008C641F">
        <w:rPr>
          <w:sz w:val="24"/>
          <w:szCs w:val="24"/>
        </w:rPr>
        <w:t xml:space="preserve"> Policy was approved by unanimous vote. </w:t>
      </w:r>
    </w:p>
    <w:p w:rsidR="00E97F89" w:rsidRPr="008C641F" w:rsidRDefault="003648A7" w:rsidP="008C641F">
      <w:pPr>
        <w:pStyle w:val="ListParagraph"/>
        <w:numPr>
          <w:ilvl w:val="0"/>
          <w:numId w:val="12"/>
        </w:numPr>
        <w:rPr>
          <w:b/>
          <w:sz w:val="24"/>
          <w:szCs w:val="24"/>
        </w:rPr>
      </w:pPr>
      <w:r w:rsidRPr="008C641F">
        <w:rPr>
          <w:b/>
          <w:sz w:val="24"/>
          <w:szCs w:val="24"/>
        </w:rPr>
        <w:t>Discussion Items</w:t>
      </w:r>
    </w:p>
    <w:p w:rsidR="00E97F89" w:rsidRPr="00E97F89" w:rsidRDefault="00C10155" w:rsidP="00E97F89">
      <w:pPr>
        <w:pStyle w:val="ListParagraph"/>
        <w:numPr>
          <w:ilvl w:val="1"/>
          <w:numId w:val="12"/>
        </w:numPr>
        <w:rPr>
          <w:sz w:val="24"/>
          <w:szCs w:val="24"/>
        </w:rPr>
      </w:pPr>
      <w:r w:rsidRPr="00E97F89">
        <w:rPr>
          <w:rFonts w:eastAsia="MingLiU-ExtB" w:cstheme="minorHAnsi"/>
          <w:sz w:val="24"/>
          <w:szCs w:val="24"/>
        </w:rPr>
        <w:t>Board Training – Chapter 1</w:t>
      </w:r>
      <w:r w:rsidR="008C641F">
        <w:rPr>
          <w:rFonts w:eastAsia="MingLiU-ExtB" w:cstheme="minorHAnsi"/>
          <w:sz w:val="24"/>
          <w:szCs w:val="24"/>
        </w:rPr>
        <w:t>3</w:t>
      </w:r>
      <w:r w:rsidRPr="00E97F89">
        <w:rPr>
          <w:rFonts w:eastAsia="MingLiU-ExtB" w:cstheme="minorHAnsi"/>
          <w:sz w:val="24"/>
          <w:szCs w:val="24"/>
        </w:rPr>
        <w:t xml:space="preserve"> –</w:t>
      </w:r>
      <w:r w:rsidR="006568C0" w:rsidRPr="00E97F89">
        <w:rPr>
          <w:rFonts w:eastAsia="MingLiU-ExtB" w:cstheme="minorHAnsi"/>
          <w:sz w:val="24"/>
          <w:szCs w:val="24"/>
        </w:rPr>
        <w:t xml:space="preserve"> </w:t>
      </w:r>
      <w:r w:rsidR="008C641F" w:rsidRPr="008C641F">
        <w:rPr>
          <w:rFonts w:eastAsia="MingLiU-ExtB" w:cstheme="minorHAnsi"/>
          <w:sz w:val="24"/>
          <w:szCs w:val="24"/>
        </w:rPr>
        <w:t>Advocacy &amp; Public Relations</w:t>
      </w:r>
    </w:p>
    <w:p w:rsidR="008C641F" w:rsidRDefault="008C641F" w:rsidP="008C641F">
      <w:pPr>
        <w:pStyle w:val="ListParagraph"/>
        <w:numPr>
          <w:ilvl w:val="2"/>
          <w:numId w:val="12"/>
        </w:numPr>
        <w:ind w:hanging="360"/>
        <w:rPr>
          <w:sz w:val="24"/>
          <w:szCs w:val="24"/>
        </w:rPr>
      </w:pPr>
      <w:r w:rsidRPr="008C641F">
        <w:rPr>
          <w:sz w:val="24"/>
          <w:szCs w:val="24"/>
        </w:rPr>
        <w:t>Discussion focused on the Board's role in representing the Library within the community, maintaining positive relationships with City administration and leadership, supporting Library staff in public relations and marketing efforts, and advocating for the Library's mission and services.</w:t>
      </w:r>
      <w:r>
        <w:rPr>
          <w:sz w:val="24"/>
          <w:szCs w:val="24"/>
        </w:rPr>
        <w:t xml:space="preserve"> </w:t>
      </w:r>
      <w:r w:rsidRPr="008C641F">
        <w:rPr>
          <w:sz w:val="24"/>
          <w:szCs w:val="24"/>
        </w:rPr>
        <w:t>The Board discussed the importance of maintaining the Library as a highly regarded community institution and providing a safe environment for staff to respectfully address concerns or push back when appropriate.</w:t>
      </w:r>
    </w:p>
    <w:p w:rsidR="008C641F" w:rsidRPr="008C641F" w:rsidRDefault="008C641F" w:rsidP="008C641F">
      <w:pPr>
        <w:pStyle w:val="ListParagraph"/>
        <w:numPr>
          <w:ilvl w:val="2"/>
          <w:numId w:val="12"/>
        </w:numPr>
        <w:ind w:hanging="360"/>
        <w:rPr>
          <w:sz w:val="24"/>
          <w:szCs w:val="24"/>
        </w:rPr>
      </w:pPr>
      <w:r w:rsidRPr="008C641F">
        <w:rPr>
          <w:sz w:val="24"/>
          <w:szCs w:val="24"/>
        </w:rPr>
        <w:t>The Board discussed current vacancies and the need for continued recruitment. Members discussed seeking candidates with building or construction expertise and encouraged continued recruitment efforts.</w:t>
      </w:r>
    </w:p>
    <w:p w:rsidR="00771D75" w:rsidRPr="00E97F89" w:rsidRDefault="008C641F" w:rsidP="00E97F89">
      <w:pPr>
        <w:pStyle w:val="ListParagraph"/>
        <w:numPr>
          <w:ilvl w:val="1"/>
          <w:numId w:val="12"/>
        </w:numPr>
        <w:rPr>
          <w:sz w:val="24"/>
          <w:szCs w:val="24"/>
        </w:rPr>
      </w:pPr>
      <w:r>
        <w:rPr>
          <w:rFonts w:eastAsia="MingLiU-ExtB"/>
          <w:sz w:val="24"/>
          <w:szCs w:val="24"/>
        </w:rPr>
        <w:t>Alyssa Hansen</w:t>
      </w:r>
      <w:r w:rsidR="00D853A8" w:rsidRPr="00E97F89">
        <w:rPr>
          <w:rFonts w:eastAsia="MingLiU-ExtB"/>
          <w:sz w:val="24"/>
          <w:szCs w:val="24"/>
        </w:rPr>
        <w:t xml:space="preserve"> </w:t>
      </w:r>
      <w:r w:rsidR="00A523A4" w:rsidRPr="00E97F89">
        <w:rPr>
          <w:rFonts w:eastAsia="MingLiU-ExtB"/>
          <w:sz w:val="24"/>
          <w:szCs w:val="24"/>
        </w:rPr>
        <w:t>mo</w:t>
      </w:r>
      <w:r w:rsidR="00D13C4C" w:rsidRPr="00E97F89">
        <w:rPr>
          <w:rFonts w:eastAsia="MingLiU-ExtB"/>
          <w:sz w:val="24"/>
          <w:szCs w:val="24"/>
        </w:rPr>
        <w:t>ved</w:t>
      </w:r>
      <w:r w:rsidR="00A523A4" w:rsidRPr="00E97F89">
        <w:rPr>
          <w:rFonts w:eastAsia="MingLiU-ExtB"/>
          <w:sz w:val="24"/>
          <w:szCs w:val="24"/>
        </w:rPr>
        <w:t xml:space="preserve"> to adjourn the meeting.</w:t>
      </w:r>
      <w:r w:rsidR="00072DC4" w:rsidRPr="00E97F89">
        <w:rPr>
          <w:rFonts w:eastAsia="MingLiU-ExtB"/>
          <w:sz w:val="24"/>
          <w:szCs w:val="24"/>
        </w:rPr>
        <w:t xml:space="preserve"> </w:t>
      </w:r>
      <w:r w:rsidR="00A523A4" w:rsidRPr="00E97F89">
        <w:rPr>
          <w:rFonts w:eastAsia="MingLiU-ExtB"/>
          <w:sz w:val="24"/>
          <w:szCs w:val="24"/>
        </w:rPr>
        <w:t>Jen</w:t>
      </w:r>
      <w:r w:rsidR="006568C0" w:rsidRPr="00E97F89">
        <w:rPr>
          <w:rFonts w:eastAsia="MingLiU-ExtB"/>
          <w:sz w:val="24"/>
          <w:szCs w:val="24"/>
        </w:rPr>
        <w:t xml:space="preserve"> Bruton</w:t>
      </w:r>
      <w:r w:rsidR="00072DC4" w:rsidRPr="00E97F89">
        <w:rPr>
          <w:rFonts w:eastAsia="MingLiU-ExtB"/>
          <w:sz w:val="24"/>
          <w:szCs w:val="24"/>
        </w:rPr>
        <w:t xml:space="preserve"> s</w:t>
      </w:r>
      <w:r w:rsidR="00F02348" w:rsidRPr="00E97F89">
        <w:rPr>
          <w:rFonts w:eastAsia="MingLiU-ExtB"/>
          <w:sz w:val="24"/>
          <w:szCs w:val="24"/>
        </w:rPr>
        <w:t>econd</w:t>
      </w:r>
      <w:r w:rsidR="009A5FDA" w:rsidRPr="00E97F89">
        <w:rPr>
          <w:rFonts w:eastAsia="MingLiU-ExtB"/>
          <w:sz w:val="24"/>
          <w:szCs w:val="24"/>
        </w:rPr>
        <w:t>ed the motion</w:t>
      </w:r>
      <w:r w:rsidR="00F02348" w:rsidRPr="00E97F89">
        <w:rPr>
          <w:rFonts w:eastAsia="MingLiU-ExtB"/>
          <w:sz w:val="24"/>
          <w:szCs w:val="24"/>
        </w:rPr>
        <w:t xml:space="preserve">. </w:t>
      </w:r>
      <w:r w:rsidR="00F672BF" w:rsidRPr="00E97F89">
        <w:rPr>
          <w:rFonts w:eastAsia="MingLiU-ExtB"/>
          <w:sz w:val="24"/>
          <w:szCs w:val="24"/>
        </w:rPr>
        <w:t>The m</w:t>
      </w:r>
      <w:r w:rsidR="00F02348" w:rsidRPr="00E97F89">
        <w:rPr>
          <w:rFonts w:eastAsia="MingLiU-ExtB"/>
          <w:sz w:val="24"/>
          <w:szCs w:val="24"/>
        </w:rPr>
        <w:t xml:space="preserve">eeting adjourned by unanimous </w:t>
      </w:r>
      <w:r w:rsidR="00A50253">
        <w:rPr>
          <w:rFonts w:eastAsia="MingLiU-ExtB"/>
          <w:sz w:val="24"/>
          <w:szCs w:val="24"/>
        </w:rPr>
        <w:t>vote at 4:58 p.m</w:t>
      </w:r>
      <w:r w:rsidR="00F02348" w:rsidRPr="00E97F89">
        <w:rPr>
          <w:rFonts w:eastAsia="MingLiU-ExtB"/>
          <w:sz w:val="24"/>
          <w:szCs w:val="24"/>
        </w:rPr>
        <w:t xml:space="preserve">. </w:t>
      </w:r>
    </w:p>
    <w:p w:rsidR="008C641F" w:rsidRDefault="003648A7" w:rsidP="00E97F89">
      <w:pPr>
        <w:rPr>
          <w:rFonts w:eastAsia="MingLiU-ExtB"/>
          <w:sz w:val="24"/>
          <w:szCs w:val="24"/>
        </w:rPr>
      </w:pPr>
      <w:r w:rsidRPr="00E97F89">
        <w:rPr>
          <w:rFonts w:eastAsia="MingLiU-ExtB"/>
          <w:sz w:val="24"/>
          <w:szCs w:val="24"/>
        </w:rPr>
        <w:t xml:space="preserve">Next Meeting: </w:t>
      </w:r>
    </w:p>
    <w:p w:rsidR="00287951" w:rsidRPr="008C641F" w:rsidRDefault="00316885" w:rsidP="008C641F">
      <w:pPr>
        <w:pStyle w:val="ListParagraph"/>
        <w:numPr>
          <w:ilvl w:val="0"/>
          <w:numId w:val="13"/>
        </w:numPr>
        <w:rPr>
          <w:rFonts w:eastAsia="MingLiU-ExtB"/>
          <w:sz w:val="24"/>
          <w:szCs w:val="24"/>
        </w:rPr>
      </w:pPr>
      <w:r w:rsidRPr="008C641F">
        <w:rPr>
          <w:rFonts w:eastAsia="MingLiU-ExtB"/>
          <w:sz w:val="24"/>
          <w:szCs w:val="24"/>
        </w:rPr>
        <w:t>Wednesday</w:t>
      </w:r>
      <w:r w:rsidR="003648A7" w:rsidRPr="008C641F">
        <w:rPr>
          <w:rFonts w:eastAsia="MingLiU-ExtB"/>
          <w:sz w:val="24"/>
          <w:szCs w:val="24"/>
        </w:rPr>
        <w:t xml:space="preserve">, </w:t>
      </w:r>
      <w:r w:rsidR="008C641F">
        <w:rPr>
          <w:rFonts w:eastAsia="MingLiU-ExtB"/>
          <w:sz w:val="24"/>
          <w:szCs w:val="24"/>
        </w:rPr>
        <w:t>November 11</w:t>
      </w:r>
      <w:r w:rsidR="00287951" w:rsidRPr="008C641F">
        <w:rPr>
          <w:rFonts w:eastAsia="MingLiU-ExtB"/>
          <w:sz w:val="24"/>
          <w:szCs w:val="24"/>
        </w:rPr>
        <w:t>, 202</w:t>
      </w:r>
      <w:r w:rsidR="00A508DA" w:rsidRPr="008C641F">
        <w:rPr>
          <w:rFonts w:eastAsia="MingLiU-ExtB"/>
          <w:sz w:val="24"/>
          <w:szCs w:val="24"/>
        </w:rPr>
        <w:t>6</w:t>
      </w:r>
      <w:r w:rsidR="003648A7" w:rsidRPr="008C641F">
        <w:rPr>
          <w:rFonts w:eastAsia="MingLiU-ExtB"/>
          <w:sz w:val="24"/>
          <w:szCs w:val="24"/>
        </w:rPr>
        <w:t xml:space="preserve"> at 4:00 p.m.</w:t>
      </w:r>
    </w:p>
    <w:sectPr w:rsidR="00287951" w:rsidRPr="008C641F" w:rsidSect="00D13C4C">
      <w:type w:val="continuous"/>
      <w:pgSz w:w="12240" w:h="15840"/>
      <w:pgMar w:top="1440" w:right="1440" w:bottom="108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0A95" w:rsidRDefault="001C0A95" w:rsidP="001C0A95">
      <w:pPr>
        <w:spacing w:after="0" w:line="240" w:lineRule="auto"/>
      </w:pPr>
      <w:r>
        <w:separator/>
      </w:r>
    </w:p>
  </w:endnote>
  <w:endnote w:type="continuationSeparator" w:id="0">
    <w:p w:rsidR="001C0A95" w:rsidRDefault="001C0A95" w:rsidP="001C0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0A95" w:rsidRDefault="001C0A95" w:rsidP="001C0A95">
      <w:pPr>
        <w:spacing w:after="0" w:line="240" w:lineRule="auto"/>
      </w:pPr>
      <w:r>
        <w:separator/>
      </w:r>
    </w:p>
  </w:footnote>
  <w:footnote w:type="continuationSeparator" w:id="0">
    <w:p w:rsidR="001C0A95" w:rsidRDefault="001C0A95" w:rsidP="001C0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52A7" w:rsidRPr="007B3C43" w:rsidRDefault="007A52A7" w:rsidP="007A52A7">
    <w:pPr>
      <w:pStyle w:val="Heading1"/>
      <w:numPr>
        <w:ilvl w:val="0"/>
        <w:numId w:val="0"/>
      </w:numPr>
      <w:jc w:val="center"/>
      <w:rPr>
        <w:rFonts w:asciiTheme="minorHAnsi" w:eastAsia="MingLiU-ExtB" w:hAnsiTheme="minorHAnsi" w:cstheme="minorHAnsi"/>
        <w:b/>
        <w:color w:val="auto"/>
        <w:sz w:val="48"/>
        <w:szCs w:val="48"/>
      </w:rPr>
    </w:pPr>
    <w:r w:rsidRPr="007B3C43">
      <w:rPr>
        <w:rFonts w:asciiTheme="minorHAnsi" w:eastAsia="MingLiU-ExtB" w:hAnsiTheme="minorHAnsi" w:cstheme="minorHAnsi"/>
        <w:b/>
        <w:color w:val="auto"/>
        <w:sz w:val="48"/>
        <w:szCs w:val="48"/>
      </w:rPr>
      <w:t>Provo City Library Board of Directors</w:t>
    </w:r>
  </w:p>
  <w:p w:rsidR="007A52A7" w:rsidRPr="007B3C43" w:rsidRDefault="007A52A7" w:rsidP="007A52A7">
    <w:pPr>
      <w:pStyle w:val="Heading2"/>
      <w:numPr>
        <w:ilvl w:val="0"/>
        <w:numId w:val="0"/>
      </w:numPr>
      <w:jc w:val="center"/>
      <w:rPr>
        <w:rFonts w:asciiTheme="minorHAnsi" w:eastAsia="MingLiU-ExtB" w:hAnsiTheme="minorHAnsi" w:cstheme="minorHAnsi"/>
        <w:b/>
        <w:color w:val="auto"/>
        <w:sz w:val="40"/>
        <w:szCs w:val="40"/>
      </w:rPr>
    </w:pPr>
    <w:r w:rsidRPr="007B3C43">
      <w:rPr>
        <w:rFonts w:asciiTheme="minorHAnsi" w:eastAsia="MingLiU-ExtB" w:hAnsiTheme="minorHAnsi" w:cstheme="minorHAnsi"/>
        <w:b/>
        <w:color w:val="auto"/>
        <w:sz w:val="40"/>
        <w:szCs w:val="40"/>
      </w:rPr>
      <w:t>Meeting Minutes</w:t>
    </w:r>
  </w:p>
  <w:p w:rsidR="007A52A7" w:rsidRPr="007B3C43" w:rsidRDefault="007A52A7" w:rsidP="007A52A7">
    <w:pPr>
      <w:spacing w:after="0"/>
      <w:jc w:val="center"/>
      <w:rPr>
        <w:rFonts w:ascii="Calibri" w:eastAsia="MingLiU-ExtB" w:hAnsi="Calibri" w:cs="Calibri"/>
        <w:b/>
        <w:bCs/>
        <w:sz w:val="28"/>
        <w:szCs w:val="28"/>
      </w:rPr>
    </w:pPr>
    <w:r w:rsidRPr="007B3C43">
      <w:rPr>
        <w:rFonts w:ascii="Calibri" w:eastAsia="MingLiU-ExtB" w:hAnsi="Calibri" w:cs="Calibri"/>
        <w:b/>
        <w:bCs/>
        <w:sz w:val="28"/>
        <w:szCs w:val="28"/>
      </w:rPr>
      <w:t xml:space="preserve">Wednesday, </w:t>
    </w:r>
    <w:r>
      <w:rPr>
        <w:rFonts w:ascii="Calibri" w:eastAsia="MingLiU-ExtB" w:hAnsi="Calibri" w:cs="Calibri"/>
        <w:b/>
        <w:bCs/>
        <w:sz w:val="28"/>
        <w:szCs w:val="28"/>
      </w:rPr>
      <w:t>September 9</w:t>
    </w:r>
    <w:r w:rsidRPr="007B3C43">
      <w:rPr>
        <w:rFonts w:ascii="Calibri" w:eastAsia="MingLiU-ExtB" w:hAnsi="Calibri" w:cs="Calibri"/>
        <w:b/>
        <w:bCs/>
        <w:sz w:val="28"/>
        <w:szCs w:val="28"/>
      </w:rPr>
      <w:t>th</w:t>
    </w:r>
  </w:p>
  <w:p w:rsidR="007A52A7" w:rsidRPr="007B3C43" w:rsidRDefault="007A52A7" w:rsidP="007A52A7">
    <w:pPr>
      <w:spacing w:after="0"/>
      <w:jc w:val="center"/>
      <w:rPr>
        <w:rFonts w:ascii="Calibri" w:eastAsia="MingLiU-ExtB" w:hAnsi="Calibri" w:cs="Calibri"/>
        <w:b/>
        <w:bCs/>
        <w:sz w:val="28"/>
        <w:szCs w:val="28"/>
      </w:rPr>
    </w:pPr>
    <w:r w:rsidRPr="007B3C43">
      <w:rPr>
        <w:rFonts w:ascii="Calibri" w:eastAsia="MingLiU-ExtB" w:hAnsi="Calibri" w:cs="Calibri"/>
        <w:b/>
        <w:bCs/>
        <w:sz w:val="28"/>
        <w:szCs w:val="28"/>
      </w:rPr>
      <w:t>4:00 p.m.</w:t>
    </w:r>
  </w:p>
  <w:p w:rsidR="007A52A7" w:rsidRDefault="007A52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57FE3152"/>
    <w:name w:val="Outline"/>
    <w:lvl w:ilvl="0">
      <w:start w:val="1"/>
      <w:numFmt w:val="upperRoman"/>
      <w:lvlText w:val="%1."/>
      <w:lvlJc w:val="left"/>
    </w:lvl>
    <w:lvl w:ilvl="1">
      <w:start w:val="1"/>
      <w:numFmt w:val="upperLetter"/>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 w15:restartNumberingAfterBreak="0">
    <w:nsid w:val="12AD3122"/>
    <w:multiLevelType w:val="hybridMultilevel"/>
    <w:tmpl w:val="42AC2C1A"/>
    <w:lvl w:ilvl="0" w:tplc="ED50CBD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A90554"/>
    <w:multiLevelType w:val="hybridMultilevel"/>
    <w:tmpl w:val="6C660A3E"/>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AF0841"/>
    <w:multiLevelType w:val="hybridMultilevel"/>
    <w:tmpl w:val="637ACAE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3C1597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80A09B5"/>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696046DA"/>
    <w:multiLevelType w:val="hybridMultilevel"/>
    <w:tmpl w:val="CE1C7F5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302977"/>
    <w:multiLevelType w:val="multilevel"/>
    <w:tmpl w:val="A7C48964"/>
    <w:lvl w:ilvl="0">
      <w:start w:val="1"/>
      <w:numFmt w:val="upperRoman"/>
      <w:lvlText w:val="%1."/>
      <w:lvlJc w:val="left"/>
    </w:lvl>
    <w:lvl w:ilvl="1">
      <w:start w:val="1"/>
      <w:numFmt w:val="upperLetter"/>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num w:numId="1">
    <w:abstractNumId w:val="5"/>
  </w:num>
  <w:num w:numId="2">
    <w:abstractNumId w:val="4"/>
  </w:num>
  <w:num w:numId="3">
    <w:abstractNumId w:val="5"/>
    <w:lvlOverride w:ilvl="0">
      <w:lvl w:ilvl="0">
        <w:start w:val="1"/>
        <w:numFmt w:val="upperRoman"/>
        <w:pStyle w:val="Heading1"/>
        <w:lvlText w:val="%1."/>
        <w:lvlJc w:val="left"/>
        <w:pPr>
          <w:ind w:left="720" w:hanging="720"/>
        </w:pPr>
        <w:rPr>
          <w:rFonts w:hint="default"/>
        </w:rPr>
      </w:lvl>
    </w:lvlOverride>
    <w:lvlOverride w:ilvl="1">
      <w:lvl w:ilvl="1">
        <w:start w:val="1"/>
        <w:numFmt w:val="upperRoman"/>
        <w:pStyle w:val="Heading2"/>
        <w:lvlText w:val="%2."/>
        <w:lvlJc w:val="left"/>
        <w:pPr>
          <w:ind w:left="1440" w:hanging="720"/>
        </w:pPr>
        <w:rPr>
          <w:rFonts w:ascii="Arial" w:eastAsiaTheme="minorHAnsi" w:hAnsi="Arial" w:cs="Arial" w:hint="default"/>
        </w:rPr>
      </w:lvl>
    </w:lvlOverride>
    <w:lvlOverride w:ilvl="2">
      <w:lvl w:ilvl="2">
        <w:start w:val="1"/>
        <w:numFmt w:val="decimal"/>
        <w:pStyle w:val="Heading3"/>
        <w:lvlText w:val="%3."/>
        <w:lvlJc w:val="left"/>
        <w:pPr>
          <w:ind w:left="2160" w:hanging="720"/>
        </w:pPr>
        <w:rPr>
          <w:rFonts w:hint="default"/>
        </w:rPr>
      </w:lvl>
    </w:lvlOverride>
    <w:lvlOverride w:ilvl="3">
      <w:lvl w:ilvl="3">
        <w:start w:val="1"/>
        <w:numFmt w:val="lowerLetter"/>
        <w:pStyle w:val="Heading4"/>
        <w:lvlText w:val="%4)"/>
        <w:lvlJc w:val="left"/>
        <w:pPr>
          <w:ind w:left="2880" w:hanging="720"/>
        </w:pPr>
        <w:rPr>
          <w:rFonts w:hint="default"/>
        </w:rPr>
      </w:lvl>
    </w:lvlOverride>
    <w:lvlOverride w:ilvl="4">
      <w:lvl w:ilvl="4">
        <w:start w:val="1"/>
        <w:numFmt w:val="decimal"/>
        <w:pStyle w:val="Heading5"/>
        <w:lvlText w:val="(%5)"/>
        <w:lvlJc w:val="left"/>
        <w:pPr>
          <w:ind w:left="3600" w:hanging="720"/>
        </w:pPr>
        <w:rPr>
          <w:rFonts w:hint="default"/>
        </w:rPr>
      </w:lvl>
    </w:lvlOverride>
    <w:lvlOverride w:ilvl="5">
      <w:lvl w:ilvl="5">
        <w:start w:val="1"/>
        <w:numFmt w:val="lowerLetter"/>
        <w:pStyle w:val="Heading6"/>
        <w:lvlText w:val="(%6)"/>
        <w:lvlJc w:val="left"/>
        <w:pPr>
          <w:ind w:left="4320" w:hanging="720"/>
        </w:pPr>
        <w:rPr>
          <w:rFonts w:hint="default"/>
        </w:rPr>
      </w:lvl>
    </w:lvlOverride>
    <w:lvlOverride w:ilvl="6">
      <w:lvl w:ilvl="6">
        <w:start w:val="1"/>
        <w:numFmt w:val="lowerRoman"/>
        <w:pStyle w:val="Heading7"/>
        <w:lvlText w:val="(%7)"/>
        <w:lvlJc w:val="left"/>
        <w:pPr>
          <w:ind w:left="5040" w:hanging="720"/>
        </w:pPr>
        <w:rPr>
          <w:rFonts w:hint="default"/>
        </w:rPr>
      </w:lvl>
    </w:lvlOverride>
    <w:lvlOverride w:ilvl="7">
      <w:lvl w:ilvl="7">
        <w:start w:val="1"/>
        <w:numFmt w:val="lowerLetter"/>
        <w:pStyle w:val="Heading8"/>
        <w:lvlText w:val="(%8)"/>
        <w:lvlJc w:val="left"/>
        <w:pPr>
          <w:ind w:left="5760" w:hanging="720"/>
        </w:pPr>
        <w:rPr>
          <w:rFonts w:hint="default"/>
        </w:rPr>
      </w:lvl>
    </w:lvlOverride>
    <w:lvlOverride w:ilvl="8">
      <w:lvl w:ilvl="8">
        <w:start w:val="1"/>
        <w:numFmt w:val="lowerRoman"/>
        <w:pStyle w:val="Heading9"/>
        <w:lvlText w:val="(%9)"/>
        <w:lvlJc w:val="left"/>
        <w:pPr>
          <w:ind w:left="6480" w:hanging="720"/>
        </w:pPr>
        <w:rPr>
          <w:rFonts w:hint="default"/>
        </w:rPr>
      </w:lvl>
    </w:lvlOverride>
  </w:num>
  <w:num w:numId="4">
    <w:abstractNumId w:val="0"/>
    <w:lvlOverride w:ilvl="0">
      <w:startOverride w:val="1"/>
      <w:lvl w:ilvl="0">
        <w:start w:val="1"/>
        <w:numFmt w:val="upperRoman"/>
        <w:lvlText w:val="%1."/>
        <w:lvlJc w:val="left"/>
      </w:lvl>
    </w:lvlOverride>
    <w:lvlOverride w:ilvl="1">
      <w:startOverride w:val="1"/>
      <w:lvl w:ilvl="1">
        <w:start w:val="1"/>
        <w:numFmt w:val="upperLetter"/>
        <w:lvlText w:val="%2."/>
        <w:lvlJc w:val="left"/>
      </w:lvl>
    </w:lvlOverride>
    <w:lvlOverride w:ilvl="2">
      <w:startOverride w:val="1"/>
      <w:lvl w:ilvl="2">
        <w:start w:val="1"/>
        <w:numFmt w:val="decimal"/>
        <w:lvlText w:val="%3."/>
        <w:lvlJc w:val="left"/>
        <w:rPr>
          <w:sz w:val="24"/>
          <w:szCs w:val="24"/>
        </w:rPr>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lowerLetter"/>
        <w:lvlText w:val="(%6)"/>
        <w:lvlJc w:val="left"/>
      </w:lvl>
    </w:lvlOverride>
    <w:lvlOverride w:ilvl="6">
      <w:startOverride w:val="1"/>
      <w:lvl w:ilvl="6">
        <w:start w:val="1"/>
        <w:numFmt w:val="lowerRoman"/>
        <w:lvlText w:val="%7)"/>
        <w:lvlJc w:val="left"/>
      </w:lvl>
    </w:lvlOverride>
    <w:lvlOverride w:ilvl="7">
      <w:startOverride w:val="1"/>
      <w:lvl w:ilvl="7">
        <w:start w:val="1"/>
        <w:numFmt w:val="lowerLetter"/>
        <w:lvlText w:val="%8)"/>
        <w:lvlJc w:val="left"/>
      </w:lvl>
    </w:lvlOverride>
  </w:num>
  <w:num w:numId="5">
    <w:abstractNumId w:val="0"/>
    <w:lvlOverride w:ilvl="0">
      <w:startOverride w:val="1"/>
      <w:lvl w:ilvl="0">
        <w:start w:val="1"/>
        <w:numFmt w:val="upperRoman"/>
        <w:lvlText w:val="%1."/>
        <w:lvlJc w:val="left"/>
      </w:lvl>
    </w:lvlOverride>
    <w:lvlOverride w:ilvl="1">
      <w:startOverride w:val="1"/>
      <w:lvl w:ilvl="1">
        <w:start w:val="1"/>
        <w:numFmt w:val="upperLetter"/>
        <w:lvlText w:val="%2."/>
        <w:lvlJc w:val="left"/>
      </w:lvl>
    </w:lvlOverride>
    <w:lvlOverride w:ilvl="2">
      <w:startOverride w:val="1"/>
      <w:lvl w:ilvl="2">
        <w:start w:val="1"/>
        <w:numFmt w:val="decimal"/>
        <w:lvlText w:val="%3."/>
        <w:lvlJc w:val="left"/>
        <w:rPr>
          <w:color w:val="auto"/>
        </w:rPr>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lowerLetter"/>
        <w:lvlText w:val="(%6)"/>
        <w:lvlJc w:val="left"/>
      </w:lvl>
    </w:lvlOverride>
    <w:lvlOverride w:ilvl="6">
      <w:startOverride w:val="1"/>
      <w:lvl w:ilvl="6">
        <w:start w:val="1"/>
        <w:numFmt w:val="lowerRoman"/>
        <w:lvlText w:val="%7)"/>
        <w:lvlJc w:val="left"/>
      </w:lvl>
    </w:lvlOverride>
    <w:lvlOverride w:ilvl="7">
      <w:startOverride w:val="1"/>
      <w:lvl w:ilvl="7">
        <w:start w:val="1"/>
        <w:numFmt w:val="lowerLetter"/>
        <w:lvlText w:val="%8)"/>
        <w:lvlJc w:val="left"/>
      </w:lvl>
    </w:lvlOverride>
  </w:num>
  <w:num w:numId="6">
    <w:abstractNumId w:val="0"/>
    <w:lvlOverride w:ilvl="0">
      <w:startOverride w:val="1"/>
      <w:lvl w:ilvl="0">
        <w:start w:val="1"/>
        <w:numFmt w:val="upperRoman"/>
        <w:lvlText w:val="%1."/>
        <w:lvlJc w:val="left"/>
        <w:rPr>
          <w:b/>
        </w:rPr>
      </w:lvl>
    </w:lvlOverride>
    <w:lvlOverride w:ilvl="1">
      <w:startOverride w:val="1"/>
      <w:lvl w:ilvl="1">
        <w:start w:val="1"/>
        <w:numFmt w:val="upperLetter"/>
        <w:lvlText w:val="%2."/>
        <w:lvlJc w:val="left"/>
      </w:lvl>
    </w:lvlOverride>
    <w:lvlOverride w:ilvl="2">
      <w:startOverride w:val="1"/>
      <w:lvl w:ilvl="2">
        <w:start w:val="1"/>
        <w:numFmt w:val="decimal"/>
        <w:lvlText w:val="%3."/>
        <w:lvlJc w:val="left"/>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lowerLetter"/>
        <w:lvlText w:val="(%6)"/>
        <w:lvlJc w:val="left"/>
      </w:lvl>
    </w:lvlOverride>
    <w:lvlOverride w:ilvl="6">
      <w:startOverride w:val="1"/>
      <w:lvl w:ilvl="6">
        <w:start w:val="1"/>
        <w:numFmt w:val="lowerRoman"/>
        <w:lvlText w:val="%7)"/>
        <w:lvlJc w:val="left"/>
      </w:lvl>
    </w:lvlOverride>
    <w:lvlOverride w:ilvl="7">
      <w:startOverride w:val="1"/>
      <w:lvl w:ilvl="7">
        <w:start w:val="1"/>
        <w:numFmt w:val="lowerLetter"/>
        <w:lvlText w:val="%8)"/>
        <w:lvlJc w:val="left"/>
      </w:lvl>
    </w:lvlOverride>
  </w:num>
  <w:num w:numId="7">
    <w:abstractNumId w:val="0"/>
    <w:lvlOverride w:ilvl="0">
      <w:startOverride w:val="1"/>
      <w:lvl w:ilvl="0">
        <w:start w:val="1"/>
        <w:numFmt w:val="upperRoman"/>
        <w:lvlText w:val="%1."/>
        <w:lvlJc w:val="left"/>
        <w:rPr>
          <w:b/>
        </w:rPr>
      </w:lvl>
    </w:lvlOverride>
    <w:lvlOverride w:ilvl="1">
      <w:startOverride w:val="1"/>
      <w:lvl w:ilvl="1">
        <w:start w:val="1"/>
        <w:numFmt w:val="upperLetter"/>
        <w:lvlText w:val="%2."/>
        <w:lvlJc w:val="left"/>
      </w:lvl>
    </w:lvlOverride>
    <w:lvlOverride w:ilvl="2">
      <w:startOverride w:val="1"/>
      <w:lvl w:ilvl="2">
        <w:start w:val="1"/>
        <w:numFmt w:val="decimal"/>
        <w:lvlText w:val="%3."/>
        <w:lvlJc w:val="left"/>
        <w:rPr>
          <w:b w:val="0"/>
        </w:rPr>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lowerLetter"/>
        <w:lvlText w:val="(%6)"/>
        <w:lvlJc w:val="left"/>
        <w:rPr>
          <w:b w:val="0"/>
        </w:rPr>
      </w:lvl>
    </w:lvlOverride>
    <w:lvlOverride w:ilvl="6">
      <w:startOverride w:val="1"/>
      <w:lvl w:ilvl="6">
        <w:start w:val="1"/>
        <w:numFmt w:val="lowerRoman"/>
        <w:lvlText w:val="%7)"/>
        <w:lvlJc w:val="left"/>
      </w:lvl>
    </w:lvlOverride>
    <w:lvlOverride w:ilvl="7">
      <w:startOverride w:val="1"/>
      <w:lvl w:ilvl="7">
        <w:start w:val="1"/>
        <w:numFmt w:val="lowerLetter"/>
        <w:lvlText w:val="%8)"/>
        <w:lvlJc w:val="left"/>
      </w:lvl>
    </w:lvlOverride>
  </w:num>
  <w:num w:numId="8">
    <w:abstractNumId w:val="7"/>
  </w:num>
  <w:num w:numId="9">
    <w:abstractNumId w:val="0"/>
    <w:lvlOverride w:ilvl="0">
      <w:lvl w:ilvl="0">
        <w:start w:val="1"/>
        <w:numFmt w:val="upperLetter"/>
        <w:lvlText w:val="%1."/>
        <w:lvlJc w:val="left"/>
        <w:pPr>
          <w:ind w:left="360" w:hanging="360"/>
        </w:pPr>
      </w:lvl>
    </w:lvlOverride>
    <w:lvlOverride w:ilvl="1">
      <w:lvl w:ilvl="1">
        <w:start w:val="1"/>
        <w:numFmt w:val="upperLetter"/>
        <w:lvlText w:val="%2."/>
        <w:lvlJc w:val="left"/>
        <w:pPr>
          <w:ind w:left="1080" w:hanging="360"/>
        </w:pPr>
        <w:rPr>
          <w:rFonts w:asciiTheme="minorHAnsi" w:eastAsia="MingLiU-ExtB" w:hAnsiTheme="minorHAnsi" w:cstheme="minorHAnsi"/>
        </w:rPr>
      </w:lvl>
    </w:lvlOverride>
    <w:lvlOverride w:ilvl="2">
      <w:lvl w:ilvl="2">
        <w:start w:val="1"/>
        <w:numFmt w:val="lowerRoman"/>
        <w:lvlText w:val="%3."/>
        <w:lvlJc w:val="right"/>
        <w:pPr>
          <w:ind w:left="1800" w:hanging="180"/>
        </w:pPr>
      </w:lvl>
    </w:lvlOverride>
    <w:lvlOverride w:ilvl="3">
      <w:lvl w:ilvl="3">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0">
    <w:abstractNumId w:val="3"/>
  </w:num>
  <w:num w:numId="11">
    <w:abstractNumId w:val="6"/>
  </w:num>
  <w:num w:numId="12">
    <w:abstractNumId w:val="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432"/>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A95"/>
    <w:rsid w:val="00000380"/>
    <w:rsid w:val="00015924"/>
    <w:rsid w:val="00024AC5"/>
    <w:rsid w:val="00036DFE"/>
    <w:rsid w:val="00050748"/>
    <w:rsid w:val="00053C1E"/>
    <w:rsid w:val="00072DC4"/>
    <w:rsid w:val="000930F3"/>
    <w:rsid w:val="000B75E1"/>
    <w:rsid w:val="000E4386"/>
    <w:rsid w:val="000E4B33"/>
    <w:rsid w:val="00112F5A"/>
    <w:rsid w:val="00123A1A"/>
    <w:rsid w:val="00124592"/>
    <w:rsid w:val="001268BF"/>
    <w:rsid w:val="00130AA1"/>
    <w:rsid w:val="001732F0"/>
    <w:rsid w:val="00176ADF"/>
    <w:rsid w:val="001807CA"/>
    <w:rsid w:val="00181A85"/>
    <w:rsid w:val="001854AA"/>
    <w:rsid w:val="00192AE6"/>
    <w:rsid w:val="001937F2"/>
    <w:rsid w:val="001A4161"/>
    <w:rsid w:val="001A491D"/>
    <w:rsid w:val="001C0A95"/>
    <w:rsid w:val="001C4B87"/>
    <w:rsid w:val="001D63A1"/>
    <w:rsid w:val="002073D7"/>
    <w:rsid w:val="002458EB"/>
    <w:rsid w:val="00254B8C"/>
    <w:rsid w:val="00255029"/>
    <w:rsid w:val="0027046E"/>
    <w:rsid w:val="00276FE8"/>
    <w:rsid w:val="002840FC"/>
    <w:rsid w:val="00285C17"/>
    <w:rsid w:val="00287951"/>
    <w:rsid w:val="002A2EF2"/>
    <w:rsid w:val="002B7940"/>
    <w:rsid w:val="002C29EB"/>
    <w:rsid w:val="002E28ED"/>
    <w:rsid w:val="002E58F6"/>
    <w:rsid w:val="002E7302"/>
    <w:rsid w:val="00306736"/>
    <w:rsid w:val="0031499F"/>
    <w:rsid w:val="00316885"/>
    <w:rsid w:val="003228E3"/>
    <w:rsid w:val="003270EE"/>
    <w:rsid w:val="00330D0D"/>
    <w:rsid w:val="00340106"/>
    <w:rsid w:val="00353ABC"/>
    <w:rsid w:val="00354764"/>
    <w:rsid w:val="003648A7"/>
    <w:rsid w:val="00372904"/>
    <w:rsid w:val="003743C8"/>
    <w:rsid w:val="00376ED8"/>
    <w:rsid w:val="00393F9F"/>
    <w:rsid w:val="00394539"/>
    <w:rsid w:val="003A6843"/>
    <w:rsid w:val="003B260C"/>
    <w:rsid w:val="003B4CB6"/>
    <w:rsid w:val="003B5B7A"/>
    <w:rsid w:val="003D6603"/>
    <w:rsid w:val="003E572D"/>
    <w:rsid w:val="00400794"/>
    <w:rsid w:val="004018C0"/>
    <w:rsid w:val="00420460"/>
    <w:rsid w:val="00422226"/>
    <w:rsid w:val="00422E34"/>
    <w:rsid w:val="0042331C"/>
    <w:rsid w:val="00425C85"/>
    <w:rsid w:val="004464F1"/>
    <w:rsid w:val="00451753"/>
    <w:rsid w:val="00451830"/>
    <w:rsid w:val="004547A7"/>
    <w:rsid w:val="004752D8"/>
    <w:rsid w:val="00476CCF"/>
    <w:rsid w:val="004A4502"/>
    <w:rsid w:val="004A5DDA"/>
    <w:rsid w:val="004C07D9"/>
    <w:rsid w:val="004C2D04"/>
    <w:rsid w:val="004E389D"/>
    <w:rsid w:val="00515F8F"/>
    <w:rsid w:val="0053321E"/>
    <w:rsid w:val="0053407A"/>
    <w:rsid w:val="00542C09"/>
    <w:rsid w:val="005677C9"/>
    <w:rsid w:val="005716CA"/>
    <w:rsid w:val="0057605B"/>
    <w:rsid w:val="0058294A"/>
    <w:rsid w:val="00586BBC"/>
    <w:rsid w:val="005A62F2"/>
    <w:rsid w:val="005A6C83"/>
    <w:rsid w:val="005C3D29"/>
    <w:rsid w:val="005C74B3"/>
    <w:rsid w:val="005C7CDD"/>
    <w:rsid w:val="005D01D7"/>
    <w:rsid w:val="005E3829"/>
    <w:rsid w:val="006019DA"/>
    <w:rsid w:val="00620CAA"/>
    <w:rsid w:val="00631A7F"/>
    <w:rsid w:val="00632700"/>
    <w:rsid w:val="00640F08"/>
    <w:rsid w:val="006568C0"/>
    <w:rsid w:val="006646BB"/>
    <w:rsid w:val="006903C1"/>
    <w:rsid w:val="006954DC"/>
    <w:rsid w:val="006B306C"/>
    <w:rsid w:val="006D4DDD"/>
    <w:rsid w:val="006E695F"/>
    <w:rsid w:val="006E6F07"/>
    <w:rsid w:val="006F244A"/>
    <w:rsid w:val="007228D3"/>
    <w:rsid w:val="00725E98"/>
    <w:rsid w:val="0073624B"/>
    <w:rsid w:val="00736728"/>
    <w:rsid w:val="00744B37"/>
    <w:rsid w:val="00771D75"/>
    <w:rsid w:val="00773E1B"/>
    <w:rsid w:val="00785251"/>
    <w:rsid w:val="0079119B"/>
    <w:rsid w:val="007927F5"/>
    <w:rsid w:val="007A52A7"/>
    <w:rsid w:val="007A65BA"/>
    <w:rsid w:val="007B3C43"/>
    <w:rsid w:val="007F1EB8"/>
    <w:rsid w:val="00801A3A"/>
    <w:rsid w:val="008070CC"/>
    <w:rsid w:val="008155A2"/>
    <w:rsid w:val="00815A90"/>
    <w:rsid w:val="00816189"/>
    <w:rsid w:val="00891FA9"/>
    <w:rsid w:val="00893474"/>
    <w:rsid w:val="008B3FA6"/>
    <w:rsid w:val="008B69E6"/>
    <w:rsid w:val="008C641F"/>
    <w:rsid w:val="008E70AD"/>
    <w:rsid w:val="008F31E7"/>
    <w:rsid w:val="009076B5"/>
    <w:rsid w:val="0091032A"/>
    <w:rsid w:val="00925F63"/>
    <w:rsid w:val="00930FA9"/>
    <w:rsid w:val="0093149E"/>
    <w:rsid w:val="009A2DF6"/>
    <w:rsid w:val="009A5FDA"/>
    <w:rsid w:val="009A71F1"/>
    <w:rsid w:val="009D17C3"/>
    <w:rsid w:val="009D7605"/>
    <w:rsid w:val="00A50253"/>
    <w:rsid w:val="00A508DA"/>
    <w:rsid w:val="00A523A4"/>
    <w:rsid w:val="00A6533E"/>
    <w:rsid w:val="00A8452E"/>
    <w:rsid w:val="00A95BFA"/>
    <w:rsid w:val="00AA4D07"/>
    <w:rsid w:val="00AC36F0"/>
    <w:rsid w:val="00AE068A"/>
    <w:rsid w:val="00AE5E05"/>
    <w:rsid w:val="00B121F1"/>
    <w:rsid w:val="00B16CEC"/>
    <w:rsid w:val="00B34230"/>
    <w:rsid w:val="00B538BA"/>
    <w:rsid w:val="00B7231E"/>
    <w:rsid w:val="00B879E6"/>
    <w:rsid w:val="00B97932"/>
    <w:rsid w:val="00BB595D"/>
    <w:rsid w:val="00BC6A2F"/>
    <w:rsid w:val="00BD25BA"/>
    <w:rsid w:val="00BE5145"/>
    <w:rsid w:val="00BF39A9"/>
    <w:rsid w:val="00C05B3C"/>
    <w:rsid w:val="00C10155"/>
    <w:rsid w:val="00C23D82"/>
    <w:rsid w:val="00C258E6"/>
    <w:rsid w:val="00C33795"/>
    <w:rsid w:val="00C33CA9"/>
    <w:rsid w:val="00C36D1F"/>
    <w:rsid w:val="00C409D4"/>
    <w:rsid w:val="00C45F38"/>
    <w:rsid w:val="00C521B6"/>
    <w:rsid w:val="00C57A35"/>
    <w:rsid w:val="00C60A7C"/>
    <w:rsid w:val="00C61972"/>
    <w:rsid w:val="00C9403E"/>
    <w:rsid w:val="00CF4A0C"/>
    <w:rsid w:val="00D0541E"/>
    <w:rsid w:val="00D13C4C"/>
    <w:rsid w:val="00D1641F"/>
    <w:rsid w:val="00D62E7E"/>
    <w:rsid w:val="00D72B82"/>
    <w:rsid w:val="00D853A8"/>
    <w:rsid w:val="00D878F5"/>
    <w:rsid w:val="00D94A93"/>
    <w:rsid w:val="00DB26FC"/>
    <w:rsid w:val="00DB7BF5"/>
    <w:rsid w:val="00DC7A4F"/>
    <w:rsid w:val="00DD33F8"/>
    <w:rsid w:val="00DE5157"/>
    <w:rsid w:val="00E046C1"/>
    <w:rsid w:val="00E07BC0"/>
    <w:rsid w:val="00E30BCC"/>
    <w:rsid w:val="00E31E42"/>
    <w:rsid w:val="00E351E9"/>
    <w:rsid w:val="00E43DDB"/>
    <w:rsid w:val="00E505D4"/>
    <w:rsid w:val="00E53B28"/>
    <w:rsid w:val="00E5542B"/>
    <w:rsid w:val="00E560E1"/>
    <w:rsid w:val="00E87D1E"/>
    <w:rsid w:val="00E97F89"/>
    <w:rsid w:val="00EA5110"/>
    <w:rsid w:val="00EA70BD"/>
    <w:rsid w:val="00ED0D0A"/>
    <w:rsid w:val="00EF13C8"/>
    <w:rsid w:val="00F007B9"/>
    <w:rsid w:val="00F02348"/>
    <w:rsid w:val="00F13D15"/>
    <w:rsid w:val="00F25096"/>
    <w:rsid w:val="00F32774"/>
    <w:rsid w:val="00F672BF"/>
    <w:rsid w:val="00F76531"/>
    <w:rsid w:val="00F92DBC"/>
    <w:rsid w:val="00F93BBD"/>
    <w:rsid w:val="00FD7CCD"/>
    <w:rsid w:val="00FF0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7E7E2206"/>
  <w15:chartTrackingRefBased/>
  <w15:docId w15:val="{B9824A3D-25FD-48AE-843C-56135A0DF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0A95"/>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C0A95"/>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C0A9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C0A9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C0A9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C0A9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C0A9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C0A9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C0A9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A95"/>
  </w:style>
  <w:style w:type="paragraph" w:styleId="Footer">
    <w:name w:val="footer"/>
    <w:basedOn w:val="Normal"/>
    <w:link w:val="FooterChar"/>
    <w:uiPriority w:val="99"/>
    <w:unhideWhenUsed/>
    <w:rsid w:val="001C0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A95"/>
  </w:style>
  <w:style w:type="paragraph" w:customStyle="1" w:styleId="Level1">
    <w:name w:val="Level 1"/>
    <w:uiPriority w:val="99"/>
    <w:rsid w:val="001C0A95"/>
    <w:pPr>
      <w:autoSpaceDE w:val="0"/>
      <w:autoSpaceDN w:val="0"/>
      <w:adjustRightInd w:val="0"/>
      <w:spacing w:after="0" w:line="240" w:lineRule="auto"/>
      <w:ind w:left="720"/>
    </w:pPr>
    <w:rPr>
      <w:rFonts w:ascii="Times New Roman" w:hAnsi="Times New Roman" w:cs="Times New Roman"/>
      <w:sz w:val="24"/>
      <w:szCs w:val="24"/>
    </w:rPr>
  </w:style>
  <w:style w:type="paragraph" w:customStyle="1" w:styleId="Level2">
    <w:name w:val="Level 2"/>
    <w:uiPriority w:val="99"/>
    <w:rsid w:val="001C0A95"/>
    <w:pPr>
      <w:autoSpaceDE w:val="0"/>
      <w:autoSpaceDN w:val="0"/>
      <w:adjustRightInd w:val="0"/>
      <w:spacing w:after="0" w:line="240" w:lineRule="auto"/>
      <w:ind w:left="1440"/>
    </w:pPr>
    <w:rPr>
      <w:rFonts w:ascii="Times New Roman" w:hAnsi="Times New Roman" w:cs="Times New Roman"/>
      <w:sz w:val="24"/>
      <w:szCs w:val="24"/>
    </w:rPr>
  </w:style>
  <w:style w:type="paragraph" w:styleId="ListParagraph">
    <w:name w:val="List Paragraph"/>
    <w:basedOn w:val="Normal"/>
    <w:uiPriority w:val="34"/>
    <w:qFormat/>
    <w:rsid w:val="001C0A95"/>
    <w:pPr>
      <w:ind w:left="720"/>
      <w:contextualSpacing/>
    </w:pPr>
  </w:style>
  <w:style w:type="character" w:customStyle="1" w:styleId="Heading1Char">
    <w:name w:val="Heading 1 Char"/>
    <w:basedOn w:val="DefaultParagraphFont"/>
    <w:link w:val="Heading1"/>
    <w:uiPriority w:val="9"/>
    <w:rsid w:val="001C0A9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C0A9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C0A9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1C0A9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C0A9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1C0A9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C0A9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C0A9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C0A95"/>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2B79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9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7279">
      <w:bodyDiv w:val="1"/>
      <w:marLeft w:val="0"/>
      <w:marRight w:val="0"/>
      <w:marTop w:val="0"/>
      <w:marBottom w:val="0"/>
      <w:divBdr>
        <w:top w:val="none" w:sz="0" w:space="0" w:color="auto"/>
        <w:left w:val="none" w:sz="0" w:space="0" w:color="auto"/>
        <w:bottom w:val="none" w:sz="0" w:space="0" w:color="auto"/>
        <w:right w:val="none" w:sz="0" w:space="0" w:color="auto"/>
      </w:divBdr>
    </w:div>
    <w:div w:id="74488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999C8-021F-485D-9CAC-821558AAF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Minutes</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Library Board Meeting Minutes September 2026</dc:subject>
  <dc:creator>Lisa Hill</dc:creator>
  <cp:keywords/>
  <dc:description/>
  <cp:lastModifiedBy>Lisa Hill</cp:lastModifiedBy>
  <cp:revision>4</cp:revision>
  <cp:lastPrinted>2026-05-15T23:09:00Z</cp:lastPrinted>
  <dcterms:created xsi:type="dcterms:W3CDTF">2026-09-11T19:11:00Z</dcterms:created>
  <dcterms:modified xsi:type="dcterms:W3CDTF">2026-09-14T17:25:00Z</dcterms:modified>
</cp:coreProperties>
</file>