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F997" w14:textId="77777777" w:rsidR="0056217A" w:rsidRDefault="0056217A" w:rsidP="000A3544">
      <w:pPr>
        <w:pStyle w:val="NoSpacing"/>
        <w:jc w:val="center"/>
        <w:rPr>
          <w:rFonts w:ascii="Eras Light ITC" w:hAnsi="Eras Light ITC"/>
          <w:sz w:val="24"/>
          <w:szCs w:val="24"/>
        </w:rPr>
      </w:pPr>
    </w:p>
    <w:p w14:paraId="0963700F" w14:textId="50E2BDDB" w:rsidR="000A3544" w:rsidRPr="000A1951" w:rsidRDefault="000A3544" w:rsidP="000A3544">
      <w:pPr>
        <w:pStyle w:val="NoSpacing"/>
        <w:jc w:val="center"/>
        <w:rPr>
          <w:rFonts w:ascii="Eras Light ITC" w:hAnsi="Eras Light ITC"/>
          <w:b/>
          <w:sz w:val="36"/>
          <w:szCs w:val="36"/>
        </w:rPr>
      </w:pPr>
      <w:r w:rsidRPr="000A1951">
        <w:rPr>
          <w:rFonts w:ascii="Eras Light ITC" w:hAnsi="Eras Light ITC"/>
          <w:b/>
          <w:sz w:val="36"/>
          <w:szCs w:val="36"/>
        </w:rPr>
        <w:t>Conditions of the District</w:t>
      </w:r>
    </w:p>
    <w:p w14:paraId="111E0233" w14:textId="4F925643" w:rsidR="00D46391" w:rsidRPr="00702DFC" w:rsidRDefault="003D544D" w:rsidP="000A3544">
      <w:pPr>
        <w:pStyle w:val="NoSpacing"/>
        <w:jc w:val="center"/>
        <w:rPr>
          <w:rFonts w:ascii="Eras Light ITC" w:hAnsi="Eras Light ITC"/>
          <w:b/>
          <w:sz w:val="24"/>
          <w:szCs w:val="24"/>
        </w:rPr>
      </w:pPr>
      <w:r>
        <w:rPr>
          <w:rFonts w:ascii="Eras Light ITC" w:hAnsi="Eras Light ITC"/>
          <w:sz w:val="24"/>
          <w:szCs w:val="24"/>
        </w:rPr>
        <w:t>September 2026</w:t>
      </w:r>
    </w:p>
    <w:p w14:paraId="0911BA5A" w14:textId="77777777" w:rsidR="009B6AB9" w:rsidRPr="00702DFC" w:rsidRDefault="009B6AB9" w:rsidP="000A3544">
      <w:pPr>
        <w:pStyle w:val="NoSpacing"/>
        <w:jc w:val="center"/>
        <w:rPr>
          <w:rFonts w:ascii="Eras Light ITC" w:hAnsi="Eras Light ITC"/>
          <w:b/>
          <w:sz w:val="24"/>
          <w:szCs w:val="24"/>
        </w:rPr>
      </w:pPr>
    </w:p>
    <w:p w14:paraId="46CE9AFC" w14:textId="77777777" w:rsidR="00A53CF9" w:rsidRPr="00702DFC" w:rsidRDefault="00A53CF9" w:rsidP="00A53CF9">
      <w:pPr>
        <w:pStyle w:val="NoSpacing"/>
        <w:tabs>
          <w:tab w:val="left" w:pos="3660"/>
        </w:tabs>
        <w:rPr>
          <w:rFonts w:ascii="Eras Light ITC" w:hAnsi="Eras Light ITC"/>
          <w:sz w:val="24"/>
          <w:szCs w:val="24"/>
        </w:rPr>
      </w:pPr>
    </w:p>
    <w:p w14:paraId="66EF523A" w14:textId="6ABCDC40" w:rsidR="00573FE4" w:rsidRDefault="00573FE4" w:rsidP="000A1951">
      <w:pPr>
        <w:pStyle w:val="ListParagraph"/>
        <w:numPr>
          <w:ilvl w:val="0"/>
          <w:numId w:val="21"/>
        </w:numPr>
        <w:spacing w:after="0" w:line="240" w:lineRule="auto"/>
        <w:ind w:left="360"/>
        <w:rPr>
          <w:rFonts w:ascii="Eras Light ITC" w:hAnsi="Eras Light ITC" w:cstheme="minorHAnsi"/>
          <w:sz w:val="28"/>
          <w:szCs w:val="28"/>
        </w:rPr>
      </w:pPr>
      <w:proofErr w:type="gramStart"/>
      <w:r>
        <w:rPr>
          <w:rFonts w:ascii="Eras Light ITC" w:hAnsi="Eras Light ITC" w:cstheme="minorHAnsi"/>
          <w:sz w:val="28"/>
          <w:szCs w:val="28"/>
        </w:rPr>
        <w:t>Managers</w:t>
      </w:r>
      <w:proofErr w:type="gramEnd"/>
      <w:r>
        <w:rPr>
          <w:rFonts w:ascii="Eras Light ITC" w:hAnsi="Eras Light ITC" w:cstheme="minorHAnsi"/>
          <w:sz w:val="28"/>
          <w:szCs w:val="28"/>
        </w:rPr>
        <w:t xml:space="preserve"> Note:</w:t>
      </w:r>
    </w:p>
    <w:p w14:paraId="23E45D8C" w14:textId="77777777" w:rsidR="00EC15A5" w:rsidRPr="00EC15A5" w:rsidRDefault="00EC15A5" w:rsidP="00EC15A5">
      <w:pPr>
        <w:spacing w:after="0" w:line="240" w:lineRule="auto"/>
        <w:rPr>
          <w:rFonts w:ascii="Eras Light ITC" w:hAnsi="Eras Light ITC" w:cstheme="minorHAnsi"/>
          <w:sz w:val="28"/>
          <w:szCs w:val="28"/>
        </w:rPr>
      </w:pPr>
    </w:p>
    <w:p w14:paraId="4298FE87" w14:textId="77777777"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September marks the beginning of the end of the seasonal operations of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Mosquito numbers are, thankfully, dwindling as daylight, temperature, and other environmental factors begin pushing mosquito populations into diapause and ultimately toward the end of their active season. While activity remains present throughout portions of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surveillance data indicates a steady decline in both adult mosquito populations and nuisance complaints. Historically, September can still present periods of elevated disease risk despite lower mosquito abundance, and staff will continue monitoring conditions closely to ensure appropriate response efforts remain in place </w:t>
      </w:r>
      <w:proofErr w:type="gramStart"/>
      <w:r w:rsidRPr="00B62211">
        <w:rPr>
          <w:rFonts w:ascii="Eras Light ITC" w:hAnsi="Eras Light ITC" w:cstheme="minorHAnsi"/>
          <w:sz w:val="28"/>
          <w:szCs w:val="28"/>
        </w:rPr>
        <w:t>through</w:t>
      </w:r>
      <w:proofErr w:type="gramEnd"/>
      <w:r w:rsidRPr="00B62211">
        <w:rPr>
          <w:rFonts w:ascii="Eras Light ITC" w:hAnsi="Eras Light ITC" w:cstheme="minorHAnsi"/>
          <w:sz w:val="28"/>
          <w:szCs w:val="28"/>
        </w:rPr>
        <w:t xml:space="preserve"> the remainder of the season.</w:t>
      </w:r>
    </w:p>
    <w:p w14:paraId="3556FBA3" w14:textId="77777777" w:rsidR="001F311B" w:rsidRPr="00EC15A5" w:rsidRDefault="001F311B" w:rsidP="00EC15A5">
      <w:pPr>
        <w:spacing w:after="0" w:line="240" w:lineRule="auto"/>
        <w:ind w:left="360" w:firstLine="360"/>
        <w:rPr>
          <w:rFonts w:ascii="Eras Light ITC" w:hAnsi="Eras Light ITC" w:cstheme="minorHAnsi"/>
          <w:sz w:val="28"/>
          <w:szCs w:val="28"/>
        </w:rPr>
      </w:pPr>
    </w:p>
    <w:p w14:paraId="4BB8C362" w14:textId="77777777"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One of the largest influences on District operations during the month of August was the frequent rainfall that occurred throughout the Salt Lake Valley. These precipitation events created numerous temporary breeding habitats and extended water availability in many locations that would otherwise dry out during the late summer months. As a result, field crews spent considerable time investigating, monitoring, and treating areas impacted by standing water to prevent mosquito production. The combination of abundant moisture and warm temperatures contributed to sustained mosquito activity across much of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and helped drive the elevated disease activity observed throughout the region this year.</w:t>
      </w:r>
    </w:p>
    <w:p w14:paraId="55CA3912"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31ABC197" w14:textId="0889F505"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Our workforce has begun to shrink as many of our seasonal employees return to school and conclude their summer employment with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These employees have played a critical role in supporting surveillance, larval control, public education, and operational response efforts throughout the season. The </w:t>
      </w:r>
      <w:proofErr w:type="gramStart"/>
      <w:r w:rsidRPr="00B62211">
        <w:rPr>
          <w:rFonts w:ascii="Eras Light ITC" w:hAnsi="Eras Light ITC" w:cstheme="minorHAnsi"/>
          <w:sz w:val="28"/>
          <w:szCs w:val="28"/>
        </w:rPr>
        <w:t>District's</w:t>
      </w:r>
      <w:proofErr w:type="gramEnd"/>
      <w:r w:rsidRPr="00B62211">
        <w:rPr>
          <w:rFonts w:ascii="Eras Light ITC" w:hAnsi="Eras Light ITC" w:cstheme="minorHAnsi"/>
          <w:sz w:val="28"/>
          <w:szCs w:val="28"/>
        </w:rPr>
        <w:t xml:space="preserve"> final day of regular seasonal operations is slated for September 25th, with some continuation into October as needed depending on mosquito activity and disease surveillance results. </w:t>
      </w:r>
    </w:p>
    <w:p w14:paraId="714A6B08"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5AA30DD9" w14:textId="77777777"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Community outreach has remained a major focus throughout the summer season. District staff recently participated in the White City Blast of Summer and Riverton Movies in the Park, providing residents with valuable information regarding mosquito prevention, West Nile virus awareness, and </w:t>
      </w:r>
      <w:r w:rsidRPr="00B62211">
        <w:rPr>
          <w:rFonts w:ascii="Eras Light ITC" w:hAnsi="Eras Light ITC" w:cstheme="minorHAnsi"/>
          <w:sz w:val="28"/>
          <w:szCs w:val="28"/>
        </w:rPr>
        <w:lastRenderedPageBreak/>
        <w:t xml:space="preserve">the services provided by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Over the coming weeks, staff will continue outreach efforts through several Get to the River events occurring along the Jordan River corridor, as well as events in Riverton and South Jordan. </w:t>
      </w:r>
    </w:p>
    <w:p w14:paraId="429200DB" w14:textId="77777777" w:rsidR="00EC15A5" w:rsidRPr="00EC15A5" w:rsidRDefault="00EC15A5" w:rsidP="00EC15A5">
      <w:pPr>
        <w:spacing w:after="0" w:line="240" w:lineRule="auto"/>
        <w:ind w:left="360" w:firstLine="360"/>
        <w:rPr>
          <w:rFonts w:ascii="Eras Light ITC" w:hAnsi="Eras Light ITC" w:cstheme="minorHAnsi"/>
          <w:sz w:val="28"/>
          <w:szCs w:val="28"/>
        </w:rPr>
      </w:pPr>
    </w:p>
    <w:p w14:paraId="46781B6E" w14:textId="77777777"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Reports from neighboring districts suggest that many areas are experiencing similar patterns of elevated mosquito infection rates and increased West Nile virus activity. The overall outlook for 2026 is historic in nature, with elevated West Nile virus activity observed across much of the region. Multiple districts have reported higher-than-average mosquito infection rates, increased positive mosquito pools, and </w:t>
      </w:r>
      <w:proofErr w:type="gramStart"/>
      <w:r w:rsidRPr="00B62211">
        <w:rPr>
          <w:rFonts w:ascii="Eras Light ITC" w:hAnsi="Eras Light ITC" w:cstheme="minorHAnsi"/>
          <w:sz w:val="28"/>
          <w:szCs w:val="28"/>
        </w:rPr>
        <w:t>growing</w:t>
      </w:r>
      <w:proofErr w:type="gramEnd"/>
      <w:r w:rsidRPr="00B62211">
        <w:rPr>
          <w:rFonts w:ascii="Eras Light ITC" w:hAnsi="Eras Light ITC" w:cstheme="minorHAnsi"/>
          <w:sz w:val="28"/>
          <w:szCs w:val="28"/>
        </w:rPr>
        <w:t xml:space="preserve"> public health concerns compared to recent years. Based on current trends, we expect to see additional human cases reported into October as surveillance and reporting efforts continue. </w:t>
      </w:r>
    </w:p>
    <w:p w14:paraId="3B90BD8D" w14:textId="77777777" w:rsidR="00EC15A5" w:rsidRPr="00EC15A5" w:rsidRDefault="00EC15A5" w:rsidP="00B62211">
      <w:pPr>
        <w:spacing w:after="0" w:line="240" w:lineRule="auto"/>
        <w:rPr>
          <w:rFonts w:ascii="Eras Light ITC" w:hAnsi="Eras Light ITC" w:cstheme="minorHAnsi"/>
          <w:sz w:val="28"/>
          <w:szCs w:val="28"/>
        </w:rPr>
      </w:pPr>
    </w:p>
    <w:p w14:paraId="45B7596D" w14:textId="77777777" w:rsidR="00B62211" w:rsidRPr="00B62211" w:rsidRDefault="00B62211" w:rsidP="00B62211">
      <w:pPr>
        <w:spacing w:after="0" w:line="240" w:lineRule="auto"/>
        <w:ind w:left="360" w:firstLine="360"/>
        <w:rPr>
          <w:rFonts w:ascii="Eras Light ITC" w:hAnsi="Eras Light ITC" w:cstheme="minorHAnsi"/>
          <w:sz w:val="28"/>
          <w:szCs w:val="28"/>
        </w:rPr>
      </w:pPr>
      <w:r w:rsidRPr="00B62211">
        <w:rPr>
          <w:rFonts w:ascii="Eras Light ITC" w:hAnsi="Eras Light ITC" w:cstheme="minorHAnsi"/>
          <w:sz w:val="28"/>
          <w:szCs w:val="28"/>
        </w:rPr>
        <w:t xml:space="preserve">As the District transitions toward the conclusion of the 2026 mosquito season, staff will remain focused on surveillance, targeted control operations, and public education efforts for as long as conditions warrant. While cooler temperatures and shorter days are reducing mosquito activity, the continued presence of West Nile virus throughout the region serves as a reminder that public awareness remains important through the fall months. The dedication of both our seasonal and year-round employees has been instrumental in managing one of the most challenging mosquito seasons in recent memory. As operations begin winding down, the </w:t>
      </w:r>
      <w:proofErr w:type="gramStart"/>
      <w:r w:rsidRPr="00B62211">
        <w:rPr>
          <w:rFonts w:ascii="Eras Light ITC" w:hAnsi="Eras Light ITC" w:cstheme="minorHAnsi"/>
          <w:sz w:val="28"/>
          <w:szCs w:val="28"/>
        </w:rPr>
        <w:t>District</w:t>
      </w:r>
      <w:proofErr w:type="gramEnd"/>
      <w:r w:rsidRPr="00B62211">
        <w:rPr>
          <w:rFonts w:ascii="Eras Light ITC" w:hAnsi="Eras Light ITC" w:cstheme="minorHAnsi"/>
          <w:sz w:val="28"/>
          <w:szCs w:val="28"/>
        </w:rPr>
        <w:t xml:space="preserve"> will also begin reviewing seasonal data, evaluating program performance, and identifying opportunities to strengthen our efforts for the 2027 season</w:t>
      </w:r>
    </w:p>
    <w:p w14:paraId="78FBAB1E" w14:textId="77777777" w:rsidR="00EC15A5" w:rsidRPr="00573FE4" w:rsidRDefault="00EC15A5" w:rsidP="00EC15A5">
      <w:pPr>
        <w:spacing w:after="0" w:line="240" w:lineRule="auto"/>
        <w:ind w:left="360" w:firstLine="360"/>
        <w:rPr>
          <w:rFonts w:ascii="Eras Light ITC" w:hAnsi="Eras Light ITC" w:cstheme="minorHAnsi"/>
          <w:sz w:val="28"/>
          <w:szCs w:val="28"/>
        </w:rPr>
      </w:pPr>
    </w:p>
    <w:p w14:paraId="248EE57D" w14:textId="5AD98C7C" w:rsidR="00D568E7" w:rsidRPr="001D29A6" w:rsidRDefault="00F72BF1" w:rsidP="000A1951">
      <w:pPr>
        <w:pStyle w:val="ListParagraph"/>
        <w:numPr>
          <w:ilvl w:val="0"/>
          <w:numId w:val="21"/>
        </w:numPr>
        <w:spacing w:after="0" w:line="240" w:lineRule="auto"/>
        <w:ind w:left="360"/>
        <w:rPr>
          <w:rFonts w:ascii="Eras Light ITC" w:hAnsi="Eras Light ITC" w:cstheme="minorHAnsi"/>
          <w:sz w:val="28"/>
          <w:szCs w:val="28"/>
        </w:rPr>
      </w:pPr>
      <w:r w:rsidRPr="001D29A6">
        <w:rPr>
          <w:rFonts w:ascii="Eras Light ITC" w:hAnsi="Eras Light ITC"/>
          <w:b/>
          <w:bCs/>
          <w:sz w:val="28"/>
          <w:szCs w:val="28"/>
        </w:rPr>
        <w:t>Mosquito Borne Disease:</w:t>
      </w:r>
    </w:p>
    <w:tbl>
      <w:tblPr>
        <w:tblStyle w:val="TableGrid"/>
        <w:tblW w:w="0" w:type="auto"/>
        <w:tblInd w:w="630" w:type="dxa"/>
        <w:tblLook w:val="04A0" w:firstRow="1" w:lastRow="0" w:firstColumn="1" w:lastColumn="0" w:noHBand="0" w:noVBand="1"/>
      </w:tblPr>
      <w:tblGrid>
        <w:gridCol w:w="1885"/>
        <w:gridCol w:w="1571"/>
        <w:gridCol w:w="1728"/>
        <w:gridCol w:w="1728"/>
        <w:gridCol w:w="1728"/>
      </w:tblGrid>
      <w:tr w:rsidR="00C15268" w:rsidRPr="007558BA" w14:paraId="527549F8" w14:textId="77777777" w:rsidTr="0034729A">
        <w:trPr>
          <w:trHeight w:val="20"/>
        </w:trPr>
        <w:tc>
          <w:tcPr>
            <w:tcW w:w="1885" w:type="dxa"/>
            <w:shd w:val="clear" w:color="auto" w:fill="BFBFBF" w:themeFill="background1" w:themeFillShade="BF"/>
          </w:tcPr>
          <w:p w14:paraId="1C8FD083" w14:textId="77777777" w:rsidR="00C15268" w:rsidRPr="007558BA" w:rsidRDefault="00C15268" w:rsidP="0034729A">
            <w:pPr>
              <w:pStyle w:val="NoSpacing"/>
              <w:rPr>
                <w:rFonts w:ascii="Eras Light ITC" w:hAnsi="Eras Light ITC"/>
              </w:rPr>
            </w:pPr>
            <w:r w:rsidRPr="007558BA">
              <w:rPr>
                <w:rFonts w:ascii="Eras Light ITC" w:hAnsi="Eras Light ITC"/>
              </w:rPr>
              <w:t xml:space="preserve">                 </w:t>
            </w:r>
          </w:p>
        </w:tc>
        <w:tc>
          <w:tcPr>
            <w:tcW w:w="1571" w:type="dxa"/>
            <w:shd w:val="clear" w:color="auto" w:fill="F2F2F2" w:themeFill="background1" w:themeFillShade="F2"/>
            <w:vAlign w:val="center"/>
          </w:tcPr>
          <w:p w14:paraId="543EF600" w14:textId="77777777" w:rsidR="00C15268" w:rsidRPr="007558BA" w:rsidRDefault="00C15268" w:rsidP="0034729A">
            <w:pPr>
              <w:pStyle w:val="NoSpacing"/>
              <w:jc w:val="center"/>
              <w:rPr>
                <w:rFonts w:ascii="Eras Light ITC" w:hAnsi="Eras Light ITC"/>
              </w:rPr>
            </w:pPr>
            <w:r w:rsidRPr="007558BA">
              <w:rPr>
                <w:rFonts w:ascii="Eras Light ITC" w:hAnsi="Eras Light ITC"/>
              </w:rPr>
              <w:t>SSLVMAD</w:t>
            </w:r>
          </w:p>
        </w:tc>
        <w:tc>
          <w:tcPr>
            <w:tcW w:w="1728" w:type="dxa"/>
            <w:shd w:val="clear" w:color="auto" w:fill="F2F2F2" w:themeFill="background1" w:themeFillShade="F2"/>
            <w:vAlign w:val="center"/>
          </w:tcPr>
          <w:p w14:paraId="0E7031A0" w14:textId="77777777" w:rsidR="00C15268" w:rsidRPr="007558BA" w:rsidRDefault="00C15268" w:rsidP="0034729A">
            <w:pPr>
              <w:pStyle w:val="NoSpacing"/>
              <w:jc w:val="center"/>
              <w:rPr>
                <w:rFonts w:ascii="Eras Light ITC" w:hAnsi="Eras Light ITC"/>
              </w:rPr>
            </w:pPr>
            <w:r w:rsidRPr="007558BA">
              <w:rPr>
                <w:rFonts w:ascii="Eras Light ITC" w:hAnsi="Eras Light ITC"/>
              </w:rPr>
              <w:t>SL County</w:t>
            </w:r>
          </w:p>
        </w:tc>
        <w:tc>
          <w:tcPr>
            <w:tcW w:w="1728" w:type="dxa"/>
            <w:shd w:val="clear" w:color="auto" w:fill="F2F2F2" w:themeFill="background1" w:themeFillShade="F2"/>
            <w:vAlign w:val="center"/>
          </w:tcPr>
          <w:p w14:paraId="012C6F84" w14:textId="77777777" w:rsidR="00C15268" w:rsidRPr="007558BA" w:rsidRDefault="00C15268" w:rsidP="0034729A">
            <w:pPr>
              <w:pStyle w:val="NoSpacing"/>
              <w:jc w:val="center"/>
              <w:rPr>
                <w:rFonts w:ascii="Eras Light ITC" w:hAnsi="Eras Light ITC"/>
              </w:rPr>
            </w:pPr>
            <w:r w:rsidRPr="007558BA">
              <w:rPr>
                <w:rFonts w:ascii="Eras Light ITC" w:hAnsi="Eras Light ITC"/>
              </w:rPr>
              <w:t>Utah</w:t>
            </w:r>
          </w:p>
        </w:tc>
        <w:tc>
          <w:tcPr>
            <w:tcW w:w="1728" w:type="dxa"/>
            <w:shd w:val="clear" w:color="auto" w:fill="F2F2F2" w:themeFill="background1" w:themeFillShade="F2"/>
            <w:vAlign w:val="center"/>
          </w:tcPr>
          <w:p w14:paraId="20BECAC2" w14:textId="77777777" w:rsidR="00C15268" w:rsidRPr="007558BA" w:rsidRDefault="00C15268" w:rsidP="0034729A">
            <w:pPr>
              <w:pStyle w:val="NoSpacing"/>
              <w:jc w:val="center"/>
              <w:rPr>
                <w:rFonts w:ascii="Eras Light ITC" w:hAnsi="Eras Light ITC"/>
              </w:rPr>
            </w:pPr>
            <w:r w:rsidRPr="007558BA">
              <w:rPr>
                <w:rFonts w:ascii="Eras Light ITC" w:hAnsi="Eras Light ITC"/>
              </w:rPr>
              <w:t>Nationally</w:t>
            </w:r>
          </w:p>
        </w:tc>
      </w:tr>
      <w:tr w:rsidR="00C15268" w:rsidRPr="007558BA" w14:paraId="4EE4480E" w14:textId="77777777" w:rsidTr="0034729A">
        <w:trPr>
          <w:trHeight w:val="20"/>
        </w:trPr>
        <w:tc>
          <w:tcPr>
            <w:tcW w:w="1885" w:type="dxa"/>
            <w:shd w:val="clear" w:color="auto" w:fill="F2F2F2" w:themeFill="background1" w:themeFillShade="F2"/>
            <w:vAlign w:val="center"/>
          </w:tcPr>
          <w:p w14:paraId="78A39E19" w14:textId="77777777" w:rsidR="00C15268" w:rsidRPr="007558BA" w:rsidRDefault="00C15268" w:rsidP="0034729A">
            <w:pPr>
              <w:pStyle w:val="NoSpacing"/>
              <w:rPr>
                <w:rFonts w:ascii="Eras Light ITC" w:hAnsi="Eras Light ITC"/>
              </w:rPr>
            </w:pPr>
            <w:r w:rsidRPr="007558BA">
              <w:rPr>
                <w:rFonts w:ascii="Eras Light ITC" w:hAnsi="Eras Light ITC"/>
              </w:rPr>
              <w:t>WNV - Pools</w:t>
            </w:r>
          </w:p>
        </w:tc>
        <w:tc>
          <w:tcPr>
            <w:tcW w:w="1571" w:type="dxa"/>
            <w:vAlign w:val="center"/>
          </w:tcPr>
          <w:p w14:paraId="37F515ED" w14:textId="287BEBE6" w:rsidR="00C15268" w:rsidRPr="007558BA" w:rsidRDefault="003A295E" w:rsidP="0034729A">
            <w:pPr>
              <w:pStyle w:val="NoSpacing"/>
              <w:jc w:val="center"/>
              <w:rPr>
                <w:rFonts w:ascii="Eras Light ITC" w:hAnsi="Eras Light ITC"/>
              </w:rPr>
            </w:pPr>
            <w:r>
              <w:rPr>
                <w:rFonts w:ascii="Eras Light ITC" w:hAnsi="Eras Light ITC"/>
              </w:rPr>
              <w:t>157</w:t>
            </w:r>
          </w:p>
        </w:tc>
        <w:tc>
          <w:tcPr>
            <w:tcW w:w="1728" w:type="dxa"/>
            <w:vAlign w:val="center"/>
          </w:tcPr>
          <w:p w14:paraId="5056EDDA" w14:textId="223AB330" w:rsidR="00C15268" w:rsidRPr="007558BA" w:rsidRDefault="003A295E" w:rsidP="0034729A">
            <w:pPr>
              <w:pStyle w:val="NoSpacing"/>
              <w:jc w:val="center"/>
              <w:rPr>
                <w:rFonts w:ascii="Eras Light ITC" w:hAnsi="Eras Light ITC"/>
              </w:rPr>
            </w:pPr>
            <w:r>
              <w:rPr>
                <w:rFonts w:ascii="Eras Light ITC" w:hAnsi="Eras Light ITC"/>
              </w:rPr>
              <w:t>470</w:t>
            </w:r>
          </w:p>
        </w:tc>
        <w:tc>
          <w:tcPr>
            <w:tcW w:w="1728" w:type="dxa"/>
            <w:vAlign w:val="center"/>
          </w:tcPr>
          <w:p w14:paraId="31EFAC59" w14:textId="1D8C6827" w:rsidR="00C15268" w:rsidRPr="007558BA" w:rsidRDefault="003A295E" w:rsidP="00C15268">
            <w:pPr>
              <w:pStyle w:val="NoSpacing"/>
              <w:jc w:val="center"/>
              <w:rPr>
                <w:rFonts w:ascii="Eras Light ITC" w:hAnsi="Eras Light ITC"/>
              </w:rPr>
            </w:pPr>
            <w:r>
              <w:rPr>
                <w:rFonts w:ascii="Eras Light ITC" w:hAnsi="Eras Light ITC"/>
              </w:rPr>
              <w:t>1,223</w:t>
            </w:r>
          </w:p>
        </w:tc>
        <w:tc>
          <w:tcPr>
            <w:tcW w:w="1728" w:type="dxa"/>
            <w:vAlign w:val="center"/>
          </w:tcPr>
          <w:p w14:paraId="52B3983D" w14:textId="77777777" w:rsidR="00C15268" w:rsidRPr="007558BA" w:rsidRDefault="00C15268" w:rsidP="0034729A">
            <w:pPr>
              <w:pStyle w:val="NoSpacing"/>
              <w:jc w:val="center"/>
              <w:rPr>
                <w:rFonts w:ascii="Eras Light ITC" w:hAnsi="Eras Light ITC"/>
              </w:rPr>
            </w:pPr>
            <w:r>
              <w:rPr>
                <w:rFonts w:ascii="Eras Light ITC" w:hAnsi="Eras Light ITC"/>
              </w:rPr>
              <w:t>-</w:t>
            </w:r>
          </w:p>
        </w:tc>
      </w:tr>
      <w:tr w:rsidR="00C15268" w:rsidRPr="007558BA" w14:paraId="38853378" w14:textId="77777777" w:rsidTr="0034729A">
        <w:trPr>
          <w:trHeight w:val="20"/>
        </w:trPr>
        <w:tc>
          <w:tcPr>
            <w:tcW w:w="1885" w:type="dxa"/>
            <w:shd w:val="clear" w:color="auto" w:fill="F2F2F2" w:themeFill="background1" w:themeFillShade="F2"/>
            <w:vAlign w:val="center"/>
          </w:tcPr>
          <w:p w14:paraId="26AD3082" w14:textId="77777777" w:rsidR="00C15268" w:rsidRPr="007558BA" w:rsidRDefault="00C15268" w:rsidP="0034729A">
            <w:pPr>
              <w:pStyle w:val="NoSpacing"/>
              <w:rPr>
                <w:rFonts w:ascii="Eras Light ITC" w:hAnsi="Eras Light ITC"/>
              </w:rPr>
            </w:pPr>
            <w:r w:rsidRPr="007558BA">
              <w:rPr>
                <w:rFonts w:ascii="Eras Light ITC" w:hAnsi="Eras Light ITC"/>
              </w:rPr>
              <w:t>WNV - Human</w:t>
            </w:r>
          </w:p>
        </w:tc>
        <w:tc>
          <w:tcPr>
            <w:tcW w:w="1571" w:type="dxa"/>
            <w:vAlign w:val="center"/>
          </w:tcPr>
          <w:p w14:paraId="5D2AA286" w14:textId="4A739E3F" w:rsidR="00C15268" w:rsidRPr="007558BA" w:rsidRDefault="00EC15A5" w:rsidP="0034729A">
            <w:pPr>
              <w:pStyle w:val="NoSpacing"/>
              <w:jc w:val="center"/>
              <w:rPr>
                <w:rFonts w:ascii="Eras Light ITC" w:hAnsi="Eras Light ITC"/>
              </w:rPr>
            </w:pPr>
            <w:r>
              <w:rPr>
                <w:rFonts w:ascii="Eras Light ITC" w:hAnsi="Eras Light ITC"/>
              </w:rPr>
              <w:t>1</w:t>
            </w:r>
          </w:p>
        </w:tc>
        <w:tc>
          <w:tcPr>
            <w:tcW w:w="1728" w:type="dxa"/>
            <w:vAlign w:val="center"/>
          </w:tcPr>
          <w:p w14:paraId="47A9CA77" w14:textId="66A2322A" w:rsidR="00C15268" w:rsidRPr="007558BA" w:rsidRDefault="003A295E" w:rsidP="0034729A">
            <w:pPr>
              <w:pStyle w:val="NoSpacing"/>
              <w:jc w:val="center"/>
              <w:rPr>
                <w:rFonts w:ascii="Eras Light ITC" w:hAnsi="Eras Light ITC"/>
              </w:rPr>
            </w:pPr>
            <w:r>
              <w:rPr>
                <w:rFonts w:ascii="Eras Light ITC" w:hAnsi="Eras Light ITC"/>
              </w:rPr>
              <w:t>11</w:t>
            </w:r>
          </w:p>
        </w:tc>
        <w:tc>
          <w:tcPr>
            <w:tcW w:w="1728" w:type="dxa"/>
            <w:vAlign w:val="center"/>
          </w:tcPr>
          <w:p w14:paraId="57C924A0" w14:textId="7C9C3A48" w:rsidR="00C15268" w:rsidRPr="007558BA" w:rsidRDefault="003A295E" w:rsidP="0034729A">
            <w:pPr>
              <w:pStyle w:val="NoSpacing"/>
              <w:jc w:val="center"/>
              <w:rPr>
                <w:rFonts w:ascii="Eras Light ITC" w:hAnsi="Eras Light ITC"/>
              </w:rPr>
            </w:pPr>
            <w:r>
              <w:rPr>
                <w:rFonts w:ascii="Eras Light ITC" w:hAnsi="Eras Light ITC"/>
              </w:rPr>
              <w:t>31</w:t>
            </w:r>
          </w:p>
        </w:tc>
        <w:tc>
          <w:tcPr>
            <w:tcW w:w="1728" w:type="dxa"/>
            <w:vAlign w:val="center"/>
          </w:tcPr>
          <w:p w14:paraId="5A8EEF75" w14:textId="5512309E" w:rsidR="00C15268" w:rsidRPr="007558BA" w:rsidRDefault="003A295E" w:rsidP="0034729A">
            <w:pPr>
              <w:pStyle w:val="NoSpacing"/>
              <w:jc w:val="center"/>
              <w:rPr>
                <w:rFonts w:ascii="Eras Light ITC" w:hAnsi="Eras Light ITC"/>
              </w:rPr>
            </w:pPr>
            <w:r>
              <w:rPr>
                <w:rFonts w:ascii="Eras Light ITC" w:hAnsi="Eras Light ITC"/>
              </w:rPr>
              <w:t>504</w:t>
            </w:r>
          </w:p>
        </w:tc>
      </w:tr>
      <w:tr w:rsidR="00C15268" w:rsidRPr="007558BA" w14:paraId="3DDDF9FA" w14:textId="77777777" w:rsidTr="0034729A">
        <w:trPr>
          <w:trHeight w:val="20"/>
        </w:trPr>
        <w:tc>
          <w:tcPr>
            <w:tcW w:w="1885" w:type="dxa"/>
            <w:shd w:val="clear" w:color="auto" w:fill="F2F2F2" w:themeFill="background1" w:themeFillShade="F2"/>
            <w:vAlign w:val="center"/>
          </w:tcPr>
          <w:p w14:paraId="691465DF" w14:textId="77777777" w:rsidR="00C15268" w:rsidRPr="007558BA" w:rsidRDefault="00C15268" w:rsidP="0034729A">
            <w:pPr>
              <w:pStyle w:val="NoSpacing"/>
              <w:rPr>
                <w:rFonts w:ascii="Eras Light ITC" w:hAnsi="Eras Light ITC"/>
              </w:rPr>
            </w:pPr>
            <w:r w:rsidRPr="007558BA">
              <w:rPr>
                <w:rFonts w:ascii="Eras Light ITC" w:hAnsi="Eras Light ITC"/>
              </w:rPr>
              <w:t>WNV - Deaths</w:t>
            </w:r>
          </w:p>
        </w:tc>
        <w:tc>
          <w:tcPr>
            <w:tcW w:w="1571" w:type="dxa"/>
            <w:vAlign w:val="center"/>
          </w:tcPr>
          <w:p w14:paraId="4E950FB3"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47883140" w14:textId="6F806D4E" w:rsidR="00C15268" w:rsidRPr="007558BA" w:rsidRDefault="003A295E" w:rsidP="0034729A">
            <w:pPr>
              <w:pStyle w:val="NoSpacing"/>
              <w:jc w:val="center"/>
              <w:rPr>
                <w:rFonts w:ascii="Eras Light ITC" w:hAnsi="Eras Light ITC"/>
              </w:rPr>
            </w:pPr>
            <w:r>
              <w:rPr>
                <w:rFonts w:ascii="Eras Light ITC" w:hAnsi="Eras Light ITC"/>
              </w:rPr>
              <w:t>1</w:t>
            </w:r>
          </w:p>
        </w:tc>
        <w:tc>
          <w:tcPr>
            <w:tcW w:w="1728" w:type="dxa"/>
            <w:vAlign w:val="center"/>
          </w:tcPr>
          <w:p w14:paraId="4ED63B51" w14:textId="4B2F1466" w:rsidR="00C15268" w:rsidRPr="007558BA" w:rsidRDefault="003A295E" w:rsidP="0034729A">
            <w:pPr>
              <w:pStyle w:val="NoSpacing"/>
              <w:jc w:val="center"/>
              <w:rPr>
                <w:rFonts w:ascii="Eras Light ITC" w:hAnsi="Eras Light ITC"/>
              </w:rPr>
            </w:pPr>
            <w:r>
              <w:rPr>
                <w:rFonts w:ascii="Eras Light ITC" w:hAnsi="Eras Light ITC"/>
              </w:rPr>
              <w:t>1</w:t>
            </w:r>
          </w:p>
        </w:tc>
        <w:tc>
          <w:tcPr>
            <w:tcW w:w="1728" w:type="dxa"/>
            <w:vAlign w:val="center"/>
          </w:tcPr>
          <w:p w14:paraId="0BAE6ED1" w14:textId="5311ADCC" w:rsidR="00C15268" w:rsidRPr="007558BA" w:rsidRDefault="003A295E" w:rsidP="0034729A">
            <w:pPr>
              <w:pStyle w:val="NoSpacing"/>
              <w:jc w:val="center"/>
              <w:rPr>
                <w:rFonts w:ascii="Eras Light ITC" w:hAnsi="Eras Light ITC"/>
              </w:rPr>
            </w:pPr>
            <w:r>
              <w:rPr>
                <w:rFonts w:ascii="Eras Light ITC" w:hAnsi="Eras Light ITC"/>
              </w:rPr>
              <w:t>28</w:t>
            </w:r>
          </w:p>
        </w:tc>
      </w:tr>
      <w:tr w:rsidR="004E6332" w:rsidRPr="007558BA" w14:paraId="377396ED" w14:textId="77777777" w:rsidTr="0034729A">
        <w:trPr>
          <w:trHeight w:val="20"/>
        </w:trPr>
        <w:tc>
          <w:tcPr>
            <w:tcW w:w="1885" w:type="dxa"/>
            <w:shd w:val="clear" w:color="auto" w:fill="F2F2F2" w:themeFill="background1" w:themeFillShade="F2"/>
          </w:tcPr>
          <w:p w14:paraId="4D53E7C4" w14:textId="3469DDFD" w:rsidR="004E6332" w:rsidRPr="007558BA" w:rsidRDefault="004E6332" w:rsidP="0034729A">
            <w:pPr>
              <w:pStyle w:val="NoSpacing"/>
              <w:rPr>
                <w:rFonts w:ascii="Eras Light ITC" w:hAnsi="Eras Light ITC"/>
              </w:rPr>
            </w:pPr>
            <w:r w:rsidRPr="007558BA">
              <w:rPr>
                <w:rFonts w:ascii="Eras Light ITC" w:hAnsi="Eras Light ITC"/>
              </w:rPr>
              <w:t>Dengue (</w:t>
            </w:r>
            <w:r>
              <w:rPr>
                <w:rFonts w:ascii="Eras Light ITC" w:hAnsi="Eras Light ITC"/>
              </w:rPr>
              <w:t>L/</w:t>
            </w:r>
            <w:r w:rsidRPr="007558BA">
              <w:rPr>
                <w:rFonts w:ascii="Eras Light ITC" w:hAnsi="Eras Light ITC"/>
              </w:rPr>
              <w:t>T)</w:t>
            </w:r>
          </w:p>
        </w:tc>
        <w:tc>
          <w:tcPr>
            <w:tcW w:w="1571" w:type="dxa"/>
            <w:vAlign w:val="center"/>
          </w:tcPr>
          <w:p w14:paraId="26EF2CD0" w14:textId="171468A1" w:rsidR="004E6332" w:rsidRDefault="004E6332" w:rsidP="0034729A">
            <w:pPr>
              <w:pStyle w:val="NoSpacing"/>
              <w:jc w:val="center"/>
              <w:rPr>
                <w:rFonts w:ascii="Eras Light ITC" w:hAnsi="Eras Light ITC"/>
              </w:rPr>
            </w:pPr>
            <w:r>
              <w:rPr>
                <w:rFonts w:ascii="Eras Light ITC" w:hAnsi="Eras Light ITC"/>
              </w:rPr>
              <w:t>0</w:t>
            </w:r>
          </w:p>
        </w:tc>
        <w:tc>
          <w:tcPr>
            <w:tcW w:w="1728" w:type="dxa"/>
            <w:vAlign w:val="center"/>
          </w:tcPr>
          <w:p w14:paraId="4096DC89" w14:textId="04FE9A2B" w:rsidR="004E6332" w:rsidRDefault="004E6332" w:rsidP="0034729A">
            <w:pPr>
              <w:pStyle w:val="NoSpacing"/>
              <w:jc w:val="center"/>
              <w:rPr>
                <w:rFonts w:ascii="Eras Light ITC" w:hAnsi="Eras Light ITC"/>
              </w:rPr>
            </w:pPr>
            <w:r>
              <w:rPr>
                <w:rFonts w:ascii="Eras Light ITC" w:hAnsi="Eras Light ITC"/>
              </w:rPr>
              <w:t>0</w:t>
            </w:r>
          </w:p>
        </w:tc>
        <w:tc>
          <w:tcPr>
            <w:tcW w:w="1728" w:type="dxa"/>
            <w:vAlign w:val="center"/>
          </w:tcPr>
          <w:p w14:paraId="76975DB7" w14:textId="3DBE7AE5" w:rsidR="004E6332" w:rsidRDefault="004E6332" w:rsidP="0034729A">
            <w:pPr>
              <w:pStyle w:val="NoSpacing"/>
              <w:jc w:val="center"/>
              <w:rPr>
                <w:rFonts w:ascii="Eras Light ITC" w:hAnsi="Eras Light ITC"/>
              </w:rPr>
            </w:pPr>
            <w:r>
              <w:rPr>
                <w:rFonts w:ascii="Eras Light ITC" w:hAnsi="Eras Light ITC"/>
              </w:rPr>
              <w:t>0/</w:t>
            </w:r>
            <w:r w:rsidR="00F34606">
              <w:rPr>
                <w:rFonts w:ascii="Eras Light ITC" w:hAnsi="Eras Light ITC"/>
              </w:rPr>
              <w:t>4</w:t>
            </w:r>
          </w:p>
        </w:tc>
        <w:tc>
          <w:tcPr>
            <w:tcW w:w="1728" w:type="dxa"/>
            <w:vAlign w:val="center"/>
          </w:tcPr>
          <w:p w14:paraId="27F32F8A" w14:textId="2D46E5C0" w:rsidR="004E6332" w:rsidRDefault="00F34606" w:rsidP="0034729A">
            <w:pPr>
              <w:pStyle w:val="NoSpacing"/>
              <w:jc w:val="center"/>
              <w:rPr>
                <w:rFonts w:ascii="Eras Light ITC" w:hAnsi="Eras Light ITC"/>
              </w:rPr>
            </w:pPr>
            <w:r>
              <w:rPr>
                <w:rFonts w:ascii="Eras Light ITC" w:hAnsi="Eras Light ITC"/>
              </w:rPr>
              <w:t>1</w:t>
            </w:r>
            <w:r w:rsidR="003A295E">
              <w:rPr>
                <w:rFonts w:ascii="Eras Light ITC" w:hAnsi="Eras Light ITC"/>
              </w:rPr>
              <w:t>777</w:t>
            </w:r>
            <w:r>
              <w:rPr>
                <w:rFonts w:ascii="Eras Light ITC" w:hAnsi="Eras Light ITC"/>
              </w:rPr>
              <w:t xml:space="preserve">    1</w:t>
            </w:r>
            <w:r w:rsidR="003A295E">
              <w:rPr>
                <w:rFonts w:ascii="Eras Light ITC" w:hAnsi="Eras Light ITC"/>
              </w:rPr>
              <w:t>404</w:t>
            </w:r>
            <w:r>
              <w:rPr>
                <w:rFonts w:ascii="Eras Light ITC" w:hAnsi="Eras Light ITC"/>
              </w:rPr>
              <w:t>/</w:t>
            </w:r>
            <w:r w:rsidR="003A295E">
              <w:rPr>
                <w:rFonts w:ascii="Eras Light ITC" w:hAnsi="Eras Light ITC"/>
              </w:rPr>
              <w:t>373</w:t>
            </w:r>
          </w:p>
        </w:tc>
      </w:tr>
      <w:tr w:rsidR="00C15268" w:rsidRPr="007558BA" w14:paraId="2D9F026C" w14:textId="77777777" w:rsidTr="0034729A">
        <w:trPr>
          <w:trHeight w:val="20"/>
        </w:trPr>
        <w:tc>
          <w:tcPr>
            <w:tcW w:w="1885" w:type="dxa"/>
            <w:shd w:val="clear" w:color="auto" w:fill="F2F2F2" w:themeFill="background1" w:themeFillShade="F2"/>
          </w:tcPr>
          <w:p w14:paraId="0E10C052" w14:textId="0C8D56B6" w:rsidR="00C15268" w:rsidRPr="007558BA" w:rsidRDefault="00C15268" w:rsidP="0034729A">
            <w:pPr>
              <w:pStyle w:val="NoSpacing"/>
              <w:rPr>
                <w:rFonts w:ascii="Eras Light ITC" w:hAnsi="Eras Light ITC"/>
              </w:rPr>
            </w:pPr>
            <w:r>
              <w:rPr>
                <w:rFonts w:ascii="Eras Light ITC" w:hAnsi="Eras Light ITC"/>
              </w:rPr>
              <w:t>Malaria (L</w:t>
            </w:r>
            <w:r w:rsidR="004E6332">
              <w:rPr>
                <w:rFonts w:ascii="Eras Light ITC" w:hAnsi="Eras Light ITC"/>
              </w:rPr>
              <w:t>/T)</w:t>
            </w:r>
          </w:p>
        </w:tc>
        <w:tc>
          <w:tcPr>
            <w:tcW w:w="1571" w:type="dxa"/>
            <w:vAlign w:val="center"/>
          </w:tcPr>
          <w:p w14:paraId="33AEBA0B"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512410EF" w14:textId="77777777" w:rsidR="00C15268" w:rsidRPr="007558BA" w:rsidRDefault="00C15268" w:rsidP="0034729A">
            <w:pPr>
              <w:pStyle w:val="NoSpacing"/>
              <w:jc w:val="center"/>
              <w:rPr>
                <w:rFonts w:ascii="Eras Light ITC" w:hAnsi="Eras Light ITC"/>
              </w:rPr>
            </w:pPr>
            <w:r>
              <w:rPr>
                <w:rFonts w:ascii="Eras Light ITC" w:hAnsi="Eras Light ITC"/>
              </w:rPr>
              <w:t>0</w:t>
            </w:r>
          </w:p>
        </w:tc>
        <w:tc>
          <w:tcPr>
            <w:tcW w:w="1728" w:type="dxa"/>
            <w:vAlign w:val="center"/>
          </w:tcPr>
          <w:p w14:paraId="6FAA91F7" w14:textId="1CE4A590" w:rsidR="00C15268" w:rsidRPr="007558BA" w:rsidRDefault="00612680" w:rsidP="0034729A">
            <w:pPr>
              <w:pStyle w:val="NoSpacing"/>
              <w:jc w:val="center"/>
              <w:rPr>
                <w:rFonts w:ascii="Eras Light ITC" w:hAnsi="Eras Light ITC"/>
              </w:rPr>
            </w:pPr>
            <w:r>
              <w:rPr>
                <w:rFonts w:ascii="Eras Light ITC" w:hAnsi="Eras Light ITC"/>
              </w:rPr>
              <w:t>0</w:t>
            </w:r>
            <w:r w:rsidR="004E6332">
              <w:rPr>
                <w:rFonts w:ascii="Eras Light ITC" w:hAnsi="Eras Light ITC"/>
              </w:rPr>
              <w:t>/</w:t>
            </w:r>
            <w:r w:rsidR="00F34606">
              <w:rPr>
                <w:rFonts w:ascii="Eras Light ITC" w:hAnsi="Eras Light ITC"/>
              </w:rPr>
              <w:t>7</w:t>
            </w:r>
          </w:p>
        </w:tc>
        <w:tc>
          <w:tcPr>
            <w:tcW w:w="1728" w:type="dxa"/>
            <w:vAlign w:val="center"/>
          </w:tcPr>
          <w:p w14:paraId="7DAE9535" w14:textId="7E34F6AC" w:rsidR="00C15268" w:rsidRPr="007558BA" w:rsidRDefault="00C15268" w:rsidP="00F34606">
            <w:pPr>
              <w:pStyle w:val="NoSpacing"/>
              <w:jc w:val="center"/>
              <w:rPr>
                <w:rFonts w:ascii="Eras Light ITC" w:hAnsi="Eras Light ITC"/>
              </w:rPr>
            </w:pPr>
          </w:p>
        </w:tc>
      </w:tr>
      <w:tr w:rsidR="00C15268" w:rsidRPr="007558BA" w14:paraId="0577F16B" w14:textId="77777777" w:rsidTr="0034729A">
        <w:trPr>
          <w:trHeight w:val="20"/>
        </w:trPr>
        <w:tc>
          <w:tcPr>
            <w:tcW w:w="1885" w:type="dxa"/>
            <w:shd w:val="clear" w:color="auto" w:fill="F2F2F2" w:themeFill="background1" w:themeFillShade="F2"/>
          </w:tcPr>
          <w:p w14:paraId="482CBFED" w14:textId="77777777" w:rsidR="00C15268" w:rsidRPr="00B90321" w:rsidRDefault="00C15268" w:rsidP="0034729A">
            <w:pPr>
              <w:pStyle w:val="NoSpacing"/>
              <w:rPr>
                <w:rFonts w:ascii="Eras Light ITC" w:hAnsi="Eras Light ITC"/>
                <w:sz w:val="18"/>
                <w:szCs w:val="18"/>
              </w:rPr>
            </w:pPr>
            <w:r w:rsidRPr="00B90321">
              <w:rPr>
                <w:rFonts w:ascii="Eras Light ITC" w:hAnsi="Eras Light ITC"/>
                <w:sz w:val="18"/>
                <w:szCs w:val="18"/>
              </w:rPr>
              <w:t xml:space="preserve">Chikungunya/Zika (T) </w:t>
            </w:r>
          </w:p>
        </w:tc>
        <w:tc>
          <w:tcPr>
            <w:tcW w:w="1571" w:type="dxa"/>
            <w:shd w:val="clear" w:color="auto" w:fill="FFFFFF" w:themeFill="background1"/>
            <w:vAlign w:val="center"/>
          </w:tcPr>
          <w:p w14:paraId="77CBC701" w14:textId="77777777" w:rsidR="00C15268" w:rsidRPr="007558BA" w:rsidRDefault="00C15268"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5F9E5E62" w14:textId="77777777" w:rsidR="00C15268" w:rsidRPr="007558BA" w:rsidRDefault="00C15268"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5997BA87" w14:textId="64C93C1F" w:rsidR="00C15268" w:rsidRPr="007558BA" w:rsidRDefault="004E6332" w:rsidP="0034729A">
            <w:pPr>
              <w:pStyle w:val="NoSpacing"/>
              <w:jc w:val="center"/>
              <w:rPr>
                <w:rFonts w:ascii="Eras Light ITC" w:hAnsi="Eras Light ITC"/>
              </w:rPr>
            </w:pPr>
            <w:r>
              <w:rPr>
                <w:rFonts w:ascii="Eras Light ITC" w:hAnsi="Eras Light ITC"/>
              </w:rPr>
              <w:t>1</w:t>
            </w:r>
          </w:p>
        </w:tc>
        <w:tc>
          <w:tcPr>
            <w:tcW w:w="1728" w:type="dxa"/>
            <w:vAlign w:val="center"/>
          </w:tcPr>
          <w:p w14:paraId="2CDBC095" w14:textId="418D947F" w:rsidR="00C15268" w:rsidRPr="007558BA" w:rsidRDefault="003A295E" w:rsidP="0034729A">
            <w:pPr>
              <w:pStyle w:val="NoSpacing"/>
              <w:jc w:val="center"/>
              <w:rPr>
                <w:rFonts w:ascii="Eras Light ITC" w:hAnsi="Eras Light ITC"/>
              </w:rPr>
            </w:pPr>
            <w:r>
              <w:rPr>
                <w:rFonts w:ascii="Eras Light ITC" w:hAnsi="Eras Light ITC"/>
              </w:rPr>
              <w:t>105</w:t>
            </w:r>
            <w:r w:rsidR="004E6332">
              <w:rPr>
                <w:rFonts w:ascii="Eras Light ITC" w:hAnsi="Eras Light ITC"/>
              </w:rPr>
              <w:t>/</w:t>
            </w:r>
            <w:r>
              <w:rPr>
                <w:rFonts w:ascii="Eras Light ITC" w:hAnsi="Eras Light ITC"/>
              </w:rPr>
              <w:t>6</w:t>
            </w:r>
          </w:p>
        </w:tc>
      </w:tr>
      <w:tr w:rsidR="004E6332" w:rsidRPr="007558BA" w14:paraId="73A831E0" w14:textId="77777777" w:rsidTr="0034729A">
        <w:trPr>
          <w:trHeight w:val="20"/>
        </w:trPr>
        <w:tc>
          <w:tcPr>
            <w:tcW w:w="1885" w:type="dxa"/>
            <w:shd w:val="clear" w:color="auto" w:fill="F2F2F2" w:themeFill="background1" w:themeFillShade="F2"/>
          </w:tcPr>
          <w:p w14:paraId="53D83102" w14:textId="28C71F8D" w:rsidR="004E6332" w:rsidRPr="00B90321" w:rsidRDefault="004E6332" w:rsidP="0034729A">
            <w:pPr>
              <w:pStyle w:val="NoSpacing"/>
              <w:rPr>
                <w:rFonts w:ascii="Eras Light ITC" w:hAnsi="Eras Light ITC"/>
                <w:sz w:val="18"/>
                <w:szCs w:val="18"/>
              </w:rPr>
            </w:pPr>
            <w:proofErr w:type="spellStart"/>
            <w:r>
              <w:rPr>
                <w:rFonts w:ascii="Eras Light ITC" w:hAnsi="Eras Light ITC"/>
                <w:sz w:val="18"/>
                <w:szCs w:val="18"/>
              </w:rPr>
              <w:t>Oropouche</w:t>
            </w:r>
            <w:proofErr w:type="spellEnd"/>
            <w:r>
              <w:rPr>
                <w:rFonts w:ascii="Eras Light ITC" w:hAnsi="Eras Light ITC"/>
                <w:sz w:val="18"/>
                <w:szCs w:val="18"/>
              </w:rPr>
              <w:t xml:space="preserve"> Virus</w:t>
            </w:r>
          </w:p>
        </w:tc>
        <w:tc>
          <w:tcPr>
            <w:tcW w:w="1571" w:type="dxa"/>
            <w:shd w:val="clear" w:color="auto" w:fill="FFFFFF" w:themeFill="background1"/>
            <w:vAlign w:val="center"/>
          </w:tcPr>
          <w:p w14:paraId="27DCF24B" w14:textId="129CDF4D" w:rsidR="004E6332" w:rsidRDefault="00F34606"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6247F58B" w14:textId="288EC99D" w:rsidR="004E6332" w:rsidRDefault="00F34606" w:rsidP="0034729A">
            <w:pPr>
              <w:pStyle w:val="NoSpacing"/>
              <w:jc w:val="center"/>
              <w:rPr>
                <w:rFonts w:ascii="Eras Light ITC" w:hAnsi="Eras Light ITC"/>
              </w:rPr>
            </w:pPr>
            <w:r>
              <w:rPr>
                <w:rFonts w:ascii="Eras Light ITC" w:hAnsi="Eras Light ITC"/>
              </w:rPr>
              <w:t>-</w:t>
            </w:r>
          </w:p>
        </w:tc>
        <w:tc>
          <w:tcPr>
            <w:tcW w:w="1728" w:type="dxa"/>
            <w:shd w:val="clear" w:color="auto" w:fill="FFFFFF" w:themeFill="background1"/>
            <w:vAlign w:val="center"/>
          </w:tcPr>
          <w:p w14:paraId="7DA3CE94" w14:textId="094FD644" w:rsidR="004E6332" w:rsidRDefault="004E6332" w:rsidP="0034729A">
            <w:pPr>
              <w:pStyle w:val="NoSpacing"/>
              <w:jc w:val="center"/>
              <w:rPr>
                <w:rFonts w:ascii="Eras Light ITC" w:hAnsi="Eras Light ITC"/>
              </w:rPr>
            </w:pPr>
            <w:r>
              <w:rPr>
                <w:rFonts w:ascii="Eras Light ITC" w:hAnsi="Eras Light ITC"/>
              </w:rPr>
              <w:t>-</w:t>
            </w:r>
          </w:p>
        </w:tc>
        <w:tc>
          <w:tcPr>
            <w:tcW w:w="1728" w:type="dxa"/>
            <w:vAlign w:val="center"/>
          </w:tcPr>
          <w:p w14:paraId="1038F1FD" w14:textId="27625954" w:rsidR="004E6332" w:rsidRDefault="00F34606" w:rsidP="0034729A">
            <w:pPr>
              <w:pStyle w:val="NoSpacing"/>
              <w:jc w:val="center"/>
              <w:rPr>
                <w:rFonts w:ascii="Eras Light ITC" w:hAnsi="Eras Light ITC"/>
              </w:rPr>
            </w:pPr>
            <w:r>
              <w:rPr>
                <w:rFonts w:ascii="Eras Light ITC" w:hAnsi="Eras Light ITC"/>
              </w:rPr>
              <w:t>-</w:t>
            </w:r>
          </w:p>
        </w:tc>
      </w:tr>
    </w:tbl>
    <w:p w14:paraId="6A423313" w14:textId="005A968E" w:rsidR="00994233" w:rsidRDefault="00994233" w:rsidP="00C15268">
      <w:pPr>
        <w:pStyle w:val="ListParagraph"/>
        <w:spacing w:after="0" w:line="240" w:lineRule="auto"/>
        <w:ind w:left="1080"/>
        <w:rPr>
          <w:rFonts w:ascii="Eras Light ITC" w:hAnsi="Eras Light ITC" w:cstheme="minorHAnsi"/>
          <w:sz w:val="24"/>
          <w:szCs w:val="24"/>
        </w:rPr>
      </w:pPr>
    </w:p>
    <w:p w14:paraId="04E5949A" w14:textId="77777777" w:rsidR="00612680" w:rsidRDefault="00612680" w:rsidP="00C15268">
      <w:pPr>
        <w:pStyle w:val="ListParagraph"/>
        <w:spacing w:after="0" w:line="240" w:lineRule="auto"/>
        <w:ind w:left="1080"/>
        <w:rPr>
          <w:rFonts w:ascii="Eras Light ITC" w:hAnsi="Eras Light ITC" w:cstheme="minorHAnsi"/>
          <w:sz w:val="24"/>
          <w:szCs w:val="24"/>
        </w:rPr>
      </w:pPr>
    </w:p>
    <w:p w14:paraId="7129D65F" w14:textId="77777777" w:rsidR="00612C69" w:rsidRDefault="00612C69" w:rsidP="00C15268">
      <w:pPr>
        <w:pStyle w:val="ListParagraph"/>
        <w:spacing w:after="0" w:line="240" w:lineRule="auto"/>
        <w:ind w:left="1080"/>
        <w:rPr>
          <w:rFonts w:ascii="Eras Light ITC" w:hAnsi="Eras Light ITC" w:cstheme="minorHAnsi"/>
          <w:sz w:val="24"/>
          <w:szCs w:val="24"/>
        </w:rPr>
      </w:pPr>
    </w:p>
    <w:p w14:paraId="616B02AA" w14:textId="77777777" w:rsidR="00612C69" w:rsidRPr="00702DFC" w:rsidRDefault="00612C69" w:rsidP="00C15268">
      <w:pPr>
        <w:pStyle w:val="ListParagraph"/>
        <w:spacing w:after="0" w:line="240" w:lineRule="auto"/>
        <w:ind w:left="1080"/>
        <w:rPr>
          <w:rFonts w:ascii="Eras Light ITC" w:hAnsi="Eras Light ITC" w:cstheme="minorHAnsi"/>
          <w:sz w:val="24"/>
          <w:szCs w:val="24"/>
        </w:rPr>
      </w:pPr>
    </w:p>
    <w:p w14:paraId="0BCE7F02" w14:textId="2B904B59" w:rsidR="00874795" w:rsidRPr="00702DFC" w:rsidRDefault="00874795" w:rsidP="00874795">
      <w:pPr>
        <w:pStyle w:val="ListParagraph"/>
        <w:spacing w:after="0" w:line="240" w:lineRule="auto"/>
        <w:ind w:left="1440"/>
        <w:rPr>
          <w:rFonts w:ascii="Eras Light ITC" w:hAnsi="Eras Light ITC" w:cstheme="minorHAnsi"/>
          <w:sz w:val="24"/>
          <w:szCs w:val="24"/>
        </w:rPr>
      </w:pPr>
    </w:p>
    <w:tbl>
      <w:tblPr>
        <w:tblStyle w:val="TableGrid"/>
        <w:tblpPr w:leftFromText="180" w:rightFromText="180" w:vertAnchor="text" w:horzAnchor="page" w:tblpX="2263" w:tblpY="110"/>
        <w:tblW w:w="0" w:type="auto"/>
        <w:tblLook w:val="0480" w:firstRow="0" w:lastRow="0" w:firstColumn="1" w:lastColumn="0" w:noHBand="0" w:noVBand="1"/>
      </w:tblPr>
      <w:tblGrid>
        <w:gridCol w:w="2448"/>
        <w:gridCol w:w="1440"/>
        <w:gridCol w:w="1584"/>
      </w:tblGrid>
      <w:tr w:rsidR="004E6332" w:rsidRPr="002C6239" w14:paraId="1155EF49" w14:textId="77777777" w:rsidTr="00916DE0">
        <w:trPr>
          <w:trHeight w:val="144"/>
        </w:trPr>
        <w:tc>
          <w:tcPr>
            <w:tcW w:w="2448" w:type="dxa"/>
            <w:shd w:val="clear" w:color="auto" w:fill="D9D9D9" w:themeFill="background1" w:themeFillShade="D9"/>
          </w:tcPr>
          <w:p w14:paraId="4B050DC6" w14:textId="77777777" w:rsidR="004E6332" w:rsidRPr="005F1F86" w:rsidRDefault="004E6332" w:rsidP="00916DE0">
            <w:pPr>
              <w:pStyle w:val="NoSpacing"/>
              <w:tabs>
                <w:tab w:val="left" w:pos="2175"/>
              </w:tabs>
              <w:jc w:val="center"/>
              <w:rPr>
                <w:rFonts w:ascii="Eras Light ITC" w:hAnsi="Eras Light ITC" w:cs="Arial"/>
                <w:sz w:val="20"/>
                <w:szCs w:val="20"/>
              </w:rPr>
            </w:pPr>
            <w:r w:rsidRPr="005F1F86">
              <w:rPr>
                <w:rFonts w:ascii="Eras Light ITC" w:hAnsi="Eras Light ITC" w:cs="Arial"/>
                <w:sz w:val="20"/>
                <w:szCs w:val="20"/>
              </w:rPr>
              <w:lastRenderedPageBreak/>
              <w:t>Mosquito Info.</w:t>
            </w:r>
          </w:p>
        </w:tc>
        <w:tc>
          <w:tcPr>
            <w:tcW w:w="1440" w:type="dxa"/>
            <w:shd w:val="clear" w:color="auto" w:fill="D9D9D9" w:themeFill="background1" w:themeFillShade="D9"/>
          </w:tcPr>
          <w:p w14:paraId="1BEE3CE6" w14:textId="4AAFCB85" w:rsidR="004E6332" w:rsidRPr="005F1F86" w:rsidRDefault="004E6332" w:rsidP="00916DE0">
            <w:pPr>
              <w:pStyle w:val="NoSpacing"/>
              <w:tabs>
                <w:tab w:val="left" w:pos="2175"/>
              </w:tabs>
              <w:jc w:val="center"/>
              <w:rPr>
                <w:rFonts w:ascii="Eras Light ITC" w:hAnsi="Eras Light ITC" w:cs="Arial"/>
                <w:sz w:val="20"/>
                <w:szCs w:val="20"/>
              </w:rPr>
            </w:pPr>
            <w:r w:rsidRPr="005F1F86">
              <w:rPr>
                <w:rFonts w:ascii="Eras Light ITC" w:hAnsi="Eras Light ITC" w:cs="Arial"/>
                <w:sz w:val="20"/>
                <w:szCs w:val="20"/>
              </w:rPr>
              <w:t xml:space="preserve">Through </w:t>
            </w:r>
            <w:r>
              <w:rPr>
                <w:rFonts w:ascii="Eras Light ITC" w:hAnsi="Eras Light ITC" w:cs="Arial"/>
                <w:sz w:val="20"/>
                <w:szCs w:val="20"/>
              </w:rPr>
              <w:t>Ju</w:t>
            </w:r>
            <w:r w:rsidR="00EC15A5">
              <w:rPr>
                <w:rFonts w:ascii="Eras Light ITC" w:hAnsi="Eras Light ITC" w:cs="Arial"/>
                <w:sz w:val="20"/>
                <w:szCs w:val="20"/>
              </w:rPr>
              <w:t>ly</w:t>
            </w:r>
          </w:p>
        </w:tc>
        <w:tc>
          <w:tcPr>
            <w:tcW w:w="1584" w:type="dxa"/>
            <w:shd w:val="clear" w:color="auto" w:fill="D9D9D9" w:themeFill="background1" w:themeFillShade="D9"/>
          </w:tcPr>
          <w:p w14:paraId="1DA30079" w14:textId="77777777" w:rsidR="004E6332" w:rsidRPr="005F1F86" w:rsidRDefault="004E6332"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5</w:t>
            </w:r>
            <w:r w:rsidRPr="005F1F86">
              <w:rPr>
                <w:rFonts w:ascii="Eras Light ITC" w:hAnsi="Eras Light ITC" w:cs="Arial"/>
                <w:sz w:val="20"/>
                <w:szCs w:val="20"/>
              </w:rPr>
              <w:t>-year average</w:t>
            </w:r>
          </w:p>
        </w:tc>
      </w:tr>
      <w:tr w:rsidR="004E6332" w:rsidRPr="002C6239" w14:paraId="0C6975A0" w14:textId="77777777" w:rsidTr="00916DE0">
        <w:trPr>
          <w:trHeight w:val="144"/>
        </w:trPr>
        <w:tc>
          <w:tcPr>
            <w:tcW w:w="2448" w:type="dxa"/>
          </w:tcPr>
          <w:p w14:paraId="28C98861" w14:textId="77777777" w:rsidR="004E6332" w:rsidRPr="005F1F86" w:rsidRDefault="004E6332" w:rsidP="00916DE0">
            <w:pPr>
              <w:pStyle w:val="NoSpacing"/>
              <w:tabs>
                <w:tab w:val="left" w:pos="2175"/>
              </w:tabs>
              <w:rPr>
                <w:rFonts w:ascii="Eras Light ITC" w:hAnsi="Eras Light ITC" w:cs="Arial"/>
                <w:sz w:val="20"/>
                <w:szCs w:val="20"/>
              </w:rPr>
            </w:pPr>
            <w:r w:rsidRPr="005F1F86">
              <w:rPr>
                <w:rFonts w:ascii="Eras Light ITC" w:hAnsi="Eras Light ITC" w:cs="Arial"/>
                <w:sz w:val="20"/>
                <w:szCs w:val="20"/>
              </w:rPr>
              <w:t>Acres treated</w:t>
            </w:r>
          </w:p>
        </w:tc>
        <w:tc>
          <w:tcPr>
            <w:tcW w:w="1440" w:type="dxa"/>
          </w:tcPr>
          <w:p w14:paraId="5681C84E" w14:textId="23F48627" w:rsidR="004E6332" w:rsidRPr="005F1F86" w:rsidRDefault="001F125D"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397</w:t>
            </w:r>
          </w:p>
        </w:tc>
        <w:tc>
          <w:tcPr>
            <w:tcW w:w="1584" w:type="dxa"/>
          </w:tcPr>
          <w:p w14:paraId="4BEE34B9" w14:textId="63BC4A74" w:rsidR="004E6332" w:rsidRPr="005F1F86" w:rsidRDefault="001F125D"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430.6</w:t>
            </w:r>
          </w:p>
        </w:tc>
      </w:tr>
      <w:tr w:rsidR="004E6332" w14:paraId="3AE4577C" w14:textId="77777777" w:rsidTr="00916DE0">
        <w:trPr>
          <w:trHeight w:val="144"/>
        </w:trPr>
        <w:tc>
          <w:tcPr>
            <w:tcW w:w="2448" w:type="dxa"/>
          </w:tcPr>
          <w:p w14:paraId="44D23B7D" w14:textId="3C0F0AAA" w:rsidR="004E6332" w:rsidRPr="005F1F86" w:rsidRDefault="004E6332" w:rsidP="00916DE0">
            <w:pPr>
              <w:pStyle w:val="NoSpacing"/>
              <w:tabs>
                <w:tab w:val="left" w:pos="2175"/>
              </w:tabs>
              <w:rPr>
                <w:rFonts w:ascii="Eras Light ITC" w:hAnsi="Eras Light ITC" w:cs="Arial"/>
                <w:sz w:val="20"/>
                <w:szCs w:val="20"/>
              </w:rPr>
            </w:pPr>
            <w:r>
              <w:rPr>
                <w:rFonts w:ascii="Eras Light ITC" w:hAnsi="Eras Light ITC" w:cs="Arial"/>
                <w:sz w:val="20"/>
                <w:szCs w:val="20"/>
              </w:rPr>
              <w:t xml:space="preserve">All </w:t>
            </w:r>
            <w:r w:rsidRPr="005F1F86">
              <w:rPr>
                <w:rFonts w:ascii="Eras Light ITC" w:hAnsi="Eras Light ITC" w:cs="Arial"/>
                <w:sz w:val="20"/>
                <w:szCs w:val="20"/>
              </w:rPr>
              <w:t xml:space="preserve">Traps </w:t>
            </w:r>
            <w:r>
              <w:rPr>
                <w:rFonts w:ascii="Eras Light ITC" w:hAnsi="Eras Light ITC" w:cs="Arial"/>
                <w:sz w:val="20"/>
                <w:szCs w:val="20"/>
              </w:rPr>
              <w:t xml:space="preserve">(through </w:t>
            </w:r>
            <w:r w:rsidR="009618C4">
              <w:rPr>
                <w:rFonts w:ascii="Eras Light ITC" w:hAnsi="Eras Light ITC" w:cs="Arial"/>
                <w:sz w:val="20"/>
                <w:szCs w:val="20"/>
              </w:rPr>
              <w:t>June</w:t>
            </w:r>
            <w:r>
              <w:rPr>
                <w:rFonts w:ascii="Eras Light ITC" w:hAnsi="Eras Light ITC" w:cs="Arial"/>
                <w:sz w:val="20"/>
                <w:szCs w:val="20"/>
              </w:rPr>
              <w:t>)</w:t>
            </w:r>
          </w:p>
        </w:tc>
        <w:tc>
          <w:tcPr>
            <w:tcW w:w="1440" w:type="dxa"/>
          </w:tcPr>
          <w:p w14:paraId="5041055F" w14:textId="356B4FBD" w:rsidR="004E6332" w:rsidRPr="005F1F86" w:rsidRDefault="00B65961"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87538</w:t>
            </w:r>
          </w:p>
        </w:tc>
        <w:tc>
          <w:tcPr>
            <w:tcW w:w="1584" w:type="dxa"/>
          </w:tcPr>
          <w:p w14:paraId="6977FAFB" w14:textId="0B178B22" w:rsidR="004E6332" w:rsidRPr="005F1F86" w:rsidRDefault="00B65961"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63100.8</w:t>
            </w:r>
          </w:p>
        </w:tc>
      </w:tr>
      <w:tr w:rsidR="004E6332" w:rsidRPr="002C6239" w14:paraId="4117B4D0" w14:textId="77777777" w:rsidTr="00916DE0">
        <w:trPr>
          <w:trHeight w:val="144"/>
        </w:trPr>
        <w:tc>
          <w:tcPr>
            <w:tcW w:w="2448" w:type="dxa"/>
          </w:tcPr>
          <w:p w14:paraId="64FD03E4" w14:textId="77777777" w:rsidR="004E6332" w:rsidRPr="005F1F86" w:rsidRDefault="004E6332" w:rsidP="00916DE0">
            <w:pPr>
              <w:pStyle w:val="NoSpacing"/>
              <w:tabs>
                <w:tab w:val="left" w:pos="2175"/>
              </w:tabs>
              <w:rPr>
                <w:rFonts w:ascii="Eras Light ITC" w:hAnsi="Eras Light ITC" w:cs="Arial"/>
                <w:sz w:val="20"/>
                <w:szCs w:val="20"/>
              </w:rPr>
            </w:pPr>
            <w:r w:rsidRPr="005F1F86">
              <w:rPr>
                <w:rFonts w:ascii="Eras Light ITC" w:hAnsi="Eras Light ITC" w:cs="Arial"/>
                <w:sz w:val="20"/>
                <w:szCs w:val="20"/>
              </w:rPr>
              <w:t>Service Requests</w:t>
            </w:r>
          </w:p>
        </w:tc>
        <w:tc>
          <w:tcPr>
            <w:tcW w:w="1440" w:type="dxa"/>
          </w:tcPr>
          <w:p w14:paraId="598B257B" w14:textId="7A8C380F" w:rsidR="004E6332" w:rsidRPr="005F1F86" w:rsidRDefault="001F125D"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32</w:t>
            </w:r>
          </w:p>
        </w:tc>
        <w:tc>
          <w:tcPr>
            <w:tcW w:w="1584" w:type="dxa"/>
          </w:tcPr>
          <w:p w14:paraId="4A29CFDA" w14:textId="5AF3866A" w:rsidR="004E6332" w:rsidRPr="005F1F86" w:rsidRDefault="001F125D"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62</w:t>
            </w:r>
          </w:p>
        </w:tc>
      </w:tr>
      <w:tr w:rsidR="004E6332" w:rsidRPr="002C6239" w14:paraId="1059002F" w14:textId="77777777" w:rsidTr="00916DE0">
        <w:trPr>
          <w:trHeight w:val="144"/>
        </w:trPr>
        <w:tc>
          <w:tcPr>
            <w:tcW w:w="2448" w:type="dxa"/>
          </w:tcPr>
          <w:p w14:paraId="45806881" w14:textId="77777777" w:rsidR="004E6332" w:rsidRPr="005F1F86" w:rsidRDefault="004E6332" w:rsidP="00916DE0">
            <w:pPr>
              <w:pStyle w:val="NoSpacing"/>
              <w:tabs>
                <w:tab w:val="left" w:pos="2175"/>
              </w:tabs>
              <w:rPr>
                <w:rFonts w:ascii="Eras Light ITC" w:hAnsi="Eras Light ITC" w:cs="Arial"/>
                <w:sz w:val="20"/>
                <w:szCs w:val="20"/>
              </w:rPr>
            </w:pPr>
            <w:proofErr w:type="spellStart"/>
            <w:r w:rsidRPr="005F1F86">
              <w:rPr>
                <w:rFonts w:ascii="Eras Light ITC" w:hAnsi="Eras Light ITC" w:cs="Arial"/>
                <w:sz w:val="20"/>
                <w:szCs w:val="20"/>
              </w:rPr>
              <w:t>Adulticiding</w:t>
            </w:r>
            <w:proofErr w:type="spellEnd"/>
          </w:p>
        </w:tc>
        <w:tc>
          <w:tcPr>
            <w:tcW w:w="1440" w:type="dxa"/>
          </w:tcPr>
          <w:p w14:paraId="6A35E7A4" w14:textId="43BDD5D8" w:rsidR="003D35DD" w:rsidRPr="005F1F86" w:rsidRDefault="003D35DD" w:rsidP="003D35DD">
            <w:pPr>
              <w:pStyle w:val="NoSpacing"/>
              <w:tabs>
                <w:tab w:val="left" w:pos="2175"/>
              </w:tabs>
              <w:jc w:val="center"/>
              <w:rPr>
                <w:rFonts w:ascii="Eras Light ITC" w:hAnsi="Eras Light ITC" w:cs="Arial"/>
                <w:sz w:val="20"/>
                <w:szCs w:val="20"/>
              </w:rPr>
            </w:pPr>
          </w:p>
        </w:tc>
        <w:tc>
          <w:tcPr>
            <w:tcW w:w="1584" w:type="dxa"/>
          </w:tcPr>
          <w:p w14:paraId="3104630F" w14:textId="0F8D4BC7" w:rsidR="004E6332" w:rsidRPr="005F1F86" w:rsidRDefault="001F311B" w:rsidP="00916DE0">
            <w:pPr>
              <w:pStyle w:val="NoSpacing"/>
              <w:tabs>
                <w:tab w:val="left" w:pos="2175"/>
              </w:tabs>
              <w:jc w:val="center"/>
              <w:rPr>
                <w:rFonts w:ascii="Eras Light ITC" w:hAnsi="Eras Light ITC" w:cs="Arial"/>
                <w:sz w:val="20"/>
                <w:szCs w:val="20"/>
              </w:rPr>
            </w:pPr>
            <w:r>
              <w:rPr>
                <w:rFonts w:ascii="Eras Light ITC" w:hAnsi="Eras Light ITC" w:cs="Arial"/>
                <w:sz w:val="20"/>
                <w:szCs w:val="20"/>
              </w:rPr>
              <w:t>34</w:t>
            </w:r>
          </w:p>
        </w:tc>
      </w:tr>
    </w:tbl>
    <w:p w14:paraId="4168B45C" w14:textId="77777777" w:rsidR="004E6332" w:rsidRDefault="004E6332" w:rsidP="00AE235C">
      <w:pPr>
        <w:pStyle w:val="NoSpacing"/>
        <w:rPr>
          <w:rFonts w:ascii="Eras Light ITC" w:hAnsi="Eras Light ITC"/>
          <w:sz w:val="24"/>
          <w:szCs w:val="24"/>
        </w:rPr>
      </w:pPr>
    </w:p>
    <w:p w14:paraId="5C04C865" w14:textId="77777777" w:rsidR="00AE235C" w:rsidRDefault="00AE235C" w:rsidP="00AE235C">
      <w:pPr>
        <w:pStyle w:val="NoSpacing"/>
        <w:rPr>
          <w:rFonts w:ascii="Eras Light ITC" w:hAnsi="Eras Light ITC"/>
          <w:sz w:val="24"/>
          <w:szCs w:val="24"/>
        </w:rPr>
      </w:pPr>
    </w:p>
    <w:p w14:paraId="498C2AF7" w14:textId="77777777" w:rsidR="00EC15A5" w:rsidRDefault="00EC15A5" w:rsidP="00AE235C">
      <w:pPr>
        <w:pStyle w:val="NoSpacing"/>
        <w:rPr>
          <w:rFonts w:ascii="Eras Light ITC" w:hAnsi="Eras Light ITC"/>
          <w:sz w:val="24"/>
          <w:szCs w:val="24"/>
        </w:rPr>
      </w:pPr>
    </w:p>
    <w:p w14:paraId="728D3C2D" w14:textId="77777777" w:rsidR="00EC15A5" w:rsidRDefault="00EC15A5" w:rsidP="00AE235C">
      <w:pPr>
        <w:pStyle w:val="NoSpacing"/>
        <w:rPr>
          <w:rFonts w:ascii="Eras Light ITC" w:hAnsi="Eras Light ITC"/>
          <w:sz w:val="24"/>
          <w:szCs w:val="24"/>
        </w:rPr>
      </w:pPr>
    </w:p>
    <w:p w14:paraId="56033F63" w14:textId="77777777" w:rsidR="00EC15A5" w:rsidRDefault="00EC15A5" w:rsidP="00AE235C">
      <w:pPr>
        <w:pStyle w:val="NoSpacing"/>
        <w:rPr>
          <w:rFonts w:ascii="Eras Light ITC" w:hAnsi="Eras Light ITC"/>
          <w:sz w:val="24"/>
          <w:szCs w:val="24"/>
        </w:rPr>
      </w:pPr>
    </w:p>
    <w:p w14:paraId="24EB32A2" w14:textId="77777777" w:rsidR="00AE235C" w:rsidRDefault="00AE235C" w:rsidP="00AE235C">
      <w:pPr>
        <w:pStyle w:val="NoSpacing"/>
        <w:rPr>
          <w:rFonts w:ascii="Eras Light ITC" w:hAnsi="Eras Light ITC"/>
          <w:b/>
          <w:bCs/>
          <w:sz w:val="28"/>
          <w:szCs w:val="28"/>
        </w:rPr>
      </w:pPr>
    </w:p>
    <w:p w14:paraId="7F4B61F0" w14:textId="6B869411" w:rsidR="001D29A6" w:rsidRPr="001D29A6" w:rsidRDefault="001D29A6" w:rsidP="000A1951">
      <w:pPr>
        <w:pStyle w:val="NoSpacing"/>
        <w:numPr>
          <w:ilvl w:val="0"/>
          <w:numId w:val="21"/>
        </w:numPr>
        <w:ind w:left="360"/>
        <w:rPr>
          <w:rFonts w:ascii="Eras Light ITC" w:hAnsi="Eras Light ITC"/>
          <w:b/>
          <w:bCs/>
          <w:sz w:val="28"/>
          <w:szCs w:val="28"/>
        </w:rPr>
      </w:pPr>
      <w:r w:rsidRPr="001D29A6">
        <w:rPr>
          <w:rFonts w:ascii="Eras Light ITC" w:hAnsi="Eras Light ITC"/>
          <w:b/>
          <w:bCs/>
          <w:sz w:val="28"/>
          <w:szCs w:val="28"/>
        </w:rPr>
        <w:t>Operational Notes</w:t>
      </w:r>
    </w:p>
    <w:p w14:paraId="4B1009BF" w14:textId="52446679" w:rsidR="001D29A6" w:rsidRDefault="001D29A6" w:rsidP="001D29A6">
      <w:pPr>
        <w:pStyle w:val="NoSpacing"/>
        <w:numPr>
          <w:ilvl w:val="0"/>
          <w:numId w:val="42"/>
        </w:numPr>
        <w:rPr>
          <w:rFonts w:ascii="Eras Light ITC" w:hAnsi="Eras Light ITC"/>
          <w:b/>
          <w:bCs/>
          <w:sz w:val="24"/>
          <w:szCs w:val="24"/>
        </w:rPr>
      </w:pPr>
      <w:r>
        <w:rPr>
          <w:rFonts w:ascii="Eras Light ITC" w:hAnsi="Eras Light ITC"/>
          <w:b/>
          <w:bCs/>
          <w:sz w:val="24"/>
          <w:szCs w:val="24"/>
        </w:rPr>
        <w:t>Bi-Weekly Utah Arboviral phone calls with the DHHS</w:t>
      </w:r>
      <w:r w:rsidR="00EC15A5">
        <w:rPr>
          <w:rFonts w:ascii="Eras Light ITC" w:hAnsi="Eras Light ITC"/>
          <w:b/>
          <w:bCs/>
          <w:sz w:val="24"/>
          <w:szCs w:val="24"/>
        </w:rPr>
        <w:t xml:space="preserve">, Hogle Zoo, Utah State Vet, Tracy Aviary, </w:t>
      </w:r>
    </w:p>
    <w:p w14:paraId="32BC577A" w14:textId="5556B5E9" w:rsidR="00B65961" w:rsidRDefault="00B65961" w:rsidP="001D29A6">
      <w:pPr>
        <w:pStyle w:val="NoSpacing"/>
        <w:numPr>
          <w:ilvl w:val="0"/>
          <w:numId w:val="42"/>
        </w:numPr>
        <w:rPr>
          <w:rFonts w:ascii="Eras Light ITC" w:hAnsi="Eras Light ITC"/>
          <w:b/>
          <w:bCs/>
          <w:sz w:val="24"/>
          <w:szCs w:val="24"/>
        </w:rPr>
      </w:pPr>
      <w:r>
        <w:rPr>
          <w:rFonts w:ascii="Eras Light ITC" w:hAnsi="Eras Light ITC"/>
          <w:b/>
          <w:bCs/>
          <w:sz w:val="24"/>
          <w:szCs w:val="24"/>
        </w:rPr>
        <w:t>Drone Conference Review Scott/Dan</w:t>
      </w:r>
    </w:p>
    <w:p w14:paraId="409BF752" w14:textId="4F2D4E1A" w:rsidR="00805E0A" w:rsidRPr="00600136" w:rsidRDefault="00805E0A" w:rsidP="000003FB">
      <w:pPr>
        <w:pStyle w:val="NoSpacing"/>
        <w:ind w:left="720"/>
        <w:rPr>
          <w:rFonts w:ascii="Eras Light ITC" w:hAnsi="Eras Light ITC"/>
          <w:b/>
          <w:bCs/>
          <w:sz w:val="24"/>
          <w:szCs w:val="24"/>
        </w:rPr>
      </w:pPr>
    </w:p>
    <w:p w14:paraId="489EC848" w14:textId="77777777" w:rsidR="00AE235C" w:rsidRPr="00996DCB" w:rsidRDefault="00AE235C" w:rsidP="00AE235C">
      <w:pPr>
        <w:pStyle w:val="NoSpacing"/>
        <w:numPr>
          <w:ilvl w:val="0"/>
          <w:numId w:val="46"/>
        </w:numPr>
        <w:rPr>
          <w:rFonts w:ascii="Eras Light ITC" w:hAnsi="Eras Light ITC"/>
          <w:b/>
          <w:bCs/>
          <w:color w:val="000000" w:themeColor="text1"/>
          <w:sz w:val="28"/>
          <w:szCs w:val="28"/>
        </w:rPr>
      </w:pPr>
      <w:r w:rsidRPr="00996DCB">
        <w:rPr>
          <w:rFonts w:ascii="Eras Light ITC" w:hAnsi="Eras Light ITC"/>
          <w:b/>
          <w:bCs/>
          <w:color w:val="000000" w:themeColor="text1"/>
          <w:sz w:val="28"/>
          <w:szCs w:val="28"/>
        </w:rPr>
        <w:t>Conferences 2026:</w:t>
      </w:r>
    </w:p>
    <w:p w14:paraId="6CF1F46D" w14:textId="77777777" w:rsidR="00AE235C" w:rsidRPr="0026046F"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 xml:space="preserve">UMAA </w:t>
      </w:r>
      <w:r w:rsidRPr="0026046F">
        <w:rPr>
          <w:rFonts w:ascii="Eras Light ITC" w:hAnsi="Eras Light ITC"/>
          <w:color w:val="000000" w:themeColor="text1"/>
        </w:rPr>
        <w:t xml:space="preserve">– October </w:t>
      </w:r>
      <w:r>
        <w:rPr>
          <w:rFonts w:ascii="Eras Light ITC" w:hAnsi="Eras Light ITC"/>
          <w:color w:val="000000" w:themeColor="text1"/>
        </w:rPr>
        <w:t>26-28 Ogden, Utah</w:t>
      </w:r>
    </w:p>
    <w:p w14:paraId="193ADF21" w14:textId="77777777" w:rsidR="00AE235C" w:rsidRDefault="00AE235C" w:rsidP="00AE235C">
      <w:pPr>
        <w:pStyle w:val="NoSpacing"/>
        <w:spacing w:line="480" w:lineRule="auto"/>
        <w:ind w:left="360"/>
        <w:rPr>
          <w:rFonts w:ascii="Eras Light ITC" w:hAnsi="Eras Light ITC"/>
          <w:color w:val="000000" w:themeColor="text1"/>
        </w:rPr>
      </w:pPr>
      <w:r>
        <w:rPr>
          <w:rFonts w:ascii="Eras Light ITC" w:hAnsi="Eras Light ITC"/>
          <w:b/>
          <w:bCs/>
          <w:color w:val="000000" w:themeColor="text1"/>
        </w:rPr>
        <w:t xml:space="preserve">UASD </w:t>
      </w:r>
      <w:r w:rsidRPr="007F051D">
        <w:rPr>
          <w:rFonts w:ascii="Eras Light ITC" w:hAnsi="Eras Light ITC"/>
          <w:color w:val="000000" w:themeColor="text1"/>
        </w:rPr>
        <w:t xml:space="preserve">– </w:t>
      </w:r>
      <w:r>
        <w:rPr>
          <w:rFonts w:ascii="Eras Light ITC" w:hAnsi="Eras Light ITC"/>
          <w:color w:val="000000" w:themeColor="text1"/>
        </w:rPr>
        <w:t>November 5-</w:t>
      </w:r>
      <w:proofErr w:type="gramStart"/>
      <w:r>
        <w:rPr>
          <w:rFonts w:ascii="Eras Light ITC" w:hAnsi="Eras Light ITC"/>
          <w:color w:val="000000" w:themeColor="text1"/>
        </w:rPr>
        <w:t xml:space="preserve">7 </w:t>
      </w:r>
      <w:r w:rsidRPr="007F051D">
        <w:rPr>
          <w:rFonts w:ascii="Eras Light ITC" w:hAnsi="Eras Light ITC"/>
          <w:color w:val="000000" w:themeColor="text1"/>
        </w:rPr>
        <w:t>,</w:t>
      </w:r>
      <w:proofErr w:type="gramEnd"/>
      <w:r w:rsidRPr="007F051D">
        <w:rPr>
          <w:rFonts w:ascii="Eras Light ITC" w:hAnsi="Eras Light ITC"/>
          <w:color w:val="000000" w:themeColor="text1"/>
        </w:rPr>
        <w:t xml:space="preserve"> Layton, Utah</w:t>
      </w:r>
    </w:p>
    <w:p w14:paraId="028EAD43" w14:textId="77777777" w:rsidR="00AE235C" w:rsidRDefault="00AE235C" w:rsidP="00AE235C">
      <w:pPr>
        <w:pStyle w:val="NoSpacing"/>
        <w:spacing w:line="480" w:lineRule="auto"/>
        <w:ind w:left="360"/>
        <w:rPr>
          <w:rFonts w:ascii="Eras Light ITC" w:hAnsi="Eras Light ITC"/>
          <w:b/>
          <w:bCs/>
          <w:color w:val="000000" w:themeColor="text1"/>
        </w:rPr>
      </w:pPr>
      <w:r>
        <w:rPr>
          <w:rFonts w:ascii="Eras Light ITC" w:hAnsi="Eras Light ITC"/>
          <w:b/>
          <w:bCs/>
          <w:color w:val="000000" w:themeColor="text1"/>
        </w:rPr>
        <w:t>Conferences 2027</w:t>
      </w:r>
    </w:p>
    <w:p w14:paraId="3699A6A0" w14:textId="77777777" w:rsidR="00AE235C"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 xml:space="preserve">WCMVCA- </w:t>
      </w:r>
      <w:r>
        <w:rPr>
          <w:rFonts w:ascii="Eras Light ITC" w:hAnsi="Eras Light ITC"/>
          <w:color w:val="000000" w:themeColor="text1"/>
        </w:rPr>
        <w:t>Dates to be announced – Ogden, Utah</w:t>
      </w:r>
    </w:p>
    <w:p w14:paraId="3F9A2650" w14:textId="77777777" w:rsidR="00AE235C" w:rsidRDefault="00AE235C" w:rsidP="00AE235C">
      <w:pPr>
        <w:pStyle w:val="NoSpacing"/>
        <w:ind w:left="360"/>
        <w:rPr>
          <w:rFonts w:ascii="Eras Light ITC" w:hAnsi="Eras Light ITC"/>
          <w:color w:val="000000" w:themeColor="text1"/>
        </w:rPr>
      </w:pPr>
      <w:r>
        <w:rPr>
          <w:rFonts w:ascii="Eras Light ITC" w:hAnsi="Eras Light ITC"/>
          <w:b/>
          <w:bCs/>
          <w:color w:val="000000" w:themeColor="text1"/>
        </w:rPr>
        <w:t>AMCA-</w:t>
      </w:r>
      <w:r>
        <w:rPr>
          <w:rFonts w:ascii="Eras Light ITC" w:hAnsi="Eras Light ITC"/>
          <w:color w:val="000000" w:themeColor="text1"/>
        </w:rPr>
        <w:t xml:space="preserve">Dates to be announced – </w:t>
      </w:r>
      <w:proofErr w:type="spellStart"/>
      <w:proofErr w:type="gramStart"/>
      <w:r>
        <w:rPr>
          <w:rFonts w:ascii="Eras Light ITC" w:hAnsi="Eras Light ITC"/>
          <w:color w:val="000000" w:themeColor="text1"/>
        </w:rPr>
        <w:t>St.Louis</w:t>
      </w:r>
      <w:proofErr w:type="spellEnd"/>
      <w:proofErr w:type="gramEnd"/>
      <w:r>
        <w:rPr>
          <w:rFonts w:ascii="Eras Light ITC" w:hAnsi="Eras Light ITC"/>
          <w:color w:val="000000" w:themeColor="text1"/>
        </w:rPr>
        <w:t>, Missouri</w:t>
      </w:r>
    </w:p>
    <w:p w14:paraId="21EC2862" w14:textId="77777777" w:rsidR="00402CF0" w:rsidRPr="00702DFC" w:rsidRDefault="00402CF0" w:rsidP="00402CF0">
      <w:pPr>
        <w:pStyle w:val="NoSpacing"/>
        <w:ind w:left="1814"/>
        <w:rPr>
          <w:rFonts w:ascii="Eras Light ITC" w:hAnsi="Eras Light ITC"/>
          <w:sz w:val="24"/>
          <w:szCs w:val="24"/>
        </w:rPr>
      </w:pPr>
    </w:p>
    <w:p w14:paraId="18ACF746" w14:textId="77777777" w:rsidR="002927A2" w:rsidRPr="0021791E" w:rsidRDefault="002927A2" w:rsidP="002927A2">
      <w:pPr>
        <w:pStyle w:val="NoSpacing"/>
        <w:ind w:left="360"/>
        <w:rPr>
          <w:rFonts w:ascii="Eras Light ITC" w:hAnsi="Eras Light ITC"/>
          <w:sz w:val="24"/>
          <w:szCs w:val="24"/>
        </w:rPr>
      </w:pPr>
    </w:p>
    <w:p w14:paraId="63A48388" w14:textId="2A8859E9" w:rsidR="00DD3576" w:rsidRPr="001D29A6" w:rsidRDefault="00FD3DD5" w:rsidP="000A1951">
      <w:pPr>
        <w:pStyle w:val="NoSpacing"/>
        <w:numPr>
          <w:ilvl w:val="0"/>
          <w:numId w:val="21"/>
        </w:numPr>
        <w:ind w:left="360"/>
        <w:rPr>
          <w:rFonts w:ascii="Eras Light ITC" w:hAnsi="Eras Light ITC"/>
          <w:sz w:val="28"/>
          <w:szCs w:val="28"/>
        </w:rPr>
      </w:pPr>
      <w:r w:rsidRPr="001D29A6">
        <w:rPr>
          <w:rFonts w:ascii="Eras Light ITC" w:hAnsi="Eras Light ITC"/>
          <w:b/>
          <w:sz w:val="28"/>
          <w:szCs w:val="28"/>
        </w:rPr>
        <w:t>Safety Report</w:t>
      </w:r>
      <w:r w:rsidR="00537230" w:rsidRPr="001D29A6">
        <w:rPr>
          <w:rFonts w:ascii="Eras Light ITC" w:hAnsi="Eras Light ITC"/>
          <w:b/>
          <w:sz w:val="28"/>
          <w:szCs w:val="28"/>
        </w:rPr>
        <w:t>:</w:t>
      </w:r>
    </w:p>
    <w:p w14:paraId="7D328A29" w14:textId="2FCE1B0B" w:rsidR="00E25421" w:rsidRPr="00702DFC" w:rsidRDefault="00FD3DD5" w:rsidP="000A1951">
      <w:pPr>
        <w:pStyle w:val="NoSpacing"/>
        <w:ind w:firstLine="360"/>
        <w:rPr>
          <w:rFonts w:ascii="Eras Light ITC" w:hAnsi="Eras Light ITC"/>
          <w:sz w:val="24"/>
          <w:szCs w:val="24"/>
        </w:rPr>
      </w:pPr>
      <w:r w:rsidRPr="00702DFC">
        <w:rPr>
          <w:rFonts w:ascii="Eras Light ITC" w:hAnsi="Eras Light ITC"/>
          <w:sz w:val="24"/>
          <w:szCs w:val="24"/>
        </w:rPr>
        <w:t>Date:</w:t>
      </w:r>
      <w:r w:rsidR="007927D8" w:rsidRPr="00702DFC">
        <w:rPr>
          <w:rFonts w:ascii="Eras Light ITC" w:hAnsi="Eras Light ITC"/>
          <w:sz w:val="24"/>
          <w:szCs w:val="24"/>
        </w:rPr>
        <w:t xml:space="preserve"> </w:t>
      </w:r>
      <w:r w:rsidR="00E831AD">
        <w:rPr>
          <w:rFonts w:ascii="Eras Light ITC" w:hAnsi="Eras Light ITC"/>
          <w:sz w:val="24"/>
          <w:szCs w:val="24"/>
        </w:rPr>
        <w:t xml:space="preserve"> </w:t>
      </w:r>
      <w:r w:rsidR="003A295E">
        <w:rPr>
          <w:rFonts w:ascii="Eras Light ITC" w:hAnsi="Eras Light ITC"/>
          <w:sz w:val="24"/>
          <w:szCs w:val="24"/>
        </w:rPr>
        <w:t>August 17</w:t>
      </w:r>
      <w:r w:rsidR="003A295E" w:rsidRPr="00D77926">
        <w:rPr>
          <w:rFonts w:ascii="Eras Light ITC" w:hAnsi="Eras Light ITC"/>
          <w:sz w:val="24"/>
          <w:szCs w:val="24"/>
          <w:vertAlign w:val="superscript"/>
        </w:rPr>
        <w:t>th</w:t>
      </w:r>
      <w:r w:rsidR="003A295E">
        <w:rPr>
          <w:rFonts w:ascii="Eras Light ITC" w:hAnsi="Eras Light ITC"/>
          <w:sz w:val="24"/>
          <w:szCs w:val="24"/>
        </w:rPr>
        <w:t xml:space="preserve"> </w:t>
      </w:r>
      <w:r w:rsidR="00D77926">
        <w:rPr>
          <w:rFonts w:ascii="Eras Light ITC" w:hAnsi="Eras Light ITC"/>
          <w:sz w:val="24"/>
          <w:szCs w:val="24"/>
        </w:rPr>
        <w:t xml:space="preserve">– </w:t>
      </w:r>
      <w:r w:rsidR="003A295E">
        <w:rPr>
          <w:rFonts w:ascii="Eras Light ITC" w:hAnsi="Eras Light ITC"/>
          <w:sz w:val="24"/>
          <w:szCs w:val="24"/>
        </w:rPr>
        <w:t>September</w:t>
      </w:r>
      <w:r w:rsidR="00C05332">
        <w:rPr>
          <w:rFonts w:ascii="Eras Light ITC" w:hAnsi="Eras Light ITC"/>
          <w:sz w:val="24"/>
          <w:szCs w:val="24"/>
        </w:rPr>
        <w:t xml:space="preserve"> 1</w:t>
      </w:r>
      <w:r w:rsidR="003A295E">
        <w:rPr>
          <w:rFonts w:ascii="Eras Light ITC" w:hAnsi="Eras Light ITC"/>
          <w:sz w:val="24"/>
          <w:szCs w:val="24"/>
        </w:rPr>
        <w:t>1</w:t>
      </w:r>
      <w:r w:rsidR="00D77926" w:rsidRPr="00D77926">
        <w:rPr>
          <w:rFonts w:ascii="Eras Light ITC" w:hAnsi="Eras Light ITC"/>
          <w:sz w:val="24"/>
          <w:szCs w:val="24"/>
          <w:vertAlign w:val="superscript"/>
        </w:rPr>
        <w:t>th</w:t>
      </w:r>
      <w:r w:rsidR="00D77926">
        <w:rPr>
          <w:rFonts w:ascii="Eras Light ITC" w:hAnsi="Eras Light ITC"/>
          <w:sz w:val="24"/>
          <w:szCs w:val="24"/>
        </w:rPr>
        <w:t xml:space="preserve"> </w:t>
      </w:r>
    </w:p>
    <w:p w14:paraId="360A2B34" w14:textId="77777777" w:rsidR="003D35DD" w:rsidRDefault="003D35DD" w:rsidP="00FD3DD5">
      <w:pPr>
        <w:pStyle w:val="NoSpacing"/>
        <w:rPr>
          <w:rFonts w:ascii="Eras Light ITC" w:hAnsi="Eras Light ITC"/>
          <w:sz w:val="24"/>
          <w:szCs w:val="24"/>
        </w:rPr>
      </w:pPr>
    </w:p>
    <w:p w14:paraId="0342F692" w14:textId="77777777" w:rsidR="003D35DD" w:rsidRDefault="003D35DD" w:rsidP="00FD3DD5">
      <w:pPr>
        <w:pStyle w:val="NoSpacing"/>
        <w:rPr>
          <w:rFonts w:ascii="Eras Light ITC" w:hAnsi="Eras Light ITC"/>
          <w:sz w:val="24"/>
          <w:szCs w:val="24"/>
        </w:rPr>
      </w:pPr>
    </w:p>
    <w:p w14:paraId="22E4D79A" w14:textId="77777777" w:rsidR="003D35DD" w:rsidRPr="00702DFC" w:rsidRDefault="003D35DD" w:rsidP="00FD3DD5">
      <w:pPr>
        <w:pStyle w:val="NoSpacing"/>
        <w:rPr>
          <w:rFonts w:ascii="Eras Light ITC" w:hAnsi="Eras Light ITC"/>
          <w:sz w:val="24"/>
          <w:szCs w:val="24"/>
        </w:rPr>
      </w:pPr>
    </w:p>
    <w:p w14:paraId="7D14F626" w14:textId="77777777" w:rsidR="00FD3DD5" w:rsidRPr="00702DFC" w:rsidRDefault="00FD3DD5" w:rsidP="00FD3DD5">
      <w:pPr>
        <w:pStyle w:val="NoSpacing"/>
        <w:jc w:val="center"/>
        <w:rPr>
          <w:rFonts w:ascii="Eras Light ITC" w:hAnsi="Eras Light ITC"/>
          <w:b/>
          <w:sz w:val="24"/>
          <w:szCs w:val="24"/>
        </w:rPr>
      </w:pPr>
      <w:r w:rsidRPr="00702DFC">
        <w:rPr>
          <w:rFonts w:ascii="Eras Light ITC" w:hAnsi="Eras Light ITC"/>
          <w:b/>
          <w:sz w:val="24"/>
          <w:szCs w:val="24"/>
        </w:rPr>
        <w:t>Leading Indicators</w:t>
      </w:r>
    </w:p>
    <w:tbl>
      <w:tblPr>
        <w:tblStyle w:val="TableGrid"/>
        <w:tblW w:w="9360" w:type="dxa"/>
        <w:jc w:val="center"/>
        <w:tblLook w:val="04A0" w:firstRow="1" w:lastRow="0" w:firstColumn="1" w:lastColumn="0" w:noHBand="0" w:noVBand="1"/>
      </w:tblPr>
      <w:tblGrid>
        <w:gridCol w:w="2385"/>
        <w:gridCol w:w="2258"/>
        <w:gridCol w:w="2326"/>
        <w:gridCol w:w="2391"/>
      </w:tblGrid>
      <w:tr w:rsidR="00FD3DD5" w:rsidRPr="00702DFC" w14:paraId="51AC9F13" w14:textId="77777777" w:rsidTr="000A1951">
        <w:trPr>
          <w:jc w:val="center"/>
        </w:trPr>
        <w:tc>
          <w:tcPr>
            <w:tcW w:w="2224" w:type="dxa"/>
          </w:tcPr>
          <w:p w14:paraId="283400B9" w14:textId="77777777" w:rsidR="00FD3DD5" w:rsidRPr="00702DFC" w:rsidRDefault="00FD3DD5" w:rsidP="00117BB4">
            <w:pPr>
              <w:pStyle w:val="NoSpacing"/>
              <w:jc w:val="center"/>
              <w:rPr>
                <w:rFonts w:ascii="Eras Light ITC" w:hAnsi="Eras Light ITC"/>
                <w:sz w:val="24"/>
                <w:szCs w:val="24"/>
              </w:rPr>
            </w:pPr>
          </w:p>
        </w:tc>
        <w:tc>
          <w:tcPr>
            <w:tcW w:w="2106" w:type="dxa"/>
          </w:tcPr>
          <w:p w14:paraId="6E0C88DA"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Area Safety Audits</w:t>
            </w:r>
          </w:p>
        </w:tc>
        <w:tc>
          <w:tcPr>
            <w:tcW w:w="2169" w:type="dxa"/>
          </w:tcPr>
          <w:p w14:paraId="71EB169E" w14:textId="0917BE0A"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 xml:space="preserve">Seasonal Safety Training </w:t>
            </w:r>
          </w:p>
        </w:tc>
        <w:tc>
          <w:tcPr>
            <w:tcW w:w="2230" w:type="dxa"/>
          </w:tcPr>
          <w:p w14:paraId="62CF9C50"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Safety Committee Mtgs.</w:t>
            </w:r>
          </w:p>
        </w:tc>
      </w:tr>
      <w:tr w:rsidR="00FD3DD5" w:rsidRPr="00702DFC" w14:paraId="20670DAF" w14:textId="77777777" w:rsidTr="000A1951">
        <w:trPr>
          <w:jc w:val="center"/>
        </w:trPr>
        <w:tc>
          <w:tcPr>
            <w:tcW w:w="2224" w:type="dxa"/>
          </w:tcPr>
          <w:p w14:paraId="665F78F6"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Monthly Goal</w:t>
            </w:r>
          </w:p>
        </w:tc>
        <w:tc>
          <w:tcPr>
            <w:tcW w:w="2106" w:type="dxa"/>
          </w:tcPr>
          <w:p w14:paraId="77B06622" w14:textId="5210769B"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3</w:t>
            </w:r>
          </w:p>
        </w:tc>
        <w:tc>
          <w:tcPr>
            <w:tcW w:w="2169" w:type="dxa"/>
          </w:tcPr>
          <w:p w14:paraId="454B0E5A" w14:textId="27107054"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6B727107" w14:textId="76663C2F"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1</w:t>
            </w:r>
          </w:p>
        </w:tc>
      </w:tr>
      <w:tr w:rsidR="00FD3DD5" w:rsidRPr="00702DFC" w14:paraId="177D8994" w14:textId="77777777" w:rsidTr="000A1951">
        <w:trPr>
          <w:jc w:val="center"/>
        </w:trPr>
        <w:tc>
          <w:tcPr>
            <w:tcW w:w="2224" w:type="dxa"/>
          </w:tcPr>
          <w:p w14:paraId="2C84BB08"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Completed</w:t>
            </w:r>
          </w:p>
        </w:tc>
        <w:tc>
          <w:tcPr>
            <w:tcW w:w="2106" w:type="dxa"/>
          </w:tcPr>
          <w:p w14:paraId="7B07EE2E" w14:textId="5CA2EF39" w:rsidR="00FD3DD5" w:rsidRPr="00702DFC" w:rsidRDefault="00573FE4" w:rsidP="00117BB4">
            <w:pPr>
              <w:pStyle w:val="NoSpacing"/>
              <w:jc w:val="center"/>
              <w:rPr>
                <w:rFonts w:ascii="Eras Light ITC" w:hAnsi="Eras Light ITC"/>
                <w:sz w:val="24"/>
                <w:szCs w:val="24"/>
              </w:rPr>
            </w:pPr>
            <w:r>
              <w:rPr>
                <w:rFonts w:ascii="Eras Light ITC" w:hAnsi="Eras Light ITC"/>
                <w:sz w:val="24"/>
                <w:szCs w:val="24"/>
              </w:rPr>
              <w:t>3</w:t>
            </w:r>
          </w:p>
        </w:tc>
        <w:tc>
          <w:tcPr>
            <w:tcW w:w="2169" w:type="dxa"/>
          </w:tcPr>
          <w:p w14:paraId="7A495777" w14:textId="51CAFA22"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6AAD5AB4" w14:textId="7970C5EE" w:rsidR="00FD3DD5" w:rsidRPr="00702DFC" w:rsidRDefault="00573FE4" w:rsidP="00074E95">
            <w:pPr>
              <w:pStyle w:val="NoSpacing"/>
              <w:jc w:val="center"/>
              <w:rPr>
                <w:rFonts w:ascii="Eras Light ITC" w:hAnsi="Eras Light ITC"/>
                <w:sz w:val="24"/>
                <w:szCs w:val="24"/>
              </w:rPr>
            </w:pPr>
            <w:r>
              <w:rPr>
                <w:rFonts w:ascii="Eras Light ITC" w:hAnsi="Eras Light ITC"/>
                <w:sz w:val="24"/>
                <w:szCs w:val="24"/>
              </w:rPr>
              <w:t>1</w:t>
            </w:r>
          </w:p>
        </w:tc>
      </w:tr>
      <w:tr w:rsidR="00FD3DD5" w:rsidRPr="00702DFC" w14:paraId="3AB288F1" w14:textId="77777777" w:rsidTr="000A1951">
        <w:trPr>
          <w:jc w:val="center"/>
        </w:trPr>
        <w:tc>
          <w:tcPr>
            <w:tcW w:w="2224" w:type="dxa"/>
          </w:tcPr>
          <w:p w14:paraId="4613B29B"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Year to Date</w:t>
            </w:r>
          </w:p>
        </w:tc>
        <w:tc>
          <w:tcPr>
            <w:tcW w:w="2106" w:type="dxa"/>
          </w:tcPr>
          <w:p w14:paraId="7CB7B4DA" w14:textId="6944B081"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2</w:t>
            </w:r>
            <w:r w:rsidR="003A295E">
              <w:rPr>
                <w:rFonts w:ascii="Eras Light ITC" w:hAnsi="Eras Light ITC"/>
                <w:sz w:val="24"/>
                <w:szCs w:val="24"/>
              </w:rPr>
              <w:t>4</w:t>
            </w:r>
          </w:p>
        </w:tc>
        <w:tc>
          <w:tcPr>
            <w:tcW w:w="2169" w:type="dxa"/>
          </w:tcPr>
          <w:p w14:paraId="2EA21984" w14:textId="1B7AF27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24</w:t>
            </w:r>
          </w:p>
        </w:tc>
        <w:tc>
          <w:tcPr>
            <w:tcW w:w="2230" w:type="dxa"/>
          </w:tcPr>
          <w:p w14:paraId="1BB99C6C" w14:textId="6DDA7F66" w:rsidR="00FD3DD5" w:rsidRPr="00702DFC" w:rsidRDefault="003A295E" w:rsidP="00117BB4">
            <w:pPr>
              <w:pStyle w:val="NoSpacing"/>
              <w:jc w:val="center"/>
              <w:rPr>
                <w:rFonts w:ascii="Eras Light ITC" w:hAnsi="Eras Light ITC"/>
                <w:sz w:val="24"/>
                <w:szCs w:val="24"/>
              </w:rPr>
            </w:pPr>
            <w:r>
              <w:rPr>
                <w:rFonts w:ascii="Eras Light ITC" w:hAnsi="Eras Light ITC"/>
                <w:sz w:val="24"/>
                <w:szCs w:val="24"/>
              </w:rPr>
              <w:t>8</w:t>
            </w:r>
          </w:p>
        </w:tc>
      </w:tr>
    </w:tbl>
    <w:p w14:paraId="0985DC72" w14:textId="77777777" w:rsidR="000A1951" w:rsidRDefault="000A1951" w:rsidP="000A1951">
      <w:pPr>
        <w:pStyle w:val="NoSpacing"/>
        <w:jc w:val="center"/>
        <w:rPr>
          <w:rFonts w:ascii="Eras Light ITC" w:hAnsi="Eras Light ITC"/>
          <w:b/>
          <w:sz w:val="24"/>
          <w:szCs w:val="24"/>
        </w:rPr>
      </w:pPr>
    </w:p>
    <w:p w14:paraId="6E3C57BF" w14:textId="71E56CA5" w:rsidR="00FD3DD5" w:rsidRPr="00702DFC" w:rsidRDefault="00FD3DD5" w:rsidP="000A1951">
      <w:pPr>
        <w:pStyle w:val="NoSpacing"/>
        <w:jc w:val="center"/>
        <w:rPr>
          <w:rFonts w:ascii="Eras Light ITC" w:hAnsi="Eras Light ITC"/>
          <w:b/>
          <w:sz w:val="24"/>
          <w:szCs w:val="24"/>
        </w:rPr>
      </w:pPr>
      <w:r w:rsidRPr="00702DFC">
        <w:rPr>
          <w:rFonts w:ascii="Eras Light ITC" w:hAnsi="Eras Light ITC"/>
          <w:b/>
          <w:sz w:val="24"/>
          <w:szCs w:val="24"/>
        </w:rPr>
        <w:t>Reports</w:t>
      </w:r>
    </w:p>
    <w:tbl>
      <w:tblPr>
        <w:tblStyle w:val="TableGrid"/>
        <w:tblW w:w="9360" w:type="dxa"/>
        <w:jc w:val="center"/>
        <w:tblLook w:val="04A0" w:firstRow="1" w:lastRow="0" w:firstColumn="1" w:lastColumn="0" w:noHBand="0" w:noVBand="1"/>
      </w:tblPr>
      <w:tblGrid>
        <w:gridCol w:w="1048"/>
        <w:gridCol w:w="694"/>
        <w:gridCol w:w="807"/>
        <w:gridCol w:w="1000"/>
        <w:gridCol w:w="915"/>
        <w:gridCol w:w="774"/>
        <w:gridCol w:w="912"/>
        <w:gridCol w:w="1006"/>
        <w:gridCol w:w="1089"/>
        <w:gridCol w:w="1115"/>
      </w:tblGrid>
      <w:tr w:rsidR="00FD3DD5" w:rsidRPr="00702DFC" w14:paraId="4E92E284" w14:textId="77777777" w:rsidTr="000A1951">
        <w:trPr>
          <w:cantSplit/>
          <w:trHeight w:val="1296"/>
          <w:jc w:val="center"/>
        </w:trPr>
        <w:tc>
          <w:tcPr>
            <w:tcW w:w="1040" w:type="dxa"/>
          </w:tcPr>
          <w:p w14:paraId="1BFF1E32" w14:textId="77777777" w:rsidR="00FD3DD5" w:rsidRPr="00702DFC" w:rsidRDefault="00FD3DD5" w:rsidP="00117BB4">
            <w:pPr>
              <w:pStyle w:val="NoSpacing"/>
              <w:jc w:val="center"/>
              <w:rPr>
                <w:rFonts w:ascii="Eras Light ITC" w:hAnsi="Eras Light ITC"/>
                <w:sz w:val="24"/>
                <w:szCs w:val="24"/>
              </w:rPr>
            </w:pPr>
          </w:p>
        </w:tc>
        <w:tc>
          <w:tcPr>
            <w:tcW w:w="688" w:type="dxa"/>
            <w:textDirection w:val="btLr"/>
            <w:vAlign w:val="center"/>
          </w:tcPr>
          <w:p w14:paraId="2536158B"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Close Calls</w:t>
            </w:r>
          </w:p>
        </w:tc>
        <w:tc>
          <w:tcPr>
            <w:tcW w:w="800" w:type="dxa"/>
            <w:textDirection w:val="btLr"/>
            <w:vAlign w:val="center"/>
          </w:tcPr>
          <w:p w14:paraId="26E543DF" w14:textId="53E66DA8" w:rsidR="00FD3DD5" w:rsidRPr="00702DFC" w:rsidRDefault="00DB617A" w:rsidP="000A1951">
            <w:pPr>
              <w:pStyle w:val="NoSpacing"/>
              <w:ind w:left="113" w:right="113"/>
              <w:jc w:val="center"/>
              <w:rPr>
                <w:rFonts w:ascii="Eras Light ITC" w:hAnsi="Eras Light ITC"/>
                <w:sz w:val="24"/>
                <w:szCs w:val="24"/>
              </w:rPr>
            </w:pPr>
            <w:r>
              <w:rPr>
                <w:rFonts w:ascii="Eras Light ITC" w:hAnsi="Eras Light ITC"/>
                <w:sz w:val="24"/>
                <w:szCs w:val="24"/>
              </w:rPr>
              <w:t>Reported</w:t>
            </w:r>
            <w:r w:rsidR="00FD3DD5" w:rsidRPr="00702DFC">
              <w:rPr>
                <w:rFonts w:ascii="Eras Light ITC" w:hAnsi="Eras Light ITC"/>
                <w:sz w:val="24"/>
                <w:szCs w:val="24"/>
              </w:rPr>
              <w:t xml:space="preserve"> Incidents</w:t>
            </w:r>
          </w:p>
        </w:tc>
        <w:tc>
          <w:tcPr>
            <w:tcW w:w="991" w:type="dxa"/>
            <w:textDirection w:val="btLr"/>
            <w:vAlign w:val="center"/>
          </w:tcPr>
          <w:p w14:paraId="44699BB3" w14:textId="01409CCC"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Workers Comp. Incidents</w:t>
            </w:r>
          </w:p>
        </w:tc>
        <w:tc>
          <w:tcPr>
            <w:tcW w:w="907" w:type="dxa"/>
            <w:textDirection w:val="btLr"/>
            <w:vAlign w:val="center"/>
          </w:tcPr>
          <w:p w14:paraId="22870C21" w14:textId="63F33818"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Public Complaint</w:t>
            </w:r>
          </w:p>
        </w:tc>
        <w:tc>
          <w:tcPr>
            <w:tcW w:w="767" w:type="dxa"/>
            <w:textDirection w:val="btLr"/>
            <w:vAlign w:val="center"/>
          </w:tcPr>
          <w:p w14:paraId="31E90942"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Lost Time Incidents</w:t>
            </w:r>
          </w:p>
        </w:tc>
        <w:tc>
          <w:tcPr>
            <w:tcW w:w="904" w:type="dxa"/>
            <w:textDirection w:val="btLr"/>
            <w:vAlign w:val="center"/>
          </w:tcPr>
          <w:p w14:paraId="5414F674"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Liability Claims</w:t>
            </w:r>
          </w:p>
        </w:tc>
        <w:tc>
          <w:tcPr>
            <w:tcW w:w="997" w:type="dxa"/>
            <w:textDirection w:val="btLr"/>
            <w:vAlign w:val="center"/>
          </w:tcPr>
          <w:p w14:paraId="433F92F0"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Property Claims</w:t>
            </w:r>
          </w:p>
        </w:tc>
        <w:tc>
          <w:tcPr>
            <w:tcW w:w="1080" w:type="dxa"/>
            <w:textDirection w:val="btLr"/>
            <w:vAlign w:val="center"/>
          </w:tcPr>
          <w:p w14:paraId="78F4D002" w14:textId="4FC4C906"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 xml:space="preserve">Auto </w:t>
            </w:r>
            <w:r w:rsidR="000003FB">
              <w:rPr>
                <w:rFonts w:ascii="Eras Light ITC" w:hAnsi="Eras Light ITC"/>
                <w:sz w:val="24"/>
                <w:szCs w:val="24"/>
              </w:rPr>
              <w:t>Incidents</w:t>
            </w:r>
          </w:p>
        </w:tc>
        <w:tc>
          <w:tcPr>
            <w:tcW w:w="1105" w:type="dxa"/>
            <w:textDirection w:val="btLr"/>
            <w:vAlign w:val="center"/>
          </w:tcPr>
          <w:p w14:paraId="62DCE039" w14:textId="77777777" w:rsidR="00FD3DD5" w:rsidRPr="00702DFC" w:rsidRDefault="00FD3DD5" w:rsidP="000A1951">
            <w:pPr>
              <w:pStyle w:val="NoSpacing"/>
              <w:ind w:left="113" w:right="113"/>
              <w:jc w:val="center"/>
              <w:rPr>
                <w:rFonts w:ascii="Eras Light ITC" w:hAnsi="Eras Light ITC"/>
                <w:sz w:val="24"/>
                <w:szCs w:val="24"/>
              </w:rPr>
            </w:pPr>
            <w:r w:rsidRPr="00702DFC">
              <w:rPr>
                <w:rFonts w:ascii="Eras Light ITC" w:hAnsi="Eras Light ITC"/>
                <w:sz w:val="24"/>
                <w:szCs w:val="24"/>
              </w:rPr>
              <w:t>Notices of Violations</w:t>
            </w:r>
          </w:p>
        </w:tc>
      </w:tr>
      <w:tr w:rsidR="00FD3DD5" w:rsidRPr="00702DFC" w14:paraId="36E6D44B" w14:textId="77777777" w:rsidTr="000A1951">
        <w:trPr>
          <w:trHeight w:val="20"/>
          <w:jc w:val="center"/>
        </w:trPr>
        <w:tc>
          <w:tcPr>
            <w:tcW w:w="1040" w:type="dxa"/>
          </w:tcPr>
          <w:p w14:paraId="7408CCCC"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This Month</w:t>
            </w:r>
          </w:p>
        </w:tc>
        <w:tc>
          <w:tcPr>
            <w:tcW w:w="688" w:type="dxa"/>
            <w:vAlign w:val="center"/>
          </w:tcPr>
          <w:p w14:paraId="10A5AF10" w14:textId="470DB017" w:rsidR="00FD3DD5" w:rsidRPr="00702DFC" w:rsidRDefault="00B65961" w:rsidP="00117BB4">
            <w:pPr>
              <w:pStyle w:val="NoSpacing"/>
              <w:jc w:val="center"/>
              <w:rPr>
                <w:rFonts w:ascii="Eras Light ITC" w:hAnsi="Eras Light ITC"/>
                <w:sz w:val="24"/>
                <w:szCs w:val="24"/>
              </w:rPr>
            </w:pPr>
            <w:r>
              <w:rPr>
                <w:rFonts w:ascii="Eras Light ITC" w:hAnsi="Eras Light ITC"/>
                <w:sz w:val="24"/>
                <w:szCs w:val="24"/>
              </w:rPr>
              <w:t>0</w:t>
            </w:r>
          </w:p>
        </w:tc>
        <w:tc>
          <w:tcPr>
            <w:tcW w:w="800" w:type="dxa"/>
            <w:vAlign w:val="center"/>
          </w:tcPr>
          <w:p w14:paraId="3F39C384" w14:textId="0F4E39D7" w:rsidR="00FD3DD5" w:rsidRPr="00702DFC" w:rsidRDefault="00B65961" w:rsidP="00117BB4">
            <w:pPr>
              <w:pStyle w:val="NoSpacing"/>
              <w:jc w:val="center"/>
              <w:rPr>
                <w:rFonts w:ascii="Eras Light ITC" w:hAnsi="Eras Light ITC"/>
                <w:sz w:val="24"/>
                <w:szCs w:val="24"/>
              </w:rPr>
            </w:pPr>
            <w:r>
              <w:rPr>
                <w:rFonts w:ascii="Eras Light ITC" w:hAnsi="Eras Light ITC"/>
                <w:sz w:val="24"/>
                <w:szCs w:val="24"/>
              </w:rPr>
              <w:t>0</w:t>
            </w:r>
          </w:p>
        </w:tc>
        <w:tc>
          <w:tcPr>
            <w:tcW w:w="991" w:type="dxa"/>
            <w:vAlign w:val="center"/>
          </w:tcPr>
          <w:p w14:paraId="260E7C77" w14:textId="26404490" w:rsidR="00FD3DD5" w:rsidRPr="00702DFC" w:rsidRDefault="00DB617A" w:rsidP="00117BB4">
            <w:pPr>
              <w:pStyle w:val="NoSpacing"/>
              <w:jc w:val="center"/>
              <w:rPr>
                <w:rFonts w:ascii="Eras Light ITC" w:hAnsi="Eras Light ITC"/>
                <w:sz w:val="24"/>
                <w:szCs w:val="24"/>
              </w:rPr>
            </w:pPr>
            <w:r>
              <w:rPr>
                <w:rFonts w:ascii="Eras Light ITC" w:hAnsi="Eras Light ITC"/>
                <w:sz w:val="24"/>
                <w:szCs w:val="24"/>
              </w:rPr>
              <w:t>0</w:t>
            </w:r>
          </w:p>
        </w:tc>
        <w:tc>
          <w:tcPr>
            <w:tcW w:w="907" w:type="dxa"/>
            <w:vAlign w:val="center"/>
          </w:tcPr>
          <w:p w14:paraId="14C9AF15"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767" w:type="dxa"/>
            <w:vAlign w:val="center"/>
          </w:tcPr>
          <w:p w14:paraId="184E87E8"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04" w:type="dxa"/>
            <w:vAlign w:val="center"/>
          </w:tcPr>
          <w:p w14:paraId="17C08981"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97" w:type="dxa"/>
            <w:vAlign w:val="center"/>
          </w:tcPr>
          <w:p w14:paraId="5067D282"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1080" w:type="dxa"/>
            <w:vAlign w:val="center"/>
          </w:tcPr>
          <w:p w14:paraId="3A03AB5B" w14:textId="504DA77F"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1</w:t>
            </w:r>
          </w:p>
        </w:tc>
        <w:tc>
          <w:tcPr>
            <w:tcW w:w="1105" w:type="dxa"/>
            <w:vAlign w:val="center"/>
          </w:tcPr>
          <w:p w14:paraId="39D18BA4"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r>
      <w:tr w:rsidR="00FD3DD5" w:rsidRPr="00702DFC" w14:paraId="5FEE180F" w14:textId="77777777" w:rsidTr="000A1951">
        <w:trPr>
          <w:trHeight w:val="20"/>
          <w:jc w:val="center"/>
        </w:trPr>
        <w:tc>
          <w:tcPr>
            <w:tcW w:w="1040" w:type="dxa"/>
          </w:tcPr>
          <w:p w14:paraId="506B002F"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Year to Date</w:t>
            </w:r>
          </w:p>
        </w:tc>
        <w:tc>
          <w:tcPr>
            <w:tcW w:w="688" w:type="dxa"/>
            <w:vAlign w:val="center"/>
          </w:tcPr>
          <w:p w14:paraId="33F2FB18" w14:textId="6409831D" w:rsidR="00FD3DD5" w:rsidRPr="00702DFC" w:rsidRDefault="00C05332" w:rsidP="00117BB4">
            <w:pPr>
              <w:pStyle w:val="NoSpacing"/>
              <w:jc w:val="center"/>
              <w:rPr>
                <w:rFonts w:ascii="Eras Light ITC" w:hAnsi="Eras Light ITC"/>
                <w:sz w:val="24"/>
                <w:szCs w:val="24"/>
              </w:rPr>
            </w:pPr>
            <w:r>
              <w:rPr>
                <w:rFonts w:ascii="Eras Light ITC" w:hAnsi="Eras Light ITC"/>
                <w:sz w:val="24"/>
                <w:szCs w:val="24"/>
              </w:rPr>
              <w:t>6</w:t>
            </w:r>
          </w:p>
        </w:tc>
        <w:tc>
          <w:tcPr>
            <w:tcW w:w="800" w:type="dxa"/>
            <w:vAlign w:val="center"/>
          </w:tcPr>
          <w:p w14:paraId="0B979067" w14:textId="1A001F2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1</w:t>
            </w:r>
            <w:r w:rsidR="00C05332">
              <w:rPr>
                <w:rFonts w:ascii="Eras Light ITC" w:hAnsi="Eras Light ITC"/>
                <w:sz w:val="24"/>
                <w:szCs w:val="24"/>
              </w:rPr>
              <w:t>2</w:t>
            </w:r>
          </w:p>
        </w:tc>
        <w:tc>
          <w:tcPr>
            <w:tcW w:w="991" w:type="dxa"/>
            <w:vAlign w:val="center"/>
          </w:tcPr>
          <w:p w14:paraId="508B7A3C" w14:textId="659CAC3A" w:rsidR="00FD3DD5" w:rsidRPr="00702DFC" w:rsidRDefault="00AE235C" w:rsidP="00117BB4">
            <w:pPr>
              <w:pStyle w:val="NoSpacing"/>
              <w:jc w:val="center"/>
              <w:rPr>
                <w:rFonts w:ascii="Eras Light ITC" w:hAnsi="Eras Light ITC"/>
                <w:sz w:val="24"/>
                <w:szCs w:val="24"/>
              </w:rPr>
            </w:pPr>
            <w:r>
              <w:rPr>
                <w:rFonts w:ascii="Eras Light ITC" w:hAnsi="Eras Light ITC"/>
                <w:sz w:val="24"/>
                <w:szCs w:val="24"/>
              </w:rPr>
              <w:t>2</w:t>
            </w:r>
          </w:p>
        </w:tc>
        <w:tc>
          <w:tcPr>
            <w:tcW w:w="907" w:type="dxa"/>
            <w:vAlign w:val="center"/>
          </w:tcPr>
          <w:p w14:paraId="11DD4031"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767" w:type="dxa"/>
            <w:vAlign w:val="center"/>
          </w:tcPr>
          <w:p w14:paraId="6FF45CF5"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04" w:type="dxa"/>
            <w:vAlign w:val="center"/>
          </w:tcPr>
          <w:p w14:paraId="0C9F15F3"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997" w:type="dxa"/>
            <w:vAlign w:val="center"/>
          </w:tcPr>
          <w:p w14:paraId="4E19B0F7"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c>
          <w:tcPr>
            <w:tcW w:w="1080" w:type="dxa"/>
            <w:vAlign w:val="center"/>
          </w:tcPr>
          <w:p w14:paraId="4AA6DB95" w14:textId="1230423C" w:rsidR="00FD3DD5" w:rsidRPr="00702DFC" w:rsidRDefault="00B65961" w:rsidP="00117BB4">
            <w:pPr>
              <w:pStyle w:val="NoSpacing"/>
              <w:jc w:val="center"/>
              <w:rPr>
                <w:rFonts w:ascii="Eras Light ITC" w:hAnsi="Eras Light ITC"/>
                <w:sz w:val="24"/>
                <w:szCs w:val="24"/>
              </w:rPr>
            </w:pPr>
            <w:r>
              <w:rPr>
                <w:rFonts w:ascii="Eras Light ITC" w:hAnsi="Eras Light ITC"/>
                <w:sz w:val="24"/>
                <w:szCs w:val="24"/>
              </w:rPr>
              <w:t>2</w:t>
            </w:r>
          </w:p>
        </w:tc>
        <w:tc>
          <w:tcPr>
            <w:tcW w:w="1105" w:type="dxa"/>
            <w:vAlign w:val="center"/>
          </w:tcPr>
          <w:p w14:paraId="7E42B386" w14:textId="77777777" w:rsidR="00FD3DD5" w:rsidRPr="00702DFC" w:rsidRDefault="00FD3DD5" w:rsidP="00117BB4">
            <w:pPr>
              <w:pStyle w:val="NoSpacing"/>
              <w:jc w:val="center"/>
              <w:rPr>
                <w:rFonts w:ascii="Eras Light ITC" w:hAnsi="Eras Light ITC"/>
                <w:sz w:val="24"/>
                <w:szCs w:val="24"/>
              </w:rPr>
            </w:pPr>
            <w:r w:rsidRPr="00702DFC">
              <w:rPr>
                <w:rFonts w:ascii="Eras Light ITC" w:hAnsi="Eras Light ITC"/>
                <w:sz w:val="24"/>
                <w:szCs w:val="24"/>
              </w:rPr>
              <w:t>0</w:t>
            </w:r>
          </w:p>
        </w:tc>
      </w:tr>
    </w:tbl>
    <w:p w14:paraId="1F17F461" w14:textId="6F66C778" w:rsidR="00DD74F4" w:rsidRDefault="00DD74F4" w:rsidP="00300F2E">
      <w:pPr>
        <w:pStyle w:val="NoSpacing"/>
        <w:tabs>
          <w:tab w:val="right" w:pos="9360"/>
        </w:tabs>
        <w:rPr>
          <w:sz w:val="24"/>
          <w:szCs w:val="24"/>
        </w:rPr>
      </w:pPr>
    </w:p>
    <w:p w14:paraId="4DEC87D1" w14:textId="77777777" w:rsidR="00AE235C" w:rsidRDefault="00AE235C" w:rsidP="00300F2E">
      <w:pPr>
        <w:pStyle w:val="NoSpacing"/>
        <w:tabs>
          <w:tab w:val="right" w:pos="9360"/>
        </w:tabs>
        <w:rPr>
          <w:sz w:val="24"/>
          <w:szCs w:val="24"/>
        </w:rPr>
      </w:pPr>
    </w:p>
    <w:p w14:paraId="0E2CE392" w14:textId="559B447F" w:rsidR="00AE235C" w:rsidRDefault="00AE235C" w:rsidP="00300F2E">
      <w:pPr>
        <w:pStyle w:val="NoSpacing"/>
        <w:tabs>
          <w:tab w:val="right" w:pos="9360"/>
        </w:tabs>
        <w:rPr>
          <w:sz w:val="24"/>
          <w:szCs w:val="24"/>
        </w:rPr>
      </w:pPr>
    </w:p>
    <w:p w14:paraId="5B6987A0" w14:textId="77777777" w:rsidR="00AE235C" w:rsidRDefault="00AE235C" w:rsidP="00300F2E">
      <w:pPr>
        <w:pStyle w:val="NoSpacing"/>
        <w:tabs>
          <w:tab w:val="right" w:pos="9360"/>
        </w:tabs>
        <w:rPr>
          <w:sz w:val="24"/>
          <w:szCs w:val="24"/>
        </w:rPr>
      </w:pPr>
    </w:p>
    <w:p w14:paraId="6BC30DCE" w14:textId="5FC432D0" w:rsidR="00AE235C" w:rsidRDefault="00AE235C" w:rsidP="00300F2E">
      <w:pPr>
        <w:pStyle w:val="NoSpacing"/>
        <w:tabs>
          <w:tab w:val="right" w:pos="9360"/>
        </w:tabs>
        <w:rPr>
          <w:rFonts w:ascii="Eras Bold ITC" w:hAnsi="Eras Bold ITC"/>
          <w:sz w:val="24"/>
          <w:szCs w:val="24"/>
        </w:rPr>
      </w:pPr>
      <w:r w:rsidRPr="00AE235C">
        <w:rPr>
          <w:rFonts w:ascii="Eras Bold ITC" w:hAnsi="Eras Bold ITC"/>
          <w:sz w:val="24"/>
          <w:szCs w:val="24"/>
        </w:rPr>
        <w:t>Additional Information</w:t>
      </w:r>
      <w:r>
        <w:rPr>
          <w:rFonts w:ascii="Eras Bold ITC" w:hAnsi="Eras Bold ITC"/>
          <w:sz w:val="24"/>
          <w:szCs w:val="24"/>
        </w:rPr>
        <w:t xml:space="preserve"> (Surveillance and Testing Summary)</w:t>
      </w:r>
    </w:p>
    <w:p w14:paraId="36239A28" w14:textId="77777777" w:rsidR="00AE235C" w:rsidRDefault="00AE235C" w:rsidP="00300F2E">
      <w:pPr>
        <w:pStyle w:val="NoSpacing"/>
        <w:tabs>
          <w:tab w:val="right" w:pos="9360"/>
        </w:tabs>
        <w:rPr>
          <w:rFonts w:ascii="Eras Bold ITC" w:hAnsi="Eras Bold ITC"/>
          <w:sz w:val="24"/>
          <w:szCs w:val="24"/>
        </w:rPr>
      </w:pPr>
    </w:p>
    <w:tbl>
      <w:tblPr>
        <w:tblW w:w="8640" w:type="dxa"/>
        <w:shd w:val="clear" w:color="auto" w:fill="FFFFFF"/>
        <w:tblCellMar>
          <w:left w:w="0" w:type="dxa"/>
          <w:right w:w="0" w:type="dxa"/>
        </w:tblCellMar>
        <w:tblLook w:val="04A0" w:firstRow="1" w:lastRow="0" w:firstColumn="1" w:lastColumn="0" w:noHBand="0" w:noVBand="1"/>
      </w:tblPr>
      <w:tblGrid>
        <w:gridCol w:w="1400"/>
        <w:gridCol w:w="960"/>
        <w:gridCol w:w="1480"/>
        <w:gridCol w:w="960"/>
        <w:gridCol w:w="960"/>
        <w:gridCol w:w="960"/>
        <w:gridCol w:w="960"/>
        <w:gridCol w:w="960"/>
      </w:tblGrid>
      <w:tr w:rsidR="00C05332" w:rsidRPr="00AE235C" w14:paraId="6A4CCC91" w14:textId="77777777" w:rsidTr="00C05332">
        <w:trPr>
          <w:trHeight w:val="690"/>
        </w:trPr>
        <w:tc>
          <w:tcPr>
            <w:tcW w:w="1400" w:type="dxa"/>
            <w:tcBorders>
              <w:bottom w:val="single" w:sz="8" w:space="0" w:color="auto"/>
              <w:right w:val="single" w:sz="8" w:space="0" w:color="auto"/>
            </w:tcBorders>
            <w:shd w:val="clear" w:color="auto" w:fill="D9D9D9"/>
            <w:tcMar>
              <w:top w:w="15" w:type="dxa"/>
              <w:left w:w="15" w:type="dxa"/>
              <w:bottom w:w="0" w:type="dxa"/>
              <w:right w:w="15" w:type="dxa"/>
            </w:tcMar>
            <w:vAlign w:val="bottom"/>
            <w:hideMark/>
          </w:tcPr>
          <w:p w14:paraId="34F57CD3"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Year to date arbovirus tests</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48C287DD"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48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69E301A0"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5 Year Average</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44C236E2"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2025</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69C05B2F"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2024</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1377072C"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2023</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585AE871"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2022</w:t>
            </w:r>
          </w:p>
        </w:tc>
        <w:tc>
          <w:tcPr>
            <w:tcW w:w="960" w:type="dxa"/>
            <w:tcBorders>
              <w:top w:val="single" w:sz="8" w:space="0" w:color="auto"/>
              <w:bottom w:val="single" w:sz="8" w:space="0" w:color="auto"/>
              <w:right w:val="single" w:sz="4" w:space="0" w:color="auto"/>
            </w:tcBorders>
            <w:shd w:val="clear" w:color="auto" w:fill="D9D9D9"/>
            <w:noWrap/>
            <w:tcMar>
              <w:top w:w="15" w:type="dxa"/>
              <w:left w:w="15" w:type="dxa"/>
              <w:bottom w:w="0" w:type="dxa"/>
              <w:right w:w="15" w:type="dxa"/>
            </w:tcMar>
            <w:vAlign w:val="bottom"/>
            <w:hideMark/>
          </w:tcPr>
          <w:p w14:paraId="32941F81" w14:textId="77777777" w:rsidR="00C05332" w:rsidRPr="00AE235C" w:rsidRDefault="00C05332"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2021</w:t>
            </w:r>
          </w:p>
        </w:tc>
      </w:tr>
      <w:tr w:rsidR="00B65961" w:rsidRPr="00AE235C" w14:paraId="25EBEA9E"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F50C798" w14:textId="21AB29D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pipiens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905E1CA" w14:textId="7B5FF2A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20675</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71B3FED6" w14:textId="778CB08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18131.6</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1444CB5" w14:textId="12B5759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10231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43F840F" w14:textId="24589C8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18858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3BA1828" w14:textId="6249C7B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20310</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3D6ECE" w14:textId="768AED4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20410</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0D09820" w14:textId="44E3D73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20849</w:t>
            </w:r>
          </w:p>
        </w:tc>
      </w:tr>
      <w:tr w:rsidR="00B65961" w:rsidRPr="00AE235C" w14:paraId="06A224EB"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6947FF2" w14:textId="46D06BA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tarsalis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9FD4ADE" w14:textId="4041D47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31458</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352E0C54" w14:textId="3E3FB5B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25460.8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29BB8A6" w14:textId="0FE8CC9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22816</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B0792BE" w14:textId="6A8E572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24541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C956615" w14:textId="4AEB8D1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38634</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A79EC34" w14:textId="711ACB1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24377</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2673FB0" w14:textId="18F6C61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16936</w:t>
            </w:r>
          </w:p>
        </w:tc>
      </w:tr>
      <w:tr w:rsidR="00B65961" w:rsidRPr="00AE235C" w14:paraId="776C5BB6" w14:textId="77777777" w:rsidTr="00C05332">
        <w:trPr>
          <w:trHeight w:val="225"/>
        </w:trPr>
        <w:tc>
          <w:tcPr>
            <w:tcW w:w="1400" w:type="dxa"/>
            <w:tcBorders>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156F0DD6" w14:textId="6D0FA26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Total</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607282A3" w14:textId="0BEBB8B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52133</w:t>
            </w:r>
          </w:p>
        </w:tc>
        <w:tc>
          <w:tcPr>
            <w:tcW w:w="1480" w:type="dxa"/>
            <w:tcBorders>
              <w:bottom w:val="single" w:sz="8" w:space="0" w:color="auto"/>
              <w:right w:val="single" w:sz="4" w:space="0" w:color="auto"/>
            </w:tcBorders>
            <w:shd w:val="clear" w:color="auto" w:fill="F2F2F2"/>
            <w:noWrap/>
            <w:tcMar>
              <w:top w:w="15" w:type="dxa"/>
              <w:left w:w="15" w:type="dxa"/>
              <w:bottom w:w="0" w:type="dxa"/>
              <w:right w:w="15" w:type="dxa"/>
            </w:tcMar>
            <w:vAlign w:val="bottom"/>
            <w:hideMark/>
          </w:tcPr>
          <w:p w14:paraId="240A9463" w14:textId="3F71A0B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43592.4</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44EB6664" w14:textId="08D0CE4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33047</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15C3EEA9" w14:textId="5A3A15C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43399</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18A78531" w14:textId="3B00C94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58944</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6DAD5A53" w14:textId="4542C57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44787</w:t>
            </w: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E6F24D4" w14:textId="126CFFD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b/>
                <w:bCs/>
                <w:color w:val="000000"/>
                <w:bdr w:val="none" w:sz="0" w:space="0" w:color="auto" w:frame="1"/>
              </w:rPr>
              <w:t>37785</w:t>
            </w:r>
          </w:p>
        </w:tc>
      </w:tr>
      <w:tr w:rsidR="00B65961" w:rsidRPr="00AE235C" w14:paraId="07587980"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3075639" w14:textId="426D7F4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pools</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837AFD" w14:textId="3A2637B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1270</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1E11EAD1" w14:textId="5ABAB87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1177.8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06A2287" w14:textId="5BD0923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928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BB5D45" w14:textId="0070A5E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1211</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8F6242B" w14:textId="3C6796E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1482</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D64217" w14:textId="2FC4363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1208</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B2363B" w14:textId="2A8ABEF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1060</w:t>
            </w:r>
          </w:p>
        </w:tc>
      </w:tr>
      <w:tr w:rsidR="00B65961" w:rsidRPr="00AE235C" w14:paraId="1ECF77C8" w14:textId="77777777" w:rsidTr="00C05332">
        <w:trPr>
          <w:trHeight w:val="225"/>
        </w:trPr>
        <w:tc>
          <w:tcPr>
            <w:tcW w:w="1400" w:type="dxa"/>
            <w:tcBorders>
              <w:left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839CF42" w14:textId="143EBE7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WNV positive</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CD0F3D1" w14:textId="681AB2A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157</w:t>
            </w:r>
          </w:p>
        </w:tc>
        <w:tc>
          <w:tcPr>
            <w:tcW w:w="1480" w:type="dxa"/>
            <w:tcBorders>
              <w:bottom w:val="single" w:sz="4" w:space="0" w:color="auto"/>
              <w:right w:val="single" w:sz="4" w:space="0" w:color="auto"/>
            </w:tcBorders>
            <w:shd w:val="clear" w:color="auto" w:fill="F2F2F2"/>
            <w:noWrap/>
            <w:tcMar>
              <w:top w:w="15" w:type="dxa"/>
              <w:left w:w="15" w:type="dxa"/>
              <w:bottom w:w="0" w:type="dxa"/>
              <w:right w:w="15" w:type="dxa"/>
            </w:tcMar>
            <w:vAlign w:val="bottom"/>
            <w:hideMark/>
          </w:tcPr>
          <w:p w14:paraId="47264E6D" w14:textId="58BEA0A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46.2</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39B799A" w14:textId="7EA9F67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86</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E94BFCC" w14:textId="5BD4672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19</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8EA716" w14:textId="67505F8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44</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AACD6C0" w14:textId="0EFEB9B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35</w:t>
            </w:r>
          </w:p>
        </w:tc>
        <w:tc>
          <w:tcPr>
            <w:tcW w:w="96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3B762D6" w14:textId="25FBDF6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47</w:t>
            </w:r>
          </w:p>
        </w:tc>
      </w:tr>
      <w:tr w:rsidR="00B65961" w:rsidRPr="00AE235C" w14:paraId="49EEF085" w14:textId="77777777" w:rsidTr="00C05332">
        <w:trPr>
          <w:trHeight w:val="225"/>
        </w:trPr>
        <w:tc>
          <w:tcPr>
            <w:tcW w:w="1400" w:type="dxa"/>
            <w:tcBorders>
              <w:left w:val="single" w:sz="8" w:space="0" w:color="auto"/>
              <w:right w:val="single" w:sz="8" w:space="0" w:color="auto"/>
            </w:tcBorders>
            <w:shd w:val="clear" w:color="auto" w:fill="FFFFFF"/>
            <w:noWrap/>
            <w:tcMar>
              <w:top w:w="15" w:type="dxa"/>
              <w:left w:w="15" w:type="dxa"/>
              <w:bottom w:w="0" w:type="dxa"/>
              <w:right w:w="15" w:type="dxa"/>
            </w:tcMar>
            <w:vAlign w:val="bottom"/>
            <w:hideMark/>
          </w:tcPr>
          <w:p w14:paraId="1832F5D2" w14:textId="45F8B4F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Positivity rate</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760D3BAC" w14:textId="44C5AD2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12.36%</w:t>
            </w:r>
          </w:p>
        </w:tc>
        <w:tc>
          <w:tcPr>
            <w:tcW w:w="1480" w:type="dxa"/>
            <w:tcBorders>
              <w:right w:val="single" w:sz="4" w:space="0" w:color="auto"/>
            </w:tcBorders>
            <w:shd w:val="clear" w:color="auto" w:fill="F2F2F2"/>
            <w:noWrap/>
            <w:tcMar>
              <w:top w:w="15" w:type="dxa"/>
              <w:left w:w="15" w:type="dxa"/>
              <w:bottom w:w="0" w:type="dxa"/>
              <w:right w:w="15" w:type="dxa"/>
            </w:tcMar>
            <w:vAlign w:val="bottom"/>
            <w:hideMark/>
          </w:tcPr>
          <w:p w14:paraId="74B73323" w14:textId="4C344DF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3.92%</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331B715" w14:textId="406BC79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9.27%</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154973BA" w14:textId="03F1F43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1.57%</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DE96AE8" w14:textId="38B5480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2.97%</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3EB712EF" w14:textId="1DC7E42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2.90%</w:t>
            </w:r>
          </w:p>
        </w:tc>
        <w:tc>
          <w:tcPr>
            <w:tcW w:w="960" w:type="dxa"/>
            <w:tcBorders>
              <w:right w:val="single" w:sz="4" w:space="0" w:color="auto"/>
            </w:tcBorders>
            <w:shd w:val="clear" w:color="auto" w:fill="FFFFFF"/>
            <w:noWrap/>
            <w:tcMar>
              <w:top w:w="15" w:type="dxa"/>
              <w:left w:w="15" w:type="dxa"/>
              <w:bottom w:w="0" w:type="dxa"/>
              <w:right w:w="15" w:type="dxa"/>
            </w:tcMar>
            <w:vAlign w:val="bottom"/>
            <w:hideMark/>
          </w:tcPr>
          <w:p w14:paraId="105E2DB3" w14:textId="677BE7F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4.43%</w:t>
            </w:r>
          </w:p>
        </w:tc>
      </w:tr>
      <w:tr w:rsidR="00C05332" w:rsidRPr="00AE235C" w14:paraId="7A7235F7" w14:textId="77777777" w:rsidTr="00C05332">
        <w:trPr>
          <w:trHeight w:val="225"/>
        </w:trPr>
        <w:tc>
          <w:tcPr>
            <w:tcW w:w="1400" w:type="dxa"/>
            <w:tcBorders>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tcPr>
          <w:p w14:paraId="5367AB62" w14:textId="66DDBB1C"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4B26ACB6" w14:textId="77777777" w:rsidR="00C05332" w:rsidRPr="00AE235C" w:rsidRDefault="00C05332" w:rsidP="00AE235C">
            <w:pPr>
              <w:pStyle w:val="NoSpacing"/>
              <w:tabs>
                <w:tab w:val="right" w:pos="9360"/>
              </w:tabs>
              <w:rPr>
                <w:rFonts w:ascii="Eras Light ITC" w:hAnsi="Eras Light ITC"/>
                <w:sz w:val="24"/>
                <w:szCs w:val="24"/>
              </w:rPr>
            </w:pPr>
          </w:p>
        </w:tc>
        <w:tc>
          <w:tcPr>
            <w:tcW w:w="1480" w:type="dxa"/>
            <w:tcBorders>
              <w:bottom w:val="single" w:sz="8" w:space="0" w:color="auto"/>
              <w:right w:val="single" w:sz="4" w:space="0" w:color="auto"/>
            </w:tcBorders>
            <w:shd w:val="clear" w:color="auto" w:fill="F2F2F2"/>
            <w:noWrap/>
            <w:tcMar>
              <w:top w:w="15" w:type="dxa"/>
              <w:left w:w="15" w:type="dxa"/>
              <w:bottom w:w="0" w:type="dxa"/>
              <w:right w:w="15" w:type="dxa"/>
            </w:tcMar>
            <w:vAlign w:val="bottom"/>
          </w:tcPr>
          <w:p w14:paraId="25BCA15A"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5086CE5D"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5EA7A95D"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61193DFC"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206BC74A" w14:textId="77777777" w:rsidR="00C05332" w:rsidRPr="00AE235C" w:rsidRDefault="00C05332" w:rsidP="00AE235C">
            <w:pPr>
              <w:pStyle w:val="NoSpacing"/>
              <w:tabs>
                <w:tab w:val="right" w:pos="9360"/>
              </w:tabs>
              <w:rPr>
                <w:rFonts w:ascii="Eras Light ITC" w:hAnsi="Eras Light ITC"/>
                <w:sz w:val="24"/>
                <w:szCs w:val="24"/>
              </w:rPr>
            </w:pPr>
          </w:p>
        </w:tc>
        <w:tc>
          <w:tcPr>
            <w:tcW w:w="960" w:type="dxa"/>
            <w:tcBorders>
              <w:bottom w:val="single" w:sz="8" w:space="0" w:color="auto"/>
              <w:right w:val="single" w:sz="4" w:space="0" w:color="auto"/>
            </w:tcBorders>
            <w:shd w:val="clear" w:color="auto" w:fill="FFFFFF"/>
            <w:noWrap/>
            <w:tcMar>
              <w:top w:w="15" w:type="dxa"/>
              <w:left w:w="15" w:type="dxa"/>
              <w:bottom w:w="0" w:type="dxa"/>
              <w:right w:w="15" w:type="dxa"/>
            </w:tcMar>
            <w:vAlign w:val="bottom"/>
          </w:tcPr>
          <w:p w14:paraId="61C91415" w14:textId="77777777" w:rsidR="00C05332" w:rsidRPr="00AE235C" w:rsidRDefault="00C05332" w:rsidP="00AE235C">
            <w:pPr>
              <w:pStyle w:val="NoSpacing"/>
              <w:tabs>
                <w:tab w:val="right" w:pos="9360"/>
              </w:tabs>
              <w:rPr>
                <w:rFonts w:ascii="Eras Light ITC" w:hAnsi="Eras Light ITC"/>
                <w:sz w:val="24"/>
                <w:szCs w:val="24"/>
              </w:rPr>
            </w:pPr>
          </w:p>
        </w:tc>
      </w:tr>
    </w:tbl>
    <w:p w14:paraId="6C170249" w14:textId="77777777" w:rsidR="00AE235C" w:rsidRDefault="00AE235C" w:rsidP="00300F2E">
      <w:pPr>
        <w:pStyle w:val="NoSpacing"/>
        <w:tabs>
          <w:tab w:val="right" w:pos="9360"/>
        </w:tabs>
        <w:rPr>
          <w:rFonts w:ascii="Eras Bold ITC" w:hAnsi="Eras Bold ITC"/>
          <w:sz w:val="24"/>
          <w:szCs w:val="24"/>
        </w:rPr>
      </w:pPr>
    </w:p>
    <w:p w14:paraId="76F653B0" w14:textId="77777777" w:rsidR="00AE235C" w:rsidRDefault="00AE235C" w:rsidP="00300F2E">
      <w:pPr>
        <w:pStyle w:val="NoSpacing"/>
        <w:tabs>
          <w:tab w:val="right" w:pos="9360"/>
        </w:tabs>
        <w:rPr>
          <w:rFonts w:ascii="Eras Bold ITC" w:hAnsi="Eras Bold ITC"/>
          <w:sz w:val="24"/>
          <w:szCs w:val="24"/>
        </w:rPr>
      </w:pPr>
    </w:p>
    <w:p w14:paraId="7C8E2D04" w14:textId="77777777" w:rsidR="00AE235C" w:rsidRDefault="00AE235C" w:rsidP="00300F2E">
      <w:pPr>
        <w:pStyle w:val="NoSpacing"/>
        <w:tabs>
          <w:tab w:val="right" w:pos="9360"/>
        </w:tabs>
        <w:rPr>
          <w:rFonts w:ascii="Eras Bold ITC" w:hAnsi="Eras Bold ITC"/>
          <w:sz w:val="24"/>
          <w:szCs w:val="24"/>
        </w:rPr>
      </w:pPr>
    </w:p>
    <w:p w14:paraId="49EEC578" w14:textId="77777777" w:rsidR="00AE235C" w:rsidRDefault="00AE235C" w:rsidP="00300F2E">
      <w:pPr>
        <w:pStyle w:val="NoSpacing"/>
        <w:tabs>
          <w:tab w:val="right" w:pos="9360"/>
        </w:tabs>
        <w:rPr>
          <w:rFonts w:ascii="Eras Bold ITC" w:hAnsi="Eras Bold ITC"/>
          <w:sz w:val="24"/>
          <w:szCs w:val="24"/>
        </w:rPr>
      </w:pPr>
    </w:p>
    <w:p w14:paraId="5998EDD2" w14:textId="74F50F2E" w:rsidR="00AE235C" w:rsidRDefault="00AE235C" w:rsidP="00300F2E">
      <w:pPr>
        <w:pStyle w:val="NoSpacing"/>
        <w:tabs>
          <w:tab w:val="right" w:pos="9360"/>
        </w:tabs>
        <w:rPr>
          <w:rFonts w:ascii="Eras Bold ITC" w:hAnsi="Eras Bold ITC"/>
          <w:sz w:val="24"/>
          <w:szCs w:val="24"/>
        </w:rPr>
      </w:pPr>
      <w:r>
        <w:rPr>
          <w:rFonts w:ascii="Eras Bold ITC" w:hAnsi="Eras Bold ITC"/>
          <w:sz w:val="24"/>
          <w:szCs w:val="24"/>
        </w:rPr>
        <w:t>Average Mosquitoes per trap in City</w:t>
      </w:r>
    </w:p>
    <w:tbl>
      <w:tblPr>
        <w:tblW w:w="7780" w:type="dxa"/>
        <w:shd w:val="clear" w:color="auto" w:fill="FFFFFF"/>
        <w:tblCellMar>
          <w:left w:w="0" w:type="dxa"/>
          <w:right w:w="0" w:type="dxa"/>
        </w:tblCellMar>
        <w:tblLook w:val="04A0" w:firstRow="1" w:lastRow="0" w:firstColumn="1" w:lastColumn="0" w:noHBand="0" w:noVBand="1"/>
      </w:tblPr>
      <w:tblGrid>
        <w:gridCol w:w="2500"/>
        <w:gridCol w:w="820"/>
        <w:gridCol w:w="1620"/>
        <w:gridCol w:w="1020"/>
        <w:gridCol w:w="1820"/>
      </w:tblGrid>
      <w:tr w:rsidR="00AE235C" w:rsidRPr="00AE235C" w14:paraId="283B51A6" w14:textId="77777777" w:rsidTr="00C05332">
        <w:trPr>
          <w:gridAfter w:val="1"/>
          <w:wAfter w:w="1820" w:type="dxa"/>
          <w:trHeight w:val="240"/>
        </w:trPr>
        <w:tc>
          <w:tcPr>
            <w:tcW w:w="3320" w:type="dxa"/>
            <w:gridSpan w:val="2"/>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center"/>
            <w:hideMark/>
          </w:tcPr>
          <w:p w14:paraId="0E87DC9B" w14:textId="58AAB95D"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br/>
              <w:t>Ju</w:t>
            </w:r>
            <w:r w:rsidR="00C05332">
              <w:rPr>
                <w:rFonts w:ascii="Eras Light ITC" w:hAnsi="Eras Light ITC"/>
                <w:b/>
                <w:bCs/>
                <w:sz w:val="24"/>
                <w:szCs w:val="24"/>
              </w:rPr>
              <w:t>ly</w:t>
            </w:r>
          </w:p>
        </w:tc>
        <w:tc>
          <w:tcPr>
            <w:tcW w:w="2640" w:type="dxa"/>
            <w:gridSpan w:val="2"/>
            <w:tcBorders>
              <w:top w:val="single" w:sz="8" w:space="0" w:color="auto"/>
              <w:bottom w:val="single" w:sz="4" w:space="0" w:color="auto"/>
              <w:right w:val="single" w:sz="8" w:space="0" w:color="000000"/>
            </w:tcBorders>
            <w:shd w:val="clear" w:color="auto" w:fill="FFFFFF"/>
            <w:noWrap/>
            <w:tcMar>
              <w:top w:w="15" w:type="dxa"/>
              <w:left w:w="15" w:type="dxa"/>
              <w:bottom w:w="0" w:type="dxa"/>
              <w:right w:w="15" w:type="dxa"/>
            </w:tcMar>
            <w:vAlign w:val="bottom"/>
            <w:hideMark/>
          </w:tcPr>
          <w:p w14:paraId="0D26E56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YTD through June</w:t>
            </w:r>
          </w:p>
        </w:tc>
      </w:tr>
      <w:tr w:rsidR="00AE235C" w:rsidRPr="00AE235C" w14:paraId="7355A4EB"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06B80DB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City</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5DF413F4"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77AE60FD"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77CBB295"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5C8EF4E4"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r>
      <w:tr w:rsidR="00B65961" w:rsidRPr="00AE235C" w14:paraId="6304E93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7A4C043" w14:textId="5633017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Bluffdale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708B9A" w14:textId="257424E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173.16</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6A874CD" w14:textId="7874AB5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111.98</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795BEDA" w14:textId="1D6E4C5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119.10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6C79DFD" w14:textId="703646B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69.45</w:t>
            </w:r>
          </w:p>
        </w:tc>
      </w:tr>
      <w:tr w:rsidR="00B65961" w:rsidRPr="00AE235C" w14:paraId="189A8499"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4E74025A" w14:textId="72D83A8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Cottonwood Heights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38B1DF2" w14:textId="032A4C6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82.75</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B08B24B" w14:textId="218DADF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53.14</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ACB7DF" w14:textId="7399C3C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83.03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816AA91" w14:textId="7E64E30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58.24</w:t>
            </w:r>
          </w:p>
        </w:tc>
      </w:tr>
      <w:tr w:rsidR="00B65961" w:rsidRPr="00AE235C" w14:paraId="6203805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ADDA83C" w14:textId="16CE36B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Draper</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8C1104" w14:textId="3F80871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106.39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C758CD0" w14:textId="5CF54FB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90.11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4A7D08B" w14:textId="02000BE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84.27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4F83B31" w14:textId="6D8935A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59.75</w:t>
            </w:r>
          </w:p>
        </w:tc>
      </w:tr>
      <w:tr w:rsidR="00B65961" w:rsidRPr="00AE235C" w14:paraId="1DF775B1"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B5F9CFD" w14:textId="0952FAA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Herriman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E167AC3" w14:textId="0FD81EA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11.38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F70776A" w14:textId="51D951F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10.89</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8A1D88D" w14:textId="7EEFEB9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8.82</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3FD7828" w14:textId="0446384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7.39</w:t>
            </w:r>
          </w:p>
        </w:tc>
      </w:tr>
      <w:tr w:rsidR="00B65961" w:rsidRPr="00AE235C" w14:paraId="5C667C7D"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396AD501" w14:textId="5B58FEE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Holladay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27A48B3" w14:textId="1FE6446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11.36</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843E3DA" w14:textId="11ED7D0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12.38</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F890075" w14:textId="2E8A2C0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9.12</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5E34F4F" w14:textId="0618C79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12.82</w:t>
            </w:r>
          </w:p>
        </w:tc>
      </w:tr>
      <w:tr w:rsidR="00B65961" w:rsidRPr="00AE235C" w14:paraId="2B62D42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62C2ABBD" w14:textId="3202B2A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Midvale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14353D1" w14:textId="0C0DE16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189.50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EF350D0" w14:textId="39C8FF9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93.51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703E3E" w14:textId="34D43F1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113.67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8107B9B" w14:textId="0C16C45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75.35</w:t>
            </w:r>
          </w:p>
        </w:tc>
      </w:tr>
      <w:tr w:rsidR="00B65961" w:rsidRPr="00AE235C" w14:paraId="743E49B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971DD46" w14:textId="2F36276E" w:rsidR="00B65961" w:rsidRPr="00B65961" w:rsidRDefault="00B65961" w:rsidP="00B65961">
            <w:pPr>
              <w:pStyle w:val="NoSpacing"/>
              <w:tabs>
                <w:tab w:val="right" w:pos="9360"/>
              </w:tabs>
              <w:rPr>
                <w:rFonts w:ascii="Eras Light ITC" w:hAnsi="Eras Light ITC"/>
                <w:sz w:val="24"/>
                <w:szCs w:val="24"/>
              </w:rPr>
            </w:pPr>
            <w:proofErr w:type="spellStart"/>
            <w:r w:rsidRPr="00B65961">
              <w:rPr>
                <w:rFonts w:ascii="Eras Light ITC" w:hAnsi="Eras Light ITC" w:cs="Segoe UI"/>
                <w:color w:val="000000"/>
              </w:rPr>
              <w:t>MillCreek</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04278A1" w14:textId="74930C3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32.55</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11AAD27" w14:textId="1CE0E47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34.52</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7183F7" w14:textId="27B8FA2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29.57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8E0698F" w14:textId="22F1E9B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39.21</w:t>
            </w:r>
          </w:p>
        </w:tc>
      </w:tr>
      <w:tr w:rsidR="00B65961" w:rsidRPr="00AE235C" w14:paraId="46970E4B"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49F0F95" w14:textId="31D6F94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Murray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2584CC" w14:textId="7C5B8C0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52.13</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B644C64" w14:textId="188F6CE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49.81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D380B4" w14:textId="6DB3C6A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47.81</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9FD5448" w14:textId="162783D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42.89</w:t>
            </w:r>
          </w:p>
        </w:tc>
      </w:tr>
      <w:tr w:rsidR="00B65961" w:rsidRPr="00AE235C" w14:paraId="6209150F"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C0C3FAB" w14:textId="2392513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Riverton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CF35697" w14:textId="1E5D4C4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80.44</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E4DC608" w14:textId="3FC80DD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65.28</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8B2FF65" w14:textId="46AD256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41.23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5FC7B0B" w14:textId="772D98E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44.00</w:t>
            </w:r>
          </w:p>
        </w:tc>
      </w:tr>
      <w:tr w:rsidR="00B65961" w:rsidRPr="00AE235C" w14:paraId="2E12460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179C5E8" w14:textId="542F1DE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Sandy</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AA0683" w14:textId="7A424A6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24.71</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0C89008" w14:textId="4FB5888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16.67</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94A3E79" w14:textId="10E7790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22.65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04B914E" w14:textId="7804AF3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17.36</w:t>
            </w:r>
          </w:p>
        </w:tc>
      </w:tr>
      <w:tr w:rsidR="00B65961" w:rsidRPr="00AE235C" w14:paraId="30DC9A39"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E14B16B" w14:textId="47506B1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South Jordan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AE6FE8F" w14:textId="2621B23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67.89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AC07FA1" w14:textId="0D1091B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43.01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5ED087F" w14:textId="3EB4F75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60.20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16BD524" w14:textId="4469C59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55.01</w:t>
            </w:r>
          </w:p>
        </w:tc>
      </w:tr>
      <w:tr w:rsidR="00B65961" w:rsidRPr="00AE235C" w14:paraId="023E6A5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A1555E0" w14:textId="6621513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South Salt Lake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F8C2BB2" w14:textId="3BA5313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323.50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F7523C7" w14:textId="5FE8AAA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147.40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EA7A82" w14:textId="1687E71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165.17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D6AB8BF" w14:textId="3D72A93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119.88</w:t>
            </w:r>
          </w:p>
        </w:tc>
      </w:tr>
      <w:tr w:rsidR="00B65961" w:rsidRPr="00AE235C" w14:paraId="06823EDE"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F81E492" w14:textId="0AA7940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Taylorsville</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2A7688" w14:textId="0FD31A1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61.25</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9120071" w14:textId="2D7AE8B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35.29</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A7E25D" w14:textId="1821835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39.36</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2DA3F888" w14:textId="4F87ECD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39.08</w:t>
            </w:r>
          </w:p>
        </w:tc>
      </w:tr>
      <w:tr w:rsidR="00B65961" w:rsidRPr="00AE235C" w14:paraId="5FDF2F6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4DB28CBC" w14:textId="2DA8745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West Jordan</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5CDEA14" w14:textId="3207148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58.63</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799DCAD" w14:textId="26DA594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76.03</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4B3C9C4" w14:textId="0602605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39.27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05033C7" w14:textId="65E327D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54.46</w:t>
            </w:r>
          </w:p>
        </w:tc>
      </w:tr>
      <w:tr w:rsidR="00B65961" w:rsidRPr="00AE235C" w14:paraId="00C71ED9"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1029B77E" w14:textId="7A2BFFB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West Valley</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B711E0A" w14:textId="09C7918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384.76</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2D9A2121" w14:textId="108CFC6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270.88</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0CF5AB02" w14:textId="5C9BAC7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325.96</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47AE3229" w14:textId="10E5CB8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175.61</w:t>
            </w:r>
          </w:p>
        </w:tc>
      </w:tr>
      <w:tr w:rsidR="00AE235C" w:rsidRPr="00AE235C" w14:paraId="128C3DA6"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71F71709"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820" w:type="dxa"/>
            <w:shd w:val="clear" w:color="auto" w:fill="FFFFFF"/>
            <w:noWrap/>
            <w:tcMar>
              <w:top w:w="15" w:type="dxa"/>
              <w:left w:w="15" w:type="dxa"/>
              <w:bottom w:w="0" w:type="dxa"/>
              <w:right w:w="15" w:type="dxa"/>
            </w:tcMar>
            <w:vAlign w:val="bottom"/>
            <w:hideMark/>
          </w:tcPr>
          <w:p w14:paraId="2F3BBAEB"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217E981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109EB36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33565875"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709BEB2E"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0F90CB71" w14:textId="77777777" w:rsid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p w14:paraId="7200215D" w14:textId="77777777" w:rsidR="00AE235C" w:rsidRDefault="00AE235C" w:rsidP="00AE235C">
            <w:pPr>
              <w:pStyle w:val="NoSpacing"/>
              <w:tabs>
                <w:tab w:val="right" w:pos="9360"/>
              </w:tabs>
              <w:rPr>
                <w:rFonts w:ascii="Eras Light ITC" w:hAnsi="Eras Light ITC"/>
                <w:sz w:val="24"/>
                <w:szCs w:val="24"/>
              </w:rPr>
            </w:pPr>
          </w:p>
          <w:p w14:paraId="29E45A94" w14:textId="77777777" w:rsidR="00AE235C" w:rsidRDefault="00AE235C" w:rsidP="00AE235C">
            <w:pPr>
              <w:pStyle w:val="NoSpacing"/>
              <w:tabs>
                <w:tab w:val="right" w:pos="9360"/>
              </w:tabs>
              <w:rPr>
                <w:rFonts w:ascii="Eras Light ITC" w:hAnsi="Eras Light ITC"/>
                <w:sz w:val="24"/>
                <w:szCs w:val="24"/>
              </w:rPr>
            </w:pPr>
          </w:p>
          <w:p w14:paraId="45E457AF" w14:textId="77777777" w:rsidR="00AE235C" w:rsidRDefault="00AE235C" w:rsidP="00AE235C">
            <w:pPr>
              <w:pStyle w:val="NoSpacing"/>
              <w:tabs>
                <w:tab w:val="right" w:pos="9360"/>
              </w:tabs>
              <w:rPr>
                <w:rFonts w:ascii="Eras Light ITC" w:hAnsi="Eras Light ITC"/>
                <w:sz w:val="24"/>
                <w:szCs w:val="24"/>
              </w:rPr>
            </w:pPr>
          </w:p>
          <w:p w14:paraId="25196DDC" w14:textId="77777777" w:rsidR="00AE235C" w:rsidRDefault="00AE235C" w:rsidP="00AE235C">
            <w:pPr>
              <w:pStyle w:val="NoSpacing"/>
              <w:tabs>
                <w:tab w:val="right" w:pos="9360"/>
              </w:tabs>
              <w:rPr>
                <w:rFonts w:ascii="Eras Light ITC" w:hAnsi="Eras Light ITC"/>
                <w:sz w:val="24"/>
                <w:szCs w:val="24"/>
              </w:rPr>
            </w:pPr>
          </w:p>
          <w:p w14:paraId="7E2E1013" w14:textId="77777777" w:rsidR="00AE235C" w:rsidRDefault="00AE235C" w:rsidP="00AE235C">
            <w:pPr>
              <w:pStyle w:val="NoSpacing"/>
              <w:tabs>
                <w:tab w:val="right" w:pos="9360"/>
              </w:tabs>
              <w:rPr>
                <w:rFonts w:ascii="Eras Light ITC" w:hAnsi="Eras Light ITC"/>
                <w:sz w:val="24"/>
                <w:szCs w:val="24"/>
              </w:rPr>
            </w:pPr>
          </w:p>
          <w:p w14:paraId="4B4E81CC" w14:textId="77777777" w:rsidR="00AE235C" w:rsidRDefault="00AE235C" w:rsidP="00AE235C">
            <w:pPr>
              <w:pStyle w:val="NoSpacing"/>
              <w:tabs>
                <w:tab w:val="right" w:pos="9360"/>
              </w:tabs>
              <w:rPr>
                <w:rFonts w:ascii="Eras Light ITC" w:hAnsi="Eras Light ITC"/>
                <w:sz w:val="24"/>
                <w:szCs w:val="24"/>
              </w:rPr>
            </w:pPr>
          </w:p>
          <w:p w14:paraId="421AF40B" w14:textId="77777777" w:rsidR="00AE235C" w:rsidRDefault="00AE235C" w:rsidP="00AE235C">
            <w:pPr>
              <w:pStyle w:val="NoSpacing"/>
              <w:tabs>
                <w:tab w:val="right" w:pos="9360"/>
              </w:tabs>
              <w:rPr>
                <w:rFonts w:ascii="Eras Light ITC" w:hAnsi="Eras Light ITC"/>
                <w:sz w:val="24"/>
                <w:szCs w:val="24"/>
              </w:rPr>
            </w:pPr>
          </w:p>
          <w:p w14:paraId="1ACD52CB" w14:textId="77777777" w:rsidR="00B65961" w:rsidRDefault="00B65961" w:rsidP="00AE235C">
            <w:pPr>
              <w:pStyle w:val="NoSpacing"/>
              <w:tabs>
                <w:tab w:val="right" w:pos="9360"/>
              </w:tabs>
              <w:rPr>
                <w:rFonts w:ascii="Eras Light ITC" w:hAnsi="Eras Light ITC"/>
                <w:sz w:val="24"/>
                <w:szCs w:val="24"/>
              </w:rPr>
            </w:pPr>
          </w:p>
          <w:p w14:paraId="2925C52D" w14:textId="77777777" w:rsidR="00AE235C" w:rsidRPr="00AE235C" w:rsidRDefault="00AE235C" w:rsidP="00AE235C">
            <w:pPr>
              <w:pStyle w:val="NoSpacing"/>
              <w:tabs>
                <w:tab w:val="right" w:pos="9360"/>
              </w:tabs>
              <w:rPr>
                <w:rFonts w:ascii="Eras Light ITC" w:hAnsi="Eras Light ITC"/>
                <w:sz w:val="24"/>
                <w:szCs w:val="24"/>
              </w:rPr>
            </w:pPr>
          </w:p>
        </w:tc>
        <w:tc>
          <w:tcPr>
            <w:tcW w:w="820" w:type="dxa"/>
            <w:shd w:val="clear" w:color="auto" w:fill="FFFFFF"/>
            <w:noWrap/>
            <w:tcMar>
              <w:top w:w="15" w:type="dxa"/>
              <w:left w:w="15" w:type="dxa"/>
              <w:bottom w:w="0" w:type="dxa"/>
              <w:right w:w="15" w:type="dxa"/>
            </w:tcMar>
            <w:vAlign w:val="bottom"/>
            <w:hideMark/>
          </w:tcPr>
          <w:p w14:paraId="290A07D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00DBC1AA"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09A1423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0A761F50"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4E07828E" w14:textId="77777777" w:rsidTr="00C05332">
        <w:trPr>
          <w:trHeight w:val="225"/>
        </w:trPr>
        <w:tc>
          <w:tcPr>
            <w:tcW w:w="2500" w:type="dxa"/>
            <w:shd w:val="clear" w:color="auto" w:fill="FFFFFF"/>
            <w:noWrap/>
            <w:tcMar>
              <w:top w:w="15" w:type="dxa"/>
              <w:left w:w="15" w:type="dxa"/>
              <w:bottom w:w="0" w:type="dxa"/>
              <w:right w:w="15" w:type="dxa"/>
            </w:tcMar>
            <w:vAlign w:val="bottom"/>
            <w:hideMark/>
          </w:tcPr>
          <w:p w14:paraId="289A453A"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820" w:type="dxa"/>
            <w:shd w:val="clear" w:color="auto" w:fill="FFFFFF"/>
            <w:noWrap/>
            <w:tcMar>
              <w:top w:w="15" w:type="dxa"/>
              <w:left w:w="15" w:type="dxa"/>
              <w:bottom w:w="0" w:type="dxa"/>
              <w:right w:w="15" w:type="dxa"/>
            </w:tcMar>
            <w:vAlign w:val="bottom"/>
            <w:hideMark/>
          </w:tcPr>
          <w:p w14:paraId="415E878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620" w:type="dxa"/>
            <w:shd w:val="clear" w:color="auto" w:fill="FFFFFF"/>
            <w:noWrap/>
            <w:tcMar>
              <w:top w:w="15" w:type="dxa"/>
              <w:left w:w="15" w:type="dxa"/>
              <w:bottom w:w="0" w:type="dxa"/>
              <w:right w:w="15" w:type="dxa"/>
            </w:tcMar>
            <w:vAlign w:val="bottom"/>
            <w:hideMark/>
          </w:tcPr>
          <w:p w14:paraId="62822E7E"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020" w:type="dxa"/>
            <w:shd w:val="clear" w:color="auto" w:fill="FFFFFF"/>
            <w:noWrap/>
            <w:tcMar>
              <w:top w:w="15" w:type="dxa"/>
              <w:left w:w="15" w:type="dxa"/>
              <w:bottom w:w="0" w:type="dxa"/>
              <w:right w:w="15" w:type="dxa"/>
            </w:tcMar>
            <w:vAlign w:val="bottom"/>
            <w:hideMark/>
          </w:tcPr>
          <w:p w14:paraId="373E798E"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1820" w:type="dxa"/>
            <w:shd w:val="clear" w:color="auto" w:fill="FFFFFF"/>
            <w:noWrap/>
            <w:tcMar>
              <w:top w:w="15" w:type="dxa"/>
              <w:left w:w="15" w:type="dxa"/>
              <w:bottom w:w="0" w:type="dxa"/>
              <w:right w:w="15" w:type="dxa"/>
            </w:tcMar>
            <w:vAlign w:val="bottom"/>
            <w:hideMark/>
          </w:tcPr>
          <w:p w14:paraId="72CA17F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r>
      <w:tr w:rsidR="00AE235C" w:rsidRPr="00AE235C" w14:paraId="5BEE8D53" w14:textId="77777777" w:rsidTr="00C05332">
        <w:trPr>
          <w:trHeight w:val="285"/>
        </w:trPr>
        <w:tc>
          <w:tcPr>
            <w:tcW w:w="2500" w:type="dxa"/>
            <w:shd w:val="clear" w:color="auto" w:fill="FFFFFF"/>
            <w:noWrap/>
            <w:tcMar>
              <w:top w:w="15" w:type="dxa"/>
              <w:left w:w="15" w:type="dxa"/>
              <w:bottom w:w="0" w:type="dxa"/>
              <w:right w:w="15" w:type="dxa"/>
            </w:tcMar>
            <w:vAlign w:val="bottom"/>
            <w:hideMark/>
          </w:tcPr>
          <w:p w14:paraId="1128513D" w14:textId="534265D8" w:rsidR="00AE235C" w:rsidRPr="00AE235C" w:rsidRDefault="00AE235C" w:rsidP="00AE235C">
            <w:pPr>
              <w:pStyle w:val="NoSpacing"/>
              <w:tabs>
                <w:tab w:val="right" w:pos="9360"/>
              </w:tabs>
              <w:rPr>
                <w:rFonts w:ascii="Eras Bold ITC" w:hAnsi="Eras Bold ITC"/>
                <w:sz w:val="24"/>
                <w:szCs w:val="24"/>
              </w:rPr>
            </w:pPr>
            <w:r w:rsidRPr="00AE235C">
              <w:rPr>
                <w:rFonts w:ascii="Eras Bold ITC" w:hAnsi="Eras Bold ITC"/>
                <w:sz w:val="24"/>
                <w:szCs w:val="24"/>
              </w:rPr>
              <w:lastRenderedPageBreak/>
              <w:t> </w:t>
            </w:r>
          </w:p>
        </w:tc>
        <w:tc>
          <w:tcPr>
            <w:tcW w:w="5280" w:type="dxa"/>
            <w:gridSpan w:val="4"/>
            <w:tcBorders>
              <w:bottom w:val="single" w:sz="8" w:space="0" w:color="auto"/>
            </w:tcBorders>
            <w:shd w:val="clear" w:color="auto" w:fill="FFFFFF"/>
            <w:noWrap/>
            <w:tcMar>
              <w:top w:w="15" w:type="dxa"/>
              <w:left w:w="15" w:type="dxa"/>
              <w:bottom w:w="0" w:type="dxa"/>
              <w:right w:w="15" w:type="dxa"/>
            </w:tcMar>
            <w:vAlign w:val="bottom"/>
            <w:hideMark/>
          </w:tcPr>
          <w:p w14:paraId="52C147DB" w14:textId="77777777" w:rsidR="00AE235C" w:rsidRPr="00AE235C" w:rsidRDefault="00AE235C" w:rsidP="00AE235C">
            <w:pPr>
              <w:pStyle w:val="NoSpacing"/>
              <w:tabs>
                <w:tab w:val="right" w:pos="9360"/>
              </w:tabs>
              <w:rPr>
                <w:rFonts w:ascii="Eras Bold ITC" w:hAnsi="Eras Bold ITC"/>
                <w:sz w:val="24"/>
                <w:szCs w:val="24"/>
              </w:rPr>
            </w:pPr>
            <w:r w:rsidRPr="00AE235C">
              <w:rPr>
                <w:rFonts w:ascii="Eras Bold ITC" w:hAnsi="Eras Bold ITC"/>
                <w:sz w:val="24"/>
                <w:szCs w:val="24"/>
              </w:rPr>
              <w:t>Average mosquitoes per trap by species</w:t>
            </w:r>
          </w:p>
        </w:tc>
      </w:tr>
      <w:tr w:rsidR="00AE235C" w:rsidRPr="00AE235C" w14:paraId="1BA770E3" w14:textId="77777777" w:rsidTr="00C05332">
        <w:trPr>
          <w:trHeight w:val="240"/>
        </w:trPr>
        <w:tc>
          <w:tcPr>
            <w:tcW w:w="2500" w:type="dxa"/>
            <w:shd w:val="clear" w:color="auto" w:fill="FFFFFF"/>
            <w:noWrap/>
            <w:tcMar>
              <w:top w:w="15" w:type="dxa"/>
              <w:left w:w="15" w:type="dxa"/>
              <w:bottom w:w="0" w:type="dxa"/>
              <w:right w:w="15" w:type="dxa"/>
            </w:tcMar>
            <w:vAlign w:val="bottom"/>
            <w:hideMark/>
          </w:tcPr>
          <w:p w14:paraId="69B09127"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sz w:val="24"/>
                <w:szCs w:val="24"/>
              </w:rPr>
              <w:t> </w:t>
            </w:r>
          </w:p>
        </w:tc>
        <w:tc>
          <w:tcPr>
            <w:tcW w:w="2440" w:type="dxa"/>
            <w:gridSpan w:val="2"/>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center"/>
            <w:hideMark/>
          </w:tcPr>
          <w:p w14:paraId="35BD6381" w14:textId="3CFA1D43"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Ju</w:t>
            </w:r>
            <w:r w:rsidR="00C05332">
              <w:rPr>
                <w:rFonts w:ascii="Eras Light ITC" w:hAnsi="Eras Light ITC"/>
                <w:b/>
                <w:bCs/>
                <w:sz w:val="24"/>
                <w:szCs w:val="24"/>
              </w:rPr>
              <w:t>ly</w:t>
            </w:r>
          </w:p>
        </w:tc>
        <w:tc>
          <w:tcPr>
            <w:tcW w:w="2840" w:type="dxa"/>
            <w:gridSpan w:val="2"/>
            <w:tcBorders>
              <w:top w:val="single" w:sz="8" w:space="0" w:color="auto"/>
              <w:bottom w:val="single" w:sz="4" w:space="0" w:color="auto"/>
              <w:right w:val="single" w:sz="8" w:space="0" w:color="000000"/>
            </w:tcBorders>
            <w:shd w:val="clear" w:color="auto" w:fill="FFFFFF"/>
            <w:noWrap/>
            <w:tcMar>
              <w:top w:w="15" w:type="dxa"/>
              <w:left w:w="15" w:type="dxa"/>
              <w:bottom w:w="0" w:type="dxa"/>
              <w:right w:w="15" w:type="dxa"/>
            </w:tcMar>
            <w:vAlign w:val="bottom"/>
            <w:hideMark/>
          </w:tcPr>
          <w:p w14:paraId="3D9F19A4"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YTD through June</w:t>
            </w:r>
          </w:p>
        </w:tc>
      </w:tr>
      <w:tr w:rsidR="00AE235C" w:rsidRPr="00AE235C" w14:paraId="65DA59D2" w14:textId="77777777" w:rsidTr="00C05332">
        <w:trPr>
          <w:trHeight w:val="240"/>
        </w:trPr>
        <w:tc>
          <w:tcPr>
            <w:tcW w:w="2500" w:type="dxa"/>
            <w:tcBorders>
              <w:top w:val="single" w:sz="8" w:space="0" w:color="auto"/>
              <w:left w:val="single" w:sz="8" w:space="0" w:color="auto"/>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01A272CF"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Species</w:t>
            </w:r>
          </w:p>
        </w:tc>
        <w:tc>
          <w:tcPr>
            <w:tcW w:w="820" w:type="dxa"/>
            <w:tcBorders>
              <w:top w:val="single" w:sz="4" w:space="0" w:color="auto"/>
              <w:right w:val="single" w:sz="4" w:space="0" w:color="auto"/>
            </w:tcBorders>
            <w:shd w:val="clear" w:color="auto" w:fill="FFFFFF"/>
            <w:noWrap/>
            <w:tcMar>
              <w:top w:w="15" w:type="dxa"/>
              <w:left w:w="15" w:type="dxa"/>
              <w:bottom w:w="0" w:type="dxa"/>
              <w:right w:w="15" w:type="dxa"/>
            </w:tcMar>
            <w:vAlign w:val="bottom"/>
            <w:hideMark/>
          </w:tcPr>
          <w:p w14:paraId="501B2778"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620" w:type="dxa"/>
            <w:tcBorders>
              <w:top w:val="single" w:sz="4" w:space="0" w:color="auto"/>
              <w:right w:val="single" w:sz="8" w:space="0" w:color="auto"/>
            </w:tcBorders>
            <w:shd w:val="clear" w:color="auto" w:fill="FFFFFF"/>
            <w:noWrap/>
            <w:tcMar>
              <w:top w:w="15" w:type="dxa"/>
              <w:left w:w="15" w:type="dxa"/>
              <w:bottom w:w="0" w:type="dxa"/>
              <w:right w:w="15" w:type="dxa"/>
            </w:tcMar>
            <w:vAlign w:val="bottom"/>
            <w:hideMark/>
          </w:tcPr>
          <w:p w14:paraId="3CC6103F"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c>
          <w:tcPr>
            <w:tcW w:w="1020" w:type="dxa"/>
            <w:tcBorders>
              <w:right w:val="single" w:sz="4" w:space="0" w:color="auto"/>
            </w:tcBorders>
            <w:shd w:val="clear" w:color="auto" w:fill="FFFFFF"/>
            <w:noWrap/>
            <w:tcMar>
              <w:top w:w="15" w:type="dxa"/>
              <w:left w:w="15" w:type="dxa"/>
              <w:bottom w:w="0" w:type="dxa"/>
              <w:right w:w="15" w:type="dxa"/>
            </w:tcMar>
            <w:vAlign w:val="bottom"/>
            <w:hideMark/>
          </w:tcPr>
          <w:p w14:paraId="156A042D" w14:textId="77777777" w:rsidR="00AE235C" w:rsidRPr="00AE235C" w:rsidRDefault="00AE235C" w:rsidP="00AE235C">
            <w:pPr>
              <w:pStyle w:val="NoSpacing"/>
              <w:tabs>
                <w:tab w:val="right" w:pos="9360"/>
              </w:tabs>
              <w:rPr>
                <w:rFonts w:ascii="Eras Light ITC" w:hAnsi="Eras Light ITC"/>
                <w:sz w:val="24"/>
                <w:szCs w:val="24"/>
              </w:rPr>
            </w:pPr>
            <w:r w:rsidRPr="00AE235C">
              <w:rPr>
                <w:rFonts w:ascii="Eras Light ITC" w:hAnsi="Eras Light ITC"/>
                <w:b/>
                <w:bCs/>
                <w:sz w:val="24"/>
                <w:szCs w:val="24"/>
              </w:rPr>
              <w:t>2026</w:t>
            </w:r>
          </w:p>
        </w:tc>
        <w:tc>
          <w:tcPr>
            <w:tcW w:w="1820" w:type="dxa"/>
            <w:tcBorders>
              <w:right w:val="single" w:sz="8" w:space="0" w:color="auto"/>
            </w:tcBorders>
            <w:shd w:val="clear" w:color="auto" w:fill="FFFFFF"/>
            <w:noWrap/>
            <w:tcMar>
              <w:top w:w="15" w:type="dxa"/>
              <w:left w:w="15" w:type="dxa"/>
              <w:bottom w:w="0" w:type="dxa"/>
              <w:right w:w="15" w:type="dxa"/>
            </w:tcMar>
            <w:vAlign w:val="bottom"/>
            <w:hideMark/>
          </w:tcPr>
          <w:p w14:paraId="1F2EEA2C" w14:textId="77777777" w:rsidR="00AE235C" w:rsidRPr="00AE235C" w:rsidRDefault="00AE235C" w:rsidP="00AE235C">
            <w:pPr>
              <w:pStyle w:val="NoSpacing"/>
              <w:tabs>
                <w:tab w:val="right" w:pos="9360"/>
              </w:tabs>
              <w:rPr>
                <w:rFonts w:ascii="Eras Light ITC" w:hAnsi="Eras Light ITC"/>
                <w:sz w:val="24"/>
                <w:szCs w:val="24"/>
              </w:rPr>
            </w:pPr>
            <w:proofErr w:type="gramStart"/>
            <w:r w:rsidRPr="00AE235C">
              <w:rPr>
                <w:rFonts w:ascii="Eras Light ITC" w:hAnsi="Eras Light ITC"/>
                <w:b/>
                <w:bCs/>
                <w:sz w:val="24"/>
                <w:szCs w:val="24"/>
              </w:rPr>
              <w:t>5 year</w:t>
            </w:r>
            <w:proofErr w:type="gramEnd"/>
            <w:r w:rsidRPr="00AE235C">
              <w:rPr>
                <w:rFonts w:ascii="Eras Light ITC" w:hAnsi="Eras Light ITC"/>
                <w:b/>
                <w:bCs/>
                <w:sz w:val="24"/>
                <w:szCs w:val="24"/>
              </w:rPr>
              <w:t xml:space="preserve"> average</w:t>
            </w:r>
          </w:p>
        </w:tc>
      </w:tr>
      <w:tr w:rsidR="00B65961" w:rsidRPr="00AE235C" w14:paraId="17C2524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04B4C434" w14:textId="09BC2C9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Culex pipiens</w:t>
            </w:r>
          </w:p>
        </w:tc>
        <w:tc>
          <w:tcPr>
            <w:tcW w:w="820" w:type="dxa"/>
            <w:tcBorders>
              <w:top w:val="single" w:sz="8" w:space="0" w:color="auto"/>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D7BC7C" w14:textId="27322DD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47.03</w:t>
            </w:r>
          </w:p>
        </w:tc>
        <w:tc>
          <w:tcPr>
            <w:tcW w:w="1620" w:type="dxa"/>
            <w:tcBorders>
              <w:top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066A05C" w14:textId="08B5C82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38.01</w:t>
            </w:r>
          </w:p>
        </w:tc>
        <w:tc>
          <w:tcPr>
            <w:tcW w:w="1020" w:type="dxa"/>
            <w:tcBorders>
              <w:top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22D5EB" w14:textId="7FE4340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29.18</w:t>
            </w:r>
          </w:p>
        </w:tc>
        <w:tc>
          <w:tcPr>
            <w:tcW w:w="1820" w:type="dxa"/>
            <w:tcBorders>
              <w:top w:val="single" w:sz="8" w:space="0" w:color="auto"/>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F7572CF" w14:textId="0C58DC5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21.33</w:t>
            </w:r>
          </w:p>
        </w:tc>
      </w:tr>
      <w:tr w:rsidR="00B65961" w:rsidRPr="00AE235C" w14:paraId="664E9D4B"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4DA6667" w14:textId="2E8FAE0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Culex tarsalis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9972848" w14:textId="7E5EF0D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56.02</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6F101BC" w14:textId="2B49BCA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40.76</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6DC703F" w14:textId="44FC099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48.31</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1CB10C2" w14:textId="57E166D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36.09</w:t>
            </w:r>
          </w:p>
        </w:tc>
      </w:tr>
      <w:tr w:rsidR="00B65961" w:rsidRPr="00AE235C" w14:paraId="728662E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0F536A3" w14:textId="2C8B820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 xml:space="preserve">Anopheles </w:t>
            </w:r>
            <w:proofErr w:type="spellStart"/>
            <w:r w:rsidRPr="00B65961">
              <w:rPr>
                <w:rFonts w:ascii="Eras Light ITC" w:hAnsi="Eras Light ITC" w:cs="Segoe UI"/>
                <w:i/>
                <w:iCs/>
                <w:color w:val="000000"/>
              </w:rPr>
              <w:t>freeborni</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A3E0DBE" w14:textId="74D7EC6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1.30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9A1F5B0" w14:textId="57C57C2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1.26</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5B153D" w14:textId="7031D7A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24A96C2" w14:textId="79F5D36C"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2.24</w:t>
            </w:r>
          </w:p>
        </w:tc>
      </w:tr>
      <w:tr w:rsidR="00B65961" w:rsidRPr="00AE235C" w14:paraId="4704C23C"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88CE3E7" w14:textId="774463F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Aedes dorsalis</w:t>
            </w:r>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0FE05F" w14:textId="46A78FF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0.43</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3C1F72FB" w14:textId="391ACB5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3.21</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D8AD230" w14:textId="57C1EA6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0.17</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1AE4E75" w14:textId="5EDCD4D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1.08</w:t>
            </w:r>
          </w:p>
        </w:tc>
      </w:tr>
      <w:tr w:rsidR="00B65961" w:rsidRPr="00AE235C" w14:paraId="15E1E02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C9C48A6" w14:textId="75E6E09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 xml:space="preserve">Aedes </w:t>
            </w:r>
            <w:proofErr w:type="spellStart"/>
            <w:r w:rsidRPr="00B65961">
              <w:rPr>
                <w:rFonts w:ascii="Eras Light ITC" w:hAnsi="Eras Light ITC" w:cs="Segoe UI"/>
                <w:i/>
                <w:iCs/>
                <w:color w:val="000000"/>
              </w:rPr>
              <w:t>vexans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29BBB68" w14:textId="63A9AF81"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0.90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B7159FA" w14:textId="599D4890"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2.06</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6959373" w14:textId="46F8578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0.35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346957F" w14:textId="72FC32E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1.17</w:t>
            </w:r>
          </w:p>
        </w:tc>
      </w:tr>
      <w:tr w:rsidR="00B65961" w:rsidRPr="00AE235C" w14:paraId="24816AD7"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5605EA2" w14:textId="5E4485C1" w:rsidR="00B65961" w:rsidRPr="00B65961" w:rsidRDefault="00B65961" w:rsidP="00B65961">
            <w:pPr>
              <w:pStyle w:val="NoSpacing"/>
              <w:tabs>
                <w:tab w:val="right" w:pos="9360"/>
              </w:tabs>
              <w:rPr>
                <w:rFonts w:ascii="Eras Light ITC" w:hAnsi="Eras Light ITC"/>
                <w:sz w:val="24"/>
                <w:szCs w:val="24"/>
              </w:rPr>
            </w:pPr>
            <w:proofErr w:type="spellStart"/>
            <w:r w:rsidRPr="00B65961">
              <w:rPr>
                <w:rFonts w:ascii="Eras Light ITC" w:hAnsi="Eras Light ITC" w:cs="Segoe UI"/>
                <w:i/>
                <w:iCs/>
                <w:color w:val="000000"/>
              </w:rPr>
              <w:t>Culiseta</w:t>
            </w:r>
            <w:proofErr w:type="spellEnd"/>
            <w:r w:rsidRPr="00B65961">
              <w:rPr>
                <w:rFonts w:ascii="Eras Light ITC" w:hAnsi="Eras Light ITC" w:cs="Segoe UI"/>
                <w:i/>
                <w:iCs/>
                <w:color w:val="000000"/>
              </w:rPr>
              <w:t xml:space="preserve"> </w:t>
            </w:r>
            <w:proofErr w:type="spellStart"/>
            <w:r w:rsidRPr="00B65961">
              <w:rPr>
                <w:rFonts w:ascii="Eras Light ITC" w:hAnsi="Eras Light ITC" w:cs="Segoe UI"/>
                <w:i/>
                <w:iCs/>
                <w:color w:val="000000"/>
              </w:rPr>
              <w:t>inornata</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D1B1E02" w14:textId="0384EA3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0.86</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045AEC33" w14:textId="742DE10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0.92</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242038" w14:textId="064F160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1.35</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17F4C6F5" w14:textId="5CC8B10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1.98</w:t>
            </w:r>
          </w:p>
        </w:tc>
      </w:tr>
      <w:tr w:rsidR="00B65961" w:rsidRPr="00AE235C" w14:paraId="0964CBDD"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13EC78AC" w14:textId="38F5ADDA" w:rsidR="00B65961" w:rsidRPr="00B65961" w:rsidRDefault="00B65961" w:rsidP="00B65961">
            <w:pPr>
              <w:pStyle w:val="NoSpacing"/>
              <w:tabs>
                <w:tab w:val="right" w:pos="9360"/>
              </w:tabs>
              <w:rPr>
                <w:rFonts w:ascii="Eras Light ITC" w:hAnsi="Eras Light ITC"/>
                <w:sz w:val="24"/>
                <w:szCs w:val="24"/>
              </w:rPr>
            </w:pPr>
            <w:proofErr w:type="spellStart"/>
            <w:r w:rsidRPr="00B65961">
              <w:rPr>
                <w:rFonts w:ascii="Eras Light ITC" w:hAnsi="Eras Light ITC" w:cs="Segoe UI"/>
                <w:i/>
                <w:iCs/>
                <w:color w:val="000000"/>
              </w:rPr>
              <w:t>Culiseta</w:t>
            </w:r>
            <w:proofErr w:type="spellEnd"/>
            <w:r w:rsidRPr="00B65961">
              <w:rPr>
                <w:rFonts w:ascii="Eras Light ITC" w:hAnsi="Eras Light ITC" w:cs="Segoe UI"/>
                <w:i/>
                <w:iCs/>
                <w:color w:val="000000"/>
              </w:rPr>
              <w:t xml:space="preserve"> </w:t>
            </w:r>
            <w:proofErr w:type="spellStart"/>
            <w:r w:rsidRPr="00B65961">
              <w:rPr>
                <w:rFonts w:ascii="Eras Light ITC" w:hAnsi="Eras Light ITC" w:cs="Segoe UI"/>
                <w:i/>
                <w:iCs/>
                <w:color w:val="000000"/>
              </w:rPr>
              <w:t>incidens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1DE2BA8" w14:textId="6610922D"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1.09</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33DCFAD" w14:textId="29FB95A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0.47</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5552599" w14:textId="0835746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1.04</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E901AE6" w14:textId="7CF711E7"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0.45</w:t>
            </w:r>
          </w:p>
        </w:tc>
      </w:tr>
      <w:tr w:rsidR="00B65961" w:rsidRPr="00AE235C" w14:paraId="4FAC5EB5"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AED9CBF" w14:textId="41CB510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 xml:space="preserve">Aedes </w:t>
            </w:r>
            <w:proofErr w:type="spellStart"/>
            <w:r w:rsidRPr="00B65961">
              <w:rPr>
                <w:rFonts w:ascii="Eras Light ITC" w:hAnsi="Eras Light ITC" w:cs="Segoe UI"/>
                <w:i/>
                <w:iCs/>
                <w:color w:val="000000"/>
              </w:rPr>
              <w:t>increpitus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A345D3" w14:textId="43E976E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0.01</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7ABA5BA2" w14:textId="3468A4C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A5A4797" w14:textId="296D202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0.13</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47961DE" w14:textId="0CD12D2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0.15</w:t>
            </w:r>
          </w:p>
        </w:tc>
      </w:tr>
      <w:tr w:rsidR="00B65961" w:rsidRPr="00AE235C" w14:paraId="4E6ACE18"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22BA3686" w14:textId="4823A420" w:rsidR="00B65961" w:rsidRPr="00B65961" w:rsidRDefault="00B65961" w:rsidP="00B65961">
            <w:pPr>
              <w:pStyle w:val="NoSpacing"/>
              <w:tabs>
                <w:tab w:val="right" w:pos="9360"/>
              </w:tabs>
              <w:rPr>
                <w:rFonts w:ascii="Eras Light ITC" w:hAnsi="Eras Light ITC"/>
                <w:sz w:val="24"/>
                <w:szCs w:val="24"/>
              </w:rPr>
            </w:pPr>
            <w:proofErr w:type="spellStart"/>
            <w:r w:rsidRPr="00B65961">
              <w:rPr>
                <w:rFonts w:ascii="Eras Light ITC" w:hAnsi="Eras Light ITC" w:cs="Segoe UI"/>
                <w:color w:val="000000"/>
              </w:rPr>
              <w:t>Simuliidae</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CA7451" w14:textId="5CA2B818"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0.18</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DDD25C2" w14:textId="08F806BA"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0.78</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FE779F" w14:textId="1DBD929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0.18</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483FB0B4" w14:textId="58635BEE"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0.99</w:t>
            </w:r>
          </w:p>
        </w:tc>
      </w:tr>
      <w:tr w:rsidR="00B65961" w:rsidRPr="00AE235C" w14:paraId="3026E9B3"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72714D5A" w14:textId="5675EC24"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 xml:space="preserve">Aedes </w:t>
            </w:r>
            <w:proofErr w:type="spellStart"/>
            <w:r w:rsidRPr="00B65961">
              <w:rPr>
                <w:rFonts w:ascii="Eras Light ITC" w:hAnsi="Eras Light ITC" w:cs="Segoe UI"/>
                <w:i/>
                <w:iCs/>
                <w:color w:val="000000"/>
              </w:rPr>
              <w:t>sierrensis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FB15F57" w14:textId="2D8BC76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2A3914D" w14:textId="7BEA590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80A2B2F" w14:textId="1C2A8E6B"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9279FB6" w14:textId="37385DE3"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0.02</w:t>
            </w:r>
          </w:p>
        </w:tc>
      </w:tr>
      <w:tr w:rsidR="00B65961" w:rsidRPr="00AE235C" w14:paraId="629AD012" w14:textId="77777777" w:rsidTr="00C05332">
        <w:trPr>
          <w:trHeight w:val="225"/>
        </w:trPr>
        <w:tc>
          <w:tcPr>
            <w:tcW w:w="2500" w:type="dxa"/>
            <w:tcBorders>
              <w:left w:val="single" w:sz="8" w:space="0" w:color="auto"/>
              <w:bottom w:val="single" w:sz="4" w:space="0" w:color="auto"/>
            </w:tcBorders>
            <w:shd w:val="clear" w:color="auto" w:fill="FFFFFF"/>
            <w:noWrap/>
            <w:tcMar>
              <w:top w:w="15" w:type="dxa"/>
              <w:left w:w="15" w:type="dxa"/>
              <w:bottom w:w="0" w:type="dxa"/>
              <w:right w:w="15" w:type="dxa"/>
            </w:tcMar>
            <w:vAlign w:val="bottom"/>
            <w:hideMark/>
          </w:tcPr>
          <w:p w14:paraId="5FE05709" w14:textId="493FA10E" w:rsidR="00B65961" w:rsidRPr="00B65961" w:rsidRDefault="00B65961" w:rsidP="00B65961">
            <w:pPr>
              <w:pStyle w:val="NoSpacing"/>
              <w:tabs>
                <w:tab w:val="right" w:pos="9360"/>
              </w:tabs>
              <w:rPr>
                <w:rFonts w:ascii="Eras Light ITC" w:hAnsi="Eras Light ITC"/>
                <w:sz w:val="24"/>
                <w:szCs w:val="24"/>
              </w:rPr>
            </w:pPr>
            <w:proofErr w:type="spellStart"/>
            <w:r w:rsidRPr="00B65961">
              <w:rPr>
                <w:rFonts w:ascii="Eras Light ITC" w:hAnsi="Eras Light ITC" w:cs="Segoe UI"/>
                <w:i/>
                <w:iCs/>
                <w:color w:val="000000"/>
              </w:rPr>
              <w:t>Coquillettidia</w:t>
            </w:r>
            <w:proofErr w:type="spellEnd"/>
            <w:r w:rsidRPr="00B65961">
              <w:rPr>
                <w:rFonts w:ascii="Eras Light ITC" w:hAnsi="Eras Light ITC" w:cs="Segoe UI"/>
                <w:i/>
                <w:iCs/>
                <w:color w:val="000000"/>
              </w:rPr>
              <w:t xml:space="preserve"> </w:t>
            </w:r>
            <w:proofErr w:type="spellStart"/>
            <w:r w:rsidRPr="00B65961">
              <w:rPr>
                <w:rFonts w:ascii="Eras Light ITC" w:hAnsi="Eras Light ITC" w:cs="Segoe UI"/>
                <w:i/>
                <w:iCs/>
                <w:color w:val="000000"/>
              </w:rPr>
              <w:t>perturbans</w:t>
            </w:r>
            <w:proofErr w:type="spellEnd"/>
          </w:p>
        </w:tc>
        <w:tc>
          <w:tcPr>
            <w:tcW w:w="820" w:type="dxa"/>
            <w:tcBorders>
              <w:left w:val="single" w:sz="8"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C77DA66" w14:textId="4148E0B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6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5D0244A2" w14:textId="052B9DB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0.05</w:t>
            </w:r>
          </w:p>
        </w:tc>
        <w:tc>
          <w:tcPr>
            <w:tcW w:w="1020"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B0FE2ED" w14:textId="5BCF45B9"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0.04</w:t>
            </w:r>
          </w:p>
        </w:tc>
        <w:tc>
          <w:tcPr>
            <w:tcW w:w="1820" w:type="dxa"/>
            <w:tcBorders>
              <w:bottom w:val="single" w:sz="4" w:space="0" w:color="auto"/>
              <w:right w:val="single" w:sz="8" w:space="0" w:color="auto"/>
            </w:tcBorders>
            <w:shd w:val="clear" w:color="auto" w:fill="FFFFFF"/>
            <w:noWrap/>
            <w:tcMar>
              <w:top w:w="15" w:type="dxa"/>
              <w:left w:w="15" w:type="dxa"/>
              <w:bottom w:w="0" w:type="dxa"/>
              <w:right w:w="15" w:type="dxa"/>
            </w:tcMar>
            <w:vAlign w:val="bottom"/>
            <w:hideMark/>
          </w:tcPr>
          <w:p w14:paraId="6B818366" w14:textId="162C67F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0.27</w:t>
            </w:r>
          </w:p>
        </w:tc>
      </w:tr>
      <w:tr w:rsidR="00B65961" w:rsidRPr="00AE235C" w14:paraId="2C56B03C" w14:textId="77777777" w:rsidTr="00C05332">
        <w:trPr>
          <w:trHeight w:val="240"/>
        </w:trPr>
        <w:tc>
          <w:tcPr>
            <w:tcW w:w="2500" w:type="dxa"/>
            <w:tcBorders>
              <w:left w:val="single" w:sz="8" w:space="0" w:color="auto"/>
              <w:bottom w:val="single" w:sz="8" w:space="0" w:color="auto"/>
            </w:tcBorders>
            <w:shd w:val="clear" w:color="auto" w:fill="FFFFFF"/>
            <w:noWrap/>
            <w:tcMar>
              <w:top w:w="15" w:type="dxa"/>
              <w:left w:w="15" w:type="dxa"/>
              <w:bottom w:w="0" w:type="dxa"/>
              <w:right w:w="15" w:type="dxa"/>
            </w:tcMar>
            <w:vAlign w:val="bottom"/>
            <w:hideMark/>
          </w:tcPr>
          <w:p w14:paraId="682D31A8" w14:textId="4DF83FA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i/>
                <w:iCs/>
                <w:color w:val="000000"/>
              </w:rPr>
              <w:t>Aedes campestris</w:t>
            </w:r>
          </w:p>
        </w:tc>
        <w:tc>
          <w:tcPr>
            <w:tcW w:w="820" w:type="dxa"/>
            <w:tcBorders>
              <w:left w:val="single" w:sz="8" w:space="0" w:color="auto"/>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28D6E22F" w14:textId="138706D2"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6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56AFEAFB" w14:textId="06FE0665"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020" w:type="dxa"/>
            <w:tcBorders>
              <w:bottom w:val="single" w:sz="8" w:space="0" w:color="auto"/>
              <w:right w:val="single" w:sz="4" w:space="0" w:color="auto"/>
            </w:tcBorders>
            <w:shd w:val="clear" w:color="auto" w:fill="FFFFFF"/>
            <w:noWrap/>
            <w:tcMar>
              <w:top w:w="15" w:type="dxa"/>
              <w:left w:w="15" w:type="dxa"/>
              <w:bottom w:w="0" w:type="dxa"/>
              <w:right w:w="15" w:type="dxa"/>
            </w:tcMar>
            <w:vAlign w:val="bottom"/>
            <w:hideMark/>
          </w:tcPr>
          <w:p w14:paraId="35D68B15" w14:textId="1A3BDB9F"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0.00</w:t>
            </w:r>
          </w:p>
        </w:tc>
        <w:tc>
          <w:tcPr>
            <w:tcW w:w="1820" w:type="dxa"/>
            <w:tcBorders>
              <w:bottom w:val="single" w:sz="8" w:space="0" w:color="auto"/>
              <w:right w:val="single" w:sz="8" w:space="0" w:color="auto"/>
            </w:tcBorders>
            <w:shd w:val="clear" w:color="auto" w:fill="FFFFFF"/>
            <w:noWrap/>
            <w:tcMar>
              <w:top w:w="15" w:type="dxa"/>
              <w:left w:w="15" w:type="dxa"/>
              <w:bottom w:w="0" w:type="dxa"/>
              <w:right w:w="15" w:type="dxa"/>
            </w:tcMar>
            <w:vAlign w:val="bottom"/>
            <w:hideMark/>
          </w:tcPr>
          <w:p w14:paraId="02A26DB0" w14:textId="1212F3D6" w:rsidR="00B65961" w:rsidRPr="00B65961" w:rsidRDefault="00B65961" w:rsidP="00B65961">
            <w:pPr>
              <w:pStyle w:val="NoSpacing"/>
              <w:tabs>
                <w:tab w:val="right" w:pos="9360"/>
              </w:tabs>
              <w:rPr>
                <w:rFonts w:ascii="Eras Light ITC" w:hAnsi="Eras Light ITC"/>
                <w:sz w:val="24"/>
                <w:szCs w:val="24"/>
              </w:rPr>
            </w:pPr>
            <w:r w:rsidRPr="00B65961">
              <w:rPr>
                <w:rFonts w:ascii="Eras Light ITC" w:hAnsi="Eras Light ITC" w:cs="Segoe UI"/>
                <w:color w:val="000000"/>
              </w:rPr>
              <w:t>0.02</w:t>
            </w:r>
          </w:p>
        </w:tc>
      </w:tr>
    </w:tbl>
    <w:p w14:paraId="567DAB48" w14:textId="77777777" w:rsidR="00AE235C" w:rsidRPr="00AE235C" w:rsidRDefault="00AE235C" w:rsidP="00300F2E">
      <w:pPr>
        <w:pStyle w:val="NoSpacing"/>
        <w:tabs>
          <w:tab w:val="right" w:pos="9360"/>
        </w:tabs>
        <w:rPr>
          <w:rFonts w:ascii="Eras Bold ITC" w:hAnsi="Eras Bold ITC"/>
          <w:sz w:val="24"/>
          <w:szCs w:val="24"/>
        </w:rPr>
      </w:pPr>
    </w:p>
    <w:sectPr w:rsidR="00AE235C" w:rsidRPr="00AE235C" w:rsidSect="000A19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E235" w14:textId="77777777" w:rsidR="00BF591D" w:rsidRDefault="00BF591D" w:rsidP="0056309E">
      <w:pPr>
        <w:spacing w:after="0" w:line="240" w:lineRule="auto"/>
      </w:pPr>
      <w:r>
        <w:separator/>
      </w:r>
    </w:p>
  </w:endnote>
  <w:endnote w:type="continuationSeparator" w:id="0">
    <w:p w14:paraId="7ACB5C38" w14:textId="77777777" w:rsidR="00BF591D" w:rsidRDefault="00BF591D" w:rsidP="0056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arkisim">
    <w:altName w:val="Arial"/>
    <w:panose1 w:val="020E050205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2F80" w14:textId="77777777" w:rsidR="00BF591D" w:rsidRDefault="00BF591D" w:rsidP="0056309E">
      <w:pPr>
        <w:spacing w:after="0" w:line="240" w:lineRule="auto"/>
      </w:pPr>
      <w:r>
        <w:separator/>
      </w:r>
    </w:p>
  </w:footnote>
  <w:footnote w:type="continuationSeparator" w:id="0">
    <w:p w14:paraId="311A8413" w14:textId="77777777" w:rsidR="00BF591D" w:rsidRDefault="00BF591D" w:rsidP="00563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275"/>
    <w:multiLevelType w:val="hybridMultilevel"/>
    <w:tmpl w:val="8A7C55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7138"/>
    <w:multiLevelType w:val="hybridMultilevel"/>
    <w:tmpl w:val="6E2E5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44A4F"/>
    <w:multiLevelType w:val="hybridMultilevel"/>
    <w:tmpl w:val="1D32708C"/>
    <w:lvl w:ilvl="0" w:tplc="DA209A8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830D7B"/>
    <w:multiLevelType w:val="hybridMultilevel"/>
    <w:tmpl w:val="BA48F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916C17"/>
    <w:multiLevelType w:val="hybridMultilevel"/>
    <w:tmpl w:val="FD9CCEF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5" w15:restartNumberingAfterBreak="0">
    <w:nsid w:val="0E7140BF"/>
    <w:multiLevelType w:val="hybridMultilevel"/>
    <w:tmpl w:val="24F66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DF51D3"/>
    <w:multiLevelType w:val="hybridMultilevel"/>
    <w:tmpl w:val="BC6C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11183"/>
    <w:multiLevelType w:val="hybridMultilevel"/>
    <w:tmpl w:val="F07A0FD6"/>
    <w:lvl w:ilvl="0" w:tplc="B9B00DB2">
      <w:numFmt w:val="bullet"/>
      <w:lvlText w:val="-"/>
      <w:lvlJc w:val="left"/>
      <w:pPr>
        <w:ind w:left="1800" w:hanging="360"/>
      </w:pPr>
      <w:rPr>
        <w:rFonts w:ascii="Eras Light ITC" w:eastAsiaTheme="minorHAnsi" w:hAnsi="Eras Light ITC" w:cstheme="minorHAns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6672A0A"/>
    <w:multiLevelType w:val="hybridMultilevel"/>
    <w:tmpl w:val="F9AE24E8"/>
    <w:lvl w:ilvl="0" w:tplc="04090001">
      <w:start w:val="1"/>
      <w:numFmt w:val="bullet"/>
      <w:lvlText w:val=""/>
      <w:lvlJc w:val="left"/>
      <w:pPr>
        <w:ind w:left="1695" w:hanging="360"/>
      </w:pPr>
      <w:rPr>
        <w:rFonts w:ascii="Symbol" w:hAnsi="Symbol"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9" w15:restartNumberingAfterBreak="0">
    <w:nsid w:val="16FA19C2"/>
    <w:multiLevelType w:val="hybridMultilevel"/>
    <w:tmpl w:val="A558A51C"/>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0" w15:restartNumberingAfterBreak="0">
    <w:nsid w:val="1DD05BB7"/>
    <w:multiLevelType w:val="hybridMultilevel"/>
    <w:tmpl w:val="A3101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22B03"/>
    <w:multiLevelType w:val="hybridMultilevel"/>
    <w:tmpl w:val="843A0BC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2" w15:restartNumberingAfterBreak="0">
    <w:nsid w:val="1DFE4D2F"/>
    <w:multiLevelType w:val="hybridMultilevel"/>
    <w:tmpl w:val="2D4C2B94"/>
    <w:lvl w:ilvl="0" w:tplc="3EE8AFBC">
      <w:start w:val="1"/>
      <w:numFmt w:val="bullet"/>
      <w:lvlText w:val=""/>
      <w:lvlJc w:val="left"/>
      <w:pPr>
        <w:ind w:left="1890" w:hanging="360"/>
      </w:pPr>
      <w:rPr>
        <w:rFonts w:ascii="Symbol" w:hAnsi="Symbol" w:hint="default"/>
        <w:sz w:val="20"/>
        <w:szCs w:val="20"/>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F3B533C"/>
    <w:multiLevelType w:val="hybridMultilevel"/>
    <w:tmpl w:val="EF2042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0B161BB"/>
    <w:multiLevelType w:val="hybridMultilevel"/>
    <w:tmpl w:val="FE92E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C018B"/>
    <w:multiLevelType w:val="hybridMultilevel"/>
    <w:tmpl w:val="9F2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4F404F"/>
    <w:multiLevelType w:val="hybridMultilevel"/>
    <w:tmpl w:val="CC00DAFA"/>
    <w:lvl w:ilvl="0" w:tplc="04090001">
      <w:start w:val="1"/>
      <w:numFmt w:val="bullet"/>
      <w:lvlText w:val=""/>
      <w:lvlJc w:val="left"/>
      <w:pPr>
        <w:ind w:left="1965" w:hanging="360"/>
      </w:pPr>
      <w:rPr>
        <w:rFonts w:ascii="Symbol" w:hAnsi="Symbol" w:hint="default"/>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17" w15:restartNumberingAfterBreak="0">
    <w:nsid w:val="277B49C9"/>
    <w:multiLevelType w:val="hybridMultilevel"/>
    <w:tmpl w:val="FE4E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E2F97"/>
    <w:multiLevelType w:val="hybridMultilevel"/>
    <w:tmpl w:val="D112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D0303"/>
    <w:multiLevelType w:val="hybridMultilevel"/>
    <w:tmpl w:val="75DE475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30597E65"/>
    <w:multiLevelType w:val="hybridMultilevel"/>
    <w:tmpl w:val="89D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D74E7"/>
    <w:multiLevelType w:val="hybridMultilevel"/>
    <w:tmpl w:val="09CAD6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18614D3"/>
    <w:multiLevelType w:val="hybridMultilevel"/>
    <w:tmpl w:val="29B43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C427E3"/>
    <w:multiLevelType w:val="hybridMultilevel"/>
    <w:tmpl w:val="E0829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4A3DD6"/>
    <w:multiLevelType w:val="hybridMultilevel"/>
    <w:tmpl w:val="EE2A5FA6"/>
    <w:lvl w:ilvl="0" w:tplc="04090001">
      <w:start w:val="1"/>
      <w:numFmt w:val="bullet"/>
      <w:lvlText w:val=""/>
      <w:lvlJc w:val="left"/>
      <w:pPr>
        <w:ind w:left="720" w:hanging="360"/>
      </w:pPr>
      <w:rPr>
        <w:rFonts w:ascii="Symbol" w:hAnsi="Symbol" w:hint="default"/>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B5346C"/>
    <w:multiLevelType w:val="hybridMultilevel"/>
    <w:tmpl w:val="A5B219B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6" w15:restartNumberingAfterBreak="0">
    <w:nsid w:val="41841FC4"/>
    <w:multiLevelType w:val="multilevel"/>
    <w:tmpl w:val="5CF4907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4D1F6B17"/>
    <w:multiLevelType w:val="hybridMultilevel"/>
    <w:tmpl w:val="D95E8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792411"/>
    <w:multiLevelType w:val="hybridMultilevel"/>
    <w:tmpl w:val="9ADC92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2D15F76"/>
    <w:multiLevelType w:val="hybridMultilevel"/>
    <w:tmpl w:val="E52ED80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0" w15:restartNumberingAfterBreak="0">
    <w:nsid w:val="55A0234D"/>
    <w:multiLevelType w:val="hybridMultilevel"/>
    <w:tmpl w:val="15281E28"/>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31" w15:restartNumberingAfterBreak="0">
    <w:nsid w:val="5B20305E"/>
    <w:multiLevelType w:val="hybridMultilevel"/>
    <w:tmpl w:val="23C8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49594E"/>
    <w:multiLevelType w:val="hybridMultilevel"/>
    <w:tmpl w:val="84BE0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7A0491"/>
    <w:multiLevelType w:val="hybridMultilevel"/>
    <w:tmpl w:val="9F60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2C27E7"/>
    <w:multiLevelType w:val="hybridMultilevel"/>
    <w:tmpl w:val="2F623DBA"/>
    <w:lvl w:ilvl="0" w:tplc="9488B6FA">
      <w:numFmt w:val="bullet"/>
      <w:lvlText w:val="-"/>
      <w:lvlJc w:val="left"/>
      <w:pPr>
        <w:ind w:left="1080" w:hanging="360"/>
      </w:pPr>
      <w:rPr>
        <w:rFonts w:ascii="Eras Light ITC" w:eastAsiaTheme="minorHAnsi" w:hAnsi="Eras Light ITC"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F83AFC"/>
    <w:multiLevelType w:val="hybridMultilevel"/>
    <w:tmpl w:val="26A4E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B9740F2"/>
    <w:multiLevelType w:val="hybridMultilevel"/>
    <w:tmpl w:val="A1D4EDD2"/>
    <w:lvl w:ilvl="0" w:tplc="B9B00DB2">
      <w:numFmt w:val="bullet"/>
      <w:lvlText w:val="-"/>
      <w:lvlJc w:val="left"/>
      <w:pPr>
        <w:ind w:left="720" w:hanging="360"/>
      </w:pPr>
      <w:rPr>
        <w:rFonts w:ascii="Eras Light ITC" w:eastAsiaTheme="minorHAnsi" w:hAnsi="Eras Light IT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D2D40"/>
    <w:multiLevelType w:val="hybridMultilevel"/>
    <w:tmpl w:val="6A9698E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8" w15:restartNumberingAfterBreak="0">
    <w:nsid w:val="7215507A"/>
    <w:multiLevelType w:val="hybridMultilevel"/>
    <w:tmpl w:val="2E70D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28068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BC174B6"/>
    <w:multiLevelType w:val="hybridMultilevel"/>
    <w:tmpl w:val="F7922B8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1" w15:restartNumberingAfterBreak="0">
    <w:nsid w:val="7D10237F"/>
    <w:multiLevelType w:val="hybridMultilevel"/>
    <w:tmpl w:val="438CB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ED3F64"/>
    <w:multiLevelType w:val="hybridMultilevel"/>
    <w:tmpl w:val="1C30B99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3" w15:restartNumberingAfterBreak="0">
    <w:nsid w:val="7E2E76A5"/>
    <w:multiLevelType w:val="hybridMultilevel"/>
    <w:tmpl w:val="B69E5378"/>
    <w:lvl w:ilvl="0" w:tplc="C78CB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3362369">
    <w:abstractNumId w:val="15"/>
  </w:num>
  <w:num w:numId="2" w16cid:durableId="221331316">
    <w:abstractNumId w:val="0"/>
  </w:num>
  <w:num w:numId="3" w16cid:durableId="1487437081">
    <w:abstractNumId w:val="33"/>
  </w:num>
  <w:num w:numId="4" w16cid:durableId="1354459441">
    <w:abstractNumId w:val="28"/>
  </w:num>
  <w:num w:numId="5" w16cid:durableId="1910849098">
    <w:abstractNumId w:val="39"/>
  </w:num>
  <w:num w:numId="6" w16cid:durableId="174658079">
    <w:abstractNumId w:val="26"/>
  </w:num>
  <w:num w:numId="7" w16cid:durableId="1773474304">
    <w:abstractNumId w:val="16"/>
  </w:num>
  <w:num w:numId="8" w16cid:durableId="1603687709">
    <w:abstractNumId w:val="13"/>
  </w:num>
  <w:num w:numId="9" w16cid:durableId="1684166933">
    <w:abstractNumId w:val="25"/>
  </w:num>
  <w:num w:numId="10" w16cid:durableId="674378826">
    <w:abstractNumId w:val="11"/>
  </w:num>
  <w:num w:numId="11" w16cid:durableId="2097625591">
    <w:abstractNumId w:val="8"/>
  </w:num>
  <w:num w:numId="12" w16cid:durableId="499933229">
    <w:abstractNumId w:val="9"/>
  </w:num>
  <w:num w:numId="13" w16cid:durableId="263416789">
    <w:abstractNumId w:val="30"/>
  </w:num>
  <w:num w:numId="14" w16cid:durableId="2044402195">
    <w:abstractNumId w:val="19"/>
  </w:num>
  <w:num w:numId="15" w16cid:durableId="1729064275">
    <w:abstractNumId w:val="31"/>
  </w:num>
  <w:num w:numId="16" w16cid:durableId="1660960426">
    <w:abstractNumId w:val="20"/>
  </w:num>
  <w:num w:numId="17" w16cid:durableId="682704314">
    <w:abstractNumId w:val="17"/>
  </w:num>
  <w:num w:numId="18" w16cid:durableId="1722364138">
    <w:abstractNumId w:val="43"/>
  </w:num>
  <w:num w:numId="19" w16cid:durableId="523134111">
    <w:abstractNumId w:val="14"/>
  </w:num>
  <w:num w:numId="20" w16cid:durableId="2130581612">
    <w:abstractNumId w:val="10"/>
  </w:num>
  <w:num w:numId="21" w16cid:durableId="962228439">
    <w:abstractNumId w:val="24"/>
  </w:num>
  <w:num w:numId="22" w16cid:durableId="402607437">
    <w:abstractNumId w:val="6"/>
  </w:num>
  <w:num w:numId="23" w16cid:durableId="620914691">
    <w:abstractNumId w:val="42"/>
  </w:num>
  <w:num w:numId="24" w16cid:durableId="135218699">
    <w:abstractNumId w:val="41"/>
  </w:num>
  <w:num w:numId="25" w16cid:durableId="1657421348">
    <w:abstractNumId w:val="1"/>
  </w:num>
  <w:num w:numId="26" w16cid:durableId="1061176721">
    <w:abstractNumId w:val="4"/>
  </w:num>
  <w:num w:numId="27" w16cid:durableId="22826986">
    <w:abstractNumId w:val="40"/>
  </w:num>
  <w:num w:numId="28" w16cid:durableId="1695694671">
    <w:abstractNumId w:val="2"/>
  </w:num>
  <w:num w:numId="29" w16cid:durableId="42410118">
    <w:abstractNumId w:val="3"/>
  </w:num>
  <w:num w:numId="30" w16cid:durableId="619844582">
    <w:abstractNumId w:val="5"/>
  </w:num>
  <w:num w:numId="31" w16cid:durableId="618416926">
    <w:abstractNumId w:val="23"/>
  </w:num>
  <w:num w:numId="32" w16cid:durableId="1961565750">
    <w:abstractNumId w:val="35"/>
  </w:num>
  <w:num w:numId="33" w16cid:durableId="236789031">
    <w:abstractNumId w:val="21"/>
  </w:num>
  <w:num w:numId="34" w16cid:durableId="111091872">
    <w:abstractNumId w:val="29"/>
  </w:num>
  <w:num w:numId="35" w16cid:durableId="1845894978">
    <w:abstractNumId w:val="37"/>
  </w:num>
  <w:num w:numId="36" w16cid:durableId="1212305342">
    <w:abstractNumId w:val="18"/>
  </w:num>
  <w:num w:numId="37" w16cid:durableId="321079602">
    <w:abstractNumId w:val="12"/>
  </w:num>
  <w:num w:numId="38" w16cid:durableId="20066687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4805540">
    <w:abstractNumId w:val="40"/>
  </w:num>
  <w:num w:numId="40" w16cid:durableId="678704446">
    <w:abstractNumId w:val="22"/>
  </w:num>
  <w:num w:numId="41" w16cid:durableId="1570119500">
    <w:abstractNumId w:val="32"/>
  </w:num>
  <w:num w:numId="42" w16cid:durableId="886188249">
    <w:abstractNumId w:val="27"/>
  </w:num>
  <w:num w:numId="43" w16cid:durableId="1057899832">
    <w:abstractNumId w:val="34"/>
  </w:num>
  <w:num w:numId="44" w16cid:durableId="1088846688">
    <w:abstractNumId w:val="36"/>
  </w:num>
  <w:num w:numId="45" w16cid:durableId="1372224790">
    <w:abstractNumId w:val="7"/>
  </w:num>
  <w:num w:numId="46" w16cid:durableId="385587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wNzU1MDQ3MLM0NjdT0lEKTi0uzszPAykwqQUAB+FjwywAAAA="/>
  </w:docVars>
  <w:rsids>
    <w:rsidRoot w:val="00AD6F0F"/>
    <w:rsid w:val="000003FB"/>
    <w:rsid w:val="000017D7"/>
    <w:rsid w:val="00002E60"/>
    <w:rsid w:val="000051FB"/>
    <w:rsid w:val="0000703D"/>
    <w:rsid w:val="00011AC2"/>
    <w:rsid w:val="000250B0"/>
    <w:rsid w:val="00033381"/>
    <w:rsid w:val="000334B7"/>
    <w:rsid w:val="00040042"/>
    <w:rsid w:val="00040379"/>
    <w:rsid w:val="00041320"/>
    <w:rsid w:val="00044B11"/>
    <w:rsid w:val="00044E59"/>
    <w:rsid w:val="000453F7"/>
    <w:rsid w:val="00047D27"/>
    <w:rsid w:val="00050C8D"/>
    <w:rsid w:val="00060AA0"/>
    <w:rsid w:val="000624C9"/>
    <w:rsid w:val="00070313"/>
    <w:rsid w:val="0007394F"/>
    <w:rsid w:val="000746D6"/>
    <w:rsid w:val="00074E95"/>
    <w:rsid w:val="00076615"/>
    <w:rsid w:val="0008321A"/>
    <w:rsid w:val="00090361"/>
    <w:rsid w:val="00094815"/>
    <w:rsid w:val="00096C7C"/>
    <w:rsid w:val="00096D79"/>
    <w:rsid w:val="000A1951"/>
    <w:rsid w:val="000A3055"/>
    <w:rsid w:val="000A3544"/>
    <w:rsid w:val="000A515F"/>
    <w:rsid w:val="000B13E7"/>
    <w:rsid w:val="000B330F"/>
    <w:rsid w:val="000B4723"/>
    <w:rsid w:val="000B5FEC"/>
    <w:rsid w:val="000C11C3"/>
    <w:rsid w:val="000C3771"/>
    <w:rsid w:val="000C3909"/>
    <w:rsid w:val="000C3C65"/>
    <w:rsid w:val="000C4408"/>
    <w:rsid w:val="000C4AAB"/>
    <w:rsid w:val="000C581E"/>
    <w:rsid w:val="000C61AF"/>
    <w:rsid w:val="000D0A48"/>
    <w:rsid w:val="000D2FFD"/>
    <w:rsid w:val="000D372C"/>
    <w:rsid w:val="000D525B"/>
    <w:rsid w:val="000D5B85"/>
    <w:rsid w:val="000D731F"/>
    <w:rsid w:val="000E22CA"/>
    <w:rsid w:val="000E26C3"/>
    <w:rsid w:val="000F4398"/>
    <w:rsid w:val="000F52EB"/>
    <w:rsid w:val="001015C4"/>
    <w:rsid w:val="00104C5B"/>
    <w:rsid w:val="001115BB"/>
    <w:rsid w:val="00112BAB"/>
    <w:rsid w:val="00114375"/>
    <w:rsid w:val="00115809"/>
    <w:rsid w:val="00116F42"/>
    <w:rsid w:val="0012150C"/>
    <w:rsid w:val="0012215B"/>
    <w:rsid w:val="001223A0"/>
    <w:rsid w:val="001251B5"/>
    <w:rsid w:val="0012731D"/>
    <w:rsid w:val="00127E3A"/>
    <w:rsid w:val="0013021B"/>
    <w:rsid w:val="00134DB7"/>
    <w:rsid w:val="001434B5"/>
    <w:rsid w:val="00143E4C"/>
    <w:rsid w:val="00144935"/>
    <w:rsid w:val="0014711F"/>
    <w:rsid w:val="00147A2B"/>
    <w:rsid w:val="0015010A"/>
    <w:rsid w:val="00150CEA"/>
    <w:rsid w:val="0015150E"/>
    <w:rsid w:val="00151F5B"/>
    <w:rsid w:val="00152D37"/>
    <w:rsid w:val="00154485"/>
    <w:rsid w:val="00155AAD"/>
    <w:rsid w:val="00155DD1"/>
    <w:rsid w:val="001572B5"/>
    <w:rsid w:val="0016122D"/>
    <w:rsid w:val="001623AF"/>
    <w:rsid w:val="00162CC0"/>
    <w:rsid w:val="001648EB"/>
    <w:rsid w:val="001653DF"/>
    <w:rsid w:val="00170DBC"/>
    <w:rsid w:val="00170E9D"/>
    <w:rsid w:val="00172830"/>
    <w:rsid w:val="00172E4A"/>
    <w:rsid w:val="0017738F"/>
    <w:rsid w:val="001841AF"/>
    <w:rsid w:val="00184A5E"/>
    <w:rsid w:val="0018606F"/>
    <w:rsid w:val="00186BAF"/>
    <w:rsid w:val="00187D3D"/>
    <w:rsid w:val="00190F60"/>
    <w:rsid w:val="001A0516"/>
    <w:rsid w:val="001A52FA"/>
    <w:rsid w:val="001B10C1"/>
    <w:rsid w:val="001B22F3"/>
    <w:rsid w:val="001B3BF4"/>
    <w:rsid w:val="001B4562"/>
    <w:rsid w:val="001B56F3"/>
    <w:rsid w:val="001C4776"/>
    <w:rsid w:val="001C5A7B"/>
    <w:rsid w:val="001C5BDB"/>
    <w:rsid w:val="001C5D8F"/>
    <w:rsid w:val="001C7986"/>
    <w:rsid w:val="001D29A6"/>
    <w:rsid w:val="001E446F"/>
    <w:rsid w:val="001E4D07"/>
    <w:rsid w:val="001F125D"/>
    <w:rsid w:val="001F1728"/>
    <w:rsid w:val="001F311B"/>
    <w:rsid w:val="001F39F9"/>
    <w:rsid w:val="001F7D80"/>
    <w:rsid w:val="00200B8C"/>
    <w:rsid w:val="00204AE0"/>
    <w:rsid w:val="00206533"/>
    <w:rsid w:val="00206FF8"/>
    <w:rsid w:val="002076B6"/>
    <w:rsid w:val="00207E35"/>
    <w:rsid w:val="002102AD"/>
    <w:rsid w:val="002118D2"/>
    <w:rsid w:val="002128A9"/>
    <w:rsid w:val="00212C63"/>
    <w:rsid w:val="00212D2D"/>
    <w:rsid w:val="00213DC5"/>
    <w:rsid w:val="00214F4E"/>
    <w:rsid w:val="0021791E"/>
    <w:rsid w:val="00220A47"/>
    <w:rsid w:val="00221296"/>
    <w:rsid w:val="00223F54"/>
    <w:rsid w:val="00231940"/>
    <w:rsid w:val="00240341"/>
    <w:rsid w:val="00250D2D"/>
    <w:rsid w:val="00252505"/>
    <w:rsid w:val="002545F5"/>
    <w:rsid w:val="00263FF9"/>
    <w:rsid w:val="0026673C"/>
    <w:rsid w:val="00270A80"/>
    <w:rsid w:val="00283EC8"/>
    <w:rsid w:val="00285A48"/>
    <w:rsid w:val="00290FE8"/>
    <w:rsid w:val="002927A2"/>
    <w:rsid w:val="00294323"/>
    <w:rsid w:val="00294D93"/>
    <w:rsid w:val="0029686F"/>
    <w:rsid w:val="002A1E78"/>
    <w:rsid w:val="002A4D98"/>
    <w:rsid w:val="002A6692"/>
    <w:rsid w:val="002A7BE2"/>
    <w:rsid w:val="002B331A"/>
    <w:rsid w:val="002B3BF1"/>
    <w:rsid w:val="002B4312"/>
    <w:rsid w:val="002B4EEB"/>
    <w:rsid w:val="002B5A4A"/>
    <w:rsid w:val="002B6F2F"/>
    <w:rsid w:val="002B75C6"/>
    <w:rsid w:val="002C048A"/>
    <w:rsid w:val="002C0859"/>
    <w:rsid w:val="002C3CCF"/>
    <w:rsid w:val="002C4443"/>
    <w:rsid w:val="002C5C61"/>
    <w:rsid w:val="002C6239"/>
    <w:rsid w:val="002D4417"/>
    <w:rsid w:val="002D44D4"/>
    <w:rsid w:val="002D6A34"/>
    <w:rsid w:val="002E6FAF"/>
    <w:rsid w:val="002F00E6"/>
    <w:rsid w:val="002F0FC2"/>
    <w:rsid w:val="002F6C82"/>
    <w:rsid w:val="00300F2E"/>
    <w:rsid w:val="00301909"/>
    <w:rsid w:val="0030417D"/>
    <w:rsid w:val="0030440F"/>
    <w:rsid w:val="00305C5D"/>
    <w:rsid w:val="00313A4A"/>
    <w:rsid w:val="0031426E"/>
    <w:rsid w:val="00316EFC"/>
    <w:rsid w:val="00325B0C"/>
    <w:rsid w:val="00331630"/>
    <w:rsid w:val="00335D45"/>
    <w:rsid w:val="00336F11"/>
    <w:rsid w:val="00341DE4"/>
    <w:rsid w:val="00343C2A"/>
    <w:rsid w:val="00344BC5"/>
    <w:rsid w:val="0035002A"/>
    <w:rsid w:val="0035277C"/>
    <w:rsid w:val="00352846"/>
    <w:rsid w:val="00355157"/>
    <w:rsid w:val="003602FA"/>
    <w:rsid w:val="00360C20"/>
    <w:rsid w:val="003651FD"/>
    <w:rsid w:val="0036668B"/>
    <w:rsid w:val="003701BA"/>
    <w:rsid w:val="00371219"/>
    <w:rsid w:val="003769DA"/>
    <w:rsid w:val="003776ED"/>
    <w:rsid w:val="00385DE8"/>
    <w:rsid w:val="00395175"/>
    <w:rsid w:val="003972BD"/>
    <w:rsid w:val="003A295E"/>
    <w:rsid w:val="003B24CA"/>
    <w:rsid w:val="003B65F0"/>
    <w:rsid w:val="003C1EBC"/>
    <w:rsid w:val="003C3BDD"/>
    <w:rsid w:val="003D15A7"/>
    <w:rsid w:val="003D18A7"/>
    <w:rsid w:val="003D35DD"/>
    <w:rsid w:val="003D4015"/>
    <w:rsid w:val="003D4D1F"/>
    <w:rsid w:val="003D544D"/>
    <w:rsid w:val="003D54C4"/>
    <w:rsid w:val="003D5FD3"/>
    <w:rsid w:val="003E21E0"/>
    <w:rsid w:val="003E30D8"/>
    <w:rsid w:val="003E3998"/>
    <w:rsid w:val="003E6762"/>
    <w:rsid w:val="003F1761"/>
    <w:rsid w:val="00401854"/>
    <w:rsid w:val="00401E3F"/>
    <w:rsid w:val="00402CF0"/>
    <w:rsid w:val="004037CD"/>
    <w:rsid w:val="00407008"/>
    <w:rsid w:val="00407102"/>
    <w:rsid w:val="00410919"/>
    <w:rsid w:val="00410BF1"/>
    <w:rsid w:val="00413AAF"/>
    <w:rsid w:val="004231E7"/>
    <w:rsid w:val="004266CD"/>
    <w:rsid w:val="0043100A"/>
    <w:rsid w:val="00433A83"/>
    <w:rsid w:val="00434033"/>
    <w:rsid w:val="0043545A"/>
    <w:rsid w:val="00440514"/>
    <w:rsid w:val="00442150"/>
    <w:rsid w:val="004430F1"/>
    <w:rsid w:val="0044442B"/>
    <w:rsid w:val="00447C2C"/>
    <w:rsid w:val="00447C40"/>
    <w:rsid w:val="00451512"/>
    <w:rsid w:val="0045211E"/>
    <w:rsid w:val="00452A83"/>
    <w:rsid w:val="004560A9"/>
    <w:rsid w:val="0045760C"/>
    <w:rsid w:val="00457989"/>
    <w:rsid w:val="00463A5F"/>
    <w:rsid w:val="00465F57"/>
    <w:rsid w:val="00471BE0"/>
    <w:rsid w:val="00472FA2"/>
    <w:rsid w:val="00476514"/>
    <w:rsid w:val="00480141"/>
    <w:rsid w:val="00485AE8"/>
    <w:rsid w:val="00486152"/>
    <w:rsid w:val="0048778B"/>
    <w:rsid w:val="00490776"/>
    <w:rsid w:val="004917F3"/>
    <w:rsid w:val="00493B6E"/>
    <w:rsid w:val="00493E63"/>
    <w:rsid w:val="00494400"/>
    <w:rsid w:val="00494BC0"/>
    <w:rsid w:val="004A4A3B"/>
    <w:rsid w:val="004B0897"/>
    <w:rsid w:val="004B097E"/>
    <w:rsid w:val="004B2E1F"/>
    <w:rsid w:val="004B5894"/>
    <w:rsid w:val="004B6CDC"/>
    <w:rsid w:val="004C085A"/>
    <w:rsid w:val="004C5451"/>
    <w:rsid w:val="004C73B4"/>
    <w:rsid w:val="004D34C8"/>
    <w:rsid w:val="004D3591"/>
    <w:rsid w:val="004D369C"/>
    <w:rsid w:val="004D3F00"/>
    <w:rsid w:val="004E6332"/>
    <w:rsid w:val="004F14B7"/>
    <w:rsid w:val="004F240A"/>
    <w:rsid w:val="004F68FA"/>
    <w:rsid w:val="004F6DD8"/>
    <w:rsid w:val="004F7A84"/>
    <w:rsid w:val="00500107"/>
    <w:rsid w:val="00501274"/>
    <w:rsid w:val="005029F7"/>
    <w:rsid w:val="00505407"/>
    <w:rsid w:val="005071FC"/>
    <w:rsid w:val="00515501"/>
    <w:rsid w:val="005169A3"/>
    <w:rsid w:val="0052046C"/>
    <w:rsid w:val="005206C2"/>
    <w:rsid w:val="00525428"/>
    <w:rsid w:val="005323C1"/>
    <w:rsid w:val="005330D5"/>
    <w:rsid w:val="0053388A"/>
    <w:rsid w:val="00537230"/>
    <w:rsid w:val="00540E89"/>
    <w:rsid w:val="00542898"/>
    <w:rsid w:val="005439FA"/>
    <w:rsid w:val="005447EF"/>
    <w:rsid w:val="00545369"/>
    <w:rsid w:val="00556C3E"/>
    <w:rsid w:val="00561D7D"/>
    <w:rsid w:val="00561DB6"/>
    <w:rsid w:val="0056217A"/>
    <w:rsid w:val="0056309E"/>
    <w:rsid w:val="00565780"/>
    <w:rsid w:val="00567208"/>
    <w:rsid w:val="00571683"/>
    <w:rsid w:val="00571DBC"/>
    <w:rsid w:val="005733A7"/>
    <w:rsid w:val="00573700"/>
    <w:rsid w:val="00573FE4"/>
    <w:rsid w:val="0057420B"/>
    <w:rsid w:val="00576FDB"/>
    <w:rsid w:val="005801AF"/>
    <w:rsid w:val="005804D5"/>
    <w:rsid w:val="005836FA"/>
    <w:rsid w:val="00584AFF"/>
    <w:rsid w:val="00591444"/>
    <w:rsid w:val="00594560"/>
    <w:rsid w:val="005950BF"/>
    <w:rsid w:val="005A06EC"/>
    <w:rsid w:val="005A1A0F"/>
    <w:rsid w:val="005A1A30"/>
    <w:rsid w:val="005A1F35"/>
    <w:rsid w:val="005A5412"/>
    <w:rsid w:val="005A6938"/>
    <w:rsid w:val="005A698F"/>
    <w:rsid w:val="005A702E"/>
    <w:rsid w:val="005B3C32"/>
    <w:rsid w:val="005C2F4E"/>
    <w:rsid w:val="005C38EB"/>
    <w:rsid w:val="005C4D84"/>
    <w:rsid w:val="005D08BA"/>
    <w:rsid w:val="005D3F2B"/>
    <w:rsid w:val="005E1A23"/>
    <w:rsid w:val="005E43E6"/>
    <w:rsid w:val="005E4992"/>
    <w:rsid w:val="005E6243"/>
    <w:rsid w:val="005E6ED4"/>
    <w:rsid w:val="005F0413"/>
    <w:rsid w:val="005F1DAF"/>
    <w:rsid w:val="005F1F86"/>
    <w:rsid w:val="005F5C2C"/>
    <w:rsid w:val="005F7D80"/>
    <w:rsid w:val="005F7F2D"/>
    <w:rsid w:val="00600136"/>
    <w:rsid w:val="006005EF"/>
    <w:rsid w:val="00600D70"/>
    <w:rsid w:val="00606C91"/>
    <w:rsid w:val="006104C4"/>
    <w:rsid w:val="00612680"/>
    <w:rsid w:val="00612C69"/>
    <w:rsid w:val="0061367E"/>
    <w:rsid w:val="006137A2"/>
    <w:rsid w:val="00613A19"/>
    <w:rsid w:val="006173C9"/>
    <w:rsid w:val="0062570C"/>
    <w:rsid w:val="006377A8"/>
    <w:rsid w:val="00637EA3"/>
    <w:rsid w:val="006400D8"/>
    <w:rsid w:val="00640E4D"/>
    <w:rsid w:val="006440B8"/>
    <w:rsid w:val="00644756"/>
    <w:rsid w:val="00650436"/>
    <w:rsid w:val="00651B64"/>
    <w:rsid w:val="006527C1"/>
    <w:rsid w:val="00652A32"/>
    <w:rsid w:val="00663306"/>
    <w:rsid w:val="006660AE"/>
    <w:rsid w:val="00672280"/>
    <w:rsid w:val="00674FCD"/>
    <w:rsid w:val="00682B2D"/>
    <w:rsid w:val="00682CD5"/>
    <w:rsid w:val="00687CBC"/>
    <w:rsid w:val="00690A48"/>
    <w:rsid w:val="00694C11"/>
    <w:rsid w:val="00695581"/>
    <w:rsid w:val="006960C1"/>
    <w:rsid w:val="00696301"/>
    <w:rsid w:val="006A09E7"/>
    <w:rsid w:val="006A6BC3"/>
    <w:rsid w:val="006B279E"/>
    <w:rsid w:val="006B2B43"/>
    <w:rsid w:val="006B2C69"/>
    <w:rsid w:val="006B38FB"/>
    <w:rsid w:val="006B6843"/>
    <w:rsid w:val="006C1F10"/>
    <w:rsid w:val="006C4F89"/>
    <w:rsid w:val="006D068A"/>
    <w:rsid w:val="006D0CCA"/>
    <w:rsid w:val="006D5B61"/>
    <w:rsid w:val="006E03E8"/>
    <w:rsid w:val="006E0E04"/>
    <w:rsid w:val="006E1F30"/>
    <w:rsid w:val="006E6F2C"/>
    <w:rsid w:val="006E7123"/>
    <w:rsid w:val="006E74B6"/>
    <w:rsid w:val="006E7D1A"/>
    <w:rsid w:val="006F1A77"/>
    <w:rsid w:val="006F1DBE"/>
    <w:rsid w:val="006F39C0"/>
    <w:rsid w:val="006F3C97"/>
    <w:rsid w:val="006F5673"/>
    <w:rsid w:val="00700111"/>
    <w:rsid w:val="00702BB0"/>
    <w:rsid w:val="00702DFC"/>
    <w:rsid w:val="00704F71"/>
    <w:rsid w:val="007073BC"/>
    <w:rsid w:val="00710D3F"/>
    <w:rsid w:val="00713D33"/>
    <w:rsid w:val="00713D63"/>
    <w:rsid w:val="007201F3"/>
    <w:rsid w:val="00720FA2"/>
    <w:rsid w:val="007236C5"/>
    <w:rsid w:val="007242CF"/>
    <w:rsid w:val="00736A39"/>
    <w:rsid w:val="00737502"/>
    <w:rsid w:val="00737533"/>
    <w:rsid w:val="007416EE"/>
    <w:rsid w:val="00742433"/>
    <w:rsid w:val="00744070"/>
    <w:rsid w:val="00750506"/>
    <w:rsid w:val="007508F1"/>
    <w:rsid w:val="007509A8"/>
    <w:rsid w:val="00750B42"/>
    <w:rsid w:val="00752898"/>
    <w:rsid w:val="00752C13"/>
    <w:rsid w:val="00753AD7"/>
    <w:rsid w:val="00760CA0"/>
    <w:rsid w:val="00762B5B"/>
    <w:rsid w:val="0076474B"/>
    <w:rsid w:val="007659E3"/>
    <w:rsid w:val="0076618D"/>
    <w:rsid w:val="00766B6A"/>
    <w:rsid w:val="007701E1"/>
    <w:rsid w:val="00770262"/>
    <w:rsid w:val="00773412"/>
    <w:rsid w:val="00775960"/>
    <w:rsid w:val="00775C59"/>
    <w:rsid w:val="007808D9"/>
    <w:rsid w:val="00782BF1"/>
    <w:rsid w:val="00782DFE"/>
    <w:rsid w:val="00784FD2"/>
    <w:rsid w:val="007864DE"/>
    <w:rsid w:val="00791B3E"/>
    <w:rsid w:val="007927D8"/>
    <w:rsid w:val="00792A1B"/>
    <w:rsid w:val="00794642"/>
    <w:rsid w:val="00795CD5"/>
    <w:rsid w:val="007A1AE8"/>
    <w:rsid w:val="007B0183"/>
    <w:rsid w:val="007B1D31"/>
    <w:rsid w:val="007B44CD"/>
    <w:rsid w:val="007B5D9A"/>
    <w:rsid w:val="007B648D"/>
    <w:rsid w:val="007C284A"/>
    <w:rsid w:val="007C28B8"/>
    <w:rsid w:val="007C3C8F"/>
    <w:rsid w:val="007C4984"/>
    <w:rsid w:val="007C4A69"/>
    <w:rsid w:val="007C608E"/>
    <w:rsid w:val="007C6A2C"/>
    <w:rsid w:val="007E16B6"/>
    <w:rsid w:val="007F5B36"/>
    <w:rsid w:val="0080106D"/>
    <w:rsid w:val="00801A0A"/>
    <w:rsid w:val="00805E0A"/>
    <w:rsid w:val="008070AB"/>
    <w:rsid w:val="00815E45"/>
    <w:rsid w:val="008179E1"/>
    <w:rsid w:val="00823A18"/>
    <w:rsid w:val="00823CFC"/>
    <w:rsid w:val="00835ED0"/>
    <w:rsid w:val="00836875"/>
    <w:rsid w:val="00836E13"/>
    <w:rsid w:val="008436C0"/>
    <w:rsid w:val="00844661"/>
    <w:rsid w:val="00846A6D"/>
    <w:rsid w:val="00851F52"/>
    <w:rsid w:val="00854B78"/>
    <w:rsid w:val="00855E70"/>
    <w:rsid w:val="00860E6C"/>
    <w:rsid w:val="008647DA"/>
    <w:rsid w:val="00874795"/>
    <w:rsid w:val="00875360"/>
    <w:rsid w:val="008947A0"/>
    <w:rsid w:val="00895528"/>
    <w:rsid w:val="0089596F"/>
    <w:rsid w:val="00895F84"/>
    <w:rsid w:val="00896918"/>
    <w:rsid w:val="008976E8"/>
    <w:rsid w:val="00897EB6"/>
    <w:rsid w:val="008A3FE6"/>
    <w:rsid w:val="008A516C"/>
    <w:rsid w:val="008A6E12"/>
    <w:rsid w:val="008B2722"/>
    <w:rsid w:val="008B2D3D"/>
    <w:rsid w:val="008B5D9D"/>
    <w:rsid w:val="008B6023"/>
    <w:rsid w:val="008B6A31"/>
    <w:rsid w:val="008C6AFA"/>
    <w:rsid w:val="008C720F"/>
    <w:rsid w:val="008C76B1"/>
    <w:rsid w:val="008D30C9"/>
    <w:rsid w:val="008D7A3B"/>
    <w:rsid w:val="008E04B9"/>
    <w:rsid w:val="008E2221"/>
    <w:rsid w:val="008E493A"/>
    <w:rsid w:val="008E6C3D"/>
    <w:rsid w:val="008E751E"/>
    <w:rsid w:val="008F030E"/>
    <w:rsid w:val="008F2FAF"/>
    <w:rsid w:val="008F79E6"/>
    <w:rsid w:val="00900561"/>
    <w:rsid w:val="0090537A"/>
    <w:rsid w:val="009112CF"/>
    <w:rsid w:val="009121DC"/>
    <w:rsid w:val="00917758"/>
    <w:rsid w:val="009202C2"/>
    <w:rsid w:val="00920407"/>
    <w:rsid w:val="00920E81"/>
    <w:rsid w:val="00923994"/>
    <w:rsid w:val="00925CD1"/>
    <w:rsid w:val="009310EA"/>
    <w:rsid w:val="00931ACB"/>
    <w:rsid w:val="0093250F"/>
    <w:rsid w:val="00933622"/>
    <w:rsid w:val="0093631A"/>
    <w:rsid w:val="00936D82"/>
    <w:rsid w:val="009418AA"/>
    <w:rsid w:val="00942EBC"/>
    <w:rsid w:val="00945BE3"/>
    <w:rsid w:val="00947F20"/>
    <w:rsid w:val="00951AC0"/>
    <w:rsid w:val="00953893"/>
    <w:rsid w:val="009571D3"/>
    <w:rsid w:val="009618C4"/>
    <w:rsid w:val="009741F0"/>
    <w:rsid w:val="00974466"/>
    <w:rsid w:val="00982E85"/>
    <w:rsid w:val="009839DD"/>
    <w:rsid w:val="00984B8D"/>
    <w:rsid w:val="00986345"/>
    <w:rsid w:val="00994233"/>
    <w:rsid w:val="009964AE"/>
    <w:rsid w:val="00997B2A"/>
    <w:rsid w:val="009A00CF"/>
    <w:rsid w:val="009A10E0"/>
    <w:rsid w:val="009A348B"/>
    <w:rsid w:val="009A779E"/>
    <w:rsid w:val="009B4A30"/>
    <w:rsid w:val="009B5526"/>
    <w:rsid w:val="009B5A60"/>
    <w:rsid w:val="009B6AB9"/>
    <w:rsid w:val="009C04CF"/>
    <w:rsid w:val="009C078B"/>
    <w:rsid w:val="009C082C"/>
    <w:rsid w:val="009C0EB4"/>
    <w:rsid w:val="009C4C24"/>
    <w:rsid w:val="009C7BCD"/>
    <w:rsid w:val="009C7FDE"/>
    <w:rsid w:val="009D344A"/>
    <w:rsid w:val="009E3135"/>
    <w:rsid w:val="009F477C"/>
    <w:rsid w:val="009F76AD"/>
    <w:rsid w:val="009F7F28"/>
    <w:rsid w:val="00A00776"/>
    <w:rsid w:val="00A00AA7"/>
    <w:rsid w:val="00A02EEE"/>
    <w:rsid w:val="00A03C62"/>
    <w:rsid w:val="00A113FF"/>
    <w:rsid w:val="00A11585"/>
    <w:rsid w:val="00A13634"/>
    <w:rsid w:val="00A24EBF"/>
    <w:rsid w:val="00A259A2"/>
    <w:rsid w:val="00A25AD5"/>
    <w:rsid w:val="00A3307C"/>
    <w:rsid w:val="00A35610"/>
    <w:rsid w:val="00A378F3"/>
    <w:rsid w:val="00A37C1E"/>
    <w:rsid w:val="00A37CD3"/>
    <w:rsid w:val="00A438F8"/>
    <w:rsid w:val="00A45376"/>
    <w:rsid w:val="00A469F4"/>
    <w:rsid w:val="00A53CF9"/>
    <w:rsid w:val="00A545FE"/>
    <w:rsid w:val="00A61F39"/>
    <w:rsid w:val="00A648F5"/>
    <w:rsid w:val="00A65F71"/>
    <w:rsid w:val="00A67491"/>
    <w:rsid w:val="00A70E6C"/>
    <w:rsid w:val="00A73838"/>
    <w:rsid w:val="00A77C2B"/>
    <w:rsid w:val="00A82A7A"/>
    <w:rsid w:val="00A84235"/>
    <w:rsid w:val="00A87131"/>
    <w:rsid w:val="00A8769B"/>
    <w:rsid w:val="00A951C6"/>
    <w:rsid w:val="00AA0B1E"/>
    <w:rsid w:val="00AA0B31"/>
    <w:rsid w:val="00AA226B"/>
    <w:rsid w:val="00AA6289"/>
    <w:rsid w:val="00AA6C0C"/>
    <w:rsid w:val="00AA6C28"/>
    <w:rsid w:val="00AB0064"/>
    <w:rsid w:val="00AB22E4"/>
    <w:rsid w:val="00AB4191"/>
    <w:rsid w:val="00AB54ED"/>
    <w:rsid w:val="00AB7516"/>
    <w:rsid w:val="00AC2928"/>
    <w:rsid w:val="00AC3615"/>
    <w:rsid w:val="00AC4C03"/>
    <w:rsid w:val="00AC5451"/>
    <w:rsid w:val="00AC574F"/>
    <w:rsid w:val="00AC6235"/>
    <w:rsid w:val="00AC6B5E"/>
    <w:rsid w:val="00AD228A"/>
    <w:rsid w:val="00AD2499"/>
    <w:rsid w:val="00AD2F58"/>
    <w:rsid w:val="00AD6F0F"/>
    <w:rsid w:val="00AE1C87"/>
    <w:rsid w:val="00AE1EB8"/>
    <w:rsid w:val="00AE2064"/>
    <w:rsid w:val="00AE235C"/>
    <w:rsid w:val="00AE26A8"/>
    <w:rsid w:val="00AE3203"/>
    <w:rsid w:val="00AE520D"/>
    <w:rsid w:val="00AE591A"/>
    <w:rsid w:val="00AE71A3"/>
    <w:rsid w:val="00AE7BFD"/>
    <w:rsid w:val="00AF16DB"/>
    <w:rsid w:val="00AF2B6E"/>
    <w:rsid w:val="00B007FF"/>
    <w:rsid w:val="00B05E90"/>
    <w:rsid w:val="00B0660E"/>
    <w:rsid w:val="00B122F6"/>
    <w:rsid w:val="00B12929"/>
    <w:rsid w:val="00B13126"/>
    <w:rsid w:val="00B20067"/>
    <w:rsid w:val="00B22305"/>
    <w:rsid w:val="00B24410"/>
    <w:rsid w:val="00B25882"/>
    <w:rsid w:val="00B33927"/>
    <w:rsid w:val="00B3499C"/>
    <w:rsid w:val="00B3777E"/>
    <w:rsid w:val="00B44B7D"/>
    <w:rsid w:val="00B467F4"/>
    <w:rsid w:val="00B47350"/>
    <w:rsid w:val="00B51306"/>
    <w:rsid w:val="00B527AA"/>
    <w:rsid w:val="00B5633A"/>
    <w:rsid w:val="00B578E4"/>
    <w:rsid w:val="00B61DF7"/>
    <w:rsid w:val="00B62211"/>
    <w:rsid w:val="00B6294D"/>
    <w:rsid w:val="00B6310B"/>
    <w:rsid w:val="00B635C1"/>
    <w:rsid w:val="00B65961"/>
    <w:rsid w:val="00B66772"/>
    <w:rsid w:val="00B73635"/>
    <w:rsid w:val="00B75135"/>
    <w:rsid w:val="00B86955"/>
    <w:rsid w:val="00B92CCA"/>
    <w:rsid w:val="00B94429"/>
    <w:rsid w:val="00B960D7"/>
    <w:rsid w:val="00B97AF9"/>
    <w:rsid w:val="00BA2F5A"/>
    <w:rsid w:val="00BA5018"/>
    <w:rsid w:val="00BA79DC"/>
    <w:rsid w:val="00BA7D3E"/>
    <w:rsid w:val="00BB0A92"/>
    <w:rsid w:val="00BB3098"/>
    <w:rsid w:val="00BB42BE"/>
    <w:rsid w:val="00BB5578"/>
    <w:rsid w:val="00BB6C86"/>
    <w:rsid w:val="00BC3D2A"/>
    <w:rsid w:val="00BC3D2B"/>
    <w:rsid w:val="00BC45F3"/>
    <w:rsid w:val="00BC4D47"/>
    <w:rsid w:val="00BC4D9E"/>
    <w:rsid w:val="00BD2264"/>
    <w:rsid w:val="00BD601C"/>
    <w:rsid w:val="00BE1BF5"/>
    <w:rsid w:val="00BE41FA"/>
    <w:rsid w:val="00BF0AEC"/>
    <w:rsid w:val="00BF3EC3"/>
    <w:rsid w:val="00BF591D"/>
    <w:rsid w:val="00C00C98"/>
    <w:rsid w:val="00C0198E"/>
    <w:rsid w:val="00C0200E"/>
    <w:rsid w:val="00C02579"/>
    <w:rsid w:val="00C02696"/>
    <w:rsid w:val="00C02B0E"/>
    <w:rsid w:val="00C03F8D"/>
    <w:rsid w:val="00C04189"/>
    <w:rsid w:val="00C05332"/>
    <w:rsid w:val="00C10421"/>
    <w:rsid w:val="00C1362B"/>
    <w:rsid w:val="00C14832"/>
    <w:rsid w:val="00C15268"/>
    <w:rsid w:val="00C253B3"/>
    <w:rsid w:val="00C26835"/>
    <w:rsid w:val="00C30130"/>
    <w:rsid w:val="00C40892"/>
    <w:rsid w:val="00C4208A"/>
    <w:rsid w:val="00C44AE2"/>
    <w:rsid w:val="00C454AF"/>
    <w:rsid w:val="00C50841"/>
    <w:rsid w:val="00C60671"/>
    <w:rsid w:val="00C71136"/>
    <w:rsid w:val="00C74345"/>
    <w:rsid w:val="00C74896"/>
    <w:rsid w:val="00C753E0"/>
    <w:rsid w:val="00C776C8"/>
    <w:rsid w:val="00C81113"/>
    <w:rsid w:val="00C8119B"/>
    <w:rsid w:val="00C8293C"/>
    <w:rsid w:val="00C83EF2"/>
    <w:rsid w:val="00C8568B"/>
    <w:rsid w:val="00C85D61"/>
    <w:rsid w:val="00C946CA"/>
    <w:rsid w:val="00C95AC7"/>
    <w:rsid w:val="00CA0047"/>
    <w:rsid w:val="00CA1111"/>
    <w:rsid w:val="00CA5988"/>
    <w:rsid w:val="00CA7702"/>
    <w:rsid w:val="00CB3839"/>
    <w:rsid w:val="00CB7772"/>
    <w:rsid w:val="00CC2488"/>
    <w:rsid w:val="00CC3B2A"/>
    <w:rsid w:val="00CC5C28"/>
    <w:rsid w:val="00CC6729"/>
    <w:rsid w:val="00CD0D30"/>
    <w:rsid w:val="00CD307F"/>
    <w:rsid w:val="00CD5D40"/>
    <w:rsid w:val="00CD5E4C"/>
    <w:rsid w:val="00CD6930"/>
    <w:rsid w:val="00CD6BA0"/>
    <w:rsid w:val="00CD7037"/>
    <w:rsid w:val="00CD7F1C"/>
    <w:rsid w:val="00CE626B"/>
    <w:rsid w:val="00CF26DF"/>
    <w:rsid w:val="00CF392E"/>
    <w:rsid w:val="00CF6445"/>
    <w:rsid w:val="00D005B9"/>
    <w:rsid w:val="00D0704E"/>
    <w:rsid w:val="00D14FF1"/>
    <w:rsid w:val="00D163F2"/>
    <w:rsid w:val="00D210AE"/>
    <w:rsid w:val="00D22CFE"/>
    <w:rsid w:val="00D22D29"/>
    <w:rsid w:val="00D243D1"/>
    <w:rsid w:val="00D32E16"/>
    <w:rsid w:val="00D42B8E"/>
    <w:rsid w:val="00D459BE"/>
    <w:rsid w:val="00D46391"/>
    <w:rsid w:val="00D503BB"/>
    <w:rsid w:val="00D519C5"/>
    <w:rsid w:val="00D526C7"/>
    <w:rsid w:val="00D568E7"/>
    <w:rsid w:val="00D56BE8"/>
    <w:rsid w:val="00D64652"/>
    <w:rsid w:val="00D647FC"/>
    <w:rsid w:val="00D67785"/>
    <w:rsid w:val="00D67F45"/>
    <w:rsid w:val="00D70C01"/>
    <w:rsid w:val="00D720CC"/>
    <w:rsid w:val="00D722D6"/>
    <w:rsid w:val="00D739E2"/>
    <w:rsid w:val="00D7550E"/>
    <w:rsid w:val="00D77926"/>
    <w:rsid w:val="00D8314D"/>
    <w:rsid w:val="00D87074"/>
    <w:rsid w:val="00D91178"/>
    <w:rsid w:val="00D96B6F"/>
    <w:rsid w:val="00DA22F4"/>
    <w:rsid w:val="00DA30C8"/>
    <w:rsid w:val="00DA3727"/>
    <w:rsid w:val="00DA38C7"/>
    <w:rsid w:val="00DB26BC"/>
    <w:rsid w:val="00DB331C"/>
    <w:rsid w:val="00DB4171"/>
    <w:rsid w:val="00DB5276"/>
    <w:rsid w:val="00DB617A"/>
    <w:rsid w:val="00DC29A8"/>
    <w:rsid w:val="00DC2C3B"/>
    <w:rsid w:val="00DD3576"/>
    <w:rsid w:val="00DD4263"/>
    <w:rsid w:val="00DD4426"/>
    <w:rsid w:val="00DD4EF9"/>
    <w:rsid w:val="00DD74F4"/>
    <w:rsid w:val="00DE0CD8"/>
    <w:rsid w:val="00DE28E9"/>
    <w:rsid w:val="00DE5024"/>
    <w:rsid w:val="00DE7750"/>
    <w:rsid w:val="00DF06AA"/>
    <w:rsid w:val="00DF17BA"/>
    <w:rsid w:val="00DF2873"/>
    <w:rsid w:val="00DF3504"/>
    <w:rsid w:val="00DF3A95"/>
    <w:rsid w:val="00DF4E67"/>
    <w:rsid w:val="00DF65F6"/>
    <w:rsid w:val="00E03071"/>
    <w:rsid w:val="00E0409A"/>
    <w:rsid w:val="00E07679"/>
    <w:rsid w:val="00E1142C"/>
    <w:rsid w:val="00E14700"/>
    <w:rsid w:val="00E15600"/>
    <w:rsid w:val="00E156C2"/>
    <w:rsid w:val="00E2053E"/>
    <w:rsid w:val="00E21484"/>
    <w:rsid w:val="00E21614"/>
    <w:rsid w:val="00E21890"/>
    <w:rsid w:val="00E21F3E"/>
    <w:rsid w:val="00E21FCA"/>
    <w:rsid w:val="00E24661"/>
    <w:rsid w:val="00E25421"/>
    <w:rsid w:val="00E279B7"/>
    <w:rsid w:val="00E30FBD"/>
    <w:rsid w:val="00E32879"/>
    <w:rsid w:val="00E3394D"/>
    <w:rsid w:val="00E34077"/>
    <w:rsid w:val="00E35C19"/>
    <w:rsid w:val="00E374B1"/>
    <w:rsid w:val="00E40946"/>
    <w:rsid w:val="00E45654"/>
    <w:rsid w:val="00E461E5"/>
    <w:rsid w:val="00E46779"/>
    <w:rsid w:val="00E521E1"/>
    <w:rsid w:val="00E53D30"/>
    <w:rsid w:val="00E53E30"/>
    <w:rsid w:val="00E53F09"/>
    <w:rsid w:val="00E54655"/>
    <w:rsid w:val="00E5619D"/>
    <w:rsid w:val="00E561E3"/>
    <w:rsid w:val="00E57B0E"/>
    <w:rsid w:val="00E64EFB"/>
    <w:rsid w:val="00E66415"/>
    <w:rsid w:val="00E6796C"/>
    <w:rsid w:val="00E72BCF"/>
    <w:rsid w:val="00E75333"/>
    <w:rsid w:val="00E829B3"/>
    <w:rsid w:val="00E831AD"/>
    <w:rsid w:val="00E851EC"/>
    <w:rsid w:val="00E9124D"/>
    <w:rsid w:val="00E93B42"/>
    <w:rsid w:val="00E966E8"/>
    <w:rsid w:val="00E973A2"/>
    <w:rsid w:val="00EA2BEC"/>
    <w:rsid w:val="00EA2F7C"/>
    <w:rsid w:val="00EA6158"/>
    <w:rsid w:val="00EB5841"/>
    <w:rsid w:val="00EB740C"/>
    <w:rsid w:val="00EC00D1"/>
    <w:rsid w:val="00EC0515"/>
    <w:rsid w:val="00EC0876"/>
    <w:rsid w:val="00EC15A5"/>
    <w:rsid w:val="00EC4C09"/>
    <w:rsid w:val="00ED0ACE"/>
    <w:rsid w:val="00ED2233"/>
    <w:rsid w:val="00ED270E"/>
    <w:rsid w:val="00ED2DB0"/>
    <w:rsid w:val="00ED4CC5"/>
    <w:rsid w:val="00EE27AD"/>
    <w:rsid w:val="00EE5D87"/>
    <w:rsid w:val="00EF5CDC"/>
    <w:rsid w:val="00EF7ED2"/>
    <w:rsid w:val="00F0040F"/>
    <w:rsid w:val="00F103EB"/>
    <w:rsid w:val="00F105F2"/>
    <w:rsid w:val="00F15F1C"/>
    <w:rsid w:val="00F17F8B"/>
    <w:rsid w:val="00F23ABE"/>
    <w:rsid w:val="00F24D94"/>
    <w:rsid w:val="00F34451"/>
    <w:rsid w:val="00F34606"/>
    <w:rsid w:val="00F36CF9"/>
    <w:rsid w:val="00F407D8"/>
    <w:rsid w:val="00F40876"/>
    <w:rsid w:val="00F410D8"/>
    <w:rsid w:val="00F477D2"/>
    <w:rsid w:val="00F511A9"/>
    <w:rsid w:val="00F62B60"/>
    <w:rsid w:val="00F62B88"/>
    <w:rsid w:val="00F62ECC"/>
    <w:rsid w:val="00F67F8A"/>
    <w:rsid w:val="00F70EBD"/>
    <w:rsid w:val="00F72BF1"/>
    <w:rsid w:val="00F84613"/>
    <w:rsid w:val="00F8706B"/>
    <w:rsid w:val="00F9016D"/>
    <w:rsid w:val="00F907D8"/>
    <w:rsid w:val="00F949E1"/>
    <w:rsid w:val="00F955F3"/>
    <w:rsid w:val="00F95DDF"/>
    <w:rsid w:val="00FA226D"/>
    <w:rsid w:val="00FB0EDC"/>
    <w:rsid w:val="00FB5844"/>
    <w:rsid w:val="00FC48E1"/>
    <w:rsid w:val="00FC4EC2"/>
    <w:rsid w:val="00FC768B"/>
    <w:rsid w:val="00FC7981"/>
    <w:rsid w:val="00FD0F01"/>
    <w:rsid w:val="00FD1818"/>
    <w:rsid w:val="00FD3DD5"/>
    <w:rsid w:val="00FE09A2"/>
    <w:rsid w:val="00FE3032"/>
    <w:rsid w:val="00FE34A0"/>
    <w:rsid w:val="00FE6024"/>
    <w:rsid w:val="00FF00CA"/>
    <w:rsid w:val="00FF577E"/>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F3331"/>
  <w15:docId w15:val="{4496B238-406D-48D0-A885-8B82C1BB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B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6F0F"/>
    <w:pPr>
      <w:spacing w:after="0" w:line="240" w:lineRule="auto"/>
    </w:pPr>
  </w:style>
  <w:style w:type="table" w:styleId="TableGrid">
    <w:name w:val="Table Grid"/>
    <w:basedOn w:val="TableNormal"/>
    <w:uiPriority w:val="59"/>
    <w:rsid w:val="00595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3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09E"/>
  </w:style>
  <w:style w:type="paragraph" w:styleId="Footer">
    <w:name w:val="footer"/>
    <w:basedOn w:val="Normal"/>
    <w:link w:val="FooterChar"/>
    <w:uiPriority w:val="99"/>
    <w:unhideWhenUsed/>
    <w:rsid w:val="00563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09E"/>
  </w:style>
  <w:style w:type="character" w:styleId="CommentReference">
    <w:name w:val="annotation reference"/>
    <w:basedOn w:val="DefaultParagraphFont"/>
    <w:uiPriority w:val="99"/>
    <w:semiHidden/>
    <w:unhideWhenUsed/>
    <w:rsid w:val="005B3C32"/>
    <w:rPr>
      <w:sz w:val="16"/>
      <w:szCs w:val="16"/>
    </w:rPr>
  </w:style>
  <w:style w:type="paragraph" w:styleId="CommentText">
    <w:name w:val="annotation text"/>
    <w:basedOn w:val="Normal"/>
    <w:link w:val="CommentTextChar"/>
    <w:uiPriority w:val="99"/>
    <w:semiHidden/>
    <w:unhideWhenUsed/>
    <w:rsid w:val="005B3C32"/>
    <w:pPr>
      <w:spacing w:line="240" w:lineRule="auto"/>
    </w:pPr>
    <w:rPr>
      <w:sz w:val="20"/>
      <w:szCs w:val="20"/>
    </w:rPr>
  </w:style>
  <w:style w:type="character" w:customStyle="1" w:styleId="CommentTextChar">
    <w:name w:val="Comment Text Char"/>
    <w:basedOn w:val="DefaultParagraphFont"/>
    <w:link w:val="CommentText"/>
    <w:uiPriority w:val="99"/>
    <w:semiHidden/>
    <w:rsid w:val="005B3C32"/>
    <w:rPr>
      <w:sz w:val="20"/>
      <w:szCs w:val="20"/>
    </w:rPr>
  </w:style>
  <w:style w:type="paragraph" w:styleId="CommentSubject">
    <w:name w:val="annotation subject"/>
    <w:basedOn w:val="CommentText"/>
    <w:next w:val="CommentText"/>
    <w:link w:val="CommentSubjectChar"/>
    <w:uiPriority w:val="99"/>
    <w:semiHidden/>
    <w:unhideWhenUsed/>
    <w:rsid w:val="005B3C32"/>
    <w:rPr>
      <w:b/>
      <w:bCs/>
    </w:rPr>
  </w:style>
  <w:style w:type="character" w:customStyle="1" w:styleId="CommentSubjectChar">
    <w:name w:val="Comment Subject Char"/>
    <w:basedOn w:val="CommentTextChar"/>
    <w:link w:val="CommentSubject"/>
    <w:uiPriority w:val="99"/>
    <w:semiHidden/>
    <w:rsid w:val="005B3C32"/>
    <w:rPr>
      <w:b/>
      <w:bCs/>
      <w:sz w:val="20"/>
      <w:szCs w:val="20"/>
    </w:rPr>
  </w:style>
  <w:style w:type="paragraph" w:styleId="BalloonText">
    <w:name w:val="Balloon Text"/>
    <w:basedOn w:val="Normal"/>
    <w:link w:val="BalloonTextChar"/>
    <w:uiPriority w:val="99"/>
    <w:semiHidden/>
    <w:unhideWhenUsed/>
    <w:rsid w:val="005B3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C32"/>
    <w:rPr>
      <w:rFonts w:ascii="Tahoma" w:hAnsi="Tahoma" w:cs="Tahoma"/>
      <w:sz w:val="16"/>
      <w:szCs w:val="16"/>
    </w:rPr>
  </w:style>
  <w:style w:type="paragraph" w:styleId="ListParagraph">
    <w:name w:val="List Paragraph"/>
    <w:basedOn w:val="Normal"/>
    <w:uiPriority w:val="34"/>
    <w:qFormat/>
    <w:rsid w:val="005E1A23"/>
    <w:pPr>
      <w:ind w:left="720"/>
      <w:contextualSpacing/>
    </w:pPr>
    <w:rPr>
      <w:rFonts w:ascii="Narkisim" w:hAnsi="Narkisim"/>
    </w:rPr>
  </w:style>
  <w:style w:type="character" w:customStyle="1" w:styleId="fui-buttonicon">
    <w:name w:val="fui-button__icon"/>
    <w:basedOn w:val="DefaultParagraphFont"/>
    <w:rsid w:val="00C05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8723">
      <w:bodyDiv w:val="1"/>
      <w:marLeft w:val="0"/>
      <w:marRight w:val="0"/>
      <w:marTop w:val="0"/>
      <w:marBottom w:val="0"/>
      <w:divBdr>
        <w:top w:val="none" w:sz="0" w:space="0" w:color="auto"/>
        <w:left w:val="none" w:sz="0" w:space="0" w:color="auto"/>
        <w:bottom w:val="none" w:sz="0" w:space="0" w:color="auto"/>
        <w:right w:val="none" w:sz="0" w:space="0" w:color="auto"/>
      </w:divBdr>
    </w:div>
    <w:div w:id="7598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1222</Words>
  <Characters>5639</Characters>
  <Application>Microsoft Office Word</Application>
  <DocSecurity>0</DocSecurity>
  <Lines>805</Lines>
  <Paragraphs>686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 Bowlden</dc:creator>
  <cp:lastModifiedBy>Dan McBride</cp:lastModifiedBy>
  <cp:revision>4</cp:revision>
  <cp:lastPrinted>2017-10-09T19:01:00Z</cp:lastPrinted>
  <dcterms:created xsi:type="dcterms:W3CDTF">2026-09-11T14:20:00Z</dcterms:created>
  <dcterms:modified xsi:type="dcterms:W3CDTF">2026-09-11T15:15:00Z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f7b09195c2a3b96abce2e664908e12522b59b150cdacd0850f3ecd2812f9dbc6</vt:lpwstr>
  </property>
</Properties>
</file>