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E47F" w14:textId="77777777" w:rsidR="00D25B07" w:rsidRDefault="00D25B07" w:rsidP="00D25B07">
      <w:pPr>
        <w:autoSpaceDE w:val="0"/>
        <w:autoSpaceDN w:val="0"/>
        <w:adjustRightInd w:val="0"/>
        <w:rPr>
          <w:rFonts w:ascii="Philosopher" w:hAnsi="Philosopher" w:cs="Philosopher"/>
          <w:sz w:val="32"/>
          <w:szCs w:val="32"/>
          <w:lang w:val="en"/>
        </w:rPr>
      </w:pPr>
      <w:r>
        <w:rPr>
          <w:noProof/>
        </w:rPr>
        <w:drawing>
          <wp:anchor distT="0" distB="0" distL="114300" distR="114300" simplePos="0" relativeHeight="251660288" behindDoc="0" locked="0" layoutInCell="1" allowOverlap="1" wp14:anchorId="74473A11" wp14:editId="04D02987">
            <wp:simplePos x="0" y="0"/>
            <wp:positionH relativeFrom="column">
              <wp:posOffset>513299</wp:posOffset>
            </wp:positionH>
            <wp:positionV relativeFrom="paragraph">
              <wp:posOffset>5895</wp:posOffset>
            </wp:positionV>
            <wp:extent cx="1116354" cy="1015032"/>
            <wp:effectExtent l="0" t="0" r="762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18907" cy="1017354"/>
                    </a:xfrm>
                    <a:prstGeom prst="rect">
                      <a:avLst/>
                    </a:prstGeom>
                  </pic:spPr>
                </pic:pic>
              </a:graphicData>
            </a:graphic>
            <wp14:sizeRelH relativeFrom="margin">
              <wp14:pctWidth>0</wp14:pctWidth>
            </wp14:sizeRelH>
            <wp14:sizeRelV relativeFrom="margin">
              <wp14:pctHeight>0</wp14:pctHeight>
            </wp14:sizeRelV>
          </wp:anchor>
        </w:drawing>
      </w:r>
      <w:r>
        <w:rPr>
          <w:rFonts w:ascii="Philosopher" w:hAnsi="Philosopher" w:cs="Philosopher"/>
          <w:sz w:val="32"/>
          <w:szCs w:val="32"/>
          <w:lang w:val="en"/>
        </w:rPr>
        <w:tab/>
      </w:r>
      <w:r>
        <w:rPr>
          <w:rFonts w:ascii="Philosopher" w:hAnsi="Philosopher" w:cs="Philosopher"/>
          <w:sz w:val="32"/>
          <w:szCs w:val="32"/>
          <w:lang w:val="en"/>
        </w:rPr>
        <w:tab/>
      </w:r>
      <w:r>
        <w:rPr>
          <w:rFonts w:ascii="Philosopher" w:hAnsi="Philosopher" w:cs="Philosopher"/>
          <w:sz w:val="32"/>
          <w:szCs w:val="32"/>
          <w:lang w:val="en"/>
        </w:rPr>
        <w:tab/>
        <w:t xml:space="preserve">        </w:t>
      </w:r>
    </w:p>
    <w:p w14:paraId="14F34034" w14:textId="77777777" w:rsidR="004B4E90" w:rsidRDefault="00D25B07" w:rsidP="00D371B5">
      <w:pPr>
        <w:autoSpaceDE w:val="0"/>
        <w:autoSpaceDN w:val="0"/>
        <w:adjustRightInd w:val="0"/>
        <w:ind w:left="3600" w:hanging="900"/>
        <w:jc w:val="center"/>
        <w:rPr>
          <w:rFonts w:ascii="Philosopher" w:hAnsi="Philosopher" w:cs="Philosopher"/>
          <w:b/>
          <w:sz w:val="32"/>
          <w:szCs w:val="32"/>
          <w:lang w:val="en"/>
        </w:rPr>
      </w:pPr>
      <w:bookmarkStart w:id="0" w:name="_Hlk165282966"/>
      <w:r w:rsidRPr="00AE5B4D">
        <w:rPr>
          <w:rFonts w:ascii="Philosopher" w:hAnsi="Philosopher" w:cs="Philosopher"/>
          <w:b/>
          <w:sz w:val="32"/>
          <w:szCs w:val="32"/>
          <w:lang w:val="en"/>
        </w:rPr>
        <w:t>Millcreek City Council</w:t>
      </w:r>
    </w:p>
    <w:p w14:paraId="44CF4C1E" w14:textId="5986D3ED" w:rsidR="003D7172" w:rsidRDefault="004A6C93" w:rsidP="00CE6E94">
      <w:pPr>
        <w:autoSpaceDE w:val="0"/>
        <w:autoSpaceDN w:val="0"/>
        <w:adjustRightInd w:val="0"/>
        <w:ind w:left="3600"/>
        <w:rPr>
          <w:rFonts w:ascii="Philosopher" w:hAnsi="Philosopher" w:cs="Philosopher"/>
          <w:b/>
          <w:sz w:val="32"/>
          <w:szCs w:val="32"/>
          <w:lang w:val="en"/>
        </w:rPr>
      </w:pPr>
      <w:r>
        <w:rPr>
          <w:rFonts w:ascii="Philosopher" w:hAnsi="Philosopher" w:cs="Philosopher"/>
          <w:b/>
          <w:sz w:val="32"/>
          <w:szCs w:val="32"/>
          <w:lang w:val="en"/>
        </w:rPr>
        <w:t xml:space="preserve">   </w:t>
      </w:r>
      <w:r w:rsidR="00CE6E94">
        <w:rPr>
          <w:rFonts w:ascii="Philosopher" w:hAnsi="Philosopher" w:cs="Philosopher"/>
          <w:b/>
          <w:sz w:val="32"/>
          <w:szCs w:val="32"/>
          <w:lang w:val="en"/>
        </w:rPr>
        <w:tab/>
      </w:r>
      <w:r w:rsidR="00CE6E94">
        <w:rPr>
          <w:rFonts w:ascii="Philosopher" w:hAnsi="Philosopher" w:cs="Philosopher"/>
          <w:b/>
          <w:sz w:val="32"/>
          <w:szCs w:val="32"/>
          <w:lang w:val="en"/>
        </w:rPr>
        <w:tab/>
        <w:t xml:space="preserve">    </w:t>
      </w:r>
      <w:r w:rsidR="00BB0DDC">
        <w:rPr>
          <w:rFonts w:ascii="Philosopher" w:hAnsi="Philosopher" w:cs="Philosopher"/>
          <w:b/>
          <w:sz w:val="32"/>
          <w:szCs w:val="32"/>
          <w:lang w:val="en"/>
        </w:rPr>
        <w:t xml:space="preserve"> </w:t>
      </w:r>
      <w:r w:rsidR="00D25B07" w:rsidRPr="00AE5B4D">
        <w:rPr>
          <w:rFonts w:ascii="Philosopher" w:hAnsi="Philosopher" w:cs="Philosopher"/>
          <w:b/>
          <w:sz w:val="32"/>
          <w:szCs w:val="32"/>
          <w:lang w:val="en"/>
        </w:rPr>
        <w:t>Meeting Agenda</w:t>
      </w:r>
    </w:p>
    <w:p w14:paraId="48FEB2E8" w14:textId="77777777" w:rsidR="00EC703D" w:rsidRDefault="00EC703D" w:rsidP="00CE6E94">
      <w:pPr>
        <w:autoSpaceDE w:val="0"/>
        <w:autoSpaceDN w:val="0"/>
        <w:adjustRightInd w:val="0"/>
        <w:ind w:left="3600"/>
        <w:rPr>
          <w:rFonts w:ascii="Philosopher" w:hAnsi="Philosopher" w:cs="Philosopher"/>
          <w:b/>
          <w:sz w:val="32"/>
          <w:szCs w:val="32"/>
          <w:lang w:val="en"/>
        </w:rPr>
      </w:pPr>
    </w:p>
    <w:bookmarkEnd w:id="0"/>
    <w:p w14:paraId="79CD0157" w14:textId="77777777" w:rsidR="00845C6A" w:rsidRDefault="00845C6A" w:rsidP="00D8739F">
      <w:pPr>
        <w:autoSpaceDE w:val="0"/>
        <w:autoSpaceDN w:val="0"/>
        <w:adjustRightInd w:val="0"/>
      </w:pPr>
    </w:p>
    <w:p w14:paraId="5BBBFAAA" w14:textId="712048EB" w:rsidR="00636AAB" w:rsidRDefault="00636AAB" w:rsidP="004B4E90">
      <w:pPr>
        <w:autoSpaceDE w:val="0"/>
        <w:autoSpaceDN w:val="0"/>
        <w:adjustRightInd w:val="0"/>
        <w:ind w:left="720"/>
        <w:rPr>
          <w:bCs/>
          <w:lang w:val="en"/>
        </w:rPr>
      </w:pPr>
      <w:r>
        <w:t xml:space="preserve">Public Notice is hereby given that the City Council of Millcreek will </w:t>
      </w:r>
      <w:r w:rsidR="00046734">
        <w:t>convene</w:t>
      </w:r>
      <w:r>
        <w:t xml:space="preserve"> in </w:t>
      </w:r>
      <w:bookmarkStart w:id="1" w:name="_Hlk99023080"/>
      <w:r w:rsidRPr="00DA7EB2">
        <w:t>a public work meeting and a regular meeting</w:t>
      </w:r>
      <w:r>
        <w:t xml:space="preserve"> on</w:t>
      </w:r>
      <w:r w:rsidRPr="00DA7EB2">
        <w:t xml:space="preserve"> </w:t>
      </w:r>
      <w:r>
        <w:t>Monday</w:t>
      </w:r>
      <w:r w:rsidRPr="002C106D">
        <w:t xml:space="preserve">, </w:t>
      </w:r>
      <w:r w:rsidR="00C56987">
        <w:rPr>
          <w:b/>
          <w:u w:val="single"/>
        </w:rPr>
        <w:t>1</w:t>
      </w:r>
      <w:r w:rsidR="00593FC2">
        <w:rPr>
          <w:b/>
          <w:u w:val="single"/>
        </w:rPr>
        <w:t>4 September</w:t>
      </w:r>
      <w:r w:rsidR="00AC3B50">
        <w:rPr>
          <w:b/>
          <w:u w:val="single"/>
        </w:rPr>
        <w:t xml:space="preserve"> </w:t>
      </w:r>
      <w:r w:rsidRPr="002C106D">
        <w:rPr>
          <w:b/>
          <w:u w:val="single"/>
        </w:rPr>
        <w:t>20</w:t>
      </w:r>
      <w:r>
        <w:rPr>
          <w:b/>
          <w:u w:val="single"/>
        </w:rPr>
        <w:t>2</w:t>
      </w:r>
      <w:r w:rsidR="00E413D8">
        <w:rPr>
          <w:b/>
          <w:u w:val="single"/>
        </w:rPr>
        <w:t>6</w:t>
      </w:r>
      <w:r w:rsidRPr="002C106D">
        <w:t xml:space="preserve"> at City </w:t>
      </w:r>
      <w:r w:rsidRPr="002C106D">
        <w:rPr>
          <w:bCs/>
          <w:lang w:val="en"/>
        </w:rPr>
        <w:t>Hall, 13</w:t>
      </w:r>
      <w:r>
        <w:rPr>
          <w:bCs/>
          <w:lang w:val="en"/>
        </w:rPr>
        <w:t>3</w:t>
      </w:r>
      <w:r w:rsidRPr="002C106D">
        <w:rPr>
          <w:bCs/>
          <w:lang w:val="en"/>
        </w:rPr>
        <w:t>0 E.</w:t>
      </w:r>
      <w:r>
        <w:rPr>
          <w:bCs/>
          <w:lang w:val="en"/>
        </w:rPr>
        <w:t xml:space="preserve"> Chambers Avenue</w:t>
      </w:r>
      <w:r w:rsidRPr="002C106D">
        <w:rPr>
          <w:bCs/>
          <w:lang w:val="en"/>
        </w:rPr>
        <w:t>, Millcreek, Utah 84106,</w:t>
      </w:r>
      <w:r w:rsidRPr="002C106D">
        <w:rPr>
          <w:b/>
          <w:bCs/>
          <w:lang w:val="en"/>
        </w:rPr>
        <w:t xml:space="preserve"> </w:t>
      </w:r>
      <w:bookmarkEnd w:id="1"/>
      <w:r w:rsidRPr="002C106D">
        <w:rPr>
          <w:bCs/>
          <w:lang w:val="en"/>
        </w:rPr>
        <w:t xml:space="preserve">commencing at </w:t>
      </w:r>
      <w:r w:rsidR="00AC2088">
        <w:rPr>
          <w:b/>
          <w:bCs/>
          <w:lang w:val="en"/>
        </w:rPr>
        <w:t>5</w:t>
      </w:r>
      <w:r w:rsidRPr="002C106D">
        <w:rPr>
          <w:b/>
          <w:bCs/>
          <w:lang w:val="en"/>
        </w:rPr>
        <w:t>:</w:t>
      </w:r>
      <w:r w:rsidR="00CA5D27">
        <w:rPr>
          <w:b/>
          <w:bCs/>
          <w:lang w:val="en"/>
        </w:rPr>
        <w:t>3</w:t>
      </w:r>
      <w:r>
        <w:rPr>
          <w:b/>
          <w:bCs/>
          <w:lang w:val="en"/>
        </w:rPr>
        <w:t>0</w:t>
      </w:r>
      <w:r w:rsidRPr="002C106D">
        <w:rPr>
          <w:b/>
          <w:bCs/>
          <w:lang w:val="en"/>
        </w:rPr>
        <w:t xml:space="preserve"> p.m</w:t>
      </w:r>
      <w:r w:rsidRPr="00F54838">
        <w:rPr>
          <w:b/>
          <w:lang w:val="en"/>
        </w:rPr>
        <w:t>.</w:t>
      </w:r>
      <w:r w:rsidRPr="002C106D">
        <w:rPr>
          <w:bCs/>
          <w:lang w:val="en"/>
        </w:rPr>
        <w:t xml:space="preserve"> </w:t>
      </w:r>
      <w:r>
        <w:rPr>
          <w:bCs/>
          <w:lang w:val="en"/>
        </w:rPr>
        <w:t xml:space="preserve">for the </w:t>
      </w:r>
      <w:r w:rsidRPr="002C106D">
        <w:rPr>
          <w:bCs/>
          <w:lang w:val="en"/>
        </w:rPr>
        <w:t xml:space="preserve">work meeting and </w:t>
      </w:r>
      <w:r>
        <w:rPr>
          <w:b/>
          <w:bCs/>
          <w:lang w:val="en"/>
        </w:rPr>
        <w:t>7</w:t>
      </w:r>
      <w:r w:rsidRPr="002C106D">
        <w:rPr>
          <w:b/>
          <w:bCs/>
          <w:lang w:val="en"/>
        </w:rPr>
        <w:t>:</w:t>
      </w:r>
      <w:r>
        <w:rPr>
          <w:b/>
          <w:bCs/>
          <w:lang w:val="en"/>
        </w:rPr>
        <w:t>0</w:t>
      </w:r>
      <w:r w:rsidRPr="002C106D">
        <w:rPr>
          <w:b/>
          <w:bCs/>
          <w:lang w:val="en"/>
        </w:rPr>
        <w:t>0 p.m</w:t>
      </w:r>
      <w:r w:rsidRPr="002C106D">
        <w:rPr>
          <w:bCs/>
          <w:lang w:val="en"/>
        </w:rPr>
        <w:t>. for the regular meeting</w:t>
      </w:r>
      <w:r>
        <w:rPr>
          <w:bCs/>
          <w:lang w:val="en"/>
        </w:rPr>
        <w:t>.</w:t>
      </w:r>
      <w:r w:rsidR="004A6C93">
        <w:rPr>
          <w:bCs/>
          <w:lang w:val="en"/>
        </w:rPr>
        <w:t xml:space="preserve"> </w:t>
      </w:r>
    </w:p>
    <w:p w14:paraId="4C2E173D" w14:textId="3677CD54" w:rsidR="00D25B07" w:rsidRPr="00AE4A1E" w:rsidRDefault="00D25B07" w:rsidP="00D25B07">
      <w:pPr>
        <w:autoSpaceDE w:val="0"/>
        <w:autoSpaceDN w:val="0"/>
        <w:adjustRightInd w:val="0"/>
        <w:ind w:left="720"/>
        <w:rPr>
          <w:rFonts w:cstheme="minorHAnsi"/>
          <w:lang w:val="en"/>
        </w:rPr>
      </w:pPr>
      <w:r>
        <w:rPr>
          <w:rFonts w:cstheme="minorHAnsi"/>
          <w:noProof/>
          <w:lang w:val="en"/>
        </w:rPr>
        <mc:AlternateContent>
          <mc:Choice Requires="wps">
            <w:drawing>
              <wp:anchor distT="0" distB="0" distL="114300" distR="114300" simplePos="0" relativeHeight="251659264" behindDoc="0" locked="0" layoutInCell="1" allowOverlap="1" wp14:anchorId="671C776A" wp14:editId="4A1DFFE3">
                <wp:simplePos x="0" y="0"/>
                <wp:positionH relativeFrom="column">
                  <wp:posOffset>447675</wp:posOffset>
                </wp:positionH>
                <wp:positionV relativeFrom="paragraph">
                  <wp:posOffset>100330</wp:posOffset>
                </wp:positionV>
                <wp:extent cx="6419850" cy="2857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64198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48F5B34F"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25pt,7.9pt" to="540.7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" strokecolor="black [3200]" strokeweight=".5pt">
                <v:stroke joinstyle="miter"/>
              </v:line>
            </w:pict>
          </mc:Fallback>
        </mc:AlternateContent>
      </w:r>
    </w:p>
    <w:p w14:paraId="1D59F6FA" w14:textId="51EC7598" w:rsidR="00636AAB" w:rsidRPr="0076311D" w:rsidRDefault="00855282" w:rsidP="00636AAB">
      <w:pPr>
        <w:autoSpaceDE w:val="0"/>
        <w:autoSpaceDN w:val="0"/>
        <w:adjustRightInd w:val="0"/>
        <w:ind w:left="720"/>
        <w:rPr>
          <w:rFonts w:cstheme="minorHAnsi"/>
          <w:b/>
          <w:bCs/>
          <w:lang w:val="en"/>
        </w:rPr>
      </w:pPr>
      <w:r>
        <w:rPr>
          <w:rFonts w:cstheme="minorHAnsi"/>
          <w:b/>
          <w:bCs/>
          <w:lang w:val="en"/>
        </w:rPr>
        <w:t>5</w:t>
      </w:r>
      <w:r w:rsidR="00636AAB">
        <w:rPr>
          <w:rFonts w:cstheme="minorHAnsi"/>
          <w:b/>
          <w:bCs/>
          <w:lang w:val="en"/>
        </w:rPr>
        <w:t>:</w:t>
      </w:r>
      <w:r w:rsidR="00CA5D27">
        <w:rPr>
          <w:rFonts w:cstheme="minorHAnsi"/>
          <w:b/>
          <w:bCs/>
          <w:lang w:val="en"/>
        </w:rPr>
        <w:t>3</w:t>
      </w:r>
      <w:r w:rsidR="00636AAB">
        <w:rPr>
          <w:rFonts w:cstheme="minorHAnsi"/>
          <w:b/>
          <w:bCs/>
          <w:lang w:val="en"/>
        </w:rPr>
        <w:t xml:space="preserve">0 p.m. – WORK </w:t>
      </w:r>
      <w:r w:rsidR="00636AAB" w:rsidRPr="00AE5B4D">
        <w:rPr>
          <w:rFonts w:cstheme="minorHAnsi"/>
          <w:b/>
          <w:bCs/>
          <w:lang w:val="en"/>
        </w:rPr>
        <w:t>MEETING:</w:t>
      </w:r>
    </w:p>
    <w:p w14:paraId="1A290AC5" w14:textId="58249E5D" w:rsidR="00463263" w:rsidRDefault="007D5EE1" w:rsidP="00AC3B50">
      <w:pPr>
        <w:pStyle w:val="ListParagraph"/>
        <w:numPr>
          <w:ilvl w:val="0"/>
          <w:numId w:val="1"/>
        </w:numPr>
        <w:ind w:left="1350" w:hanging="270"/>
        <w:rPr>
          <w:rFonts w:cstheme="minorHAnsi"/>
          <w:bCs/>
          <w:lang w:val="en"/>
        </w:rPr>
      </w:pPr>
      <w:r>
        <w:rPr>
          <w:rFonts w:cstheme="minorHAnsi"/>
          <w:bCs/>
          <w:lang w:val="en"/>
        </w:rPr>
        <w:t xml:space="preserve">Central Wasatch National Conservation and Recreation </w:t>
      </w:r>
      <w:r w:rsidR="00D81651">
        <w:rPr>
          <w:rFonts w:cstheme="minorHAnsi"/>
          <w:bCs/>
          <w:lang w:val="en"/>
        </w:rPr>
        <w:t xml:space="preserve">Area </w:t>
      </w:r>
      <w:r>
        <w:rPr>
          <w:rFonts w:cstheme="minorHAnsi"/>
          <w:bCs/>
          <w:lang w:val="en"/>
        </w:rPr>
        <w:t>Act</w:t>
      </w:r>
      <w:r w:rsidR="00463263">
        <w:rPr>
          <w:rFonts w:cstheme="minorHAnsi"/>
          <w:bCs/>
          <w:lang w:val="en"/>
        </w:rPr>
        <w:t xml:space="preserve"> Discussion; Lindsey Nielsen, Central Wasatch Commission Executive Director</w:t>
      </w:r>
    </w:p>
    <w:p w14:paraId="48BFCC8D" w14:textId="477E1094" w:rsidR="00694DF2" w:rsidRDefault="00694DF2" w:rsidP="00AC3B50">
      <w:pPr>
        <w:pStyle w:val="ListParagraph"/>
        <w:numPr>
          <w:ilvl w:val="0"/>
          <w:numId w:val="1"/>
        </w:numPr>
        <w:ind w:left="1350" w:hanging="270"/>
        <w:rPr>
          <w:rFonts w:cstheme="minorHAnsi"/>
          <w:bCs/>
          <w:lang w:val="en"/>
        </w:rPr>
      </w:pPr>
      <w:r>
        <w:rPr>
          <w:rFonts w:cstheme="minorHAnsi"/>
          <w:bCs/>
          <w:lang w:val="en"/>
        </w:rPr>
        <w:t>Planning Matter First Reading:</w:t>
      </w:r>
    </w:p>
    <w:p w14:paraId="4FFF6C78" w14:textId="2493209D" w:rsidR="00694DF2" w:rsidRDefault="00694DF2" w:rsidP="00694DF2">
      <w:pPr>
        <w:pStyle w:val="ListParagraph"/>
        <w:numPr>
          <w:ilvl w:val="1"/>
          <w:numId w:val="1"/>
        </w:numPr>
        <w:ind w:left="1620" w:hanging="270"/>
        <w:rPr>
          <w:rFonts w:cstheme="minorHAnsi"/>
          <w:bCs/>
          <w:lang w:val="en"/>
        </w:rPr>
      </w:pPr>
      <w:r w:rsidRPr="00694DF2">
        <w:rPr>
          <w:rFonts w:cstheme="minorHAnsi"/>
          <w:bCs/>
          <w:i/>
          <w:iCs/>
          <w:lang w:val="en"/>
        </w:rPr>
        <w:t>ZM-26-014</w:t>
      </w:r>
      <w:r>
        <w:rPr>
          <w:rFonts w:cstheme="minorHAnsi"/>
          <w:bCs/>
          <w:lang w:val="en"/>
        </w:rPr>
        <w:t>, Rezone Request from R-1-8 and R-2-8 to R-1-5 and R-2-6.5 at 3496 &amp; 3500 S 1300 E by Brad Reynolds Construction; Brad Sanderson, Planner</w:t>
      </w:r>
    </w:p>
    <w:p w14:paraId="19084868" w14:textId="706B8A0F" w:rsidR="00636AAB" w:rsidRDefault="00636AAB" w:rsidP="00636AAB">
      <w:pPr>
        <w:numPr>
          <w:ilvl w:val="0"/>
          <w:numId w:val="1"/>
        </w:numPr>
        <w:autoSpaceDE w:val="0"/>
        <w:autoSpaceDN w:val="0"/>
        <w:adjustRightInd w:val="0"/>
        <w:ind w:left="1350" w:hanging="270"/>
        <w:rPr>
          <w:rFonts w:cstheme="minorHAnsi"/>
          <w:bCs/>
          <w:lang w:val="en"/>
        </w:rPr>
      </w:pPr>
      <w:r w:rsidRPr="00200E0F">
        <w:rPr>
          <w:rFonts w:cstheme="minorHAnsi"/>
          <w:bCs/>
          <w:lang w:val="en"/>
        </w:rPr>
        <w:t>Staff Reports</w:t>
      </w:r>
    </w:p>
    <w:p w14:paraId="6DCE7E84" w14:textId="77777777" w:rsidR="00636AAB" w:rsidRDefault="00636AAB" w:rsidP="00636AAB">
      <w:pPr>
        <w:numPr>
          <w:ilvl w:val="0"/>
          <w:numId w:val="1"/>
        </w:numPr>
        <w:autoSpaceDE w:val="0"/>
        <w:autoSpaceDN w:val="0"/>
        <w:adjustRightInd w:val="0"/>
        <w:ind w:left="1350" w:hanging="270"/>
        <w:rPr>
          <w:rFonts w:cstheme="minorHAnsi"/>
          <w:bCs/>
          <w:lang w:val="en"/>
        </w:rPr>
      </w:pPr>
      <w:r w:rsidRPr="00200E0F">
        <w:rPr>
          <w:rFonts w:cstheme="minorHAnsi"/>
          <w:bCs/>
          <w:lang w:val="en"/>
        </w:rPr>
        <w:t>Discussion of Agenda Items, Correspondence, and/or Future Agenda Items</w:t>
      </w:r>
    </w:p>
    <w:p w14:paraId="257A2755" w14:textId="77777777" w:rsidR="005A3AE6" w:rsidRDefault="005A3AE6" w:rsidP="00CE6E94">
      <w:pPr>
        <w:autoSpaceDE w:val="0"/>
        <w:autoSpaceDN w:val="0"/>
        <w:adjustRightInd w:val="0"/>
        <w:rPr>
          <w:rFonts w:cstheme="minorHAnsi"/>
          <w:b/>
          <w:bCs/>
          <w:lang w:val="en"/>
        </w:rPr>
      </w:pPr>
    </w:p>
    <w:p w14:paraId="1F082A95" w14:textId="6D304076" w:rsidR="00CC3F83" w:rsidRPr="00CC3F83" w:rsidRDefault="00CC3F83" w:rsidP="00CC3F83">
      <w:pPr>
        <w:autoSpaceDE w:val="0"/>
        <w:autoSpaceDN w:val="0"/>
        <w:adjustRightInd w:val="0"/>
        <w:ind w:firstLine="720"/>
        <w:rPr>
          <w:rFonts w:cstheme="minorHAnsi"/>
          <w:b/>
          <w:bCs/>
          <w:lang w:val="en"/>
        </w:rPr>
      </w:pPr>
      <w:r w:rsidRPr="00CC3F83">
        <w:rPr>
          <w:rFonts w:cstheme="minorHAnsi"/>
          <w:b/>
          <w:bCs/>
          <w:lang w:val="en"/>
        </w:rPr>
        <w:t>7:00 p.m. - REGULAR MEETING:</w:t>
      </w:r>
    </w:p>
    <w:p w14:paraId="17D48883" w14:textId="3D44A02C" w:rsidR="00D25B07" w:rsidRPr="00AE5B4D" w:rsidRDefault="00D25B07" w:rsidP="00D25B07">
      <w:pPr>
        <w:autoSpaceDE w:val="0"/>
        <w:autoSpaceDN w:val="0"/>
        <w:adjustRightInd w:val="0"/>
        <w:ind w:left="1440" w:hanging="360"/>
        <w:rPr>
          <w:rFonts w:cstheme="minorHAnsi"/>
          <w:lang w:val="en"/>
        </w:rPr>
      </w:pPr>
      <w:r w:rsidRPr="00B86C1A">
        <w:rPr>
          <w:rFonts w:cstheme="minorHAnsi"/>
          <w:b/>
          <w:lang w:val="en"/>
        </w:rPr>
        <w:t>1.</w:t>
      </w:r>
      <w:r w:rsidRPr="00AE5B4D">
        <w:rPr>
          <w:rFonts w:cstheme="minorHAnsi"/>
          <w:lang w:val="en"/>
        </w:rPr>
        <w:t xml:space="preserve"> </w:t>
      </w:r>
      <w:r>
        <w:rPr>
          <w:rFonts w:cstheme="minorHAnsi"/>
          <w:b/>
          <w:bCs/>
          <w:lang w:val="en"/>
        </w:rPr>
        <w:t>Welcome, Introduction and Preliminary Matters</w:t>
      </w:r>
    </w:p>
    <w:p w14:paraId="4F85BBB7" w14:textId="62BFA8E2" w:rsidR="00D25B07" w:rsidRPr="009D2259" w:rsidRDefault="00D25B07" w:rsidP="009D2259">
      <w:pPr>
        <w:pStyle w:val="ListParagraph"/>
        <w:numPr>
          <w:ilvl w:val="1"/>
          <w:numId w:val="8"/>
        </w:numPr>
        <w:tabs>
          <w:tab w:val="right" w:pos="1080"/>
          <w:tab w:val="left" w:pos="1512"/>
        </w:tabs>
        <w:autoSpaceDE w:val="0"/>
        <w:autoSpaceDN w:val="0"/>
        <w:adjustRightInd w:val="0"/>
        <w:ind w:right="360"/>
        <w:rPr>
          <w:rFonts w:cstheme="minorHAnsi"/>
          <w:color w:val="000000"/>
          <w:lang w:val="en"/>
        </w:rPr>
      </w:pPr>
      <w:r w:rsidRPr="009D2259">
        <w:rPr>
          <w:rFonts w:cstheme="minorHAnsi"/>
          <w:color w:val="000000"/>
          <w:lang w:val="en"/>
        </w:rPr>
        <w:t>Pledge of Allegiance</w:t>
      </w:r>
    </w:p>
    <w:p w14:paraId="7430203D" w14:textId="4EEA340A" w:rsidR="009D2259" w:rsidRPr="009D2259" w:rsidRDefault="009D2259" w:rsidP="009D2259">
      <w:pPr>
        <w:pStyle w:val="ListParagraph"/>
        <w:numPr>
          <w:ilvl w:val="1"/>
          <w:numId w:val="8"/>
        </w:numPr>
        <w:rPr>
          <w:rFonts w:cstheme="minorHAnsi"/>
          <w:bCs/>
          <w:lang w:val="en"/>
        </w:rPr>
      </w:pPr>
      <w:r>
        <w:rPr>
          <w:rFonts w:cstheme="minorHAnsi"/>
          <w:bCs/>
          <w:lang w:val="en"/>
        </w:rPr>
        <w:t xml:space="preserve">Millcreek </w:t>
      </w:r>
      <w:r w:rsidRPr="009D2259">
        <w:rPr>
          <w:rFonts w:cstheme="minorHAnsi"/>
          <w:bCs/>
          <w:lang w:val="en"/>
        </w:rPr>
        <w:t>Youth Council</w:t>
      </w:r>
      <w:r>
        <w:rPr>
          <w:rFonts w:cstheme="minorHAnsi"/>
          <w:bCs/>
          <w:lang w:val="en"/>
        </w:rPr>
        <w:t xml:space="preserve"> Oaths of Office</w:t>
      </w:r>
    </w:p>
    <w:p w14:paraId="4A17EFD1" w14:textId="689D3EE7" w:rsidR="003225E0" w:rsidRDefault="00EC703D" w:rsidP="00ED312C">
      <w:pPr>
        <w:tabs>
          <w:tab w:val="right" w:pos="1080"/>
          <w:tab w:val="left" w:pos="1512"/>
        </w:tabs>
        <w:autoSpaceDE w:val="0"/>
        <w:autoSpaceDN w:val="0"/>
        <w:adjustRightInd w:val="0"/>
        <w:ind w:left="720" w:right="360" w:firstLine="1080"/>
        <w:rPr>
          <w:rFonts w:cstheme="minorHAnsi"/>
          <w:color w:val="000000"/>
          <w:lang w:val="en"/>
        </w:rPr>
      </w:pPr>
      <w:r>
        <w:rPr>
          <w:rFonts w:cstheme="minorHAnsi"/>
          <w:color w:val="000000"/>
          <w:lang w:val="en"/>
        </w:rPr>
        <w:t>1.</w:t>
      </w:r>
      <w:r w:rsidR="009D2259">
        <w:rPr>
          <w:rFonts w:cstheme="minorHAnsi"/>
          <w:color w:val="000000"/>
          <w:lang w:val="en"/>
        </w:rPr>
        <w:t>3</w:t>
      </w:r>
      <w:r>
        <w:rPr>
          <w:rFonts w:cstheme="minorHAnsi"/>
          <w:color w:val="000000"/>
          <w:lang w:val="en"/>
        </w:rPr>
        <w:t xml:space="preserve"> </w:t>
      </w:r>
      <w:r w:rsidR="003225E0">
        <w:rPr>
          <w:rFonts w:cstheme="minorHAnsi"/>
          <w:color w:val="000000"/>
          <w:lang w:val="en"/>
        </w:rPr>
        <w:t>Constitution Week Proclamation</w:t>
      </w:r>
    </w:p>
    <w:p w14:paraId="26E65BF0" w14:textId="217A556E" w:rsidR="00D25B07" w:rsidRPr="009574FA" w:rsidRDefault="003225E0" w:rsidP="00ED312C">
      <w:pPr>
        <w:tabs>
          <w:tab w:val="right" w:pos="1080"/>
          <w:tab w:val="left" w:pos="1512"/>
        </w:tabs>
        <w:autoSpaceDE w:val="0"/>
        <w:autoSpaceDN w:val="0"/>
        <w:adjustRightInd w:val="0"/>
        <w:ind w:left="720" w:right="360" w:firstLine="1080"/>
        <w:rPr>
          <w:rFonts w:cstheme="minorHAnsi"/>
          <w:color w:val="000000"/>
          <w:lang w:val="en"/>
        </w:rPr>
      </w:pPr>
      <w:r>
        <w:rPr>
          <w:rFonts w:cstheme="minorHAnsi"/>
          <w:color w:val="000000"/>
          <w:lang w:val="en"/>
        </w:rPr>
        <w:t xml:space="preserve">1.4 </w:t>
      </w:r>
      <w:r w:rsidR="00D25B07" w:rsidRPr="00262EDA">
        <w:rPr>
          <w:rFonts w:cstheme="minorHAnsi"/>
          <w:bCs/>
          <w:lang w:val="en"/>
        </w:rPr>
        <w:t>Public Comment</w:t>
      </w:r>
    </w:p>
    <w:p w14:paraId="6E61C56D" w14:textId="77777777" w:rsidR="00D25B07" w:rsidRPr="00F3662A" w:rsidRDefault="00D25B07" w:rsidP="00D25B07">
      <w:pPr>
        <w:autoSpaceDE w:val="0"/>
        <w:autoSpaceDN w:val="0"/>
        <w:adjustRightInd w:val="0"/>
        <w:ind w:left="2160"/>
        <w:rPr>
          <w:rFonts w:cstheme="minorHAnsi"/>
          <w:i/>
          <w:iCs/>
          <w:lang w:val="en"/>
        </w:rPr>
      </w:pPr>
      <w:r w:rsidRPr="00AE5B4D">
        <w:rPr>
          <w:rFonts w:cstheme="minorHAnsi"/>
          <w:i/>
          <w:iCs/>
          <w:lang w:val="en"/>
        </w:rPr>
        <w:t xml:space="preserve">Audience members may bring any item to the Council's attention. Comments are subject to the Public Comment and Policy set forth below. State Law prohibits the Council from acting on items </w:t>
      </w:r>
      <w:r w:rsidRPr="00F3662A">
        <w:rPr>
          <w:rFonts w:cstheme="minorHAnsi"/>
          <w:i/>
          <w:iCs/>
          <w:lang w:val="en"/>
        </w:rPr>
        <w:t>that do not appear on the agenda.</w:t>
      </w:r>
    </w:p>
    <w:p w14:paraId="4BC22B32" w14:textId="77777777" w:rsidR="00D25B07" w:rsidRDefault="00D25B07" w:rsidP="00EA31C1">
      <w:pPr>
        <w:autoSpaceDE w:val="0"/>
        <w:autoSpaceDN w:val="0"/>
        <w:adjustRightInd w:val="0"/>
        <w:ind w:right="360"/>
        <w:rPr>
          <w:rFonts w:eastAsia="Times New Roman"/>
          <w:bCs/>
          <w:lang w:val="en"/>
        </w:rPr>
      </w:pPr>
      <w:bookmarkStart w:id="2" w:name="_Hlk188444180"/>
    </w:p>
    <w:p w14:paraId="5673F3BB" w14:textId="6C028980" w:rsidR="00AC2088" w:rsidRPr="00DD31EC" w:rsidRDefault="00AC2088" w:rsidP="00AC2088">
      <w:pPr>
        <w:ind w:left="2160" w:hanging="1080"/>
        <w:rPr>
          <w:b/>
          <w:bCs/>
          <w:lang w:val="en"/>
        </w:rPr>
      </w:pPr>
      <w:r>
        <w:rPr>
          <w:b/>
          <w:bCs/>
          <w:lang w:val="en"/>
        </w:rPr>
        <w:t>2</w:t>
      </w:r>
      <w:r w:rsidRPr="00DD31EC">
        <w:rPr>
          <w:b/>
          <w:bCs/>
          <w:lang w:val="en"/>
        </w:rPr>
        <w:t>.</w:t>
      </w:r>
      <w:r>
        <w:rPr>
          <w:b/>
          <w:bCs/>
          <w:lang w:val="en"/>
        </w:rPr>
        <w:t xml:space="preserve"> </w:t>
      </w:r>
      <w:bookmarkStart w:id="3" w:name="_Hlk207701078"/>
      <w:r>
        <w:rPr>
          <w:b/>
          <w:bCs/>
          <w:lang w:val="en"/>
        </w:rPr>
        <w:t>Business</w:t>
      </w:r>
      <w:r w:rsidRPr="00DD31EC">
        <w:rPr>
          <w:b/>
          <w:bCs/>
          <w:lang w:val="en"/>
        </w:rPr>
        <w:t xml:space="preserve"> Matters</w:t>
      </w:r>
    </w:p>
    <w:p w14:paraId="0EDD6593" w14:textId="244BD4BA" w:rsidR="00284762" w:rsidRPr="00284762" w:rsidRDefault="00452DDF" w:rsidP="00284762">
      <w:pPr>
        <w:autoSpaceDE w:val="0"/>
        <w:autoSpaceDN w:val="0"/>
        <w:adjustRightInd w:val="0"/>
        <w:ind w:left="2160" w:right="360" w:hanging="360"/>
        <w:rPr>
          <w:rFonts w:eastAsia="Times New Roman"/>
          <w:bCs/>
          <w:lang w:val="en"/>
        </w:rPr>
      </w:pPr>
      <w:r>
        <w:rPr>
          <w:rFonts w:eastAsia="Times New Roman"/>
          <w:bCs/>
          <w:lang w:val="en"/>
        </w:rPr>
        <w:t>2</w:t>
      </w:r>
      <w:r w:rsidR="00AC2088" w:rsidRPr="00FC0254">
        <w:rPr>
          <w:rFonts w:eastAsia="Times New Roman"/>
          <w:bCs/>
          <w:lang w:val="en"/>
        </w:rPr>
        <w:t>.1</w:t>
      </w:r>
      <w:r w:rsidR="00AC2088">
        <w:rPr>
          <w:rFonts w:eastAsia="Times New Roman"/>
          <w:bCs/>
          <w:lang w:val="en"/>
        </w:rPr>
        <w:t xml:space="preserve"> </w:t>
      </w:r>
      <w:r w:rsidR="00AC2088" w:rsidRPr="00EE0493">
        <w:rPr>
          <w:rFonts w:eastAsia="Times New Roman"/>
          <w:bCs/>
          <w:lang w:val="en"/>
        </w:rPr>
        <w:t xml:space="preserve">Discussion and Consideration of </w:t>
      </w:r>
      <w:r w:rsidRPr="00452DDF">
        <w:rPr>
          <w:rFonts w:eastAsia="Times New Roman"/>
          <w:b/>
          <w:lang w:val="en"/>
        </w:rPr>
        <w:t>Ordinance 26-63</w:t>
      </w:r>
      <w:r>
        <w:rPr>
          <w:rFonts w:eastAsia="Times New Roman"/>
          <w:bCs/>
          <w:lang w:val="en"/>
        </w:rPr>
        <w:t>, A</w:t>
      </w:r>
      <w:r w:rsidRPr="00452DDF">
        <w:rPr>
          <w:rFonts w:eastAsia="Times New Roman"/>
          <w:bCs/>
          <w:lang w:val="en"/>
        </w:rPr>
        <w:t xml:space="preserve">mending Section 11.20.030 of the Millcreek Code of Ordinances </w:t>
      </w:r>
      <w:r>
        <w:rPr>
          <w:rFonts w:eastAsia="Times New Roman"/>
          <w:bCs/>
          <w:lang w:val="en"/>
        </w:rPr>
        <w:t>E</w:t>
      </w:r>
      <w:r w:rsidRPr="00452DDF">
        <w:rPr>
          <w:rFonts w:eastAsia="Times New Roman"/>
          <w:bCs/>
          <w:lang w:val="en"/>
        </w:rPr>
        <w:t xml:space="preserve">ntitled “Regulation of Parking” to </w:t>
      </w:r>
      <w:r>
        <w:rPr>
          <w:rFonts w:eastAsia="Times New Roman"/>
          <w:bCs/>
          <w:lang w:val="en"/>
        </w:rPr>
        <w:t>A</w:t>
      </w:r>
      <w:r w:rsidRPr="00452DDF">
        <w:rPr>
          <w:rFonts w:eastAsia="Times New Roman"/>
          <w:bCs/>
          <w:lang w:val="en"/>
        </w:rPr>
        <w:t xml:space="preserve">uthorize the City Engineer to </w:t>
      </w:r>
      <w:r>
        <w:rPr>
          <w:rFonts w:eastAsia="Times New Roman"/>
          <w:bCs/>
          <w:lang w:val="en"/>
        </w:rPr>
        <w:t>R</w:t>
      </w:r>
      <w:r w:rsidRPr="00452DDF">
        <w:rPr>
          <w:rFonts w:eastAsia="Times New Roman"/>
          <w:bCs/>
          <w:lang w:val="en"/>
        </w:rPr>
        <w:t xml:space="preserve">egulate </w:t>
      </w:r>
      <w:r>
        <w:rPr>
          <w:rFonts w:eastAsia="Times New Roman"/>
          <w:bCs/>
          <w:lang w:val="en"/>
        </w:rPr>
        <w:t>P</w:t>
      </w:r>
      <w:r w:rsidRPr="00452DDF">
        <w:rPr>
          <w:rFonts w:eastAsia="Times New Roman"/>
          <w:bCs/>
          <w:lang w:val="en"/>
        </w:rPr>
        <w:t xml:space="preserve">arking, </w:t>
      </w:r>
      <w:r>
        <w:rPr>
          <w:rFonts w:eastAsia="Times New Roman"/>
          <w:bCs/>
          <w:lang w:val="en"/>
        </w:rPr>
        <w:t>T</w:t>
      </w:r>
      <w:r w:rsidRPr="00452DDF">
        <w:rPr>
          <w:rFonts w:eastAsia="Times New Roman"/>
          <w:bCs/>
          <w:lang w:val="en"/>
        </w:rPr>
        <w:t xml:space="preserve">raffic </w:t>
      </w:r>
      <w:r>
        <w:rPr>
          <w:rFonts w:eastAsia="Times New Roman"/>
          <w:bCs/>
          <w:lang w:val="en"/>
        </w:rPr>
        <w:t>C</w:t>
      </w:r>
      <w:r w:rsidRPr="00452DDF">
        <w:rPr>
          <w:rFonts w:eastAsia="Times New Roman"/>
          <w:bCs/>
          <w:lang w:val="en"/>
        </w:rPr>
        <w:t xml:space="preserve">ontrol </w:t>
      </w:r>
      <w:r>
        <w:rPr>
          <w:rFonts w:eastAsia="Times New Roman"/>
          <w:bCs/>
          <w:lang w:val="en"/>
        </w:rPr>
        <w:t>D</w:t>
      </w:r>
      <w:r w:rsidRPr="00452DDF">
        <w:rPr>
          <w:rFonts w:eastAsia="Times New Roman"/>
          <w:bCs/>
          <w:lang w:val="en"/>
        </w:rPr>
        <w:t xml:space="preserve">evices, and </w:t>
      </w:r>
      <w:r>
        <w:rPr>
          <w:rFonts w:eastAsia="Times New Roman"/>
          <w:bCs/>
          <w:lang w:val="en"/>
        </w:rPr>
        <w:t>P</w:t>
      </w:r>
      <w:r w:rsidRPr="00452DDF">
        <w:rPr>
          <w:rFonts w:eastAsia="Times New Roman"/>
          <w:bCs/>
          <w:lang w:val="en"/>
        </w:rPr>
        <w:t xml:space="preserve">arking </w:t>
      </w:r>
      <w:r>
        <w:rPr>
          <w:rFonts w:eastAsia="Times New Roman"/>
          <w:bCs/>
          <w:lang w:val="en"/>
        </w:rPr>
        <w:t>R</w:t>
      </w:r>
      <w:r w:rsidRPr="00452DDF">
        <w:rPr>
          <w:rFonts w:eastAsia="Times New Roman"/>
          <w:bCs/>
          <w:lang w:val="en"/>
        </w:rPr>
        <w:t xml:space="preserve">estrictions </w:t>
      </w:r>
      <w:r>
        <w:rPr>
          <w:rFonts w:eastAsia="Times New Roman"/>
          <w:bCs/>
          <w:lang w:val="en"/>
        </w:rPr>
        <w:t>W</w:t>
      </w:r>
      <w:r w:rsidRPr="00452DDF">
        <w:rPr>
          <w:rFonts w:eastAsia="Times New Roman"/>
          <w:bCs/>
          <w:lang w:val="en"/>
        </w:rPr>
        <w:t>ithin the City</w:t>
      </w:r>
    </w:p>
    <w:bookmarkEnd w:id="2"/>
    <w:bookmarkEnd w:id="3"/>
    <w:p w14:paraId="77D56CDC" w14:textId="77777777" w:rsidR="00D746EC" w:rsidRPr="003B6247" w:rsidRDefault="00D746EC" w:rsidP="00EA31C1">
      <w:pPr>
        <w:autoSpaceDE w:val="0"/>
        <w:autoSpaceDN w:val="0"/>
        <w:adjustRightInd w:val="0"/>
        <w:ind w:right="360"/>
        <w:rPr>
          <w:rFonts w:eastAsia="Times New Roman"/>
          <w:bCs/>
          <w:lang w:val="en"/>
        </w:rPr>
      </w:pPr>
    </w:p>
    <w:p w14:paraId="72FFFC18" w14:textId="29A50B40" w:rsidR="00D25B07" w:rsidRPr="00487705" w:rsidRDefault="00452DDF" w:rsidP="00D25B07">
      <w:pPr>
        <w:autoSpaceDE w:val="0"/>
        <w:autoSpaceDN w:val="0"/>
        <w:adjustRightInd w:val="0"/>
        <w:ind w:left="1080" w:right="360"/>
        <w:rPr>
          <w:rFonts w:eastAsia="Times New Roman"/>
          <w:b/>
          <w:lang w:val="en"/>
        </w:rPr>
      </w:pPr>
      <w:r>
        <w:rPr>
          <w:rFonts w:eastAsia="Times New Roman"/>
          <w:b/>
          <w:lang w:val="en"/>
        </w:rPr>
        <w:t>3</w:t>
      </w:r>
      <w:r w:rsidR="00D25B07" w:rsidRPr="00487705">
        <w:rPr>
          <w:rFonts w:eastAsia="Times New Roman"/>
          <w:b/>
          <w:lang w:val="en"/>
        </w:rPr>
        <w:t xml:space="preserve">. </w:t>
      </w:r>
      <w:r w:rsidR="00D25B07" w:rsidRPr="00487705">
        <w:rPr>
          <w:rFonts w:eastAsia="Times New Roman"/>
          <w:b/>
          <w:bCs/>
          <w:lang w:val="en"/>
        </w:rPr>
        <w:t>Reports</w:t>
      </w:r>
    </w:p>
    <w:p w14:paraId="61772A3D" w14:textId="0778769E" w:rsidR="00D25B07" w:rsidRPr="00487705" w:rsidRDefault="00452DDF" w:rsidP="00D25B07">
      <w:pPr>
        <w:autoSpaceDE w:val="0"/>
        <w:autoSpaceDN w:val="0"/>
        <w:adjustRightInd w:val="0"/>
        <w:ind w:left="1080" w:right="360" w:firstLine="720"/>
        <w:rPr>
          <w:rFonts w:eastAsia="Times New Roman"/>
          <w:bCs/>
          <w:lang w:val="en"/>
        </w:rPr>
      </w:pPr>
      <w:r>
        <w:rPr>
          <w:rFonts w:eastAsia="Times New Roman"/>
          <w:bCs/>
          <w:lang w:val="en"/>
        </w:rPr>
        <w:t>3</w:t>
      </w:r>
      <w:r w:rsidR="00D25B07" w:rsidRPr="00487705">
        <w:rPr>
          <w:rFonts w:eastAsia="Times New Roman"/>
          <w:bCs/>
          <w:lang w:val="en"/>
        </w:rPr>
        <w:t xml:space="preserve">.1 Mayor’s Report </w:t>
      </w:r>
    </w:p>
    <w:p w14:paraId="339C5A60" w14:textId="35211FFF" w:rsidR="00D25B07" w:rsidRDefault="00452DDF" w:rsidP="00D25B07">
      <w:pPr>
        <w:autoSpaceDE w:val="0"/>
        <w:autoSpaceDN w:val="0"/>
        <w:adjustRightInd w:val="0"/>
        <w:ind w:left="1080" w:right="360" w:firstLine="720"/>
        <w:rPr>
          <w:rFonts w:eastAsia="Times New Roman"/>
          <w:bCs/>
          <w:lang w:val="en"/>
        </w:rPr>
      </w:pPr>
      <w:r>
        <w:rPr>
          <w:rFonts w:eastAsia="Times New Roman"/>
          <w:bCs/>
          <w:lang w:val="en"/>
        </w:rPr>
        <w:t>3</w:t>
      </w:r>
      <w:r w:rsidR="00D25B07" w:rsidRPr="00487705">
        <w:rPr>
          <w:rFonts w:eastAsia="Times New Roman"/>
          <w:bCs/>
          <w:lang w:val="en"/>
        </w:rPr>
        <w:t>.2 City Council Member Reports</w:t>
      </w:r>
    </w:p>
    <w:p w14:paraId="12F9218D" w14:textId="59E2642B" w:rsidR="00076FD6" w:rsidRPr="00076FD6" w:rsidRDefault="00452DDF" w:rsidP="000C354D">
      <w:pPr>
        <w:autoSpaceDE w:val="0"/>
        <w:autoSpaceDN w:val="0"/>
        <w:adjustRightInd w:val="0"/>
        <w:ind w:left="1080" w:right="360" w:firstLine="720"/>
        <w:rPr>
          <w:rFonts w:eastAsia="Times New Roman"/>
          <w:bCs/>
          <w:lang w:val="en"/>
        </w:rPr>
      </w:pPr>
      <w:r>
        <w:rPr>
          <w:rFonts w:eastAsia="Times New Roman"/>
          <w:bCs/>
          <w:lang w:val="en"/>
        </w:rPr>
        <w:t>3</w:t>
      </w:r>
      <w:r w:rsidR="00076FD6" w:rsidRPr="00076FD6">
        <w:rPr>
          <w:rFonts w:eastAsia="Times New Roman"/>
          <w:bCs/>
          <w:lang w:val="en"/>
        </w:rPr>
        <w:t>.</w:t>
      </w:r>
      <w:r w:rsidR="000C354D">
        <w:rPr>
          <w:rFonts w:eastAsia="Times New Roman"/>
          <w:bCs/>
          <w:lang w:val="en"/>
        </w:rPr>
        <w:t>3</w:t>
      </w:r>
      <w:r w:rsidR="00076FD6" w:rsidRPr="00076FD6">
        <w:rPr>
          <w:rFonts w:eastAsia="Times New Roman"/>
          <w:bCs/>
          <w:lang w:val="en"/>
        </w:rPr>
        <w:t xml:space="preserve"> Staff Reports</w:t>
      </w:r>
    </w:p>
    <w:p w14:paraId="38A63E53" w14:textId="1867CDFB" w:rsidR="008E1F34" w:rsidRDefault="008E1F34" w:rsidP="00E90FF2">
      <w:pPr>
        <w:autoSpaceDE w:val="0"/>
        <w:autoSpaceDN w:val="0"/>
        <w:adjustRightInd w:val="0"/>
        <w:rPr>
          <w:rFonts w:cstheme="minorHAnsi"/>
          <w:b/>
          <w:bCs/>
          <w:lang w:val="en"/>
        </w:rPr>
      </w:pPr>
    </w:p>
    <w:p w14:paraId="72D736B9" w14:textId="2207F5D5" w:rsidR="00593FC2" w:rsidRPr="00593FC2" w:rsidRDefault="00452DDF" w:rsidP="00593FC2">
      <w:pPr>
        <w:autoSpaceDE w:val="0"/>
        <w:autoSpaceDN w:val="0"/>
        <w:adjustRightInd w:val="0"/>
        <w:ind w:left="1080"/>
        <w:rPr>
          <w:rFonts w:cstheme="minorHAnsi"/>
          <w:b/>
          <w:bCs/>
          <w:lang w:val="en"/>
        </w:rPr>
      </w:pPr>
      <w:r>
        <w:rPr>
          <w:rFonts w:cstheme="minorHAnsi"/>
          <w:b/>
          <w:bCs/>
          <w:lang w:val="en"/>
        </w:rPr>
        <w:t>4</w:t>
      </w:r>
      <w:r w:rsidR="008E1F34">
        <w:rPr>
          <w:rFonts w:cstheme="minorHAnsi"/>
          <w:b/>
          <w:bCs/>
          <w:lang w:val="en"/>
        </w:rPr>
        <w:t xml:space="preserve">. </w:t>
      </w:r>
      <w:r w:rsidR="00593FC2" w:rsidRPr="00593FC2">
        <w:rPr>
          <w:rFonts w:cstheme="minorHAnsi"/>
          <w:b/>
          <w:bCs/>
          <w:lang w:val="en"/>
        </w:rPr>
        <w:t>Consent Agenda</w:t>
      </w:r>
    </w:p>
    <w:p w14:paraId="22AA3598" w14:textId="006CBE67" w:rsidR="00593FC2" w:rsidRDefault="00452DDF" w:rsidP="00593FC2">
      <w:pPr>
        <w:autoSpaceDE w:val="0"/>
        <w:autoSpaceDN w:val="0"/>
        <w:adjustRightInd w:val="0"/>
        <w:ind w:left="1080" w:firstLine="720"/>
        <w:rPr>
          <w:rFonts w:cstheme="minorHAnsi"/>
          <w:lang w:val="en"/>
        </w:rPr>
      </w:pPr>
      <w:r>
        <w:rPr>
          <w:rFonts w:cstheme="minorHAnsi"/>
          <w:lang w:val="en"/>
        </w:rPr>
        <w:t>4</w:t>
      </w:r>
      <w:r w:rsidR="00593FC2" w:rsidRPr="00593FC2">
        <w:rPr>
          <w:rFonts w:cstheme="minorHAnsi"/>
          <w:lang w:val="en"/>
        </w:rPr>
        <w:t xml:space="preserve">.1 Approval of </w:t>
      </w:r>
      <w:r w:rsidR="00D601B2">
        <w:rPr>
          <w:rFonts w:cstheme="minorHAnsi"/>
          <w:lang w:val="en"/>
        </w:rPr>
        <w:t xml:space="preserve">August 24, 2026 </w:t>
      </w:r>
      <w:r w:rsidR="00593FC2" w:rsidRPr="00593FC2">
        <w:rPr>
          <w:rFonts w:cstheme="minorHAnsi"/>
          <w:lang w:val="en"/>
        </w:rPr>
        <w:t>Work Meeting and Regular Meeting Minutes</w:t>
      </w:r>
    </w:p>
    <w:p w14:paraId="596647F9" w14:textId="77777777" w:rsidR="00593FC2" w:rsidRPr="00593FC2" w:rsidRDefault="00593FC2" w:rsidP="00593FC2">
      <w:pPr>
        <w:autoSpaceDE w:val="0"/>
        <w:autoSpaceDN w:val="0"/>
        <w:adjustRightInd w:val="0"/>
        <w:ind w:left="1080" w:firstLine="720"/>
        <w:rPr>
          <w:rFonts w:cstheme="minorHAnsi"/>
          <w:lang w:val="en"/>
        </w:rPr>
      </w:pPr>
    </w:p>
    <w:p w14:paraId="790DDD21" w14:textId="008AF156" w:rsidR="00D25B07" w:rsidRPr="009B1D5E" w:rsidRDefault="00452DDF" w:rsidP="00D25B07">
      <w:pPr>
        <w:autoSpaceDE w:val="0"/>
        <w:autoSpaceDN w:val="0"/>
        <w:adjustRightInd w:val="0"/>
        <w:ind w:left="1080"/>
        <w:rPr>
          <w:rFonts w:cstheme="minorHAnsi"/>
          <w:b/>
          <w:bCs/>
          <w:lang w:val="en"/>
        </w:rPr>
      </w:pPr>
      <w:r>
        <w:rPr>
          <w:rFonts w:cstheme="minorHAnsi"/>
          <w:b/>
          <w:bCs/>
          <w:lang w:val="en"/>
        </w:rPr>
        <w:t>5</w:t>
      </w:r>
      <w:r w:rsidR="00593FC2">
        <w:rPr>
          <w:rFonts w:cstheme="minorHAnsi"/>
          <w:b/>
          <w:bCs/>
          <w:lang w:val="en"/>
        </w:rPr>
        <w:t xml:space="preserve">. </w:t>
      </w:r>
      <w:r w:rsidR="00D25B07" w:rsidRPr="009B1D5E">
        <w:rPr>
          <w:rFonts w:cstheme="minorHAnsi"/>
          <w:b/>
          <w:bCs/>
          <w:lang w:val="en"/>
        </w:rPr>
        <w:t>New Items for Subsequent Consideration</w:t>
      </w:r>
    </w:p>
    <w:p w14:paraId="23E925EA" w14:textId="77777777" w:rsidR="00D25B07" w:rsidRDefault="00D25B07" w:rsidP="00D25B07">
      <w:pPr>
        <w:autoSpaceDE w:val="0"/>
        <w:autoSpaceDN w:val="0"/>
        <w:adjustRightInd w:val="0"/>
        <w:ind w:left="1080"/>
        <w:rPr>
          <w:rFonts w:cstheme="minorHAnsi"/>
          <w:b/>
          <w:lang w:val="en"/>
        </w:rPr>
      </w:pPr>
    </w:p>
    <w:p w14:paraId="42605434" w14:textId="0DC51227" w:rsidR="00D25B07" w:rsidRDefault="00452DDF" w:rsidP="00D25B07">
      <w:pPr>
        <w:autoSpaceDE w:val="0"/>
        <w:autoSpaceDN w:val="0"/>
        <w:adjustRightInd w:val="0"/>
        <w:ind w:left="1080"/>
        <w:rPr>
          <w:rFonts w:cstheme="minorHAnsi"/>
          <w:b/>
          <w:bCs/>
          <w:lang w:val="en"/>
        </w:rPr>
      </w:pPr>
      <w:r>
        <w:rPr>
          <w:rFonts w:cstheme="minorHAnsi"/>
          <w:b/>
          <w:lang w:val="en"/>
        </w:rPr>
        <w:t>6</w:t>
      </w:r>
      <w:r w:rsidR="00D25B07" w:rsidRPr="00BB7B94">
        <w:rPr>
          <w:rFonts w:cstheme="minorHAnsi"/>
          <w:b/>
          <w:lang w:val="en"/>
        </w:rPr>
        <w:t>.</w:t>
      </w:r>
      <w:r w:rsidR="00D25B07" w:rsidRPr="00AE5B4D">
        <w:rPr>
          <w:rFonts w:cstheme="minorHAnsi"/>
          <w:lang w:val="en"/>
        </w:rPr>
        <w:t xml:space="preserve">  </w:t>
      </w:r>
      <w:r w:rsidR="00D25B07" w:rsidRPr="00AE5B4D">
        <w:rPr>
          <w:rFonts w:cstheme="minorHAnsi"/>
          <w:b/>
          <w:bCs/>
          <w:lang w:val="en"/>
        </w:rPr>
        <w:t xml:space="preserve">Calendar of Upcoming </w:t>
      </w:r>
      <w:r w:rsidR="00D25B07">
        <w:rPr>
          <w:rFonts w:cstheme="minorHAnsi"/>
          <w:b/>
          <w:bCs/>
          <w:lang w:val="en"/>
        </w:rPr>
        <w:t>Meetings</w:t>
      </w:r>
    </w:p>
    <w:p w14:paraId="053B8C4E" w14:textId="3A580B32" w:rsidR="004C4341" w:rsidRPr="0067244B" w:rsidRDefault="000C354D" w:rsidP="004C4341">
      <w:pPr>
        <w:numPr>
          <w:ilvl w:val="0"/>
          <w:numId w:val="3"/>
        </w:numPr>
        <w:autoSpaceDE w:val="0"/>
        <w:autoSpaceDN w:val="0"/>
        <w:adjustRightInd w:val="0"/>
        <w:rPr>
          <w:bCs/>
        </w:rPr>
      </w:pPr>
      <w:bookmarkStart w:id="4" w:name="_Hlk90471083"/>
      <w:r>
        <w:rPr>
          <w:bCs/>
        </w:rPr>
        <w:t>Planning Commission</w:t>
      </w:r>
      <w:r w:rsidR="004C4341" w:rsidRPr="0067244B">
        <w:rPr>
          <w:bCs/>
        </w:rPr>
        <w:t xml:space="preserve"> Mtg., </w:t>
      </w:r>
      <w:r w:rsidR="00593FC2">
        <w:rPr>
          <w:bCs/>
        </w:rPr>
        <w:t>9</w:t>
      </w:r>
      <w:r w:rsidR="004C4341" w:rsidRPr="0067244B">
        <w:rPr>
          <w:bCs/>
        </w:rPr>
        <w:t>/</w:t>
      </w:r>
      <w:r w:rsidR="00AC3B50">
        <w:rPr>
          <w:bCs/>
        </w:rPr>
        <w:t>1</w:t>
      </w:r>
      <w:r w:rsidR="00593FC2">
        <w:rPr>
          <w:bCs/>
        </w:rPr>
        <w:t>6</w:t>
      </w:r>
      <w:r w:rsidR="004C4341" w:rsidRPr="0067244B">
        <w:rPr>
          <w:bCs/>
        </w:rPr>
        <w:t>/2</w:t>
      </w:r>
      <w:r w:rsidR="00E413D8">
        <w:rPr>
          <w:bCs/>
        </w:rPr>
        <w:t>6</w:t>
      </w:r>
      <w:r w:rsidR="004C4341" w:rsidRPr="0067244B">
        <w:rPr>
          <w:bCs/>
        </w:rPr>
        <w:t xml:space="preserve">, </w:t>
      </w:r>
      <w:r>
        <w:rPr>
          <w:bCs/>
        </w:rPr>
        <w:t>5</w:t>
      </w:r>
      <w:r w:rsidR="004C4341" w:rsidRPr="0067244B">
        <w:rPr>
          <w:bCs/>
        </w:rPr>
        <w:t>:</w:t>
      </w:r>
      <w:r>
        <w:rPr>
          <w:bCs/>
        </w:rPr>
        <w:t>0</w:t>
      </w:r>
      <w:r w:rsidR="004C4341" w:rsidRPr="0067244B">
        <w:rPr>
          <w:bCs/>
        </w:rPr>
        <w:t xml:space="preserve">0 p.m. </w:t>
      </w:r>
    </w:p>
    <w:p w14:paraId="4F76C6F8" w14:textId="2519CCA7" w:rsidR="00076FD6" w:rsidRPr="00076FD6" w:rsidRDefault="00076FD6" w:rsidP="00076FD6">
      <w:pPr>
        <w:numPr>
          <w:ilvl w:val="0"/>
          <w:numId w:val="3"/>
        </w:numPr>
        <w:autoSpaceDE w:val="0"/>
        <w:autoSpaceDN w:val="0"/>
        <w:adjustRightInd w:val="0"/>
        <w:rPr>
          <w:bCs/>
        </w:rPr>
      </w:pPr>
      <w:r w:rsidRPr="0067244B">
        <w:rPr>
          <w:bCs/>
        </w:rPr>
        <w:t xml:space="preserve">City Council Mtg. </w:t>
      </w:r>
      <w:r w:rsidR="00593FC2">
        <w:rPr>
          <w:bCs/>
        </w:rPr>
        <w:t>9</w:t>
      </w:r>
      <w:r w:rsidR="004C4341">
        <w:rPr>
          <w:bCs/>
        </w:rPr>
        <w:t>/</w:t>
      </w:r>
      <w:r w:rsidR="000C354D">
        <w:rPr>
          <w:bCs/>
        </w:rPr>
        <w:t>2</w:t>
      </w:r>
      <w:r w:rsidR="00593FC2">
        <w:rPr>
          <w:bCs/>
        </w:rPr>
        <w:t>8</w:t>
      </w:r>
      <w:r w:rsidRPr="0067244B">
        <w:rPr>
          <w:bCs/>
        </w:rPr>
        <w:t>/2</w:t>
      </w:r>
      <w:r w:rsidR="00E413D8">
        <w:rPr>
          <w:bCs/>
        </w:rPr>
        <w:t>6</w:t>
      </w:r>
      <w:r w:rsidRPr="0067244B">
        <w:rPr>
          <w:bCs/>
        </w:rPr>
        <w:t xml:space="preserve"> 7:00 p.m.</w:t>
      </w:r>
      <w:bookmarkEnd w:id="4"/>
      <w:r w:rsidR="0076311D">
        <w:rPr>
          <w:bCs/>
        </w:rPr>
        <w:t xml:space="preserve"> </w:t>
      </w:r>
    </w:p>
    <w:p w14:paraId="67E47455" w14:textId="77777777" w:rsidR="00D25B07" w:rsidRDefault="00D25B07" w:rsidP="00D25B07">
      <w:pPr>
        <w:autoSpaceDE w:val="0"/>
        <w:autoSpaceDN w:val="0"/>
        <w:adjustRightInd w:val="0"/>
        <w:ind w:left="1080"/>
        <w:rPr>
          <w:rFonts w:cstheme="minorHAnsi"/>
          <w:b/>
          <w:lang w:val="en"/>
        </w:rPr>
      </w:pPr>
    </w:p>
    <w:p w14:paraId="424FD159" w14:textId="6E0D66A9" w:rsidR="00D25B07" w:rsidRPr="00F561C4" w:rsidRDefault="00452DDF" w:rsidP="00D25B07">
      <w:pPr>
        <w:autoSpaceDE w:val="0"/>
        <w:autoSpaceDN w:val="0"/>
        <w:adjustRightInd w:val="0"/>
        <w:ind w:left="1080"/>
        <w:rPr>
          <w:rFonts w:cstheme="minorHAnsi"/>
          <w:b/>
          <w:lang w:val="en"/>
        </w:rPr>
      </w:pPr>
      <w:r>
        <w:rPr>
          <w:rFonts w:cstheme="minorHAnsi"/>
          <w:b/>
          <w:lang w:val="en"/>
        </w:rPr>
        <w:t>7</w:t>
      </w:r>
      <w:r w:rsidR="00D25B07" w:rsidRPr="00BB7B94">
        <w:rPr>
          <w:rFonts w:cstheme="minorHAnsi"/>
          <w:b/>
          <w:lang w:val="en"/>
        </w:rPr>
        <w:t>.</w:t>
      </w:r>
      <w:r w:rsidR="00D25B07" w:rsidRPr="00AE5B4D">
        <w:rPr>
          <w:rFonts w:cstheme="minorHAnsi"/>
          <w:lang w:val="en"/>
        </w:rPr>
        <w:t xml:space="preserve">  </w:t>
      </w:r>
      <w:r w:rsidR="00D25B07" w:rsidRPr="00F561C4">
        <w:rPr>
          <w:rFonts w:cstheme="minorHAnsi"/>
          <w:b/>
          <w:bCs/>
          <w:lang w:val="en"/>
        </w:rPr>
        <w:t>Closed Session (If Needed)</w:t>
      </w:r>
    </w:p>
    <w:p w14:paraId="0B1F0F76" w14:textId="77777777" w:rsidR="00D25B07" w:rsidRPr="00E2499D" w:rsidRDefault="00D25B07" w:rsidP="00D25B07">
      <w:pPr>
        <w:autoSpaceDE w:val="0"/>
        <w:autoSpaceDN w:val="0"/>
        <w:adjustRightInd w:val="0"/>
        <w:ind w:left="1080"/>
        <w:rPr>
          <w:rFonts w:cstheme="minorHAnsi"/>
          <w:i/>
          <w:iCs/>
          <w:lang w:val="en"/>
        </w:rPr>
      </w:pPr>
      <w:r w:rsidRPr="00F561C4">
        <w:rPr>
          <w:rFonts w:cstheme="minorHAnsi"/>
          <w:i/>
          <w:iCs/>
          <w:lang w:val="en"/>
        </w:rPr>
        <w:t xml:space="preserve">The Council may convene in a closed session to discuss items as provided by </w:t>
      </w:r>
      <w:bookmarkStart w:id="5" w:name="_Hlk99023167"/>
      <w:r w:rsidRPr="00F561C4">
        <w:rPr>
          <w:rFonts w:cstheme="minorHAnsi"/>
          <w:i/>
          <w:iCs/>
          <w:lang w:val="en"/>
        </w:rPr>
        <w:t>Utah Code Ann. §52-4-205</w:t>
      </w:r>
      <w:bookmarkEnd w:id="5"/>
      <w:r w:rsidRPr="00F561C4">
        <w:rPr>
          <w:rFonts w:cstheme="minorHAnsi"/>
          <w:i/>
          <w:iCs/>
          <w:lang w:val="en"/>
        </w:rPr>
        <w:t>.</w:t>
      </w:r>
    </w:p>
    <w:p w14:paraId="41A0EA53" w14:textId="77777777" w:rsidR="00D25B07" w:rsidRDefault="00D25B07" w:rsidP="00D25B07">
      <w:pPr>
        <w:autoSpaceDE w:val="0"/>
        <w:autoSpaceDN w:val="0"/>
        <w:adjustRightInd w:val="0"/>
        <w:ind w:left="1080"/>
        <w:rPr>
          <w:rFonts w:cstheme="minorHAnsi"/>
          <w:lang w:val="en"/>
        </w:rPr>
      </w:pPr>
    </w:p>
    <w:p w14:paraId="554A3E6E" w14:textId="555AF040" w:rsidR="00D25B07" w:rsidRDefault="00452DDF" w:rsidP="00D25B07">
      <w:pPr>
        <w:autoSpaceDE w:val="0"/>
        <w:autoSpaceDN w:val="0"/>
        <w:adjustRightInd w:val="0"/>
        <w:ind w:left="1080"/>
        <w:rPr>
          <w:rFonts w:cstheme="minorHAnsi"/>
          <w:b/>
          <w:bCs/>
          <w:lang w:val="en"/>
        </w:rPr>
      </w:pPr>
      <w:r>
        <w:rPr>
          <w:rFonts w:cstheme="minorHAnsi"/>
          <w:b/>
          <w:bCs/>
          <w:lang w:val="en"/>
        </w:rPr>
        <w:lastRenderedPageBreak/>
        <w:t>8</w:t>
      </w:r>
      <w:r w:rsidR="00D25B07">
        <w:rPr>
          <w:rFonts w:cstheme="minorHAnsi"/>
          <w:b/>
          <w:bCs/>
          <w:lang w:val="en"/>
        </w:rPr>
        <w:t xml:space="preserve">. </w:t>
      </w:r>
      <w:r w:rsidR="00D25B07" w:rsidRPr="00AE5B4D">
        <w:rPr>
          <w:rFonts w:cstheme="minorHAnsi"/>
          <w:b/>
          <w:bCs/>
          <w:lang w:val="en"/>
        </w:rPr>
        <w:t>Adjournment</w:t>
      </w:r>
    </w:p>
    <w:p w14:paraId="033AC339" w14:textId="77777777" w:rsidR="004A6C93" w:rsidRDefault="004A6C93" w:rsidP="00255C2C">
      <w:pPr>
        <w:autoSpaceDE w:val="0"/>
        <w:autoSpaceDN w:val="0"/>
        <w:adjustRightInd w:val="0"/>
        <w:rPr>
          <w:rFonts w:cstheme="minorHAnsi"/>
          <w:lang w:val="en"/>
        </w:rPr>
      </w:pPr>
    </w:p>
    <w:p w14:paraId="2FE03792" w14:textId="77777777" w:rsidR="00D371B5" w:rsidRPr="00A33C14" w:rsidRDefault="00D371B5" w:rsidP="00255C2C">
      <w:pPr>
        <w:autoSpaceDE w:val="0"/>
        <w:autoSpaceDN w:val="0"/>
        <w:adjustRightInd w:val="0"/>
        <w:rPr>
          <w:rFonts w:cstheme="minorHAnsi"/>
          <w:lang w:val="en"/>
        </w:rPr>
      </w:pPr>
    </w:p>
    <w:p w14:paraId="416472DC" w14:textId="01081FEA" w:rsidR="00D25B07" w:rsidRPr="00AE5B4D" w:rsidRDefault="00D25B07" w:rsidP="00D25B07">
      <w:pPr>
        <w:autoSpaceDE w:val="0"/>
        <w:autoSpaceDN w:val="0"/>
        <w:adjustRightInd w:val="0"/>
        <w:ind w:left="450"/>
        <w:rPr>
          <w:rFonts w:cstheme="minorHAnsi"/>
          <w:lang w:val="en"/>
        </w:rPr>
      </w:pPr>
      <w:r w:rsidRPr="00AE5B4D">
        <w:rPr>
          <w:rFonts w:cstheme="minorHAnsi"/>
          <w:lang w:val="en"/>
        </w:rPr>
        <w:t xml:space="preserve">In accordance with the Americans with Disabilities Act, Millcreek will make reasonable accommodation for participation in the meeting. Individuals may request assistance by contacting the </w:t>
      </w:r>
      <w:r>
        <w:rPr>
          <w:rFonts w:cstheme="minorHAnsi"/>
          <w:lang w:val="en"/>
        </w:rPr>
        <w:t>ADA Coordinator</w:t>
      </w:r>
      <w:r w:rsidRPr="00AE5B4D">
        <w:rPr>
          <w:rFonts w:cstheme="minorHAnsi"/>
          <w:lang w:val="en"/>
        </w:rPr>
        <w:t>, 801-214-2</w:t>
      </w:r>
      <w:r>
        <w:rPr>
          <w:rFonts w:cstheme="minorHAnsi"/>
          <w:lang w:val="en"/>
        </w:rPr>
        <w:t xml:space="preserve">751 or </w:t>
      </w:r>
      <w:hyperlink r:id="rId8" w:history="1">
        <w:r w:rsidR="00CB7E42" w:rsidRPr="007E2E04">
          <w:rPr>
            <w:rStyle w:val="Hyperlink"/>
            <w:rFonts w:cstheme="minorHAnsi"/>
            <w:lang w:val="en"/>
          </w:rPr>
          <w:t>adainfo@millcreekut.gov</w:t>
        </w:r>
      </w:hyperlink>
      <w:r>
        <w:rPr>
          <w:rFonts w:cstheme="minorHAnsi"/>
          <w:lang w:val="en"/>
        </w:rPr>
        <w:t>,</w:t>
      </w:r>
      <w:r w:rsidRPr="00AE5B4D">
        <w:rPr>
          <w:rFonts w:cstheme="minorHAnsi"/>
          <w:lang w:val="en"/>
        </w:rPr>
        <w:t xml:space="preserve"> at least </w:t>
      </w:r>
      <w:r>
        <w:rPr>
          <w:rFonts w:cstheme="minorHAnsi"/>
          <w:lang w:val="en"/>
        </w:rPr>
        <w:t>48</w:t>
      </w:r>
      <w:r w:rsidRPr="00AE5B4D">
        <w:rPr>
          <w:rFonts w:cstheme="minorHAnsi"/>
          <w:lang w:val="en"/>
        </w:rPr>
        <w:t xml:space="preserve"> hours in advance of the meeting.</w:t>
      </w:r>
    </w:p>
    <w:p w14:paraId="45974547" w14:textId="77777777" w:rsidR="00D25B07" w:rsidRPr="00AE5B4D" w:rsidRDefault="00D25B07" w:rsidP="00D25B07">
      <w:pPr>
        <w:autoSpaceDE w:val="0"/>
        <w:autoSpaceDN w:val="0"/>
        <w:adjustRightInd w:val="0"/>
        <w:ind w:left="450"/>
        <w:rPr>
          <w:rFonts w:cstheme="minorHAnsi"/>
          <w:lang w:val="en"/>
        </w:rPr>
      </w:pPr>
    </w:p>
    <w:p w14:paraId="57498916" w14:textId="07A18164" w:rsidR="00D25B07" w:rsidRPr="008C69A8" w:rsidRDefault="00D25B07" w:rsidP="00D25B07">
      <w:pPr>
        <w:autoSpaceDE w:val="0"/>
        <w:autoSpaceDN w:val="0"/>
        <w:adjustRightInd w:val="0"/>
        <w:ind w:left="450"/>
        <w:rPr>
          <w:rFonts w:cstheme="minorHAnsi"/>
          <w:lang w:val="en"/>
        </w:rPr>
      </w:pPr>
      <w:r w:rsidRPr="00AE5B4D">
        <w:rPr>
          <w:rFonts w:cstheme="minorHAnsi"/>
          <w:u w:val="single"/>
          <w:lang w:val="en"/>
        </w:rPr>
        <w:t>Public Comment Policy and Procedure</w:t>
      </w:r>
      <w:r w:rsidRPr="00AE5B4D">
        <w:rPr>
          <w:rFonts w:cstheme="minorHAnsi"/>
          <w:lang w:val="en"/>
        </w:rPr>
        <w:t>:</w:t>
      </w:r>
      <w:r w:rsidRPr="00AE5B4D">
        <w:rPr>
          <w:rFonts w:cstheme="minorHAnsi"/>
          <w:color w:val="0070C0"/>
          <w:lang w:val="en"/>
        </w:rPr>
        <w:t xml:space="preserve"> </w:t>
      </w:r>
      <w:r w:rsidRPr="00AE5B4D">
        <w:rPr>
          <w:rFonts w:cstheme="minorHAnsi"/>
          <w:lang w:val="en"/>
        </w:rPr>
        <w:t xml:space="preserve">The purpose of public comment is to allow citizens to address items on the agenda. Citizens requesting to address the </w:t>
      </w:r>
      <w:r>
        <w:rPr>
          <w:rFonts w:cstheme="minorHAnsi"/>
          <w:lang w:val="en"/>
        </w:rPr>
        <w:t>Council</w:t>
      </w:r>
      <w:r w:rsidRPr="00AE5B4D">
        <w:rPr>
          <w:rFonts w:cstheme="minorHAnsi"/>
          <w:lang w:val="en"/>
        </w:rPr>
        <w:t xml:space="preserve"> may be asked to complete a written comment f</w:t>
      </w:r>
      <w:r>
        <w:rPr>
          <w:rFonts w:cstheme="minorHAnsi"/>
          <w:lang w:val="en"/>
        </w:rPr>
        <w:t>orm and present it to the</w:t>
      </w:r>
      <w:r w:rsidRPr="00AE5B4D">
        <w:rPr>
          <w:rFonts w:cstheme="minorHAnsi"/>
          <w:lang w:val="en"/>
        </w:rPr>
        <w:t xml:space="preserve"> </w:t>
      </w:r>
      <w:r>
        <w:rPr>
          <w:rFonts w:cstheme="minorHAnsi"/>
          <w:lang w:val="en"/>
        </w:rPr>
        <w:t>C</w:t>
      </w:r>
      <w:r w:rsidRPr="00AE5B4D">
        <w:rPr>
          <w:rFonts w:cstheme="minorHAnsi"/>
          <w:lang w:val="en"/>
        </w:rPr>
        <w:t xml:space="preserve">ity </w:t>
      </w:r>
      <w:r>
        <w:rPr>
          <w:rFonts w:cstheme="minorHAnsi"/>
          <w:lang w:val="en"/>
        </w:rPr>
        <w:t>R</w:t>
      </w:r>
      <w:r w:rsidRPr="00AE5B4D">
        <w:rPr>
          <w:rFonts w:cstheme="minorHAnsi"/>
          <w:lang w:val="en"/>
        </w:rPr>
        <w:t>ecorder. In gene</w:t>
      </w:r>
      <w:r>
        <w:rPr>
          <w:rFonts w:cstheme="minorHAnsi"/>
          <w:lang w:val="en"/>
        </w:rPr>
        <w:t>ral, the C</w:t>
      </w:r>
      <w:r w:rsidRPr="00AE5B4D">
        <w:rPr>
          <w:rFonts w:cstheme="minorHAnsi"/>
          <w:lang w:val="en"/>
        </w:rPr>
        <w:t>hair will allow an individual two minutes to address the Council. A spokesperson, recognized as representing a group in attendance, may be allowed up to five minutes. At the conclusion of</w:t>
      </w:r>
      <w:r>
        <w:rPr>
          <w:rFonts w:cstheme="minorHAnsi"/>
          <w:lang w:val="en"/>
        </w:rPr>
        <w:t xml:space="preserve"> the citizen comment time, the C</w:t>
      </w:r>
      <w:r w:rsidRPr="00AE5B4D">
        <w:rPr>
          <w:rFonts w:cstheme="minorHAnsi"/>
          <w:lang w:val="en"/>
        </w:rPr>
        <w:t>hair may direct staff to assist the citizen on the issue presented; direct the citizen to the proper administrative department(s); or take no action. This policy also applies to all public hearings. Citizens may also submit written requests (outlining their issue) for an item to be considered at</w:t>
      </w:r>
      <w:r>
        <w:rPr>
          <w:rFonts w:cstheme="minorHAnsi"/>
          <w:lang w:val="en"/>
        </w:rPr>
        <w:t xml:space="preserve"> a future council meeting. The C</w:t>
      </w:r>
      <w:r w:rsidRPr="00AE5B4D">
        <w:rPr>
          <w:rFonts w:cstheme="minorHAnsi"/>
          <w:lang w:val="en"/>
        </w:rPr>
        <w:t>hair may place the item on the agenda under citizen comments; direct staff to assist the citizen; direct the citizen to the proper administrative departments; or take no action.</w:t>
      </w:r>
      <w:r>
        <w:rPr>
          <w:rFonts w:cstheme="minorHAnsi"/>
          <w:lang w:val="en"/>
        </w:rPr>
        <w:t xml:space="preserve"> </w:t>
      </w:r>
      <w:r w:rsidRPr="00890AD4">
        <w:rPr>
          <w:rFonts w:cstheme="minorHAnsi"/>
          <w:i/>
          <w:iCs/>
        </w:rPr>
        <w:t xml:space="preserve">Public comment can be submitted via the City’s website at: </w:t>
      </w:r>
      <w:hyperlink r:id="rId9" w:history="1">
        <w:r w:rsidR="00CB7E42" w:rsidRPr="007E2E04">
          <w:rPr>
            <w:rStyle w:val="Hyperlink"/>
          </w:rPr>
          <w:t>https://www.millcreekut.gov/FormCenter/Contact-Us-5/Public-Comments-61</w:t>
        </w:r>
      </w:hyperlink>
      <w:r w:rsidR="00CB7E42">
        <w:t>.</w:t>
      </w:r>
    </w:p>
    <w:p w14:paraId="3B1CF818" w14:textId="77777777" w:rsidR="00D25B07" w:rsidRDefault="00D25B07" w:rsidP="00D25B07">
      <w:pPr>
        <w:autoSpaceDE w:val="0"/>
        <w:autoSpaceDN w:val="0"/>
        <w:adjustRightInd w:val="0"/>
        <w:ind w:left="450"/>
        <w:rPr>
          <w:rFonts w:cstheme="minorHAnsi"/>
          <w:lang w:val="en"/>
        </w:rPr>
      </w:pPr>
    </w:p>
    <w:p w14:paraId="61668829" w14:textId="3451AEC4" w:rsidR="00D25B07" w:rsidRDefault="00D25B07" w:rsidP="00D25B07">
      <w:pPr>
        <w:autoSpaceDE w:val="0"/>
        <w:autoSpaceDN w:val="0"/>
        <w:adjustRightInd w:val="0"/>
        <w:ind w:left="450"/>
        <w:rPr>
          <w:rFonts w:cstheme="minorHAnsi"/>
          <w:lang w:val="en"/>
        </w:rPr>
      </w:pPr>
      <w:r w:rsidRPr="008C69A8">
        <w:rPr>
          <w:rFonts w:cstheme="minorHAnsi"/>
          <w:lang w:val="en"/>
        </w:rPr>
        <w:t>The meeting</w:t>
      </w:r>
      <w:r>
        <w:rPr>
          <w:rFonts w:cstheme="minorHAnsi"/>
          <w:lang w:val="en"/>
        </w:rPr>
        <w:t>s</w:t>
      </w:r>
      <w:r w:rsidRPr="008C69A8">
        <w:rPr>
          <w:rFonts w:cstheme="minorHAnsi"/>
          <w:lang w:val="en"/>
        </w:rPr>
        <w:t xml:space="preserve"> will be live streamed via the City’s website at: </w:t>
      </w:r>
      <w:hyperlink r:id="rId10" w:history="1">
        <w:r w:rsidR="00472BB0" w:rsidRPr="007E2E04">
          <w:rPr>
            <w:rStyle w:val="Hyperlink"/>
          </w:rPr>
          <w:t>https://www.millcreekut.gov/373/Meeting-Live-Stream</w:t>
        </w:r>
      </w:hyperlink>
      <w:r w:rsidRPr="008C69A8">
        <w:rPr>
          <w:rFonts w:cstheme="minorHAnsi"/>
          <w:lang w:val="en"/>
        </w:rPr>
        <w:t>.</w:t>
      </w:r>
      <w:r>
        <w:rPr>
          <w:rFonts w:cstheme="minorHAnsi"/>
          <w:lang w:val="en"/>
        </w:rPr>
        <w:t xml:space="preserve"> </w:t>
      </w:r>
      <w:r w:rsidRPr="000D26E8">
        <w:rPr>
          <w:rFonts w:cstheme="minorHAnsi"/>
          <w:lang w:val="en"/>
        </w:rPr>
        <w:t>The Council may convene in an electronic meeting. Council members may participate from remote locations</w:t>
      </w:r>
      <w:r>
        <w:rPr>
          <w:rFonts w:cstheme="minorHAnsi"/>
          <w:lang w:val="en"/>
        </w:rPr>
        <w:t xml:space="preserve"> and may</w:t>
      </w:r>
      <w:r w:rsidRPr="000D26E8">
        <w:rPr>
          <w:rFonts w:cstheme="minorHAnsi"/>
          <w:lang w:val="en"/>
        </w:rPr>
        <w:t xml:space="preserve"> be connected to the electronic meeting by GoToMeeting, Zoom, or telephonic communications. The anchor location will be City Hall.</w:t>
      </w:r>
    </w:p>
    <w:p w14:paraId="358265C3" w14:textId="77777777" w:rsidR="00D25B07" w:rsidRPr="00AE5B4D" w:rsidRDefault="00D25B07" w:rsidP="00D25B07">
      <w:pPr>
        <w:autoSpaceDE w:val="0"/>
        <w:autoSpaceDN w:val="0"/>
        <w:adjustRightInd w:val="0"/>
        <w:ind w:left="450"/>
        <w:rPr>
          <w:rFonts w:cstheme="minorHAnsi"/>
          <w:lang w:val="en"/>
        </w:rPr>
      </w:pPr>
    </w:p>
    <w:p w14:paraId="6686ADA6" w14:textId="77777777" w:rsidR="00D25B07" w:rsidRDefault="00D25B07" w:rsidP="00D25B07">
      <w:pPr>
        <w:ind w:left="450"/>
      </w:pPr>
      <w:r>
        <w:t xml:space="preserve">THE UNDERSIGNED DULY APPOINTED RECORDER FOR THE MUNICIPALITY OF MILLCREEK HEREBY CERTIFIES THAT A COPY OF THE FOREGOING NOTICE WAS EMAILED OR POSTED TO: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6"/>
        <w:gridCol w:w="3597"/>
        <w:gridCol w:w="3597"/>
      </w:tblGrid>
      <w:tr w:rsidR="00D25B07" w14:paraId="0D1DBB45" w14:textId="77777777" w:rsidTr="00F63B12">
        <w:tc>
          <w:tcPr>
            <w:tcW w:w="3596" w:type="dxa"/>
          </w:tcPr>
          <w:p w14:paraId="57C0A1E7" w14:textId="77777777" w:rsidR="00D25B07" w:rsidRDefault="00D25B07" w:rsidP="00F63B12">
            <w:pPr>
              <w:ind w:left="450"/>
              <w:rPr>
                <w:rFonts w:cstheme="minorHAnsi"/>
              </w:rPr>
            </w:pPr>
            <w:r>
              <w:rPr>
                <w:rFonts w:cstheme="minorHAnsi"/>
              </w:rPr>
              <w:t>City Hall</w:t>
            </w:r>
          </w:p>
        </w:tc>
        <w:tc>
          <w:tcPr>
            <w:tcW w:w="3597" w:type="dxa"/>
          </w:tcPr>
          <w:p w14:paraId="14100AA4" w14:textId="77777777" w:rsidR="00D25B07" w:rsidRDefault="00D25B07" w:rsidP="00F63B12">
            <w:pPr>
              <w:ind w:left="450"/>
              <w:rPr>
                <w:rFonts w:cstheme="minorHAnsi"/>
              </w:rPr>
            </w:pPr>
            <w:r>
              <w:rPr>
                <w:rFonts w:cstheme="minorHAnsi"/>
              </w:rPr>
              <w:t>City Website</w:t>
            </w:r>
          </w:p>
        </w:tc>
        <w:tc>
          <w:tcPr>
            <w:tcW w:w="3597" w:type="dxa"/>
          </w:tcPr>
          <w:p w14:paraId="4674E263" w14:textId="77777777" w:rsidR="00D25B07" w:rsidRDefault="00D25B07" w:rsidP="00F63B12">
            <w:pPr>
              <w:ind w:left="450"/>
              <w:rPr>
                <w:rFonts w:cstheme="minorHAnsi"/>
              </w:rPr>
            </w:pPr>
            <w:r>
              <w:rPr>
                <w:rFonts w:cstheme="minorHAnsi"/>
              </w:rPr>
              <w:t>Utah Public Notice Website</w:t>
            </w:r>
          </w:p>
        </w:tc>
      </w:tr>
      <w:tr w:rsidR="00D25B07" w14:paraId="3CB4BC4B" w14:textId="77777777" w:rsidTr="00F63B12">
        <w:tc>
          <w:tcPr>
            <w:tcW w:w="3596" w:type="dxa"/>
          </w:tcPr>
          <w:p w14:paraId="48A60E99" w14:textId="77777777" w:rsidR="00D25B07" w:rsidRDefault="00D25B07" w:rsidP="00F63B12">
            <w:pPr>
              <w:ind w:left="450"/>
              <w:rPr>
                <w:rFonts w:cstheme="minorHAnsi"/>
              </w:rPr>
            </w:pPr>
            <w:r>
              <w:rPr>
                <w:rFonts w:cstheme="minorHAnsi"/>
              </w:rPr>
              <w:t>Those Listed on the Agenda</w:t>
            </w:r>
          </w:p>
        </w:tc>
        <w:tc>
          <w:tcPr>
            <w:tcW w:w="3597" w:type="dxa"/>
          </w:tcPr>
          <w:p w14:paraId="258AD6D4" w14:textId="65E0B7B6" w:rsidR="00D25B07" w:rsidRDefault="00CB7E42" w:rsidP="00F63B12">
            <w:pPr>
              <w:ind w:left="450"/>
              <w:rPr>
                <w:rFonts w:cstheme="minorHAnsi"/>
              </w:rPr>
            </w:pPr>
            <w:hyperlink r:id="rId11" w:history="1">
              <w:r w:rsidRPr="007E2E04">
                <w:rPr>
                  <w:rStyle w:val="Hyperlink"/>
                </w:rPr>
                <w:t>https://www.millcreekut.gov/</w:t>
              </w:r>
            </w:hyperlink>
            <w:r>
              <w:t xml:space="preserve"> </w:t>
            </w:r>
          </w:p>
        </w:tc>
        <w:tc>
          <w:tcPr>
            <w:tcW w:w="3597" w:type="dxa"/>
          </w:tcPr>
          <w:p w14:paraId="5A605549" w14:textId="6C254986" w:rsidR="00D25B07" w:rsidRDefault="00CB7E42" w:rsidP="00F63B12">
            <w:pPr>
              <w:ind w:left="450"/>
              <w:rPr>
                <w:rFonts w:cstheme="minorHAnsi"/>
              </w:rPr>
            </w:pPr>
            <w:hyperlink r:id="rId12" w:history="1">
              <w:r w:rsidRPr="007E2E04">
                <w:rPr>
                  <w:rStyle w:val="Hyperlink"/>
                  <w:rFonts w:cstheme="minorHAnsi"/>
                </w:rPr>
                <w:t>https://www.utah.gov/pmn</w:t>
              </w:r>
            </w:hyperlink>
            <w:r>
              <w:rPr>
                <w:rFonts w:cstheme="minorHAnsi"/>
              </w:rPr>
              <w:t xml:space="preserve"> </w:t>
            </w:r>
          </w:p>
        </w:tc>
      </w:tr>
    </w:tbl>
    <w:p w14:paraId="7CA85CDD" w14:textId="0E4BCFE5" w:rsidR="00D25B07" w:rsidRDefault="00D25B07" w:rsidP="00D25B07">
      <w:pPr>
        <w:ind w:left="450"/>
      </w:pPr>
      <w:r>
        <w:t xml:space="preserve">DATE: </w:t>
      </w:r>
      <w:r w:rsidR="00593FC2">
        <w:t>September 9</w:t>
      </w:r>
      <w:r>
        <w:t>, 202</w:t>
      </w:r>
      <w:r w:rsidR="00E413D8">
        <w:t>6</w:t>
      </w:r>
      <w:r>
        <w:t xml:space="preserve">                               RECORDER: </w:t>
      </w:r>
      <w:r w:rsidR="00CB7E42">
        <w:t>Elyse Sullivan</w:t>
      </w:r>
    </w:p>
    <w:p w14:paraId="61FF7F65" w14:textId="77777777" w:rsidR="00D25B07" w:rsidRPr="00FC2DC9" w:rsidRDefault="00D25B07" w:rsidP="00D25B07">
      <w:pPr>
        <w:ind w:left="450"/>
        <w:rPr>
          <w:sz w:val="20"/>
          <w:szCs w:val="20"/>
        </w:rPr>
      </w:pPr>
    </w:p>
    <w:p w14:paraId="21C7424D" w14:textId="77777777" w:rsidR="00D25B07" w:rsidRPr="00FC2DC9" w:rsidRDefault="00D25B07" w:rsidP="00D25B07">
      <w:pPr>
        <w:ind w:left="450"/>
        <w:rPr>
          <w:sz w:val="20"/>
          <w:szCs w:val="20"/>
        </w:rPr>
      </w:pPr>
      <w:r w:rsidRPr="00FC2DC9">
        <w:rPr>
          <w:sz w:val="20"/>
          <w:szCs w:val="20"/>
        </w:rPr>
        <w:t>Agenda items may be moved in order, sequence, and time to meet the needs of the Council</w:t>
      </w:r>
      <w:r>
        <w:rPr>
          <w:sz w:val="20"/>
          <w:szCs w:val="20"/>
        </w:rPr>
        <w:t>.</w:t>
      </w:r>
    </w:p>
    <w:p w14:paraId="716B211F" w14:textId="77777777" w:rsidR="00D7583F" w:rsidRDefault="00D7583F"/>
    <w:sectPr w:rsidR="00D7583F" w:rsidSect="00AE5B4D">
      <w:headerReference w:type="even" r:id="rId13"/>
      <w:headerReference w:type="default" r:id="rId14"/>
      <w:footerReference w:type="even" r:id="rId15"/>
      <w:footerReference w:type="default" r:id="rId16"/>
      <w:headerReference w:type="first" r:id="rId17"/>
      <w:footerReference w:type="first" r:id="rId18"/>
      <w:pgSz w:w="12240" w:h="15840"/>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F4E0C" w14:textId="77777777" w:rsidR="00770D4D" w:rsidRDefault="00770D4D">
      <w:r>
        <w:separator/>
      </w:r>
    </w:p>
  </w:endnote>
  <w:endnote w:type="continuationSeparator" w:id="0">
    <w:p w14:paraId="2D91089D" w14:textId="77777777" w:rsidR="00770D4D" w:rsidRDefault="00770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hilosopher">
    <w:altName w:val="Arial"/>
    <w:panose1 w:val="00000000000000000000"/>
    <w:charset w:val="00"/>
    <w:family w:val="modern"/>
    <w:notTrueType/>
    <w:pitch w:val="variable"/>
    <w:sig w:usb0="00000001" w:usb1="0000000A" w:usb2="00000000" w:usb3="00000000" w:csb0="00000015"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D839F" w14:textId="77777777" w:rsidR="00D25B07" w:rsidRDefault="00D25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C750" w14:textId="77777777" w:rsidR="00D25B07" w:rsidRDefault="00D25B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92856" w14:textId="77777777" w:rsidR="00D25B07" w:rsidRDefault="00D25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994FE" w14:textId="77777777" w:rsidR="00770D4D" w:rsidRDefault="00770D4D">
      <w:r>
        <w:separator/>
      </w:r>
    </w:p>
  </w:footnote>
  <w:footnote w:type="continuationSeparator" w:id="0">
    <w:p w14:paraId="41AB7B4C" w14:textId="77777777" w:rsidR="00770D4D" w:rsidRDefault="00770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9442" w14:textId="77777777" w:rsidR="00D25B07" w:rsidRDefault="00D25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74F88" w14:textId="77777777" w:rsidR="00D25B07" w:rsidRDefault="00D25B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5CCFD" w14:textId="77777777" w:rsidR="00D25B07" w:rsidRDefault="00D25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C2FD0"/>
    <w:multiLevelType w:val="hybridMultilevel"/>
    <w:tmpl w:val="61A6A612"/>
    <w:lvl w:ilvl="0" w:tplc="2BE2F3E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23AC2360"/>
    <w:multiLevelType w:val="hybridMultilevel"/>
    <w:tmpl w:val="A580D2F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24A32A25"/>
    <w:multiLevelType w:val="hybridMultilevel"/>
    <w:tmpl w:val="00B2F2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E7205D3"/>
    <w:multiLevelType w:val="hybridMultilevel"/>
    <w:tmpl w:val="D0341474"/>
    <w:lvl w:ilvl="0" w:tplc="F98C2F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441ED9"/>
    <w:multiLevelType w:val="hybridMultilevel"/>
    <w:tmpl w:val="0B6A1BEE"/>
    <w:lvl w:ilvl="0" w:tplc="D4EC0BAE">
      <w:start w:val="1"/>
      <w:numFmt w:val="decimal"/>
      <w:lvlText w:val="%1."/>
      <w:lvlJc w:val="left"/>
      <w:pPr>
        <w:ind w:left="1710" w:hanging="360"/>
      </w:pPr>
      <w:rPr>
        <w:rFonts w:hint="default"/>
      </w:rPr>
    </w:lvl>
    <w:lvl w:ilvl="1" w:tplc="04090019">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15:restartNumberingAfterBreak="0">
    <w:nsid w:val="5B46612C"/>
    <w:multiLevelType w:val="hybridMultilevel"/>
    <w:tmpl w:val="DEC82788"/>
    <w:lvl w:ilvl="0" w:tplc="B076258C">
      <w:start w:val="1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D27AC6"/>
    <w:multiLevelType w:val="hybridMultilevel"/>
    <w:tmpl w:val="88EEA9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6B1834B6"/>
    <w:multiLevelType w:val="multilevel"/>
    <w:tmpl w:val="EA7E7BD0"/>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8" w15:restartNumberingAfterBreak="0">
    <w:nsid w:val="6E132F94"/>
    <w:multiLevelType w:val="hybridMultilevel"/>
    <w:tmpl w:val="8B3C1542"/>
    <w:lvl w:ilvl="0" w:tplc="AE2AEE8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2022931036">
    <w:abstractNumId w:val="4"/>
  </w:num>
  <w:num w:numId="2" w16cid:durableId="458114993">
    <w:abstractNumId w:val="2"/>
  </w:num>
  <w:num w:numId="3" w16cid:durableId="876282498">
    <w:abstractNumId w:val="6"/>
  </w:num>
  <w:num w:numId="4" w16cid:durableId="1513105956">
    <w:abstractNumId w:val="8"/>
  </w:num>
  <w:num w:numId="5" w16cid:durableId="1043097513">
    <w:abstractNumId w:val="3"/>
  </w:num>
  <w:num w:numId="6" w16cid:durableId="149253264">
    <w:abstractNumId w:val="1"/>
  </w:num>
  <w:num w:numId="7" w16cid:durableId="7057138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4502682">
    <w:abstractNumId w:val="7"/>
  </w:num>
  <w:num w:numId="9" w16cid:durableId="191626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B07"/>
    <w:rsid w:val="00001F1A"/>
    <w:rsid w:val="00002376"/>
    <w:rsid w:val="00027B6B"/>
    <w:rsid w:val="000335F8"/>
    <w:rsid w:val="00044CE0"/>
    <w:rsid w:val="00046734"/>
    <w:rsid w:val="00052801"/>
    <w:rsid w:val="000530A3"/>
    <w:rsid w:val="00057313"/>
    <w:rsid w:val="0005768A"/>
    <w:rsid w:val="00063B37"/>
    <w:rsid w:val="00074971"/>
    <w:rsid w:val="00074A17"/>
    <w:rsid w:val="00074A9B"/>
    <w:rsid w:val="00075FBB"/>
    <w:rsid w:val="00076FD6"/>
    <w:rsid w:val="00084EEE"/>
    <w:rsid w:val="000A368B"/>
    <w:rsid w:val="000A5D39"/>
    <w:rsid w:val="000B1680"/>
    <w:rsid w:val="000B6BDF"/>
    <w:rsid w:val="000C354D"/>
    <w:rsid w:val="000D091E"/>
    <w:rsid w:val="000D6908"/>
    <w:rsid w:val="000E0DCC"/>
    <w:rsid w:val="000E3D64"/>
    <w:rsid w:val="000E4104"/>
    <w:rsid w:val="000E631B"/>
    <w:rsid w:val="000F52AE"/>
    <w:rsid w:val="000F7559"/>
    <w:rsid w:val="00104185"/>
    <w:rsid w:val="001062B8"/>
    <w:rsid w:val="00114FE5"/>
    <w:rsid w:val="00117AEC"/>
    <w:rsid w:val="00130E0B"/>
    <w:rsid w:val="0013102D"/>
    <w:rsid w:val="00147B63"/>
    <w:rsid w:val="00157766"/>
    <w:rsid w:val="001612DB"/>
    <w:rsid w:val="00163820"/>
    <w:rsid w:val="00170340"/>
    <w:rsid w:val="001936A7"/>
    <w:rsid w:val="001C0515"/>
    <w:rsid w:val="001C093A"/>
    <w:rsid w:val="001C5544"/>
    <w:rsid w:val="001C55E4"/>
    <w:rsid w:val="001D154E"/>
    <w:rsid w:val="001D5978"/>
    <w:rsid w:val="001D5E7F"/>
    <w:rsid w:val="001D5FFC"/>
    <w:rsid w:val="001E1809"/>
    <w:rsid w:val="001E3011"/>
    <w:rsid w:val="001E5873"/>
    <w:rsid w:val="001F6C7B"/>
    <w:rsid w:val="00200E0F"/>
    <w:rsid w:val="00204F12"/>
    <w:rsid w:val="00211FF6"/>
    <w:rsid w:val="00214B22"/>
    <w:rsid w:val="00220131"/>
    <w:rsid w:val="00232106"/>
    <w:rsid w:val="0023333C"/>
    <w:rsid w:val="0023355C"/>
    <w:rsid w:val="002340C7"/>
    <w:rsid w:val="00235A48"/>
    <w:rsid w:val="00246E52"/>
    <w:rsid w:val="00252257"/>
    <w:rsid w:val="002542BC"/>
    <w:rsid w:val="00255C2C"/>
    <w:rsid w:val="0026140F"/>
    <w:rsid w:val="002732AC"/>
    <w:rsid w:val="002740BB"/>
    <w:rsid w:val="00277468"/>
    <w:rsid w:val="00284762"/>
    <w:rsid w:val="002922E1"/>
    <w:rsid w:val="0029519E"/>
    <w:rsid w:val="002A2579"/>
    <w:rsid w:val="002A7E0E"/>
    <w:rsid w:val="002B2773"/>
    <w:rsid w:val="002C5A61"/>
    <w:rsid w:val="002D0EF7"/>
    <w:rsid w:val="002D362A"/>
    <w:rsid w:val="002D5FBA"/>
    <w:rsid w:val="002D62B7"/>
    <w:rsid w:val="002D6DED"/>
    <w:rsid w:val="002E0E98"/>
    <w:rsid w:val="002E2612"/>
    <w:rsid w:val="002E70FB"/>
    <w:rsid w:val="00301CE0"/>
    <w:rsid w:val="00304A35"/>
    <w:rsid w:val="003063CD"/>
    <w:rsid w:val="00307020"/>
    <w:rsid w:val="003225E0"/>
    <w:rsid w:val="0033369A"/>
    <w:rsid w:val="003437B7"/>
    <w:rsid w:val="00352559"/>
    <w:rsid w:val="00382C8F"/>
    <w:rsid w:val="00382F75"/>
    <w:rsid w:val="00391172"/>
    <w:rsid w:val="00394A32"/>
    <w:rsid w:val="00394E96"/>
    <w:rsid w:val="003964EE"/>
    <w:rsid w:val="003A5E7E"/>
    <w:rsid w:val="003A63D0"/>
    <w:rsid w:val="003B7AB1"/>
    <w:rsid w:val="003C42B0"/>
    <w:rsid w:val="003D03AA"/>
    <w:rsid w:val="003D7172"/>
    <w:rsid w:val="00423FAA"/>
    <w:rsid w:val="00426871"/>
    <w:rsid w:val="00427745"/>
    <w:rsid w:val="00427EEE"/>
    <w:rsid w:val="00431330"/>
    <w:rsid w:val="0044086F"/>
    <w:rsid w:val="00446A85"/>
    <w:rsid w:val="00452DDF"/>
    <w:rsid w:val="00454A91"/>
    <w:rsid w:val="004572ED"/>
    <w:rsid w:val="00463263"/>
    <w:rsid w:val="004675C9"/>
    <w:rsid w:val="00472BB0"/>
    <w:rsid w:val="0047667B"/>
    <w:rsid w:val="00477C2D"/>
    <w:rsid w:val="00481AB1"/>
    <w:rsid w:val="00481F68"/>
    <w:rsid w:val="004925B7"/>
    <w:rsid w:val="004A05DB"/>
    <w:rsid w:val="004A31E5"/>
    <w:rsid w:val="004A6C93"/>
    <w:rsid w:val="004B3E05"/>
    <w:rsid w:val="004B4E90"/>
    <w:rsid w:val="004B62DD"/>
    <w:rsid w:val="004C0E9D"/>
    <w:rsid w:val="004C4341"/>
    <w:rsid w:val="004D7604"/>
    <w:rsid w:val="00505F68"/>
    <w:rsid w:val="0050747B"/>
    <w:rsid w:val="00512F28"/>
    <w:rsid w:val="0051450C"/>
    <w:rsid w:val="00516F31"/>
    <w:rsid w:val="00535780"/>
    <w:rsid w:val="00544946"/>
    <w:rsid w:val="00556316"/>
    <w:rsid w:val="00567A02"/>
    <w:rsid w:val="00587337"/>
    <w:rsid w:val="005909E2"/>
    <w:rsid w:val="00593FC2"/>
    <w:rsid w:val="005A3AE6"/>
    <w:rsid w:val="005A48ED"/>
    <w:rsid w:val="005A6DC9"/>
    <w:rsid w:val="005B7F89"/>
    <w:rsid w:val="005C07E4"/>
    <w:rsid w:val="005D7ED5"/>
    <w:rsid w:val="005E74CF"/>
    <w:rsid w:val="005F73D7"/>
    <w:rsid w:val="005F7A77"/>
    <w:rsid w:val="00600074"/>
    <w:rsid w:val="00603E64"/>
    <w:rsid w:val="0061364C"/>
    <w:rsid w:val="006155B7"/>
    <w:rsid w:val="00625D7B"/>
    <w:rsid w:val="00636AAB"/>
    <w:rsid w:val="00646DC4"/>
    <w:rsid w:val="00652B8D"/>
    <w:rsid w:val="00655B30"/>
    <w:rsid w:val="00657FC6"/>
    <w:rsid w:val="00671EAD"/>
    <w:rsid w:val="00676ECB"/>
    <w:rsid w:val="0067765B"/>
    <w:rsid w:val="00685DF7"/>
    <w:rsid w:val="0068616C"/>
    <w:rsid w:val="0068782E"/>
    <w:rsid w:val="00691B0B"/>
    <w:rsid w:val="00694DF2"/>
    <w:rsid w:val="006A08F1"/>
    <w:rsid w:val="006A77C6"/>
    <w:rsid w:val="006B0FBA"/>
    <w:rsid w:val="006B5E29"/>
    <w:rsid w:val="006D03E4"/>
    <w:rsid w:val="006D04FE"/>
    <w:rsid w:val="006D30C8"/>
    <w:rsid w:val="006D62D8"/>
    <w:rsid w:val="006D635E"/>
    <w:rsid w:val="006E0304"/>
    <w:rsid w:val="006F43E2"/>
    <w:rsid w:val="006F4A3F"/>
    <w:rsid w:val="00711A00"/>
    <w:rsid w:val="007141E5"/>
    <w:rsid w:val="00720C70"/>
    <w:rsid w:val="00743A81"/>
    <w:rsid w:val="00751A72"/>
    <w:rsid w:val="0076311D"/>
    <w:rsid w:val="00770D4D"/>
    <w:rsid w:val="00776EE0"/>
    <w:rsid w:val="00787040"/>
    <w:rsid w:val="007A0EEB"/>
    <w:rsid w:val="007B2D69"/>
    <w:rsid w:val="007B5E3F"/>
    <w:rsid w:val="007C0E97"/>
    <w:rsid w:val="007C5679"/>
    <w:rsid w:val="007D476E"/>
    <w:rsid w:val="007D5EE1"/>
    <w:rsid w:val="007E18EF"/>
    <w:rsid w:val="007E6E5E"/>
    <w:rsid w:val="007F4916"/>
    <w:rsid w:val="00801CA1"/>
    <w:rsid w:val="008062A8"/>
    <w:rsid w:val="0081314D"/>
    <w:rsid w:val="00815B82"/>
    <w:rsid w:val="00834F54"/>
    <w:rsid w:val="008422E2"/>
    <w:rsid w:val="00845C6A"/>
    <w:rsid w:val="00847A18"/>
    <w:rsid w:val="00855282"/>
    <w:rsid w:val="0085715D"/>
    <w:rsid w:val="00861BD6"/>
    <w:rsid w:val="00872C69"/>
    <w:rsid w:val="00882E5F"/>
    <w:rsid w:val="00885280"/>
    <w:rsid w:val="008928FF"/>
    <w:rsid w:val="00896A6A"/>
    <w:rsid w:val="008A21DC"/>
    <w:rsid w:val="008A5CDC"/>
    <w:rsid w:val="008A7BF6"/>
    <w:rsid w:val="008B0F7C"/>
    <w:rsid w:val="008B2141"/>
    <w:rsid w:val="008B49B7"/>
    <w:rsid w:val="008C0B5C"/>
    <w:rsid w:val="008C376C"/>
    <w:rsid w:val="008C4169"/>
    <w:rsid w:val="008C5EA2"/>
    <w:rsid w:val="008C6C44"/>
    <w:rsid w:val="008D6271"/>
    <w:rsid w:val="008E1F34"/>
    <w:rsid w:val="008F60A8"/>
    <w:rsid w:val="008F7640"/>
    <w:rsid w:val="008F7EA1"/>
    <w:rsid w:val="00903934"/>
    <w:rsid w:val="009155A3"/>
    <w:rsid w:val="00925241"/>
    <w:rsid w:val="009313F8"/>
    <w:rsid w:val="00933F98"/>
    <w:rsid w:val="00947EE0"/>
    <w:rsid w:val="00952280"/>
    <w:rsid w:val="0096186E"/>
    <w:rsid w:val="00972825"/>
    <w:rsid w:val="00981EFE"/>
    <w:rsid w:val="00994728"/>
    <w:rsid w:val="00994E6C"/>
    <w:rsid w:val="009A16CE"/>
    <w:rsid w:val="009B007F"/>
    <w:rsid w:val="009C2F7F"/>
    <w:rsid w:val="009C57D2"/>
    <w:rsid w:val="009D2259"/>
    <w:rsid w:val="009D5DB2"/>
    <w:rsid w:val="009F17E1"/>
    <w:rsid w:val="009F48F2"/>
    <w:rsid w:val="009F5FBC"/>
    <w:rsid w:val="00A0067C"/>
    <w:rsid w:val="00A011A1"/>
    <w:rsid w:val="00A01AF7"/>
    <w:rsid w:val="00A05FBC"/>
    <w:rsid w:val="00A152C0"/>
    <w:rsid w:val="00A30735"/>
    <w:rsid w:val="00A350FB"/>
    <w:rsid w:val="00A56F8D"/>
    <w:rsid w:val="00A66DFC"/>
    <w:rsid w:val="00A75B01"/>
    <w:rsid w:val="00A75FD7"/>
    <w:rsid w:val="00A827C0"/>
    <w:rsid w:val="00A86084"/>
    <w:rsid w:val="00A87E97"/>
    <w:rsid w:val="00AB2E5B"/>
    <w:rsid w:val="00AC2088"/>
    <w:rsid w:val="00AC3B50"/>
    <w:rsid w:val="00AE3C88"/>
    <w:rsid w:val="00AF0ACB"/>
    <w:rsid w:val="00B012BE"/>
    <w:rsid w:val="00B01695"/>
    <w:rsid w:val="00B01B47"/>
    <w:rsid w:val="00B0763D"/>
    <w:rsid w:val="00B1134D"/>
    <w:rsid w:val="00B375E2"/>
    <w:rsid w:val="00B47025"/>
    <w:rsid w:val="00B475A7"/>
    <w:rsid w:val="00B6451E"/>
    <w:rsid w:val="00B81F42"/>
    <w:rsid w:val="00B823B9"/>
    <w:rsid w:val="00BA3907"/>
    <w:rsid w:val="00BA5298"/>
    <w:rsid w:val="00BA54BA"/>
    <w:rsid w:val="00BA5E8D"/>
    <w:rsid w:val="00BA6325"/>
    <w:rsid w:val="00BB0DDC"/>
    <w:rsid w:val="00BB4031"/>
    <w:rsid w:val="00BB52F5"/>
    <w:rsid w:val="00BB5F34"/>
    <w:rsid w:val="00C06B1E"/>
    <w:rsid w:val="00C237F7"/>
    <w:rsid w:val="00C25E16"/>
    <w:rsid w:val="00C32777"/>
    <w:rsid w:val="00C32BA8"/>
    <w:rsid w:val="00C35006"/>
    <w:rsid w:val="00C358FD"/>
    <w:rsid w:val="00C42934"/>
    <w:rsid w:val="00C42E6C"/>
    <w:rsid w:val="00C56987"/>
    <w:rsid w:val="00C82C0B"/>
    <w:rsid w:val="00C92B86"/>
    <w:rsid w:val="00C95816"/>
    <w:rsid w:val="00C96ABA"/>
    <w:rsid w:val="00C97472"/>
    <w:rsid w:val="00CA5D27"/>
    <w:rsid w:val="00CB7E42"/>
    <w:rsid w:val="00CC3F83"/>
    <w:rsid w:val="00CE0146"/>
    <w:rsid w:val="00CE1D2E"/>
    <w:rsid w:val="00CE6E94"/>
    <w:rsid w:val="00D05CB9"/>
    <w:rsid w:val="00D208A2"/>
    <w:rsid w:val="00D2417E"/>
    <w:rsid w:val="00D25B07"/>
    <w:rsid w:val="00D34F7F"/>
    <w:rsid w:val="00D371B5"/>
    <w:rsid w:val="00D41C12"/>
    <w:rsid w:val="00D54192"/>
    <w:rsid w:val="00D601B2"/>
    <w:rsid w:val="00D60D4E"/>
    <w:rsid w:val="00D66558"/>
    <w:rsid w:val="00D67184"/>
    <w:rsid w:val="00D746EC"/>
    <w:rsid w:val="00D7583F"/>
    <w:rsid w:val="00D8116B"/>
    <w:rsid w:val="00D81651"/>
    <w:rsid w:val="00D84D44"/>
    <w:rsid w:val="00D8739F"/>
    <w:rsid w:val="00D90657"/>
    <w:rsid w:val="00D92DB4"/>
    <w:rsid w:val="00D97041"/>
    <w:rsid w:val="00D97A0D"/>
    <w:rsid w:val="00DA41F5"/>
    <w:rsid w:val="00DC4E09"/>
    <w:rsid w:val="00DD179A"/>
    <w:rsid w:val="00DE3A46"/>
    <w:rsid w:val="00DF4FCC"/>
    <w:rsid w:val="00E05773"/>
    <w:rsid w:val="00E122C9"/>
    <w:rsid w:val="00E136D4"/>
    <w:rsid w:val="00E15E0A"/>
    <w:rsid w:val="00E25211"/>
    <w:rsid w:val="00E37721"/>
    <w:rsid w:val="00E40B3F"/>
    <w:rsid w:val="00E413D8"/>
    <w:rsid w:val="00E423E3"/>
    <w:rsid w:val="00E43C18"/>
    <w:rsid w:val="00E4400B"/>
    <w:rsid w:val="00E65894"/>
    <w:rsid w:val="00E8535D"/>
    <w:rsid w:val="00E87416"/>
    <w:rsid w:val="00E90FF2"/>
    <w:rsid w:val="00EA04C2"/>
    <w:rsid w:val="00EA29DE"/>
    <w:rsid w:val="00EA2F4F"/>
    <w:rsid w:val="00EA31C1"/>
    <w:rsid w:val="00EB02AC"/>
    <w:rsid w:val="00EB0D6C"/>
    <w:rsid w:val="00EB1D35"/>
    <w:rsid w:val="00EB3D2C"/>
    <w:rsid w:val="00EB5349"/>
    <w:rsid w:val="00EB5F83"/>
    <w:rsid w:val="00EC6F58"/>
    <w:rsid w:val="00EC703D"/>
    <w:rsid w:val="00ED2B41"/>
    <w:rsid w:val="00ED312C"/>
    <w:rsid w:val="00EE0493"/>
    <w:rsid w:val="00EE26B3"/>
    <w:rsid w:val="00EE7477"/>
    <w:rsid w:val="00EF15B4"/>
    <w:rsid w:val="00F004B3"/>
    <w:rsid w:val="00F022F2"/>
    <w:rsid w:val="00F12E55"/>
    <w:rsid w:val="00F13D7F"/>
    <w:rsid w:val="00F1717B"/>
    <w:rsid w:val="00F17233"/>
    <w:rsid w:val="00F35386"/>
    <w:rsid w:val="00F36791"/>
    <w:rsid w:val="00F448A3"/>
    <w:rsid w:val="00F541AA"/>
    <w:rsid w:val="00F56E73"/>
    <w:rsid w:val="00F67107"/>
    <w:rsid w:val="00F7679F"/>
    <w:rsid w:val="00F84A7F"/>
    <w:rsid w:val="00F97CB0"/>
    <w:rsid w:val="00FA58D2"/>
    <w:rsid w:val="00FA59AE"/>
    <w:rsid w:val="00FB69D7"/>
    <w:rsid w:val="00FB7312"/>
    <w:rsid w:val="00FC40FB"/>
    <w:rsid w:val="00FC7D0B"/>
    <w:rsid w:val="00FD26AD"/>
    <w:rsid w:val="00FD4C0D"/>
    <w:rsid w:val="00FD7A9F"/>
    <w:rsid w:val="00FE0FD0"/>
    <w:rsid w:val="00FE5059"/>
    <w:rsid w:val="00FE6BC6"/>
    <w:rsid w:val="00FF0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E9472"/>
  <w15:chartTrackingRefBased/>
  <w15:docId w15:val="{B739B290-1934-4636-8B96-1D043E0A9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B07"/>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B07"/>
    <w:pPr>
      <w:ind w:left="720"/>
      <w:contextualSpacing/>
    </w:pPr>
  </w:style>
  <w:style w:type="table" w:styleId="TableGrid">
    <w:name w:val="Table Grid"/>
    <w:basedOn w:val="TableNormal"/>
    <w:uiPriority w:val="39"/>
    <w:rsid w:val="00D25B0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5B07"/>
    <w:rPr>
      <w:color w:val="0563C1" w:themeColor="hyperlink"/>
      <w:u w:val="single"/>
    </w:rPr>
  </w:style>
  <w:style w:type="paragraph" w:styleId="Header">
    <w:name w:val="header"/>
    <w:basedOn w:val="Normal"/>
    <w:link w:val="HeaderChar"/>
    <w:uiPriority w:val="99"/>
    <w:unhideWhenUsed/>
    <w:rsid w:val="00D25B07"/>
    <w:pPr>
      <w:tabs>
        <w:tab w:val="center" w:pos="4680"/>
        <w:tab w:val="right" w:pos="9360"/>
      </w:tabs>
    </w:pPr>
  </w:style>
  <w:style w:type="character" w:customStyle="1" w:styleId="HeaderChar">
    <w:name w:val="Header Char"/>
    <w:basedOn w:val="DefaultParagraphFont"/>
    <w:link w:val="Header"/>
    <w:uiPriority w:val="99"/>
    <w:rsid w:val="00D25B07"/>
    <w:rPr>
      <w:kern w:val="0"/>
      <w14:ligatures w14:val="none"/>
    </w:rPr>
  </w:style>
  <w:style w:type="paragraph" w:styleId="Footer">
    <w:name w:val="footer"/>
    <w:basedOn w:val="Normal"/>
    <w:link w:val="FooterChar"/>
    <w:uiPriority w:val="99"/>
    <w:unhideWhenUsed/>
    <w:rsid w:val="00D25B07"/>
    <w:pPr>
      <w:tabs>
        <w:tab w:val="center" w:pos="4680"/>
        <w:tab w:val="right" w:pos="9360"/>
      </w:tabs>
    </w:pPr>
  </w:style>
  <w:style w:type="character" w:customStyle="1" w:styleId="FooterChar">
    <w:name w:val="Footer Char"/>
    <w:basedOn w:val="DefaultParagraphFont"/>
    <w:link w:val="Footer"/>
    <w:uiPriority w:val="99"/>
    <w:rsid w:val="00D25B07"/>
    <w:rPr>
      <w:kern w:val="0"/>
      <w14:ligatures w14:val="none"/>
    </w:rPr>
  </w:style>
  <w:style w:type="character" w:styleId="UnresolvedMention">
    <w:name w:val="Unresolved Mention"/>
    <w:basedOn w:val="DefaultParagraphFont"/>
    <w:uiPriority w:val="99"/>
    <w:semiHidden/>
    <w:unhideWhenUsed/>
    <w:rsid w:val="00472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info@millcreekut.gov"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tah.gov/pmn"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llcreekut.go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illcreekut.gov/373/Meeting-Live-Strea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llcreekut.gov/FormCenter/Contact-Us-5/Public-Comments-61"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Wendt</dc:creator>
  <cp:keywords/>
  <dc:description/>
  <cp:lastModifiedBy>Elyse Sullivan</cp:lastModifiedBy>
  <cp:revision>17</cp:revision>
  <cp:lastPrinted>2026-09-09T19:54:00Z</cp:lastPrinted>
  <dcterms:created xsi:type="dcterms:W3CDTF">2026-08-11T20:51:00Z</dcterms:created>
  <dcterms:modified xsi:type="dcterms:W3CDTF">2026-09-09T19:54:00Z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5f4c69056bc8e6da781e9a19d5bd7a394d4161751a4cf963ea10e05064762b73</vt:lpwstr>
  </property>
</Properties>
</file>