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FA172" w14:textId="77777777" w:rsidR="001470A5" w:rsidRPr="001470A5" w:rsidRDefault="001470A5" w:rsidP="001470A5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40"/>
          <w:szCs w:val="40"/>
          <w14:ligatures w14:val="none"/>
        </w:rPr>
      </w:pPr>
      <w:bookmarkStart w:id="0" w:name="_Hlk194924229"/>
      <w:r w:rsidRPr="001470A5">
        <w:rPr>
          <w:rFonts w:ascii="Times New Roman" w:hAnsi="Times New Roman" w:cs="Times New Roman"/>
          <w:b/>
          <w:kern w:val="0"/>
          <w:sz w:val="40"/>
          <w:szCs w:val="40"/>
          <w14:ligatures w14:val="none"/>
        </w:rPr>
        <w:t>The Town of Mantua Planning and Zoning Agenda</w:t>
      </w:r>
    </w:p>
    <w:p w14:paraId="50116549" w14:textId="6382456D" w:rsidR="001470A5" w:rsidRPr="001470A5" w:rsidRDefault="001470A5" w:rsidP="001470A5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September 10</w:t>
      </w:r>
      <w:r w:rsidRPr="001470A5">
        <w:rPr>
          <w:rFonts w:ascii="Times New Roman" w:hAnsi="Times New Roman" w:cs="Times New Roman"/>
          <w:kern w:val="0"/>
          <w14:ligatures w14:val="none"/>
        </w:rPr>
        <w:t>, 2026</w:t>
      </w:r>
    </w:p>
    <w:p w14:paraId="46677750" w14:textId="77777777" w:rsidR="001470A5" w:rsidRPr="001470A5" w:rsidRDefault="001470A5" w:rsidP="001470A5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1470A5">
        <w:rPr>
          <w:rFonts w:ascii="Times New Roman" w:hAnsi="Times New Roman" w:cs="Times New Roman"/>
          <w:kern w:val="0"/>
          <w14:ligatures w14:val="none"/>
        </w:rPr>
        <w:t>6:30 pm at Town Hall</w:t>
      </w:r>
    </w:p>
    <w:p w14:paraId="0A591115" w14:textId="77777777" w:rsidR="001470A5" w:rsidRPr="001470A5" w:rsidRDefault="001470A5" w:rsidP="001470A5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1470A5">
        <w:rPr>
          <w:rFonts w:ascii="Times New Roman" w:hAnsi="Times New Roman" w:cs="Times New Roman"/>
          <w:kern w:val="0"/>
          <w:sz w:val="20"/>
          <w:szCs w:val="20"/>
          <w14:ligatures w14:val="none"/>
        </w:rPr>
        <w:t>Total input period on agenda item not to exceed 10 minutes including Council Comments</w:t>
      </w:r>
    </w:p>
    <w:p w14:paraId="15F0FE04" w14:textId="77777777" w:rsidR="001470A5" w:rsidRPr="001470A5" w:rsidRDefault="001470A5" w:rsidP="001470A5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94D9972" w14:textId="77777777" w:rsidR="001470A5" w:rsidRPr="001470A5" w:rsidRDefault="001470A5" w:rsidP="001470A5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>Invocation</w:t>
      </w:r>
      <w:r w:rsidRPr="001470A5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>or Thought</w:t>
      </w:r>
    </w:p>
    <w:p w14:paraId="11049AE2" w14:textId="77777777" w:rsidR="001470A5" w:rsidRPr="001470A5" w:rsidRDefault="001470A5" w:rsidP="001470A5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>Pledge of Allegiance</w:t>
      </w:r>
    </w:p>
    <w:p w14:paraId="78B69C3A" w14:textId="77777777" w:rsidR="001470A5" w:rsidRPr="001470A5" w:rsidRDefault="001470A5" w:rsidP="001470A5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10944BE4" w14:textId="77777777" w:rsidR="001470A5" w:rsidRPr="001470A5" w:rsidRDefault="001470A5" w:rsidP="001470A5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>Public Comments:</w:t>
      </w:r>
    </w:p>
    <w:p w14:paraId="2430362F" w14:textId="77777777" w:rsidR="001470A5" w:rsidRPr="001470A5" w:rsidRDefault="001470A5" w:rsidP="001470A5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ab/>
      </w:r>
    </w:p>
    <w:p w14:paraId="689B6012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2BC178D1" w14:textId="2FB4C7D8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 xml:space="preserve">Approve minutes for Planning and Zoning Meeting held on 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>August 13</w:t>
      </w: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>, 2026</w:t>
      </w:r>
    </w:p>
    <w:p w14:paraId="3844C171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0BDEBE2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510F2327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 xml:space="preserve">Discussion Items: </w:t>
      </w:r>
    </w:p>
    <w:p w14:paraId="26D3E8DC" w14:textId="77777777" w:rsid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Dave Ornelas-Land Use code compliance</w:t>
      </w:r>
    </w:p>
    <w:p w14:paraId="2841E947" w14:textId="4D9A8F0E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Secondary driveways</w:t>
      </w:r>
    </w:p>
    <w:p w14:paraId="039F075D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6EA219A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 xml:space="preserve">Action Items: </w:t>
      </w:r>
      <w:r w:rsidRPr="001470A5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5F17C7DE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1470A5">
        <w:rPr>
          <w:rFonts w:ascii="Times New Roman" w:hAnsi="Times New Roman" w:cs="Times New Roman"/>
          <w:kern w:val="0"/>
          <w14:ligatures w14:val="none"/>
        </w:rPr>
        <w:t>Josh Barker – Short-Term Rental</w:t>
      </w:r>
    </w:p>
    <w:p w14:paraId="2E5B6EF5" w14:textId="21B4312A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4BC88A5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FD2DB09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>Zoning Administrator:</w:t>
      </w:r>
    </w:p>
    <w:p w14:paraId="6729D1D7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A6422AF" w14:textId="77777777" w:rsidR="001470A5" w:rsidRPr="001470A5" w:rsidRDefault="001470A5" w:rsidP="001470A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E937DE5" w14:textId="77777777" w:rsidR="001470A5" w:rsidRPr="001470A5" w:rsidRDefault="001470A5" w:rsidP="001470A5">
      <w:pPr>
        <w:spacing w:after="0" w:line="240" w:lineRule="auto"/>
        <w:ind w:right="342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>Commission Comments:</w:t>
      </w:r>
    </w:p>
    <w:p w14:paraId="7B51B0BA" w14:textId="77777777" w:rsidR="001470A5" w:rsidRPr="001470A5" w:rsidRDefault="001470A5" w:rsidP="001470A5">
      <w:pPr>
        <w:spacing w:after="0" w:line="240" w:lineRule="auto"/>
        <w:ind w:right="342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07F5B733" w14:textId="77777777" w:rsidR="001470A5" w:rsidRPr="001470A5" w:rsidRDefault="001470A5" w:rsidP="001470A5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881DB18" w14:textId="77777777" w:rsidR="001470A5" w:rsidRPr="001470A5" w:rsidRDefault="001470A5" w:rsidP="001470A5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1470A5">
        <w:rPr>
          <w:rFonts w:ascii="Times New Roman" w:hAnsi="Times New Roman" w:cs="Times New Roman"/>
          <w:b/>
          <w:bCs/>
          <w:kern w:val="0"/>
          <w14:ligatures w14:val="none"/>
        </w:rPr>
        <w:t>Adjourn</w:t>
      </w:r>
    </w:p>
    <w:p w14:paraId="28BF1112" w14:textId="77777777" w:rsidR="001470A5" w:rsidRPr="001470A5" w:rsidRDefault="001470A5" w:rsidP="001470A5">
      <w:pPr>
        <w:spacing w:line="254" w:lineRule="auto"/>
        <w:rPr>
          <w:kern w:val="0"/>
          <w:sz w:val="22"/>
          <w:szCs w:val="22"/>
          <w14:ligatures w14:val="none"/>
        </w:rPr>
      </w:pPr>
    </w:p>
    <w:p w14:paraId="44FEA200" w14:textId="77777777" w:rsidR="001470A5" w:rsidRPr="001470A5" w:rsidRDefault="001470A5" w:rsidP="001470A5">
      <w:pPr>
        <w:spacing w:line="254" w:lineRule="auto"/>
        <w:rPr>
          <w:kern w:val="0"/>
          <w:sz w:val="22"/>
          <w:szCs w:val="22"/>
          <w14:ligatures w14:val="none"/>
        </w:rPr>
      </w:pPr>
    </w:p>
    <w:bookmarkEnd w:id="0"/>
    <w:p w14:paraId="7799B842" w14:textId="77777777" w:rsidR="001470A5" w:rsidRPr="001470A5" w:rsidRDefault="001470A5" w:rsidP="001470A5">
      <w:pPr>
        <w:spacing w:line="254" w:lineRule="auto"/>
        <w:rPr>
          <w:kern w:val="0"/>
          <w:sz w:val="22"/>
          <w:szCs w:val="22"/>
          <w14:ligatures w14:val="none"/>
        </w:rPr>
      </w:pPr>
    </w:p>
    <w:p w14:paraId="5F3EA925" w14:textId="77777777" w:rsidR="001470A5" w:rsidRPr="001470A5" w:rsidRDefault="001470A5" w:rsidP="001470A5">
      <w:pPr>
        <w:spacing w:line="254" w:lineRule="auto"/>
        <w:rPr>
          <w:kern w:val="0"/>
          <w:sz w:val="22"/>
          <w:szCs w:val="22"/>
          <w14:ligatures w14:val="none"/>
        </w:rPr>
      </w:pPr>
    </w:p>
    <w:p w14:paraId="34855DFC" w14:textId="77777777" w:rsidR="001470A5" w:rsidRDefault="001470A5"/>
    <w:sectPr w:rsidR="001470A5" w:rsidSect="001470A5">
      <w:headerReference w:type="even" r:id="rId4"/>
      <w:headerReference w:type="default" r:id="rId5"/>
      <w:foot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2B1D" w14:textId="77777777" w:rsidR="001470A5" w:rsidRDefault="001470A5" w:rsidP="004E031F">
    <w:pPr>
      <w:spacing w:after="0"/>
      <w:jc w:val="center"/>
      <w:rPr>
        <w:rFonts w:ascii="Times New Roman" w:hAnsi="Times New Roman" w:cs="Times New Roman"/>
        <w:sz w:val="20"/>
        <w:szCs w:val="20"/>
      </w:rPr>
    </w:pPr>
    <w:bookmarkStart w:id="1" w:name="_Hlk194924261"/>
    <w:bookmarkStart w:id="2" w:name="_Hlk194924262"/>
    <w:bookmarkStart w:id="3" w:name="_Hlk195005610"/>
    <w:bookmarkStart w:id="4" w:name="_Hlk195005611"/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5309DFE9" w14:textId="77777777" w:rsidR="001470A5" w:rsidRPr="004F2337" w:rsidRDefault="001470A5" w:rsidP="004E031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 xml:space="preserve">The foregoing agenda was posted on the Town of Mantua website, posted on the Public Notice Website, and posted in Town of Mantua City Office </w:t>
    </w:r>
    <w:r>
      <w:rPr>
        <w:rFonts w:ascii="Times New Roman" w:hAnsi="Times New Roman" w:cs="Times New Roman"/>
        <w:sz w:val="20"/>
        <w:szCs w:val="20"/>
      </w:rPr>
      <w:t>i</w:t>
    </w:r>
    <w:r w:rsidRPr="004F2337">
      <w:rPr>
        <w:rFonts w:ascii="Times New Roman" w:hAnsi="Times New Roman" w:cs="Times New Roman"/>
        <w:sz w:val="20"/>
        <w:szCs w:val="20"/>
      </w:rPr>
      <w:t>n</w:t>
    </w:r>
    <w:r>
      <w:rPr>
        <w:rFonts w:ascii="Times New Roman" w:hAnsi="Times New Roman" w:cs="Times New Roman"/>
        <w:sz w:val="20"/>
        <w:szCs w:val="20"/>
      </w:rPr>
      <w:t xml:space="preserve"> August of </w:t>
    </w:r>
    <w:r w:rsidRPr="004F2337">
      <w:rPr>
        <w:rFonts w:ascii="Times New Roman" w:hAnsi="Times New Roman" w:cs="Times New Roman"/>
        <w:sz w:val="20"/>
        <w:szCs w:val="20"/>
      </w:rPr>
      <w:t>202</w:t>
    </w:r>
    <w:r>
      <w:rPr>
        <w:rFonts w:ascii="Times New Roman" w:hAnsi="Times New Roman" w:cs="Times New Roman"/>
        <w:sz w:val="20"/>
        <w:szCs w:val="20"/>
      </w:rPr>
      <w:t>6 by Angela Connell</w:t>
    </w:r>
    <w:r w:rsidRPr="004F2337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–</w:t>
    </w:r>
    <w:r w:rsidRPr="004F2337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 xml:space="preserve">Deputy </w:t>
    </w:r>
    <w:r w:rsidRPr="004F2337">
      <w:rPr>
        <w:rFonts w:ascii="Times New Roman" w:hAnsi="Times New Roman" w:cs="Times New Roman"/>
        <w:sz w:val="20"/>
        <w:szCs w:val="20"/>
      </w:rPr>
      <w:t>Town Recorder</w:t>
    </w:r>
    <w:bookmarkEnd w:id="1"/>
    <w:bookmarkEnd w:id="2"/>
    <w:bookmarkEnd w:id="3"/>
    <w:bookmarkEnd w:id="4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C12A2" w14:textId="77777777" w:rsidR="001470A5" w:rsidRDefault="001470A5">
    <w:pPr>
      <w:pStyle w:val="Header"/>
    </w:pPr>
    <w:r>
      <w:rPr>
        <w:noProof/>
      </w:rPr>
      <w:pict w14:anchorId="01EBE3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5" type="#_x0000_t136" style="position:absolute;margin-left:0;margin-top:0;width:612.65pt;height:47.1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2E105" w14:textId="77777777" w:rsidR="001470A5" w:rsidRDefault="001470A5">
    <w:pPr>
      <w:pStyle w:val="Header"/>
    </w:pPr>
    <w:r>
      <w:rPr>
        <w:noProof/>
      </w:rPr>
      <w:pict w14:anchorId="7CB929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26" type="#_x0000_t136" style="position:absolute;margin-left:0;margin-top:0;width:612.65pt;height:47.1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83B4" w14:textId="77777777" w:rsidR="001470A5" w:rsidRDefault="001470A5">
    <w:pPr>
      <w:pStyle w:val="Header"/>
    </w:pPr>
    <w:r>
      <w:rPr>
        <w:noProof/>
      </w:rPr>
      <w:pict w14:anchorId="701CEF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7" type="#_x0000_t136" style="position:absolute;margin-left:0;margin-top:0;width:612.65pt;height:47.1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A5"/>
    <w:rsid w:val="001470A5"/>
    <w:rsid w:val="0067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6FCBE"/>
  <w15:chartTrackingRefBased/>
  <w15:docId w15:val="{0DBEBF88-00FC-4F5D-B67F-992AE45B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7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0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70A5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470A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1</cp:revision>
  <dcterms:created xsi:type="dcterms:W3CDTF">2026-09-09T15:58:00Z</dcterms:created>
  <dcterms:modified xsi:type="dcterms:W3CDTF">2026-09-09T16:04:00Z</dcterms:modified>
</cp:coreProperties>
</file>