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74A98" w14:textId="77777777" w:rsidR="003A052C" w:rsidRPr="00C0627C" w:rsidRDefault="003A052C" w:rsidP="003A052C">
      <w:pPr>
        <w:spacing w:after="0" w:line="240" w:lineRule="auto"/>
        <w:ind w:right="4"/>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M I N U T E S</w:t>
      </w:r>
    </w:p>
    <w:p w14:paraId="1865A4A1"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Twin M Conservation District</w:t>
      </w:r>
    </w:p>
    <w:p w14:paraId="0E696E30"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60 W Main Street</w:t>
      </w:r>
    </w:p>
    <w:p w14:paraId="7DB4D5AA"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Minersville, UT 84752</w:t>
      </w:r>
    </w:p>
    <w:p w14:paraId="1D75DDBC" w14:textId="4A59B38B"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color w:val="000000"/>
          <w:kern w:val="0"/>
          <w14:ligatures w14:val="none"/>
        </w:rPr>
        <w:t>August 13</w:t>
      </w:r>
      <w:r w:rsidRPr="00C0627C">
        <w:rPr>
          <w:rFonts w:ascii="Times New Roman" w:eastAsia="Times New Roman" w:hAnsi="Times New Roman" w:cs="Times New Roman"/>
          <w:b/>
          <w:bCs/>
          <w:color w:val="000000"/>
          <w:kern w:val="0"/>
          <w14:ligatures w14:val="none"/>
        </w:rPr>
        <w:t>, 2026</w:t>
      </w:r>
    </w:p>
    <w:p w14:paraId="4DC83C41"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15BC63FB" w14:textId="77777777" w:rsidR="003A052C" w:rsidRPr="00C0627C" w:rsidRDefault="003A052C" w:rsidP="003A052C">
      <w:pPr>
        <w:spacing w:after="0" w:line="240" w:lineRule="auto"/>
        <w:ind w:left="-450"/>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ATTENDANCE:</w:t>
      </w:r>
      <w:r w:rsidRPr="00C0627C">
        <w:rPr>
          <w:rFonts w:ascii="Times New Roman" w:eastAsia="Times New Roman" w:hAnsi="Times New Roman" w:cs="Times New Roman"/>
          <w:b/>
          <w:bCs/>
          <w:color w:val="000000"/>
          <w:kern w:val="0"/>
          <w14:ligatures w14:val="none"/>
        </w:rPr>
        <w:br/>
      </w:r>
    </w:p>
    <w:p w14:paraId="775449E7" w14:textId="77777777" w:rsidR="003A052C" w:rsidRPr="00C0627C" w:rsidRDefault="003A052C" w:rsidP="003A052C">
      <w:pPr>
        <w:spacing w:after="0" w:line="240" w:lineRule="auto"/>
        <w:jc w:val="both"/>
        <w:rPr>
          <w:rFonts w:ascii="Times New Roman" w:eastAsia="Times New Roman" w:hAnsi="Times New Roman" w:cs="Times New Roman"/>
          <w:color w:val="000000"/>
          <w:kern w:val="0"/>
          <w:u w:val="single"/>
          <w14:ligatures w14:val="none"/>
        </w:rPr>
        <w:sectPr w:rsidR="003A052C" w:rsidRPr="00C0627C" w:rsidSect="003A052C">
          <w:pgSz w:w="12240" w:h="15840"/>
          <w:pgMar w:top="1440" w:right="1440" w:bottom="1440" w:left="1440" w:header="720" w:footer="720" w:gutter="0"/>
          <w:cols w:space="720"/>
          <w:docGrid w:linePitch="360"/>
        </w:sectPr>
      </w:pPr>
    </w:p>
    <w:p w14:paraId="77A42C2F"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u w:val="single"/>
          <w14:ligatures w14:val="none"/>
        </w:rPr>
        <w:t>Conservation District (CD) Supervisors</w:t>
      </w:r>
    </w:p>
    <w:p w14:paraId="703FFE48"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Brad Eyre,</w:t>
      </w:r>
      <w:r w:rsidRPr="00C0627C">
        <w:rPr>
          <w:rFonts w:ascii="Times New Roman" w:eastAsia="Times New Roman" w:hAnsi="Times New Roman" w:cs="Times New Roman"/>
          <w:i/>
          <w:iCs/>
          <w:color w:val="000000"/>
          <w:kern w:val="0"/>
          <w14:ligatures w14:val="none"/>
        </w:rPr>
        <w:t xml:space="preserve"> Chair</w:t>
      </w:r>
    </w:p>
    <w:p w14:paraId="620B100F" w14:textId="6B22350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 xml:space="preserve">Chad Marshall, </w:t>
      </w:r>
      <w:r w:rsidRPr="00C0627C">
        <w:rPr>
          <w:rFonts w:ascii="Times New Roman" w:eastAsia="Times New Roman" w:hAnsi="Times New Roman" w:cs="Times New Roman"/>
          <w:i/>
          <w:iCs/>
          <w:color w:val="000000"/>
          <w:kern w:val="0"/>
          <w14:ligatures w14:val="none"/>
        </w:rPr>
        <w:t>Vice Chair </w:t>
      </w:r>
    </w:p>
    <w:p w14:paraId="5D73EBAF"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 xml:space="preserve">Shay Goff, </w:t>
      </w:r>
      <w:r w:rsidRPr="00C0627C">
        <w:rPr>
          <w:rFonts w:ascii="Times New Roman" w:eastAsia="Times New Roman" w:hAnsi="Times New Roman" w:cs="Times New Roman"/>
          <w:i/>
          <w:iCs/>
          <w:color w:val="000000"/>
          <w:kern w:val="0"/>
          <w14:ligatures w14:val="none"/>
        </w:rPr>
        <w:t>Treasurer </w:t>
      </w:r>
    </w:p>
    <w:p w14:paraId="4325896B"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 xml:space="preserve">Arlan Mayer </w:t>
      </w:r>
    </w:p>
    <w:p w14:paraId="1215967B" w14:textId="13450CEE"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b/>
          <w:bCs/>
          <w:color w:val="000000"/>
          <w:kern w:val="0"/>
          <w14:ligatures w14:val="none"/>
        </w:rPr>
        <w:t xml:space="preserve">Ben </w:t>
      </w:r>
      <w:proofErr w:type="gramStart"/>
      <w:r>
        <w:rPr>
          <w:rFonts w:ascii="Times New Roman" w:eastAsia="Times New Roman" w:hAnsi="Times New Roman" w:cs="Times New Roman"/>
          <w:b/>
          <w:bCs/>
          <w:color w:val="000000"/>
          <w:kern w:val="0"/>
          <w14:ligatures w14:val="none"/>
        </w:rPr>
        <w:t>James</w:t>
      </w:r>
      <w:r w:rsidRPr="00C0627C">
        <w:rPr>
          <w:rFonts w:ascii="Times New Roman" w:eastAsia="Times New Roman" w:hAnsi="Times New Roman" w:cs="Times New Roman"/>
          <w:i/>
          <w:iCs/>
          <w:color w:val="000000"/>
          <w:kern w:val="0"/>
          <w14:ligatures w14:val="none"/>
        </w:rPr>
        <w:t> </w:t>
      </w:r>
      <w:r>
        <w:rPr>
          <w:rFonts w:ascii="Times New Roman" w:eastAsia="Times New Roman" w:hAnsi="Times New Roman" w:cs="Times New Roman"/>
          <w:i/>
          <w:iCs/>
          <w:color w:val="000000"/>
          <w:kern w:val="0"/>
          <w14:ligatures w14:val="none"/>
        </w:rPr>
        <w:t xml:space="preserve"> (</w:t>
      </w:r>
      <w:proofErr w:type="gramEnd"/>
      <w:r>
        <w:rPr>
          <w:rFonts w:ascii="Times New Roman" w:eastAsia="Times New Roman" w:hAnsi="Times New Roman" w:cs="Times New Roman"/>
          <w:i/>
          <w:iCs/>
          <w:color w:val="000000"/>
          <w:kern w:val="0"/>
          <w14:ligatures w14:val="none"/>
        </w:rPr>
        <w:t>absent)</w:t>
      </w:r>
    </w:p>
    <w:p w14:paraId="613AA088" w14:textId="00EAB036"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 xml:space="preserve">Ruth Carter, </w:t>
      </w:r>
      <w:r w:rsidRPr="00C0627C">
        <w:rPr>
          <w:rFonts w:ascii="Times New Roman" w:eastAsia="Times New Roman" w:hAnsi="Times New Roman" w:cs="Times New Roman"/>
          <w:i/>
          <w:iCs/>
          <w:color w:val="000000"/>
          <w:kern w:val="0"/>
          <w14:ligatures w14:val="none"/>
        </w:rPr>
        <w:t>Clerk</w:t>
      </w:r>
      <w:r>
        <w:rPr>
          <w:rFonts w:ascii="Times New Roman" w:eastAsia="Times New Roman" w:hAnsi="Times New Roman" w:cs="Times New Roman"/>
          <w:i/>
          <w:iCs/>
          <w:color w:val="000000"/>
          <w:kern w:val="0"/>
          <w14:ligatures w14:val="none"/>
        </w:rPr>
        <w:t xml:space="preserve"> (absent)</w:t>
      </w:r>
    </w:p>
    <w:p w14:paraId="212D75EC" w14:textId="77777777" w:rsidR="003A052C" w:rsidRPr="00C0627C" w:rsidRDefault="003A052C" w:rsidP="003A052C">
      <w:pPr>
        <w:spacing w:after="240" w:line="240" w:lineRule="auto"/>
        <w:rPr>
          <w:rFonts w:ascii="Times New Roman" w:eastAsia="Times New Roman" w:hAnsi="Times New Roman" w:cs="Times New Roman"/>
          <w:kern w:val="0"/>
          <w14:ligatures w14:val="none"/>
        </w:rPr>
      </w:pPr>
      <w:r w:rsidRPr="00C0627C">
        <w:rPr>
          <w:rFonts w:ascii="Times New Roman" w:eastAsia="Times New Roman" w:hAnsi="Times New Roman" w:cs="Times New Roman"/>
          <w:kern w:val="0"/>
          <w14:ligatures w14:val="none"/>
        </w:rPr>
        <w:br/>
      </w:r>
      <w:r w:rsidRPr="00C0627C">
        <w:rPr>
          <w:rFonts w:ascii="Times New Roman" w:eastAsia="Times New Roman" w:hAnsi="Times New Roman" w:cs="Times New Roman"/>
          <w:kern w:val="0"/>
          <w14:ligatures w14:val="none"/>
        </w:rPr>
        <w:br/>
      </w:r>
    </w:p>
    <w:p w14:paraId="6811A384"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u w:val="single"/>
          <w14:ligatures w14:val="none"/>
        </w:rPr>
        <w:t>Conservation Partners Representatives</w:t>
      </w:r>
      <w:r w:rsidRPr="00C0627C">
        <w:rPr>
          <w:rFonts w:ascii="Times New Roman" w:eastAsia="Times New Roman" w:hAnsi="Times New Roman" w:cs="Times New Roman"/>
          <w:color w:val="000000"/>
          <w:kern w:val="0"/>
          <w14:ligatures w14:val="none"/>
        </w:rPr>
        <w:t>:</w:t>
      </w:r>
    </w:p>
    <w:p w14:paraId="07BAF56B" w14:textId="237D93C5" w:rsidR="003A052C" w:rsidRPr="00C0627C" w:rsidRDefault="003A052C" w:rsidP="003A052C">
      <w:pPr>
        <w:spacing w:after="0" w:line="240" w:lineRule="auto"/>
        <w:jc w:val="both"/>
        <w:rPr>
          <w:rFonts w:ascii="Times New Roman" w:eastAsia="Times New Roman" w:hAnsi="Times New Roman" w:cs="Times New Roman"/>
          <w:i/>
          <w:iCs/>
          <w:kern w:val="0"/>
          <w14:ligatures w14:val="none"/>
        </w:rPr>
      </w:pPr>
      <w:r w:rsidRPr="00C0627C">
        <w:rPr>
          <w:rFonts w:ascii="Times New Roman" w:eastAsia="Times New Roman" w:hAnsi="Times New Roman" w:cs="Times New Roman"/>
          <w:color w:val="000000"/>
          <w:kern w:val="0"/>
          <w14:ligatures w14:val="none"/>
        </w:rPr>
        <w:t xml:space="preserve">Randy Marshall, GIP </w:t>
      </w:r>
    </w:p>
    <w:p w14:paraId="2A65C404" w14:textId="08B510E5"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14:ligatures w14:val="none"/>
        </w:rPr>
        <w:t>Mike Marshall, NRCS</w:t>
      </w:r>
      <w:r>
        <w:rPr>
          <w:rFonts w:ascii="Times New Roman" w:eastAsia="Times New Roman" w:hAnsi="Times New Roman" w:cs="Times New Roman"/>
          <w:color w:val="000000"/>
          <w:kern w:val="0"/>
          <w14:ligatures w14:val="none"/>
        </w:rPr>
        <w:t xml:space="preserve"> </w:t>
      </w:r>
      <w:r w:rsidRPr="003A052C">
        <w:rPr>
          <w:rFonts w:ascii="Times New Roman" w:eastAsia="Times New Roman" w:hAnsi="Times New Roman" w:cs="Times New Roman"/>
          <w:i/>
          <w:iCs/>
          <w:color w:val="000000"/>
          <w:kern w:val="0"/>
          <w14:ligatures w14:val="none"/>
        </w:rPr>
        <w:t>(absent)</w:t>
      </w:r>
      <w:r w:rsidRPr="00C0627C">
        <w:rPr>
          <w:rFonts w:ascii="Times New Roman" w:eastAsia="Times New Roman" w:hAnsi="Times New Roman" w:cs="Times New Roman"/>
          <w:color w:val="000000"/>
          <w:kern w:val="0"/>
          <w14:ligatures w14:val="none"/>
        </w:rPr>
        <w:t> </w:t>
      </w:r>
    </w:p>
    <w:p w14:paraId="1D1DA57F"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14:ligatures w14:val="none"/>
        </w:rPr>
        <w:t>Rhett Marshall</w:t>
      </w:r>
      <w:r w:rsidRPr="00C0627C">
        <w:rPr>
          <w:rFonts w:ascii="Times New Roman" w:eastAsia="Times New Roman" w:hAnsi="Times New Roman" w:cs="Times New Roman"/>
          <w:color w:val="000000"/>
          <w:kern w:val="0"/>
          <w14:ligatures w14:val="none"/>
        </w:rPr>
        <w:t xml:space="preserve">, USU </w:t>
      </w:r>
      <w:r w:rsidRPr="00C0627C">
        <w:rPr>
          <w:rFonts w:ascii="Times New Roman" w:eastAsia="Times New Roman" w:hAnsi="Times New Roman" w:cs="Times New Roman"/>
          <w:i/>
          <w:iCs/>
          <w:color w:val="000000"/>
          <w:kern w:val="0"/>
          <w14:ligatures w14:val="none"/>
        </w:rPr>
        <w:t>(absent)</w:t>
      </w:r>
    </w:p>
    <w:p w14:paraId="1562BD06"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14:ligatures w14:val="none"/>
        </w:rPr>
        <w:t>Jake Benson, ARDL</w:t>
      </w:r>
      <w:r>
        <w:rPr>
          <w:rFonts w:ascii="Times New Roman" w:eastAsia="Times New Roman" w:hAnsi="Times New Roman" w:cs="Times New Roman"/>
          <w:color w:val="000000"/>
          <w:kern w:val="0"/>
          <w14:ligatures w14:val="none"/>
        </w:rPr>
        <w:t xml:space="preserve"> </w:t>
      </w:r>
      <w:r w:rsidRPr="00C23348">
        <w:rPr>
          <w:rFonts w:ascii="Times New Roman" w:eastAsia="Times New Roman" w:hAnsi="Times New Roman" w:cs="Times New Roman"/>
          <w:i/>
          <w:iCs/>
          <w:color w:val="000000"/>
          <w:kern w:val="0"/>
          <w14:ligatures w14:val="none"/>
        </w:rPr>
        <w:t>(absent)</w:t>
      </w:r>
      <w:r w:rsidRPr="00C0627C">
        <w:rPr>
          <w:rFonts w:ascii="Times New Roman" w:eastAsia="Times New Roman" w:hAnsi="Times New Roman" w:cs="Times New Roman"/>
          <w:i/>
          <w:iCs/>
          <w:color w:val="000000"/>
          <w:kern w:val="0"/>
          <w14:ligatures w14:val="none"/>
        </w:rPr>
        <w:t xml:space="preserve"> </w:t>
      </w:r>
    </w:p>
    <w:p w14:paraId="07FA5863"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2A1D9333"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u w:val="single"/>
          <w14:ligatures w14:val="none"/>
        </w:rPr>
        <w:t>Department of Agriculture and Food</w:t>
      </w:r>
      <w:r w:rsidRPr="00C0627C">
        <w:rPr>
          <w:rFonts w:ascii="Times New Roman" w:eastAsia="Times New Roman" w:hAnsi="Times New Roman" w:cs="Times New Roman"/>
          <w:color w:val="000000"/>
          <w:kern w:val="0"/>
          <w14:ligatures w14:val="none"/>
        </w:rPr>
        <w:t>: </w:t>
      </w:r>
    </w:p>
    <w:p w14:paraId="4BA4DF12" w14:textId="77777777" w:rsidR="003A052C" w:rsidRDefault="003A052C" w:rsidP="003A052C">
      <w:pPr>
        <w:spacing w:after="0" w:line="240" w:lineRule="auto"/>
        <w:jc w:val="both"/>
        <w:rPr>
          <w:rFonts w:ascii="Times New Roman" w:eastAsia="Times New Roman" w:hAnsi="Times New Roman" w:cs="Times New Roman"/>
          <w:color w:val="000000"/>
          <w:kern w:val="0"/>
          <w14:ligatures w14:val="none"/>
        </w:rPr>
      </w:pPr>
      <w:r w:rsidRPr="00C0627C">
        <w:rPr>
          <w:rFonts w:ascii="Times New Roman" w:eastAsia="Times New Roman" w:hAnsi="Times New Roman" w:cs="Times New Roman"/>
          <w:color w:val="000000"/>
          <w:kern w:val="0"/>
          <w14:ligatures w14:val="none"/>
        </w:rPr>
        <w:t xml:space="preserve">Tyce Palmer, Zone 5 Coordinator </w:t>
      </w:r>
    </w:p>
    <w:p w14:paraId="5520DF56" w14:textId="252027B5"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color w:val="000000"/>
          <w:kern w:val="0"/>
          <w14:ligatures w14:val="none"/>
        </w:rPr>
        <w:t>Visiting: Chloe Marshall</w:t>
      </w:r>
    </w:p>
    <w:p w14:paraId="0F0EA3B0" w14:textId="77777777" w:rsidR="003A052C" w:rsidRPr="00C0627C" w:rsidRDefault="003A052C" w:rsidP="003A052C">
      <w:pPr>
        <w:spacing w:after="0" w:line="240" w:lineRule="auto"/>
        <w:rPr>
          <w:rFonts w:ascii="Times New Roman" w:eastAsia="Times New Roman" w:hAnsi="Times New Roman" w:cs="Times New Roman"/>
          <w:kern w:val="0"/>
          <w14:ligatures w14:val="none"/>
        </w:rPr>
        <w:sectPr w:rsidR="003A052C" w:rsidRPr="00C0627C" w:rsidSect="003A052C">
          <w:type w:val="continuous"/>
          <w:pgSz w:w="12240" w:h="15840"/>
          <w:pgMar w:top="1440" w:right="1440" w:bottom="1440" w:left="1440" w:header="720" w:footer="720" w:gutter="0"/>
          <w:cols w:num="2" w:space="720"/>
          <w:docGrid w:linePitch="360"/>
        </w:sectPr>
      </w:pPr>
      <w:r w:rsidRPr="00C0627C">
        <w:rPr>
          <w:rFonts w:ascii="Times New Roman" w:eastAsia="Times New Roman" w:hAnsi="Times New Roman" w:cs="Times New Roman"/>
          <w:kern w:val="0"/>
          <w14:ligatures w14:val="none"/>
        </w:rPr>
        <w:t xml:space="preserve"> </w:t>
      </w:r>
    </w:p>
    <w:p w14:paraId="3FAA4ADD"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CD MEETING - CALL TO ORDER</w:t>
      </w:r>
    </w:p>
    <w:p w14:paraId="0306D568"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3835B772" w14:textId="77777777"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14:ligatures w14:val="none"/>
        </w:rPr>
        <w:t>Twin M Conservation Chair Brad Eyre called the meeting to order at 7:02 p.m. </w:t>
      </w:r>
    </w:p>
    <w:p w14:paraId="7FCB60E3"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3850D874"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APPROVAL OF MINUTES</w:t>
      </w:r>
    </w:p>
    <w:p w14:paraId="108CBAE0"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01E9E9F6" w14:textId="31CE879B" w:rsidR="003A052C" w:rsidRPr="00C0627C" w:rsidRDefault="003A052C" w:rsidP="003A052C">
      <w:pPr>
        <w:spacing w:after="0" w:line="240" w:lineRule="auto"/>
        <w:rPr>
          <w:rFonts w:ascii="Times New Roman" w:eastAsia="Times New Roman" w:hAnsi="Times New Roman" w:cs="Times New Roman"/>
          <w:kern w:val="0"/>
          <w14:ligatures w14:val="none"/>
        </w:rPr>
      </w:pPr>
      <w:r w:rsidRPr="00C0627C">
        <w:rPr>
          <w:rFonts w:ascii="Times New Roman" w:eastAsia="Times New Roman" w:hAnsi="Times New Roman" w:cs="Times New Roman"/>
          <w:color w:val="000000"/>
          <w:kern w:val="0"/>
          <w14:ligatures w14:val="none"/>
        </w:rPr>
        <w:t xml:space="preserve">Brad Eyre asked if everyone had a chance to review the minutes from the previous meeting. Everyone had read them prior to the meeting. </w:t>
      </w:r>
      <w:r>
        <w:rPr>
          <w:rFonts w:ascii="Times New Roman" w:eastAsia="Times New Roman" w:hAnsi="Times New Roman" w:cs="Times New Roman"/>
          <w:b/>
          <w:bCs/>
          <w:color w:val="000000"/>
          <w:kern w:val="0"/>
          <w14:ligatures w14:val="none"/>
        </w:rPr>
        <w:t>Chad Marshall</w:t>
      </w:r>
      <w:r w:rsidRPr="00C0627C">
        <w:rPr>
          <w:rFonts w:ascii="Times New Roman" w:eastAsia="Times New Roman" w:hAnsi="Times New Roman" w:cs="Times New Roman"/>
          <w:b/>
          <w:bCs/>
          <w:color w:val="000000"/>
          <w:kern w:val="0"/>
          <w14:ligatures w14:val="none"/>
        </w:rPr>
        <w:t xml:space="preserve"> made a motion to approve the minutes of the </w:t>
      </w:r>
      <w:r>
        <w:rPr>
          <w:rFonts w:ascii="Times New Roman" w:eastAsia="Times New Roman" w:hAnsi="Times New Roman" w:cs="Times New Roman"/>
          <w:b/>
          <w:bCs/>
          <w:color w:val="000000"/>
          <w:kern w:val="0"/>
          <w14:ligatures w14:val="none"/>
        </w:rPr>
        <w:t>Ju</w:t>
      </w:r>
      <w:r>
        <w:rPr>
          <w:rFonts w:ascii="Times New Roman" w:eastAsia="Times New Roman" w:hAnsi="Times New Roman" w:cs="Times New Roman"/>
          <w:b/>
          <w:bCs/>
          <w:color w:val="000000"/>
          <w:kern w:val="0"/>
          <w14:ligatures w14:val="none"/>
        </w:rPr>
        <w:t>ly 9</w:t>
      </w:r>
      <w:r w:rsidRPr="00C0627C">
        <w:rPr>
          <w:rFonts w:ascii="Times New Roman" w:eastAsia="Times New Roman" w:hAnsi="Times New Roman" w:cs="Times New Roman"/>
          <w:b/>
          <w:bCs/>
          <w:color w:val="000000"/>
          <w:kern w:val="0"/>
          <w14:ligatures w14:val="none"/>
        </w:rPr>
        <w:t xml:space="preserve">, 2026, meeting.  </w:t>
      </w:r>
      <w:r>
        <w:rPr>
          <w:rFonts w:ascii="Times New Roman" w:eastAsia="Times New Roman" w:hAnsi="Times New Roman" w:cs="Times New Roman"/>
          <w:b/>
          <w:bCs/>
          <w:color w:val="000000"/>
          <w:kern w:val="0"/>
          <w14:ligatures w14:val="none"/>
        </w:rPr>
        <w:t>Arlan Mayer</w:t>
      </w:r>
      <w:r w:rsidRPr="00C0627C">
        <w:rPr>
          <w:rFonts w:ascii="Times New Roman" w:eastAsia="Times New Roman" w:hAnsi="Times New Roman" w:cs="Times New Roman"/>
          <w:b/>
          <w:bCs/>
          <w:color w:val="000000"/>
          <w:kern w:val="0"/>
          <w14:ligatures w14:val="none"/>
        </w:rPr>
        <w:t xml:space="preserve"> seconded the motion.  Motion approved.</w:t>
      </w:r>
    </w:p>
    <w:p w14:paraId="05C139E5"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60D6AA28"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FINANCE BUSINESS</w:t>
      </w:r>
    </w:p>
    <w:p w14:paraId="264AB88F"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0D4FB537" w14:textId="4175784D" w:rsidR="003A052C" w:rsidRDefault="003A052C" w:rsidP="003A052C">
      <w:pPr>
        <w:spacing w:after="0" w:line="240" w:lineRule="auto"/>
        <w:rPr>
          <w:rFonts w:ascii="Times New Roman" w:eastAsia="Times New Roman" w:hAnsi="Times New Roman" w:cs="Times New Roman"/>
          <w:color w:val="000000"/>
          <w:kern w:val="0"/>
          <w14:ligatures w14:val="none"/>
        </w:rPr>
      </w:pPr>
      <w:r w:rsidRPr="00C0627C">
        <w:rPr>
          <w:rFonts w:ascii="Times New Roman" w:eastAsia="Times New Roman" w:hAnsi="Times New Roman" w:cs="Times New Roman"/>
          <w:color w:val="000000"/>
          <w:kern w:val="0"/>
          <w14:ligatures w14:val="none"/>
        </w:rPr>
        <w:t>The current bills due were $</w:t>
      </w:r>
      <w:r>
        <w:rPr>
          <w:rFonts w:ascii="Times New Roman" w:eastAsia="Times New Roman" w:hAnsi="Times New Roman" w:cs="Times New Roman"/>
          <w:color w:val="000000"/>
          <w:kern w:val="0"/>
          <w14:ligatures w14:val="none"/>
        </w:rPr>
        <w:t>416.67</w:t>
      </w:r>
      <w:r w:rsidRPr="00C0627C">
        <w:rPr>
          <w:rFonts w:ascii="Times New Roman" w:eastAsia="Times New Roman" w:hAnsi="Times New Roman" w:cs="Times New Roman"/>
          <w:color w:val="000000"/>
          <w:kern w:val="0"/>
          <w14:ligatures w14:val="none"/>
        </w:rPr>
        <w:t xml:space="preserve"> (ck#</w:t>
      </w:r>
      <w:r w:rsidR="007A2F57">
        <w:rPr>
          <w:rFonts w:ascii="Times New Roman" w:eastAsia="Times New Roman" w:hAnsi="Times New Roman" w:cs="Times New Roman"/>
          <w:color w:val="000000"/>
          <w:kern w:val="0"/>
          <w14:ligatures w14:val="none"/>
        </w:rPr>
        <w:t>2264</w:t>
      </w:r>
      <w:r w:rsidRPr="00C0627C">
        <w:rPr>
          <w:rFonts w:ascii="Times New Roman" w:eastAsia="Times New Roman" w:hAnsi="Times New Roman" w:cs="Times New Roman"/>
          <w:color w:val="000000"/>
          <w:kern w:val="0"/>
          <w14:ligatures w14:val="none"/>
        </w:rPr>
        <w:t xml:space="preserve">) for Ruth Carter for the </w:t>
      </w:r>
      <w:r>
        <w:rPr>
          <w:rFonts w:ascii="Times New Roman" w:eastAsia="Times New Roman" w:hAnsi="Times New Roman" w:cs="Times New Roman"/>
          <w:color w:val="000000"/>
          <w:kern w:val="0"/>
          <w14:ligatures w14:val="none"/>
        </w:rPr>
        <w:t>clerk bill</w:t>
      </w:r>
      <w:r w:rsidRPr="00C0627C">
        <w:rPr>
          <w:rFonts w:ascii="Times New Roman" w:eastAsia="Times New Roman" w:hAnsi="Times New Roman" w:cs="Times New Roman"/>
          <w:color w:val="000000"/>
          <w:kern w:val="0"/>
          <w14:ligatures w14:val="none"/>
        </w:rPr>
        <w:t xml:space="preserve"> and $20.00 (ck#</w:t>
      </w:r>
      <w:r w:rsidR="007A2F57">
        <w:rPr>
          <w:rFonts w:ascii="Times New Roman" w:eastAsia="Times New Roman" w:hAnsi="Times New Roman" w:cs="Times New Roman"/>
          <w:color w:val="000000"/>
          <w:kern w:val="0"/>
          <w14:ligatures w14:val="none"/>
        </w:rPr>
        <w:t>2262</w:t>
      </w:r>
      <w:r w:rsidRPr="00C0627C">
        <w:rPr>
          <w:rFonts w:ascii="Times New Roman" w:eastAsia="Times New Roman" w:hAnsi="Times New Roman" w:cs="Times New Roman"/>
          <w:color w:val="000000"/>
          <w:kern w:val="0"/>
          <w14:ligatures w14:val="none"/>
        </w:rPr>
        <w:t>) to Minersville Town for rent for the meeting.</w:t>
      </w:r>
      <w:r>
        <w:rPr>
          <w:rFonts w:ascii="Times New Roman" w:eastAsia="Times New Roman" w:hAnsi="Times New Roman" w:cs="Times New Roman"/>
          <w:color w:val="000000"/>
          <w:kern w:val="0"/>
          <w14:ligatures w14:val="none"/>
        </w:rPr>
        <w:t xml:space="preserve">  The district also received dues due from the UACD.  After a discussion about what to pay with those, </w:t>
      </w:r>
      <w:r w:rsidRPr="003A052C">
        <w:rPr>
          <w:rFonts w:ascii="Times New Roman" w:eastAsia="Times New Roman" w:hAnsi="Times New Roman" w:cs="Times New Roman"/>
          <w:b/>
          <w:bCs/>
          <w:color w:val="000000"/>
          <w:kern w:val="0"/>
          <w14:ligatures w14:val="none"/>
        </w:rPr>
        <w:t>Arlan Mayer</w:t>
      </w:r>
      <w:r w:rsidRPr="00C0627C">
        <w:rPr>
          <w:rFonts w:ascii="Times New Roman" w:eastAsia="Times New Roman" w:hAnsi="Times New Roman" w:cs="Times New Roman"/>
          <w:b/>
          <w:bCs/>
          <w:color w:val="000000"/>
          <w:kern w:val="0"/>
          <w14:ligatures w14:val="none"/>
        </w:rPr>
        <w:t xml:space="preserve"> made a motion to pay the current bills</w:t>
      </w:r>
      <w:r>
        <w:rPr>
          <w:rFonts w:ascii="Times New Roman" w:eastAsia="Times New Roman" w:hAnsi="Times New Roman" w:cs="Times New Roman"/>
          <w:b/>
          <w:bCs/>
          <w:color w:val="000000"/>
          <w:kern w:val="0"/>
          <w14:ligatures w14:val="none"/>
        </w:rPr>
        <w:t xml:space="preserve"> including $750 </w:t>
      </w:r>
      <w:r w:rsidR="007A2F57">
        <w:rPr>
          <w:rFonts w:ascii="Times New Roman" w:eastAsia="Times New Roman" w:hAnsi="Times New Roman" w:cs="Times New Roman"/>
          <w:b/>
          <w:bCs/>
          <w:color w:val="000000"/>
          <w:kern w:val="0"/>
          <w14:ligatures w14:val="none"/>
        </w:rPr>
        <w:t xml:space="preserve">(ck#2265) </w:t>
      </w:r>
      <w:r>
        <w:rPr>
          <w:rFonts w:ascii="Times New Roman" w:eastAsia="Times New Roman" w:hAnsi="Times New Roman" w:cs="Times New Roman"/>
          <w:b/>
          <w:bCs/>
          <w:color w:val="000000"/>
          <w:kern w:val="0"/>
          <w14:ligatures w14:val="none"/>
        </w:rPr>
        <w:t>to the UACD for annual dues</w:t>
      </w:r>
      <w:r w:rsidRPr="00C0627C">
        <w:rPr>
          <w:rFonts w:ascii="Times New Roman" w:eastAsia="Times New Roman" w:hAnsi="Times New Roman" w:cs="Times New Roman"/>
          <w:b/>
          <w:bCs/>
          <w:color w:val="000000"/>
          <w:kern w:val="0"/>
          <w14:ligatures w14:val="none"/>
        </w:rPr>
        <w:t xml:space="preserve">, and </w:t>
      </w:r>
      <w:r>
        <w:rPr>
          <w:rFonts w:ascii="Times New Roman" w:eastAsia="Times New Roman" w:hAnsi="Times New Roman" w:cs="Times New Roman"/>
          <w:b/>
          <w:bCs/>
          <w:color w:val="000000"/>
          <w:kern w:val="0"/>
          <w14:ligatures w14:val="none"/>
        </w:rPr>
        <w:t>Shay Goff</w:t>
      </w:r>
      <w:r>
        <w:rPr>
          <w:rFonts w:ascii="Times New Roman" w:eastAsia="Times New Roman" w:hAnsi="Times New Roman" w:cs="Times New Roman"/>
          <w:b/>
          <w:bCs/>
          <w:color w:val="000000"/>
          <w:kern w:val="0"/>
          <w14:ligatures w14:val="none"/>
        </w:rPr>
        <w:t xml:space="preserve"> </w:t>
      </w:r>
      <w:r w:rsidRPr="00C0627C">
        <w:rPr>
          <w:rFonts w:ascii="Times New Roman" w:eastAsia="Times New Roman" w:hAnsi="Times New Roman" w:cs="Times New Roman"/>
          <w:b/>
          <w:bCs/>
          <w:color w:val="000000"/>
          <w:kern w:val="0"/>
          <w14:ligatures w14:val="none"/>
        </w:rPr>
        <w:t>seconded the motion.  Motion caried.</w:t>
      </w:r>
      <w:r w:rsidRPr="00C0627C">
        <w:rPr>
          <w:rFonts w:ascii="Times New Roman" w:eastAsia="Times New Roman" w:hAnsi="Times New Roman" w:cs="Times New Roman"/>
          <w:color w:val="000000"/>
          <w:kern w:val="0"/>
          <w14:ligatures w14:val="none"/>
        </w:rPr>
        <w:t> </w:t>
      </w:r>
      <w:r>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Chloe Marshall was welcomed by the </w:t>
      </w:r>
      <w:proofErr w:type="gramStart"/>
      <w:r>
        <w:rPr>
          <w:rFonts w:ascii="Times New Roman" w:eastAsia="Times New Roman" w:hAnsi="Times New Roman" w:cs="Times New Roman"/>
          <w:color w:val="000000"/>
          <w:kern w:val="0"/>
          <w14:ligatures w14:val="none"/>
        </w:rPr>
        <w:t>board</w:t>
      </w:r>
      <w:proofErr w:type="gramEnd"/>
      <w:r>
        <w:rPr>
          <w:rFonts w:ascii="Times New Roman" w:eastAsia="Times New Roman" w:hAnsi="Times New Roman" w:cs="Times New Roman"/>
          <w:color w:val="000000"/>
          <w:kern w:val="0"/>
          <w14:ligatures w14:val="none"/>
        </w:rPr>
        <w:t xml:space="preserve"> and she asked for a donation to the Beaver County Buyer’s Fund.  </w:t>
      </w:r>
      <w:r>
        <w:rPr>
          <w:rFonts w:ascii="Times New Roman" w:eastAsia="Times New Roman" w:hAnsi="Times New Roman" w:cs="Times New Roman"/>
          <w:b/>
          <w:bCs/>
          <w:color w:val="000000"/>
          <w:kern w:val="0"/>
          <w14:ligatures w14:val="none"/>
        </w:rPr>
        <w:t>Arlan Mayer</w:t>
      </w:r>
      <w:r w:rsidRPr="00C0627C">
        <w:rPr>
          <w:rFonts w:ascii="Times New Roman" w:eastAsia="Times New Roman" w:hAnsi="Times New Roman" w:cs="Times New Roman"/>
          <w:b/>
          <w:bCs/>
          <w:color w:val="000000"/>
          <w:kern w:val="0"/>
          <w14:ligatures w14:val="none"/>
        </w:rPr>
        <w:t xml:space="preserve"> made a motion to </w:t>
      </w:r>
      <w:r>
        <w:rPr>
          <w:rFonts w:ascii="Times New Roman" w:eastAsia="Times New Roman" w:hAnsi="Times New Roman" w:cs="Times New Roman"/>
          <w:b/>
          <w:bCs/>
          <w:color w:val="000000"/>
          <w:kern w:val="0"/>
          <w14:ligatures w14:val="none"/>
        </w:rPr>
        <w:t>donate $500</w:t>
      </w:r>
      <w:r w:rsidR="007A2F57">
        <w:rPr>
          <w:rFonts w:ascii="Times New Roman" w:eastAsia="Times New Roman" w:hAnsi="Times New Roman" w:cs="Times New Roman"/>
          <w:b/>
          <w:bCs/>
          <w:color w:val="000000"/>
          <w:kern w:val="0"/>
          <w14:ligatures w14:val="none"/>
        </w:rPr>
        <w:t xml:space="preserve"> (ck#2263)</w:t>
      </w:r>
      <w:r>
        <w:rPr>
          <w:rFonts w:ascii="Times New Roman" w:eastAsia="Times New Roman" w:hAnsi="Times New Roman" w:cs="Times New Roman"/>
          <w:b/>
          <w:bCs/>
          <w:color w:val="000000"/>
          <w:kern w:val="0"/>
          <w14:ligatures w14:val="none"/>
        </w:rPr>
        <w:t xml:space="preserve"> to the Beaver County Buyer’s Fund</w:t>
      </w:r>
      <w:r w:rsidRPr="00C0627C">
        <w:rPr>
          <w:rFonts w:ascii="Times New Roman" w:eastAsia="Times New Roman" w:hAnsi="Times New Roman" w:cs="Times New Roman"/>
          <w:b/>
          <w:bCs/>
          <w:color w:val="000000"/>
          <w:kern w:val="0"/>
          <w14:ligatures w14:val="none"/>
        </w:rPr>
        <w:t xml:space="preserve">.  </w:t>
      </w:r>
      <w:r>
        <w:rPr>
          <w:rFonts w:ascii="Times New Roman" w:eastAsia="Times New Roman" w:hAnsi="Times New Roman" w:cs="Times New Roman"/>
          <w:b/>
          <w:bCs/>
          <w:color w:val="000000"/>
          <w:kern w:val="0"/>
          <w14:ligatures w14:val="none"/>
        </w:rPr>
        <w:t>Shay Goff</w:t>
      </w:r>
      <w:r w:rsidRPr="00C0627C">
        <w:rPr>
          <w:rFonts w:ascii="Times New Roman" w:eastAsia="Times New Roman" w:hAnsi="Times New Roman" w:cs="Times New Roman"/>
          <w:b/>
          <w:bCs/>
          <w:color w:val="000000"/>
          <w:kern w:val="0"/>
          <w14:ligatures w14:val="none"/>
        </w:rPr>
        <w:t xml:space="preserve"> seconded the motion.  Motion carried.</w:t>
      </w:r>
      <w:r>
        <w:rPr>
          <w:rFonts w:ascii="Times New Roman" w:eastAsia="Times New Roman" w:hAnsi="Times New Roman" w:cs="Times New Roman"/>
          <w:b/>
          <w:bCs/>
          <w:color w:val="000000"/>
          <w:kern w:val="0"/>
          <w14:ligatures w14:val="none"/>
        </w:rPr>
        <w:t xml:space="preserve">  </w:t>
      </w:r>
      <w:r>
        <w:rPr>
          <w:rFonts w:ascii="Times New Roman" w:eastAsia="Times New Roman" w:hAnsi="Times New Roman" w:cs="Times New Roman"/>
          <w:color w:val="000000"/>
          <w:kern w:val="0"/>
          <w14:ligatures w14:val="none"/>
        </w:rPr>
        <w:t xml:space="preserve">The board also discussed possibly developing a district project and contract for the Minersville and Milford youth for next year so they could </w:t>
      </w:r>
      <w:proofErr w:type="gramStart"/>
      <w:r>
        <w:rPr>
          <w:rFonts w:ascii="Times New Roman" w:eastAsia="Times New Roman" w:hAnsi="Times New Roman" w:cs="Times New Roman"/>
          <w:color w:val="000000"/>
          <w:kern w:val="0"/>
          <w14:ligatures w14:val="none"/>
        </w:rPr>
        <w:t>reimbursed</w:t>
      </w:r>
      <w:proofErr w:type="gramEnd"/>
      <w:r>
        <w:rPr>
          <w:rFonts w:ascii="Times New Roman" w:eastAsia="Times New Roman" w:hAnsi="Times New Roman" w:cs="Times New Roman"/>
          <w:color w:val="000000"/>
          <w:kern w:val="0"/>
          <w14:ligatures w14:val="none"/>
        </w:rPr>
        <w:t xml:space="preserve">.  It might be easier now to get the new Extension Agent on board with a project.  The board </w:t>
      </w:r>
      <w:proofErr w:type="gramStart"/>
      <w:r>
        <w:rPr>
          <w:rFonts w:ascii="Times New Roman" w:eastAsia="Times New Roman" w:hAnsi="Times New Roman" w:cs="Times New Roman"/>
          <w:color w:val="000000"/>
          <w:kern w:val="0"/>
          <w14:ligatures w14:val="none"/>
        </w:rPr>
        <w:t>review</w:t>
      </w:r>
      <w:proofErr w:type="gramEnd"/>
      <w:r>
        <w:rPr>
          <w:rFonts w:ascii="Times New Roman" w:eastAsia="Times New Roman" w:hAnsi="Times New Roman" w:cs="Times New Roman"/>
          <w:color w:val="000000"/>
          <w:kern w:val="0"/>
          <w14:ligatures w14:val="none"/>
        </w:rPr>
        <w:t xml:space="preserve"> the FY27 State Contract between UDAF and the Twin M CD.  Tyce went over the contract details and what was expected by the department in the contract.  </w:t>
      </w:r>
      <w:r w:rsidRPr="003A052C">
        <w:rPr>
          <w:rFonts w:ascii="Times New Roman" w:eastAsia="Times New Roman" w:hAnsi="Times New Roman" w:cs="Times New Roman"/>
          <w:b/>
          <w:bCs/>
          <w:color w:val="000000"/>
          <w:kern w:val="0"/>
          <w14:ligatures w14:val="none"/>
        </w:rPr>
        <w:t>Shay Goff made a motion to approve the FY27 contract.  Chad Marshall seconded the motion.  Motion carried</w:t>
      </w:r>
      <w:r>
        <w:rPr>
          <w:rFonts w:ascii="Times New Roman" w:eastAsia="Times New Roman" w:hAnsi="Times New Roman" w:cs="Times New Roman"/>
          <w:color w:val="000000"/>
          <w:kern w:val="0"/>
          <w14:ligatures w14:val="none"/>
        </w:rPr>
        <w:t>.  Brad Eyre then signed the FY27 contract.</w:t>
      </w:r>
    </w:p>
    <w:p w14:paraId="05C31AEE" w14:textId="77777777" w:rsidR="003A052C" w:rsidRPr="003A052C" w:rsidRDefault="003A052C" w:rsidP="003A052C">
      <w:pPr>
        <w:spacing w:after="0" w:line="240" w:lineRule="auto"/>
        <w:rPr>
          <w:rFonts w:ascii="Times New Roman" w:eastAsia="Times New Roman" w:hAnsi="Times New Roman" w:cs="Times New Roman"/>
          <w:kern w:val="0"/>
          <w14:ligatures w14:val="none"/>
        </w:rPr>
      </w:pPr>
    </w:p>
    <w:p w14:paraId="3798D73A" w14:textId="77777777" w:rsidR="007A2F57" w:rsidRDefault="007A2F57" w:rsidP="003A052C">
      <w:pPr>
        <w:spacing w:after="0" w:line="240" w:lineRule="auto"/>
        <w:jc w:val="center"/>
        <w:rPr>
          <w:rFonts w:ascii="Times New Roman" w:eastAsia="Times New Roman" w:hAnsi="Times New Roman" w:cs="Times New Roman"/>
          <w:b/>
          <w:bCs/>
          <w:color w:val="000000"/>
          <w:kern w:val="0"/>
          <w14:ligatures w14:val="none"/>
        </w:rPr>
      </w:pPr>
    </w:p>
    <w:p w14:paraId="45E7C770" w14:textId="5294F571" w:rsidR="003A052C" w:rsidRPr="00C0627C" w:rsidRDefault="003A052C" w:rsidP="003A052C">
      <w:pPr>
        <w:spacing w:after="0" w:line="240" w:lineRule="auto"/>
        <w:jc w:val="center"/>
        <w:rPr>
          <w:rFonts w:ascii="Times New Roman" w:eastAsia="Times New Roman" w:hAnsi="Times New Roman" w:cs="Times New Roman"/>
          <w:b/>
          <w:bCs/>
          <w:color w:val="000000"/>
          <w:kern w:val="0"/>
          <w14:ligatures w14:val="none"/>
        </w:rPr>
      </w:pPr>
      <w:r w:rsidRPr="00C0627C">
        <w:rPr>
          <w:rFonts w:ascii="Times New Roman" w:eastAsia="Times New Roman" w:hAnsi="Times New Roman" w:cs="Times New Roman"/>
          <w:b/>
          <w:bCs/>
          <w:color w:val="000000"/>
          <w:kern w:val="0"/>
          <w14:ligatures w14:val="none"/>
        </w:rPr>
        <w:lastRenderedPageBreak/>
        <w:t>CD BUSINESS</w:t>
      </w:r>
    </w:p>
    <w:p w14:paraId="67DADFF6" w14:textId="7A0D4898" w:rsidR="003A052C" w:rsidRPr="00C0627C" w:rsidRDefault="003A052C" w:rsidP="003A052C">
      <w:pPr>
        <w:spacing w:after="0"/>
        <w:rPr>
          <w:rFonts w:ascii="Times New Roman" w:hAnsi="Times New Roman" w:cs="Times New Roman"/>
        </w:rPr>
      </w:pPr>
      <w:r>
        <w:rPr>
          <w:rFonts w:ascii="Times New Roman" w:hAnsi="Times New Roman" w:cs="Times New Roman"/>
          <w:color w:val="000000"/>
        </w:rPr>
        <w:t xml:space="preserve">Tyce Palmer </w:t>
      </w:r>
      <w:r>
        <w:rPr>
          <w:rFonts w:ascii="Times New Roman" w:hAnsi="Times New Roman" w:cs="Times New Roman"/>
          <w:color w:val="000000"/>
        </w:rPr>
        <w:t xml:space="preserve">gave an update on the ERDL loans and encouraged the board to get the word out to neighboring farmers and ranchers.  He also discussed the support letter for SB 1462 Bill that was sponsored by Senator Curtis.  It is named the Fix the Forests </w:t>
      </w:r>
      <w:proofErr w:type="gramStart"/>
      <w:r>
        <w:rPr>
          <w:rFonts w:ascii="Times New Roman" w:hAnsi="Times New Roman" w:cs="Times New Roman"/>
          <w:color w:val="000000"/>
        </w:rPr>
        <w:t>Bill</w:t>
      </w:r>
      <w:proofErr w:type="gramEnd"/>
      <w:r>
        <w:rPr>
          <w:rFonts w:ascii="Times New Roman" w:hAnsi="Times New Roman" w:cs="Times New Roman"/>
          <w:color w:val="000000"/>
        </w:rPr>
        <w:t xml:space="preserve"> and it supports strong forest management to reduce wildfire risk.  </w:t>
      </w:r>
      <w:r w:rsidRPr="003A052C">
        <w:rPr>
          <w:rFonts w:ascii="Times New Roman" w:hAnsi="Times New Roman" w:cs="Times New Roman"/>
          <w:b/>
          <w:bCs/>
          <w:color w:val="000000"/>
        </w:rPr>
        <w:t>Chad Marshall made a motion to draft a support letter.  Shay Goff seconded the motion.  Motion carried.</w:t>
      </w:r>
      <w:r>
        <w:rPr>
          <w:rFonts w:ascii="Times New Roman" w:hAnsi="Times New Roman" w:cs="Times New Roman"/>
          <w:color w:val="000000"/>
        </w:rPr>
        <w:t xml:space="preserve">  </w:t>
      </w:r>
      <w:r w:rsidR="007A2F57">
        <w:rPr>
          <w:rFonts w:ascii="Times New Roman" w:hAnsi="Times New Roman" w:cs="Times New Roman"/>
          <w:color w:val="000000"/>
        </w:rPr>
        <w:t>The board discussed the upcoming Russian Olive Treatment project on the Beaver River adjacent to Minersville.  They asked Tyce to invite Stan Gurley to the next meeting to give an update and timeline on the project.  They would also like input as to what species should take the place of the Russian Olive.</w:t>
      </w:r>
    </w:p>
    <w:p w14:paraId="52CEDD1F"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p>
    <w:p w14:paraId="6505D8A8"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3E9FEF45" w14:textId="08E3D1C3"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Pr>
          <w:rFonts w:ascii="Times New Roman" w:eastAsia="Times New Roman" w:hAnsi="Times New Roman" w:cs="Times New Roman"/>
          <w:b/>
          <w:bCs/>
          <w:color w:val="000000"/>
          <w:kern w:val="0"/>
          <w14:ligatures w14:val="none"/>
        </w:rPr>
        <w:t xml:space="preserve">GIP/USU </w:t>
      </w:r>
      <w:r w:rsidRPr="00C0627C">
        <w:rPr>
          <w:rFonts w:ascii="Times New Roman" w:eastAsia="Times New Roman" w:hAnsi="Times New Roman" w:cs="Times New Roman"/>
          <w:b/>
          <w:bCs/>
          <w:color w:val="000000"/>
          <w:kern w:val="0"/>
          <w14:ligatures w14:val="none"/>
        </w:rPr>
        <w:t>BUSINESS</w:t>
      </w:r>
    </w:p>
    <w:p w14:paraId="18AAFED0" w14:textId="0B96E3A4" w:rsidR="003A052C" w:rsidRPr="00C0627C" w:rsidRDefault="003A052C" w:rsidP="003A052C">
      <w:pPr>
        <w:spacing w:after="0" w:line="240" w:lineRule="auto"/>
        <w:jc w:val="center"/>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 xml:space="preserve">Randy Marshall gave an update on the GIP program and mentioned he had been working in Beaver assisting with the flood disaster and assessing diversion damage with UDAF and NRCS. He is available to assist with applications for virtual </w:t>
      </w:r>
      <w:proofErr w:type="gramStart"/>
      <w:r>
        <w:rPr>
          <w:rFonts w:ascii="Times New Roman" w:eastAsia="Times New Roman" w:hAnsi="Times New Roman" w:cs="Times New Roman"/>
          <w:color w:val="000000"/>
          <w:kern w:val="0"/>
          <w14:ligatures w14:val="none"/>
        </w:rPr>
        <w:t>collars</w:t>
      </w:r>
      <w:proofErr w:type="gramEnd"/>
      <w:r>
        <w:rPr>
          <w:rFonts w:ascii="Times New Roman" w:eastAsia="Times New Roman" w:hAnsi="Times New Roman" w:cs="Times New Roman"/>
          <w:color w:val="000000"/>
          <w:kern w:val="0"/>
          <w14:ligatures w14:val="none"/>
        </w:rPr>
        <w:t xml:space="preserve"> and the Forest Service is utilizing these collars to help keep the ranchers on the burned allotments on the mountain.  Rhett Marshall was </w:t>
      </w:r>
      <w:proofErr w:type="gramStart"/>
      <w:r>
        <w:rPr>
          <w:rFonts w:ascii="Times New Roman" w:eastAsia="Times New Roman" w:hAnsi="Times New Roman" w:cs="Times New Roman"/>
          <w:color w:val="000000"/>
          <w:kern w:val="0"/>
          <w14:ligatures w14:val="none"/>
        </w:rPr>
        <w:t>absent</w:t>
      </w:r>
      <w:proofErr w:type="gramEnd"/>
      <w:r>
        <w:rPr>
          <w:rFonts w:ascii="Times New Roman" w:eastAsia="Times New Roman" w:hAnsi="Times New Roman" w:cs="Times New Roman"/>
          <w:color w:val="000000"/>
          <w:kern w:val="0"/>
          <w14:ligatures w14:val="none"/>
        </w:rPr>
        <w:t xml:space="preserve"> but he submitted a water quality report that showed sampling on the river and in the Minersville Reservoir.  There are elevated levels of E-Coli and other contaminants.  They will continue to sample in the future and make sure the cattle are safe to utilize the water.</w:t>
      </w:r>
    </w:p>
    <w:p w14:paraId="72FE35BF" w14:textId="77777777" w:rsidR="003A052C" w:rsidRPr="00C0627C" w:rsidRDefault="003A052C" w:rsidP="003A052C">
      <w:pPr>
        <w:spacing w:after="0" w:line="240" w:lineRule="auto"/>
        <w:jc w:val="center"/>
        <w:rPr>
          <w:rFonts w:ascii="Times New Roman" w:eastAsia="Times New Roman" w:hAnsi="Times New Roman" w:cs="Times New Roman"/>
          <w:color w:val="000000"/>
          <w:kern w:val="0"/>
          <w14:ligatures w14:val="none"/>
        </w:rPr>
      </w:pPr>
    </w:p>
    <w:p w14:paraId="1D60C578" w14:textId="77777777" w:rsidR="003A052C" w:rsidRPr="00C0627C" w:rsidRDefault="003A052C" w:rsidP="003A052C">
      <w:pPr>
        <w:spacing w:after="0" w:line="240" w:lineRule="auto"/>
        <w:jc w:val="center"/>
        <w:rPr>
          <w:rFonts w:ascii="Times New Roman" w:eastAsia="Times New Roman" w:hAnsi="Times New Roman" w:cs="Times New Roman"/>
          <w:kern w:val="0"/>
          <w14:ligatures w14:val="none"/>
        </w:rPr>
      </w:pPr>
      <w:r w:rsidRPr="00C0627C">
        <w:rPr>
          <w:rFonts w:ascii="Times New Roman" w:eastAsia="Times New Roman" w:hAnsi="Times New Roman" w:cs="Times New Roman"/>
          <w:b/>
          <w:bCs/>
          <w:color w:val="000000"/>
          <w:kern w:val="0"/>
          <w14:ligatures w14:val="none"/>
        </w:rPr>
        <w:t>MOTION TO ADJOURN</w:t>
      </w:r>
    </w:p>
    <w:p w14:paraId="2484416C" w14:textId="77777777" w:rsidR="003A052C" w:rsidRPr="00C0627C" w:rsidRDefault="003A052C" w:rsidP="003A052C">
      <w:pPr>
        <w:spacing w:after="0" w:line="240" w:lineRule="auto"/>
        <w:rPr>
          <w:rFonts w:ascii="Times New Roman" w:eastAsia="Times New Roman" w:hAnsi="Times New Roman" w:cs="Times New Roman"/>
          <w:kern w:val="0"/>
          <w14:ligatures w14:val="none"/>
        </w:rPr>
      </w:pPr>
    </w:p>
    <w:p w14:paraId="00CE81E3" w14:textId="1D5F0079" w:rsidR="003A052C" w:rsidRPr="00C0627C" w:rsidRDefault="003A052C" w:rsidP="003A052C">
      <w:pPr>
        <w:spacing w:after="0" w:line="24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b/>
          <w:bCs/>
          <w:color w:val="000000"/>
          <w:kern w:val="0"/>
          <w14:ligatures w14:val="none"/>
        </w:rPr>
        <w:t>Shay Goff</w:t>
      </w:r>
      <w:r w:rsidRPr="00C0627C">
        <w:rPr>
          <w:rFonts w:ascii="Times New Roman" w:eastAsia="Times New Roman" w:hAnsi="Times New Roman" w:cs="Times New Roman"/>
          <w:b/>
          <w:bCs/>
          <w:color w:val="000000"/>
          <w:kern w:val="0"/>
          <w14:ligatures w14:val="none"/>
        </w:rPr>
        <w:t xml:space="preserve"> made a motion to adjourn the meeting, and Chad Marshall seconded the motion. Motion approved.  Meeting adjourned at </w:t>
      </w:r>
      <w:r>
        <w:rPr>
          <w:rFonts w:ascii="Times New Roman" w:eastAsia="Times New Roman" w:hAnsi="Times New Roman" w:cs="Times New Roman"/>
          <w:b/>
          <w:bCs/>
          <w:color w:val="000000"/>
          <w:kern w:val="0"/>
          <w14:ligatures w14:val="none"/>
        </w:rPr>
        <w:t>8:0</w:t>
      </w:r>
      <w:r w:rsidR="007A2F57">
        <w:rPr>
          <w:rFonts w:ascii="Times New Roman" w:eastAsia="Times New Roman" w:hAnsi="Times New Roman" w:cs="Times New Roman"/>
          <w:b/>
          <w:bCs/>
          <w:color w:val="000000"/>
          <w:kern w:val="0"/>
          <w14:ligatures w14:val="none"/>
        </w:rPr>
        <w:t>0</w:t>
      </w:r>
      <w:r w:rsidRPr="00C0627C">
        <w:rPr>
          <w:rFonts w:ascii="Times New Roman" w:eastAsia="Times New Roman" w:hAnsi="Times New Roman" w:cs="Times New Roman"/>
          <w:b/>
          <w:bCs/>
          <w:color w:val="000000"/>
          <w:kern w:val="0"/>
          <w14:ligatures w14:val="none"/>
        </w:rPr>
        <w:t xml:space="preserve"> p.m</w:t>
      </w:r>
      <w:r>
        <w:rPr>
          <w:rFonts w:ascii="Times New Roman" w:eastAsia="Times New Roman" w:hAnsi="Times New Roman" w:cs="Times New Roman"/>
          <w:b/>
          <w:bCs/>
          <w:color w:val="000000"/>
          <w:kern w:val="0"/>
          <w14:ligatures w14:val="none"/>
        </w:rPr>
        <w:t>.</w:t>
      </w:r>
    </w:p>
    <w:p w14:paraId="0D59970B" w14:textId="77777777" w:rsidR="003A052C" w:rsidRDefault="003A052C" w:rsidP="003A052C"/>
    <w:p w14:paraId="4E147B76" w14:textId="77777777" w:rsidR="003A052C" w:rsidRDefault="003A052C"/>
    <w:sectPr w:rsidR="003A052C" w:rsidSect="003A052C">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52C"/>
    <w:rsid w:val="003A052C"/>
    <w:rsid w:val="007A2F57"/>
    <w:rsid w:val="008C5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FEA32"/>
  <w15:chartTrackingRefBased/>
  <w15:docId w15:val="{9644808C-F78C-4F25-9D5E-5A6E709FB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52C"/>
  </w:style>
  <w:style w:type="paragraph" w:styleId="Heading1">
    <w:name w:val="heading 1"/>
    <w:basedOn w:val="Normal"/>
    <w:next w:val="Normal"/>
    <w:link w:val="Heading1Char"/>
    <w:uiPriority w:val="9"/>
    <w:qFormat/>
    <w:rsid w:val="003A05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5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5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5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5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5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5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5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5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5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5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5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5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5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52C"/>
    <w:rPr>
      <w:rFonts w:eastAsiaTheme="majorEastAsia" w:cstheme="majorBidi"/>
      <w:color w:val="272727" w:themeColor="text1" w:themeTint="D8"/>
    </w:rPr>
  </w:style>
  <w:style w:type="paragraph" w:styleId="Title">
    <w:name w:val="Title"/>
    <w:basedOn w:val="Normal"/>
    <w:next w:val="Normal"/>
    <w:link w:val="TitleChar"/>
    <w:uiPriority w:val="10"/>
    <w:qFormat/>
    <w:rsid w:val="003A0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52C"/>
    <w:pPr>
      <w:spacing w:before="160"/>
      <w:jc w:val="center"/>
    </w:pPr>
    <w:rPr>
      <w:i/>
      <w:iCs/>
      <w:color w:val="404040" w:themeColor="text1" w:themeTint="BF"/>
    </w:rPr>
  </w:style>
  <w:style w:type="character" w:customStyle="1" w:styleId="QuoteChar">
    <w:name w:val="Quote Char"/>
    <w:basedOn w:val="DefaultParagraphFont"/>
    <w:link w:val="Quote"/>
    <w:uiPriority w:val="29"/>
    <w:rsid w:val="003A052C"/>
    <w:rPr>
      <w:i/>
      <w:iCs/>
      <w:color w:val="404040" w:themeColor="text1" w:themeTint="BF"/>
    </w:rPr>
  </w:style>
  <w:style w:type="paragraph" w:styleId="ListParagraph">
    <w:name w:val="List Paragraph"/>
    <w:basedOn w:val="Normal"/>
    <w:uiPriority w:val="34"/>
    <w:qFormat/>
    <w:rsid w:val="003A052C"/>
    <w:pPr>
      <w:ind w:left="720"/>
      <w:contextualSpacing/>
    </w:pPr>
  </w:style>
  <w:style w:type="character" w:styleId="IntenseEmphasis">
    <w:name w:val="Intense Emphasis"/>
    <w:basedOn w:val="DefaultParagraphFont"/>
    <w:uiPriority w:val="21"/>
    <w:qFormat/>
    <w:rsid w:val="003A052C"/>
    <w:rPr>
      <w:i/>
      <w:iCs/>
      <w:color w:val="0F4761" w:themeColor="accent1" w:themeShade="BF"/>
    </w:rPr>
  </w:style>
  <w:style w:type="paragraph" w:styleId="IntenseQuote">
    <w:name w:val="Intense Quote"/>
    <w:basedOn w:val="Normal"/>
    <w:next w:val="Normal"/>
    <w:link w:val="IntenseQuoteChar"/>
    <w:uiPriority w:val="30"/>
    <w:qFormat/>
    <w:rsid w:val="003A05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52C"/>
    <w:rPr>
      <w:i/>
      <w:iCs/>
      <w:color w:val="0F4761" w:themeColor="accent1" w:themeShade="BF"/>
    </w:rPr>
  </w:style>
  <w:style w:type="character" w:styleId="IntenseReference">
    <w:name w:val="Intense Reference"/>
    <w:basedOn w:val="DefaultParagraphFont"/>
    <w:uiPriority w:val="32"/>
    <w:qFormat/>
    <w:rsid w:val="003A05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628</Words>
  <Characters>3100</Characters>
  <Application>Microsoft Office Word</Application>
  <DocSecurity>0</DocSecurity>
  <Lines>91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Carter</dc:creator>
  <cp:keywords/>
  <dc:description/>
  <cp:lastModifiedBy>Ruth Carter</cp:lastModifiedBy>
  <cp:revision>1</cp:revision>
  <dcterms:created xsi:type="dcterms:W3CDTF">2026-09-08T18:56:00Z</dcterms:created>
  <dcterms:modified xsi:type="dcterms:W3CDTF">2026-09-08T19:11:00Z</dcterms:modified>
</cp:coreProperties>
</file>