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C789" w14:textId="77777777" w:rsidR="00ED7612" w:rsidRPr="00ED7612" w:rsidRDefault="00ED7612" w:rsidP="00ED76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76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When You Need Help, But It’s Not a 911 Emergency</w:t>
      </w:r>
    </w:p>
    <w:p w14:paraId="3CDB965B" w14:textId="77777777" w:rsidR="00ED7612" w:rsidRPr="00ED7612" w:rsidRDefault="00ED7612" w:rsidP="00ED761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D7612">
        <w:rPr>
          <w:rFonts w:ascii="Times New Roman" w:hAnsi="Times New Roman" w:cs="Times New Roman"/>
          <w:kern w:val="0"/>
          <w14:ligatures w14:val="none"/>
        </w:rPr>
        <w:t>As firefighters, we meet people on some of their hardest days. And while many of the calls we respond to are true emergencies, we also meet people who need a different kind of help.</w:t>
      </w:r>
    </w:p>
    <w:p w14:paraId="4F23F4C1" w14:textId="77777777" w:rsidR="00ED7612" w:rsidRPr="00ED7612" w:rsidRDefault="00ED7612" w:rsidP="00ED761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D7612">
        <w:rPr>
          <w:rFonts w:ascii="Times New Roman" w:hAnsi="Times New Roman" w:cs="Times New Roman"/>
          <w:kern w:val="0"/>
          <w14:ligatures w14:val="none"/>
        </w:rPr>
        <w:t>Sometimes it’s a family struggling to afford food or utilities. Sometimes it’s an older adult who needs transportation or assistance at home. Other times, someone may be dealing with a mental health concern, housing problem, or simply doesn’t know where to turn.</w:t>
      </w:r>
    </w:p>
    <w:p w14:paraId="317165D5" w14:textId="77777777" w:rsidR="00ED7612" w:rsidRPr="00ED7612" w:rsidRDefault="00ED7612" w:rsidP="00ED761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D7612">
        <w:rPr>
          <w:rFonts w:ascii="Times New Roman" w:hAnsi="Times New Roman" w:cs="Times New Roman"/>
          <w:kern w:val="0"/>
          <w14:ligatures w14:val="none"/>
        </w:rPr>
        <w:t xml:space="preserve">One resource I wish more people knew about is </w:t>
      </w:r>
      <w:r w:rsidRPr="00ED7612">
        <w:rPr>
          <w:rFonts w:ascii="Times New Roman" w:hAnsi="Times New Roman" w:cs="Times New Roman"/>
          <w:b/>
          <w:bCs/>
          <w:kern w:val="0"/>
          <w14:ligatures w14:val="none"/>
        </w:rPr>
        <w:t>Utah 211</w:t>
      </w:r>
      <w:r w:rsidRPr="00ED7612">
        <w:rPr>
          <w:rFonts w:ascii="Times New Roman" w:hAnsi="Times New Roman" w:cs="Times New Roman"/>
          <w:kern w:val="0"/>
          <w14:ligatures w14:val="none"/>
        </w:rPr>
        <w:t>.</w:t>
      </w:r>
    </w:p>
    <w:p w14:paraId="665C6E6C" w14:textId="77777777" w:rsidR="00ED7612" w:rsidRPr="00ED7612" w:rsidRDefault="00ED7612" w:rsidP="00ED761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D7612">
        <w:rPr>
          <w:rFonts w:ascii="Times New Roman" w:hAnsi="Times New Roman" w:cs="Times New Roman"/>
          <w:kern w:val="0"/>
          <w14:ligatures w14:val="none"/>
        </w:rPr>
        <w:t>Utah 211 is a free, confidential service that connects Utah residents with local resources for food, housing, health care, mental health services, transportation, utility assistance, employment, senior services and much more.</w:t>
      </w:r>
    </w:p>
    <w:p w14:paraId="03052178" w14:textId="77777777" w:rsidR="00ED7612" w:rsidRPr="00ED7612" w:rsidRDefault="00ED7612" w:rsidP="00ED761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D7612">
        <w:rPr>
          <w:rFonts w:ascii="Times New Roman" w:hAnsi="Times New Roman" w:cs="Times New Roman"/>
          <w:kern w:val="0"/>
          <w14:ligatures w14:val="none"/>
        </w:rPr>
        <w:t xml:space="preserve">You can dial </w:t>
      </w:r>
      <w:r w:rsidRPr="00ED7612">
        <w:rPr>
          <w:rFonts w:ascii="Times New Roman" w:hAnsi="Times New Roman" w:cs="Times New Roman"/>
          <w:b/>
          <w:bCs/>
          <w:kern w:val="0"/>
          <w14:ligatures w14:val="none"/>
        </w:rPr>
        <w:t>2-1-1</w:t>
      </w:r>
      <w:r w:rsidRPr="00ED7612">
        <w:rPr>
          <w:rFonts w:ascii="Times New Roman" w:hAnsi="Times New Roman" w:cs="Times New Roman"/>
          <w:kern w:val="0"/>
          <w14:ligatures w14:val="none"/>
        </w:rPr>
        <w:t xml:space="preserve"> or use the Utah 211 website and app to search for resources available near you.</w:t>
      </w:r>
    </w:p>
    <w:p w14:paraId="76E1B236" w14:textId="77777777" w:rsidR="00ED7612" w:rsidRPr="00ED7612" w:rsidRDefault="00ED7612" w:rsidP="00ED761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D7612">
        <w:rPr>
          <w:rFonts w:ascii="Times New Roman" w:hAnsi="Times New Roman" w:cs="Times New Roman"/>
          <w:kern w:val="0"/>
          <w14:ligatures w14:val="none"/>
        </w:rPr>
        <w:t>In the fire service, we often say that if someone calls us for help, we’re going to do our best to find a solution. But not every problem requires a fire engine or an ambulance. Sometimes the most helpful thing we can do is connect someone with the right resource.</w:t>
      </w:r>
    </w:p>
    <w:p w14:paraId="4B7EB59C" w14:textId="525C92B3" w:rsidR="00ED7612" w:rsidRPr="00ED7612" w:rsidRDefault="00ED7612" w:rsidP="00ED761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D7612">
        <w:rPr>
          <w:rFonts w:ascii="Times New Roman" w:hAnsi="Times New Roman" w:cs="Times New Roman"/>
          <w:kern w:val="0"/>
          <w14:ligatures w14:val="none"/>
        </w:rPr>
        <w:t xml:space="preserve">I encourage </w:t>
      </w:r>
      <w:r w:rsidR="004D4B36">
        <w:rPr>
          <w:rFonts w:ascii="Times New Roman" w:hAnsi="Times New Roman" w:cs="Times New Roman"/>
          <w:kern w:val="0"/>
          <w14:ligatures w14:val="none"/>
        </w:rPr>
        <w:t>Magna</w:t>
      </w:r>
      <w:r w:rsidRPr="00ED7612">
        <w:rPr>
          <w:rFonts w:ascii="Times New Roman" w:hAnsi="Times New Roman" w:cs="Times New Roman"/>
          <w:kern w:val="0"/>
          <w14:ligatures w14:val="none"/>
        </w:rPr>
        <w:t xml:space="preserve"> residents to take a few minutes to become familiar with Utah 211 before you need it. Save the number in your phone and share it with friends, neighbors and family members.</w:t>
      </w:r>
    </w:p>
    <w:p w14:paraId="5709F2F8" w14:textId="77777777" w:rsidR="00ED7612" w:rsidRPr="00ED7612" w:rsidRDefault="00ED7612" w:rsidP="00ED761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D7612">
        <w:rPr>
          <w:rFonts w:ascii="Times New Roman" w:hAnsi="Times New Roman" w:cs="Times New Roman"/>
          <w:kern w:val="0"/>
          <w14:ligatures w14:val="none"/>
        </w:rPr>
        <w:t>Because helping someone doesn’t always mean having the answer. Sometimes it simply means knowing where to find it.</w:t>
      </w:r>
    </w:p>
    <w:p w14:paraId="33BAF102" w14:textId="77777777" w:rsidR="00ED7612" w:rsidRPr="00ED7612" w:rsidRDefault="00ED7612" w:rsidP="00ED761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ED7612">
        <w:rPr>
          <w:rFonts w:ascii="Times New Roman" w:hAnsi="Times New Roman" w:cs="Times New Roman"/>
          <w:b/>
          <w:bCs/>
          <w:kern w:val="0"/>
          <w14:ligatures w14:val="none"/>
        </w:rPr>
        <w:t>Utah 211:</w:t>
      </w:r>
      <w:r w:rsidRPr="00ED7612">
        <w:rPr>
          <w:rFonts w:ascii="Times New Roman" w:hAnsi="Times New Roman" w:cs="Times New Roman"/>
          <w:kern w:val="0"/>
          <w14:ligatures w14:val="none"/>
        </w:rPr>
        <w:t xml:space="preserve"> Dial </w:t>
      </w:r>
      <w:r w:rsidRPr="00ED7612">
        <w:rPr>
          <w:rFonts w:ascii="Times New Roman" w:hAnsi="Times New Roman" w:cs="Times New Roman"/>
          <w:b/>
          <w:bCs/>
          <w:kern w:val="0"/>
          <w14:ligatures w14:val="none"/>
        </w:rPr>
        <w:t>2-1-1</w:t>
      </w:r>
      <w:r w:rsidRPr="00ED7612">
        <w:rPr>
          <w:rFonts w:ascii="Times New Roman" w:hAnsi="Times New Roman" w:cs="Times New Roman"/>
          <w:kern w:val="0"/>
          <w14:ligatures w14:val="none"/>
        </w:rPr>
        <w:t xml:space="preserve"> or visit </w:t>
      </w:r>
      <w:r w:rsidRPr="00ED7612">
        <w:rPr>
          <w:rFonts w:ascii="Times New Roman" w:hAnsi="Times New Roman" w:cs="Times New Roman"/>
          <w:b/>
          <w:bCs/>
          <w:kern w:val="0"/>
          <w14:ligatures w14:val="none"/>
        </w:rPr>
        <w:t>app.utah211.org</w:t>
      </w:r>
      <w:r w:rsidRPr="00ED7612">
        <w:rPr>
          <w:rFonts w:ascii="Times New Roman" w:hAnsi="Times New Roman" w:cs="Times New Roman"/>
          <w:kern w:val="0"/>
          <w14:ligatures w14:val="none"/>
        </w:rPr>
        <w:t>.</w:t>
      </w:r>
    </w:p>
    <w:p w14:paraId="5F6A4C1E" w14:textId="77777777" w:rsidR="00ED7612" w:rsidRDefault="00ED7612"/>
    <w:sectPr w:rsidR="00ED7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612"/>
    <w:rsid w:val="001903AC"/>
    <w:rsid w:val="004D4B36"/>
    <w:rsid w:val="00B177F7"/>
    <w:rsid w:val="00E447F5"/>
    <w:rsid w:val="00E90B93"/>
    <w:rsid w:val="00ED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7417D"/>
  <w15:chartTrackingRefBased/>
  <w15:docId w15:val="{EBC3786A-58CE-1E4E-B8ED-6D865A0E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6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6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6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6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6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6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6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6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6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6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612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ED7612"/>
  </w:style>
  <w:style w:type="paragraph" w:customStyle="1" w:styleId="p3">
    <w:name w:val="p3"/>
    <w:basedOn w:val="Normal"/>
    <w:rsid w:val="00ED761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ED7612"/>
  </w:style>
  <w:style w:type="paragraph" w:customStyle="1" w:styleId="p1">
    <w:name w:val="p1"/>
    <w:basedOn w:val="Normal"/>
    <w:rsid w:val="00ED761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4F485022DF64B80F2E9B07A9E091E" ma:contentTypeVersion="20" ma:contentTypeDescription="Create a new document." ma:contentTypeScope="" ma:versionID="82c4688eaeb0aefa9fb85e692ae42d03">
  <xsd:schema xmlns:xsd="http://www.w3.org/2001/XMLSchema" xmlns:xs="http://www.w3.org/2001/XMLSchema" xmlns:p="http://schemas.microsoft.com/office/2006/metadata/properties" xmlns:ns2="16ba1e7f-c5e4-48fe-843a-2f7c63f1a7bf" xmlns:ns3="15c9742b-7219-4676-b1c5-5f8603a32af0" targetNamespace="http://schemas.microsoft.com/office/2006/metadata/properties" ma:root="true" ma:fieldsID="57f73e46b011ddc430850e34de91c0ea" ns2:_="" ns3:_="">
    <xsd:import namespace="16ba1e7f-c5e4-48fe-843a-2f7c63f1a7bf"/>
    <xsd:import namespace="15c9742b-7219-4676-b1c5-5f8603a3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a1e7f-c5e4-48fe-843a-2f7c63f1a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4d3fbd-1f7d-4587-a169-3a9d5f945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42b-7219-4676-b1c5-5f8603a32a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1dab18-8004-483f-ab79-fffc3e25eb63}" ma:internalName="TaxCatchAll" ma:showField="CatchAllData" ma:web="15c9742b-7219-4676-b1c5-5f8603a3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ba1e7f-c5e4-48fe-843a-2f7c63f1a7bf">
      <Terms xmlns="http://schemas.microsoft.com/office/infopath/2007/PartnerControls"/>
    </lcf76f155ced4ddcb4097134ff3c332f>
    <TaxCatchAll xmlns="15c9742b-7219-4676-b1c5-5f8603a32af0" xsi:nil="true"/>
  </documentManagement>
</p:properties>
</file>

<file path=customXml/itemProps1.xml><?xml version="1.0" encoding="utf-8"?>
<ds:datastoreItem xmlns:ds="http://schemas.openxmlformats.org/officeDocument/2006/customXml" ds:itemID="{A731DD11-5014-4FE9-B039-1B34F9818D9E}"/>
</file>

<file path=customXml/itemProps2.xml><?xml version="1.0" encoding="utf-8"?>
<ds:datastoreItem xmlns:ds="http://schemas.openxmlformats.org/officeDocument/2006/customXml" ds:itemID="{C87E0EE5-A7A2-4EED-9212-1192F64B480B}"/>
</file>

<file path=customXml/itemProps3.xml><?xml version="1.0" encoding="utf-8"?>
<ds:datastoreItem xmlns:ds="http://schemas.openxmlformats.org/officeDocument/2006/customXml" ds:itemID="{FE21C3A1-8774-4042-B154-671CADF4A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1253</Characters>
  <Application>Microsoft Office Word</Application>
  <DocSecurity>4</DocSecurity>
  <Lines>32</Lines>
  <Paragraphs>24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Brown</dc:creator>
  <cp:keywords/>
  <dc:description/>
  <cp:lastModifiedBy>Diana Baun</cp:lastModifiedBy>
  <cp:revision>2</cp:revision>
  <dcterms:created xsi:type="dcterms:W3CDTF">2026-09-01T14:15:00Z</dcterms:created>
  <dcterms:modified xsi:type="dcterms:W3CDTF">2026-09-01T14:15:00Z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2026-09-01T14:15:00Z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fac3e0b8-c4a6-4120-b366-ee6cb2fb76a8</vt:lpwstr>
  </property>
  <property fmtid="{D5CDD505-2E9C-101B-9397-08002B2CF9AE}" pid="7" name="MSIP_Label_defa4170-0d19-0005-0004-bc88714345d2_ActionId">
    <vt:lpwstr>d98d3af1-bf0b-4f3d-a51b-b031de489ac5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0x010100C424F485022DF64B80F2E9B07A9E091E</vt:lpwstr>
  </property>
</Properties>
</file>