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86015" w14:textId="478EE28F" w:rsidR="001E30F5" w:rsidRDefault="001E30F5" w:rsidP="008058E5">
      <w:pPr>
        <w:pStyle w:val="NoSpacing"/>
        <w:rPr>
          <w:b/>
          <w:bCs/>
          <w:sz w:val="28"/>
          <w:szCs w:val="28"/>
        </w:rPr>
      </w:pPr>
      <w:r>
        <w:rPr>
          <w:b/>
          <w:bCs/>
          <w:noProof/>
          <w:sz w:val="28"/>
          <w:szCs w:val="28"/>
        </w:rPr>
        <w:drawing>
          <wp:anchor distT="0" distB="0" distL="114300" distR="114300" simplePos="0" relativeHeight="251658240" behindDoc="0" locked="0" layoutInCell="1" allowOverlap="1" wp14:anchorId="1A638283" wp14:editId="58D0416E">
            <wp:simplePos x="0" y="0"/>
            <wp:positionH relativeFrom="margin">
              <wp:align>left</wp:align>
            </wp:positionH>
            <wp:positionV relativeFrom="paragraph">
              <wp:posOffset>17145</wp:posOffset>
            </wp:positionV>
            <wp:extent cx="1538605" cy="1285875"/>
            <wp:effectExtent l="0" t="0" r="0" b="0"/>
            <wp:wrapSquare wrapText="bothSides"/>
            <wp:docPr id="2087594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94442" name="Picture 20875944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8605" cy="1285875"/>
                    </a:xfrm>
                    <a:prstGeom prst="rect">
                      <a:avLst/>
                    </a:prstGeom>
                  </pic:spPr>
                </pic:pic>
              </a:graphicData>
            </a:graphic>
            <wp14:sizeRelH relativeFrom="margin">
              <wp14:pctWidth>0</wp14:pctWidth>
            </wp14:sizeRelH>
            <wp14:sizeRelV relativeFrom="margin">
              <wp14:pctHeight>0</wp14:pctHeight>
            </wp14:sizeRelV>
          </wp:anchor>
        </w:drawing>
      </w:r>
    </w:p>
    <w:p w14:paraId="3D459526" w14:textId="6C244C45" w:rsidR="008058E5" w:rsidRPr="006361CC" w:rsidRDefault="008058E5" w:rsidP="008058E5">
      <w:pPr>
        <w:pStyle w:val="NoSpacing"/>
        <w:rPr>
          <w:b/>
          <w:bCs/>
          <w:sz w:val="28"/>
          <w:szCs w:val="28"/>
        </w:rPr>
      </w:pPr>
      <w:r w:rsidRPr="006361CC">
        <w:rPr>
          <w:b/>
          <w:bCs/>
          <w:sz w:val="28"/>
          <w:szCs w:val="28"/>
        </w:rPr>
        <w:t>HISTORIC PRESERVATION COMMITTEE MEETING</w:t>
      </w:r>
    </w:p>
    <w:p w14:paraId="3177956B" w14:textId="085C204F" w:rsidR="008058E5" w:rsidRPr="006361CC" w:rsidRDefault="008058E5" w:rsidP="008058E5">
      <w:pPr>
        <w:pStyle w:val="NoSpacing"/>
        <w:rPr>
          <w:b/>
          <w:bCs/>
          <w:sz w:val="28"/>
          <w:szCs w:val="28"/>
        </w:rPr>
      </w:pPr>
      <w:r w:rsidRPr="006361CC">
        <w:rPr>
          <w:b/>
          <w:bCs/>
          <w:sz w:val="28"/>
          <w:szCs w:val="28"/>
        </w:rPr>
        <w:t xml:space="preserve">WEDNESDAY, </w:t>
      </w:r>
      <w:r w:rsidR="00E04DF5">
        <w:rPr>
          <w:b/>
          <w:bCs/>
          <w:sz w:val="28"/>
          <w:szCs w:val="28"/>
        </w:rPr>
        <w:t>SEPTEMBER 2</w:t>
      </w:r>
      <w:r w:rsidR="00F819C9">
        <w:rPr>
          <w:b/>
          <w:bCs/>
          <w:sz w:val="28"/>
          <w:szCs w:val="28"/>
        </w:rPr>
        <w:t>, 2026</w:t>
      </w:r>
      <w:r w:rsidRPr="006361CC">
        <w:rPr>
          <w:b/>
          <w:bCs/>
          <w:sz w:val="28"/>
          <w:szCs w:val="28"/>
        </w:rPr>
        <w:t xml:space="preserve"> – </w:t>
      </w:r>
      <w:r w:rsidR="006361CC" w:rsidRPr="006361CC">
        <w:rPr>
          <w:b/>
          <w:bCs/>
          <w:sz w:val="28"/>
          <w:szCs w:val="28"/>
        </w:rPr>
        <w:t>9</w:t>
      </w:r>
      <w:r w:rsidRPr="006361CC">
        <w:rPr>
          <w:b/>
          <w:bCs/>
          <w:sz w:val="28"/>
          <w:szCs w:val="28"/>
        </w:rPr>
        <w:t>:00 A.M.</w:t>
      </w:r>
    </w:p>
    <w:p w14:paraId="53ABEFB4" w14:textId="77777777" w:rsidR="008058E5" w:rsidRPr="006361CC" w:rsidRDefault="008058E5" w:rsidP="008058E5">
      <w:pPr>
        <w:pStyle w:val="NoSpacing"/>
        <w:rPr>
          <w:b/>
          <w:bCs/>
          <w:sz w:val="28"/>
          <w:szCs w:val="28"/>
        </w:rPr>
      </w:pPr>
      <w:r w:rsidRPr="006361CC">
        <w:rPr>
          <w:b/>
          <w:bCs/>
          <w:sz w:val="28"/>
          <w:szCs w:val="28"/>
        </w:rPr>
        <w:t>CONFERENCE ROOM, PAROWAN CITY OFFICES</w:t>
      </w:r>
    </w:p>
    <w:p w14:paraId="16B3E73B" w14:textId="77777777" w:rsidR="00FA2BB7" w:rsidRPr="006361CC" w:rsidRDefault="008058E5" w:rsidP="008F0234">
      <w:pPr>
        <w:pStyle w:val="NoSpacing"/>
        <w:rPr>
          <w:b/>
          <w:bCs/>
          <w:sz w:val="28"/>
          <w:szCs w:val="28"/>
        </w:rPr>
      </w:pPr>
      <w:r w:rsidRPr="006361CC">
        <w:rPr>
          <w:b/>
          <w:bCs/>
          <w:sz w:val="28"/>
          <w:szCs w:val="28"/>
        </w:rPr>
        <w:t>35 E 100 N, PAROWAN, UT 84761</w:t>
      </w:r>
    </w:p>
    <w:p w14:paraId="2615D19B" w14:textId="77777777" w:rsidR="00FA2BB7" w:rsidRPr="006361CC" w:rsidRDefault="00FA2BB7" w:rsidP="008F0234">
      <w:pPr>
        <w:pStyle w:val="NoSpacing"/>
        <w:rPr>
          <w:sz w:val="28"/>
          <w:szCs w:val="28"/>
        </w:rPr>
      </w:pPr>
    </w:p>
    <w:p w14:paraId="2A3F3F8A" w14:textId="77777777" w:rsidR="001E30F5" w:rsidRDefault="001E30F5" w:rsidP="006361CC">
      <w:pPr>
        <w:pStyle w:val="NoSpacing"/>
        <w:rPr>
          <w:rFonts w:eastAsia="Times New Roman" w:cstheme="minorHAnsi"/>
          <w:b/>
          <w:bCs/>
          <w:kern w:val="0"/>
          <w14:ligatures w14:val="none"/>
        </w:rPr>
      </w:pPr>
    </w:p>
    <w:p w14:paraId="038606DE" w14:textId="6D16EC24" w:rsidR="006361CC" w:rsidRDefault="008058E5" w:rsidP="006361CC">
      <w:pPr>
        <w:pStyle w:val="NoSpacing"/>
      </w:pPr>
      <w:r w:rsidRPr="006361CC">
        <w:rPr>
          <w:rFonts w:eastAsia="Times New Roman" w:cstheme="minorHAnsi"/>
          <w:b/>
          <w:bCs/>
          <w:kern w:val="0"/>
          <w14:ligatures w14:val="none"/>
        </w:rPr>
        <w:t>Present:</w:t>
      </w:r>
      <w:r w:rsidRPr="006361CC">
        <w:rPr>
          <w:rFonts w:eastAsia="Times New Roman" w:cstheme="minorHAnsi"/>
          <w:kern w:val="0"/>
          <w14:ligatures w14:val="none"/>
        </w:rPr>
        <w:t xml:space="preserve"> </w:t>
      </w:r>
      <w:r w:rsidR="00F50C3E">
        <w:rPr>
          <w:rFonts w:eastAsia="Times New Roman" w:cstheme="minorHAnsi"/>
          <w:kern w:val="0"/>
          <w14:ligatures w14:val="none"/>
        </w:rPr>
        <w:t xml:space="preserve">Chair </w:t>
      </w:r>
      <w:r w:rsidRPr="006361CC">
        <w:rPr>
          <w:rFonts w:eastAsia="Times New Roman" w:cstheme="minorHAnsi"/>
          <w:kern w:val="0"/>
          <w14:ligatures w14:val="none"/>
        </w:rPr>
        <w:t xml:space="preserve">Merry Dean, </w:t>
      </w:r>
      <w:r w:rsidR="00817818" w:rsidRPr="006361CC">
        <w:t>Debra Slotboom</w:t>
      </w:r>
      <w:r w:rsidR="00817818">
        <w:t xml:space="preserve">, </w:t>
      </w:r>
      <w:r w:rsidR="00E04DF5">
        <w:t>Councilmember Lyle Barton</w:t>
      </w:r>
    </w:p>
    <w:p w14:paraId="157C424B" w14:textId="5A1AC8FF" w:rsidR="00F819C9" w:rsidRDefault="00F819C9" w:rsidP="006361CC">
      <w:pPr>
        <w:pStyle w:val="NoSpacing"/>
      </w:pPr>
    </w:p>
    <w:p w14:paraId="122FCA05" w14:textId="5EE97BAE" w:rsidR="00F819C9" w:rsidRDefault="00F819C9" w:rsidP="00F819C9">
      <w:pPr>
        <w:pStyle w:val="NoSpacing"/>
      </w:pPr>
      <w:r w:rsidRPr="00F819C9">
        <w:rPr>
          <w:b/>
          <w:bCs/>
        </w:rPr>
        <w:t>Excused:</w:t>
      </w:r>
      <w:r>
        <w:t xml:space="preserve"> </w:t>
      </w:r>
      <w:r w:rsidRPr="006361CC">
        <w:rPr>
          <w:rFonts w:eastAsia="Times New Roman" w:cstheme="minorHAnsi"/>
          <w:kern w:val="0"/>
          <w14:ligatures w14:val="none"/>
        </w:rPr>
        <w:t>Kristen Robinson,</w:t>
      </w:r>
      <w:r>
        <w:rPr>
          <w:rFonts w:eastAsia="Times New Roman" w:cstheme="minorHAnsi"/>
          <w:kern w:val="0"/>
          <w14:ligatures w14:val="none"/>
        </w:rPr>
        <w:t xml:space="preserve"> </w:t>
      </w:r>
      <w:r w:rsidR="00E04DF5">
        <w:t>Christine Price</w:t>
      </w:r>
    </w:p>
    <w:p w14:paraId="139CE1B6" w14:textId="7AFFF491" w:rsidR="00565940" w:rsidRPr="00565940" w:rsidRDefault="00565940" w:rsidP="006A6EE5">
      <w:pPr>
        <w:pStyle w:val="NoSpacing"/>
      </w:pPr>
    </w:p>
    <w:p w14:paraId="1856FBA5" w14:textId="073F6822" w:rsidR="006A6EE5" w:rsidRDefault="008058E5" w:rsidP="006A6EE5">
      <w:pPr>
        <w:pStyle w:val="NoSpacing"/>
      </w:pPr>
      <w:r w:rsidRPr="006361CC">
        <w:rPr>
          <w:b/>
          <w:bCs/>
        </w:rPr>
        <w:t>Admin and Staff Present:</w:t>
      </w:r>
      <w:r w:rsidRPr="006361CC">
        <w:t xml:space="preserve">  Callie Bassett</w:t>
      </w:r>
      <w:r w:rsidR="00F819C9">
        <w:t>, City Recorder</w:t>
      </w:r>
      <w:r w:rsidR="00E04DF5">
        <w:t>; Megan Guymon, Zoning Assistant</w:t>
      </w:r>
    </w:p>
    <w:p w14:paraId="3534E778" w14:textId="77777777" w:rsidR="00F50C3E" w:rsidRDefault="00F50C3E" w:rsidP="006A6EE5">
      <w:pPr>
        <w:pStyle w:val="NoSpacing"/>
        <w:rPr>
          <w:rFonts w:eastAsia="Times New Roman" w:cstheme="minorHAnsi"/>
          <w:b/>
          <w:bCs/>
          <w:kern w:val="0"/>
          <w14:ligatures w14:val="none"/>
        </w:rPr>
      </w:pPr>
    </w:p>
    <w:p w14:paraId="088C8B57" w14:textId="1D116EEA" w:rsidR="008058E5" w:rsidRPr="006A6EE5" w:rsidRDefault="008058E5" w:rsidP="006A6EE5">
      <w:pPr>
        <w:pStyle w:val="NoSpacing"/>
      </w:pPr>
      <w:r w:rsidRPr="006361CC">
        <w:rPr>
          <w:rFonts w:eastAsia="Times New Roman" w:cstheme="minorHAnsi"/>
          <w:b/>
          <w:bCs/>
          <w:kern w:val="0"/>
          <w14:ligatures w14:val="none"/>
        </w:rPr>
        <w:t xml:space="preserve">Public Present: </w:t>
      </w:r>
      <w:r w:rsidR="00E04DF5">
        <w:rPr>
          <w:rFonts w:eastAsia="Times New Roman" w:cstheme="minorHAnsi"/>
          <w:kern w:val="0"/>
          <w14:ligatures w14:val="none"/>
        </w:rPr>
        <w:t>Jerry and Cindy Goddard</w:t>
      </w:r>
    </w:p>
    <w:p w14:paraId="1EC8432F" w14:textId="77777777" w:rsidR="006A6EE5" w:rsidRDefault="006A6EE5" w:rsidP="006361CC">
      <w:pPr>
        <w:pStyle w:val="NoSpacing"/>
        <w:rPr>
          <w:b/>
          <w:bCs/>
        </w:rPr>
      </w:pPr>
    </w:p>
    <w:p w14:paraId="1C7E2CE4" w14:textId="77777777" w:rsidR="00F819C9" w:rsidRPr="00F819C9" w:rsidRDefault="00F819C9" w:rsidP="00F819C9">
      <w:pPr>
        <w:pStyle w:val="NoSpacing"/>
        <w:rPr>
          <w:b/>
          <w:bCs/>
        </w:rPr>
      </w:pPr>
      <w:r w:rsidRPr="00F819C9">
        <w:rPr>
          <w:b/>
          <w:bCs/>
        </w:rPr>
        <w:t>Call to Order</w:t>
      </w:r>
    </w:p>
    <w:p w14:paraId="2F8CE6F8" w14:textId="59FD6499" w:rsidR="00F819C9" w:rsidRDefault="00F819C9" w:rsidP="00F819C9">
      <w:pPr>
        <w:pStyle w:val="NoSpacing"/>
      </w:pPr>
      <w:r w:rsidRPr="00F819C9">
        <w:t>The meeting was called to order at 9:0</w:t>
      </w:r>
      <w:r w:rsidR="00E04DF5">
        <w:t>3</w:t>
      </w:r>
      <w:r w:rsidRPr="00F819C9">
        <w:t xml:space="preserve"> AM by Merry Dean.</w:t>
      </w:r>
    </w:p>
    <w:p w14:paraId="6CE5FC2A" w14:textId="77777777" w:rsidR="00F819C9" w:rsidRPr="00F819C9" w:rsidRDefault="00F819C9" w:rsidP="00F819C9">
      <w:pPr>
        <w:pStyle w:val="NoSpacing"/>
      </w:pPr>
    </w:p>
    <w:p w14:paraId="4B857E27" w14:textId="77777777" w:rsidR="00F819C9" w:rsidRPr="00F819C9" w:rsidRDefault="00F819C9" w:rsidP="00F819C9">
      <w:pPr>
        <w:pStyle w:val="NoSpacing"/>
        <w:rPr>
          <w:rFonts w:cstheme="minorHAnsi"/>
          <w:b/>
          <w:bCs/>
        </w:rPr>
      </w:pPr>
      <w:r w:rsidRPr="00F819C9">
        <w:rPr>
          <w:rFonts w:cstheme="minorHAnsi"/>
          <w:b/>
          <w:bCs/>
        </w:rPr>
        <w:t>Declaration of Conflicts with any Agenda Item</w:t>
      </w:r>
    </w:p>
    <w:p w14:paraId="5B4571A3" w14:textId="77777777" w:rsidR="00F819C9" w:rsidRDefault="00F819C9" w:rsidP="00F819C9">
      <w:pPr>
        <w:pStyle w:val="NoSpacing"/>
        <w:rPr>
          <w:rFonts w:cstheme="minorHAnsi"/>
        </w:rPr>
      </w:pPr>
      <w:r w:rsidRPr="00F819C9">
        <w:rPr>
          <w:rFonts w:cstheme="minorHAnsi"/>
        </w:rPr>
        <w:t>No conflicts were declared with any agenda items.</w:t>
      </w:r>
    </w:p>
    <w:p w14:paraId="1CB0E953" w14:textId="77777777" w:rsidR="00F819C9" w:rsidRPr="00F819C9" w:rsidRDefault="00F819C9" w:rsidP="00F819C9">
      <w:pPr>
        <w:pStyle w:val="NoSpacing"/>
        <w:rPr>
          <w:rFonts w:cstheme="minorHAnsi"/>
        </w:rPr>
      </w:pPr>
    </w:p>
    <w:p w14:paraId="12256165" w14:textId="2C00FE22" w:rsidR="00F819C9" w:rsidRPr="00F819C9" w:rsidRDefault="00F819C9" w:rsidP="00F819C9">
      <w:pPr>
        <w:pStyle w:val="NoSpacing"/>
        <w:rPr>
          <w:rFonts w:cstheme="minorHAnsi"/>
          <w:b/>
          <w:bCs/>
        </w:rPr>
      </w:pPr>
      <w:r w:rsidRPr="00F819C9">
        <w:rPr>
          <w:rFonts w:cstheme="minorHAnsi"/>
          <w:b/>
          <w:bCs/>
        </w:rPr>
        <w:t xml:space="preserve">Approval of Minutes from </w:t>
      </w:r>
      <w:r w:rsidR="00E04DF5">
        <w:rPr>
          <w:rFonts w:cstheme="minorHAnsi"/>
          <w:b/>
          <w:bCs/>
        </w:rPr>
        <w:t>April 1</w:t>
      </w:r>
      <w:r w:rsidRPr="00F819C9">
        <w:rPr>
          <w:rFonts w:cstheme="minorHAnsi"/>
          <w:b/>
          <w:bCs/>
        </w:rPr>
        <w:t>, 202</w:t>
      </w:r>
      <w:r w:rsidR="00E04DF5">
        <w:rPr>
          <w:rFonts w:cstheme="minorHAnsi"/>
          <w:b/>
          <w:bCs/>
        </w:rPr>
        <w:t>6</w:t>
      </w:r>
    </w:p>
    <w:p w14:paraId="3F1617BD" w14:textId="5BD19B9C" w:rsidR="00F819C9" w:rsidRDefault="00F819C9" w:rsidP="00F819C9">
      <w:pPr>
        <w:pStyle w:val="NoSpacing"/>
        <w:rPr>
          <w:rFonts w:cstheme="minorHAnsi"/>
        </w:rPr>
      </w:pPr>
      <w:r w:rsidRPr="00F819C9">
        <w:rPr>
          <w:rFonts w:cstheme="minorHAnsi"/>
        </w:rPr>
        <w:t xml:space="preserve">Merry noted that it had been a significant amount of time since the last meeting in </w:t>
      </w:r>
      <w:r w:rsidR="00E04DF5">
        <w:rPr>
          <w:rFonts w:cstheme="minorHAnsi"/>
        </w:rPr>
        <w:t>April,</w:t>
      </w:r>
      <w:r w:rsidRPr="00F819C9">
        <w:rPr>
          <w:rFonts w:cstheme="minorHAnsi"/>
        </w:rPr>
        <w:t xml:space="preserve"> remarking </w:t>
      </w:r>
      <w:r w:rsidR="00E04DF5">
        <w:rPr>
          <w:rFonts w:cstheme="minorHAnsi"/>
        </w:rPr>
        <w:t>that no one has had the need of the committee’s approval.</w:t>
      </w:r>
    </w:p>
    <w:p w14:paraId="2B97D54E" w14:textId="77777777" w:rsidR="00F819C9" w:rsidRPr="00F819C9" w:rsidRDefault="00F819C9" w:rsidP="00F819C9">
      <w:pPr>
        <w:pStyle w:val="NoSpacing"/>
        <w:rPr>
          <w:rFonts w:cstheme="minorHAnsi"/>
        </w:rPr>
      </w:pPr>
    </w:p>
    <w:p w14:paraId="4D998267" w14:textId="443564F6" w:rsidR="00F819C9" w:rsidRDefault="00F819C9" w:rsidP="00F819C9">
      <w:pPr>
        <w:pStyle w:val="NoSpacing"/>
        <w:rPr>
          <w:rFonts w:cstheme="minorHAnsi"/>
        </w:rPr>
      </w:pPr>
      <w:r w:rsidRPr="00F819C9">
        <w:rPr>
          <w:rFonts w:cstheme="minorHAnsi"/>
          <w:b/>
          <w:bCs/>
        </w:rPr>
        <w:t>Motion:</w:t>
      </w:r>
      <w:r w:rsidRPr="00F819C9">
        <w:rPr>
          <w:rFonts w:cstheme="minorHAnsi"/>
        </w:rPr>
        <w:t xml:space="preserve"> Debra Slotboom moved to approve the minutes from </w:t>
      </w:r>
      <w:r w:rsidR="00E04DF5">
        <w:rPr>
          <w:rFonts w:cstheme="minorHAnsi"/>
        </w:rPr>
        <w:t>April 1, 2026</w:t>
      </w:r>
      <w:r w:rsidRPr="00F819C9">
        <w:rPr>
          <w:rFonts w:cstheme="minorHAnsi"/>
        </w:rPr>
        <w:t xml:space="preserve">. Motion was seconded by </w:t>
      </w:r>
      <w:r w:rsidR="00E04DF5">
        <w:rPr>
          <w:rFonts w:cstheme="minorHAnsi"/>
        </w:rPr>
        <w:t>Lyle Barton</w:t>
      </w:r>
      <w:r w:rsidRPr="00F819C9">
        <w:rPr>
          <w:rFonts w:cstheme="minorHAnsi"/>
        </w:rPr>
        <w:t xml:space="preserve"> and passed unanimously.</w:t>
      </w:r>
    </w:p>
    <w:p w14:paraId="51563888" w14:textId="77777777" w:rsidR="00F819C9" w:rsidRPr="00F819C9" w:rsidRDefault="00F819C9" w:rsidP="00F819C9">
      <w:pPr>
        <w:pStyle w:val="NoSpacing"/>
        <w:rPr>
          <w:rFonts w:cstheme="minorHAnsi"/>
        </w:rPr>
      </w:pPr>
    </w:p>
    <w:p w14:paraId="152C93F8" w14:textId="24EAAB10" w:rsidR="00F819C9" w:rsidRPr="00F819C9" w:rsidRDefault="00F819C9" w:rsidP="00F819C9">
      <w:pPr>
        <w:pStyle w:val="NoSpacing"/>
        <w:rPr>
          <w:rFonts w:cstheme="minorHAnsi"/>
          <w:b/>
          <w:bCs/>
        </w:rPr>
      </w:pPr>
      <w:r w:rsidRPr="00F819C9">
        <w:rPr>
          <w:rFonts w:cstheme="minorHAnsi"/>
          <w:b/>
          <w:bCs/>
        </w:rPr>
        <w:t xml:space="preserve">Application for </w:t>
      </w:r>
      <w:r w:rsidR="00E04DF5">
        <w:rPr>
          <w:rFonts w:cstheme="minorHAnsi"/>
          <w:b/>
          <w:bCs/>
        </w:rPr>
        <w:t>60</w:t>
      </w:r>
      <w:r w:rsidRPr="00F819C9">
        <w:rPr>
          <w:rFonts w:cstheme="minorHAnsi"/>
          <w:b/>
          <w:bCs/>
        </w:rPr>
        <w:t xml:space="preserve"> W. </w:t>
      </w:r>
      <w:r w:rsidR="00E04DF5">
        <w:rPr>
          <w:rFonts w:cstheme="minorHAnsi"/>
          <w:b/>
          <w:bCs/>
        </w:rPr>
        <w:t>Pioneer Avenue</w:t>
      </w:r>
      <w:r w:rsidRPr="00F819C9">
        <w:rPr>
          <w:rFonts w:cstheme="minorHAnsi"/>
          <w:b/>
          <w:bCs/>
        </w:rPr>
        <w:t xml:space="preserve"> – </w:t>
      </w:r>
      <w:r w:rsidR="00E04DF5">
        <w:rPr>
          <w:rFonts w:cstheme="minorHAnsi"/>
          <w:b/>
          <w:bCs/>
        </w:rPr>
        <w:t>Approval of Colors for New Remodel</w:t>
      </w:r>
    </w:p>
    <w:p w14:paraId="6F7133C4" w14:textId="77777777" w:rsidR="0026284C" w:rsidRDefault="0026284C" w:rsidP="0026284C">
      <w:pPr>
        <w:pStyle w:val="NoSpacing"/>
        <w:rPr>
          <w:rFonts w:cstheme="minorHAnsi"/>
        </w:rPr>
      </w:pPr>
      <w:r w:rsidRPr="0026284C">
        <w:rPr>
          <w:rFonts w:cstheme="minorHAnsi"/>
        </w:rPr>
        <w:t>The Goddards are planning to remodel and update their home. The existing garage will be opened up to expand the kitchen area, and the roofline will be raised approximately two feet to align with the existing roofline.</w:t>
      </w:r>
    </w:p>
    <w:p w14:paraId="6A52EED1" w14:textId="77777777" w:rsidR="0026284C" w:rsidRPr="0026284C" w:rsidRDefault="0026284C" w:rsidP="0026284C">
      <w:pPr>
        <w:pStyle w:val="NoSpacing"/>
        <w:rPr>
          <w:rFonts w:cstheme="minorHAnsi"/>
        </w:rPr>
      </w:pPr>
    </w:p>
    <w:p w14:paraId="64DBC68D" w14:textId="77777777" w:rsidR="0026284C" w:rsidRPr="0026284C" w:rsidRDefault="0026284C" w:rsidP="0026284C">
      <w:pPr>
        <w:pStyle w:val="NoSpacing"/>
        <w:rPr>
          <w:rFonts w:cstheme="minorHAnsi"/>
        </w:rPr>
      </w:pPr>
      <w:r w:rsidRPr="0026284C">
        <w:rPr>
          <w:rFonts w:cstheme="minorHAnsi"/>
        </w:rPr>
        <w:t>The front exterior of the home will also be remodeled to include a new porch, front door, cultured stone, and vertical siding. The porch will feature pillars finished with cultured stone to coordinate with and complement the stone used throughout the exterior of the home.</w:t>
      </w:r>
    </w:p>
    <w:p w14:paraId="50BDDE9D" w14:textId="77777777" w:rsidR="0026284C" w:rsidRDefault="0026284C" w:rsidP="0026284C">
      <w:pPr>
        <w:pStyle w:val="NoSpacing"/>
        <w:rPr>
          <w:rFonts w:cstheme="minorHAnsi"/>
        </w:rPr>
      </w:pPr>
    </w:p>
    <w:p w14:paraId="5E5CF08E" w14:textId="0AA0AA9C" w:rsidR="0026284C" w:rsidRPr="0026284C" w:rsidRDefault="0026284C" w:rsidP="0026284C">
      <w:pPr>
        <w:pStyle w:val="NoSpacing"/>
        <w:rPr>
          <w:rFonts w:cstheme="minorHAnsi"/>
        </w:rPr>
      </w:pPr>
      <w:r w:rsidRPr="0026284C">
        <w:rPr>
          <w:rFonts w:cstheme="minorHAnsi"/>
        </w:rPr>
        <w:t>The proposed exterior colors will be as follows:</w:t>
      </w:r>
    </w:p>
    <w:p w14:paraId="2E854F8E" w14:textId="77777777" w:rsidR="0026284C" w:rsidRPr="0026284C" w:rsidRDefault="0026284C" w:rsidP="0026284C">
      <w:pPr>
        <w:pStyle w:val="NoSpacing"/>
        <w:numPr>
          <w:ilvl w:val="0"/>
          <w:numId w:val="3"/>
        </w:numPr>
        <w:rPr>
          <w:rFonts w:cstheme="minorHAnsi"/>
        </w:rPr>
      </w:pPr>
      <w:r w:rsidRPr="0026284C">
        <w:rPr>
          <w:rFonts w:cstheme="minorHAnsi"/>
          <w:b/>
          <w:bCs/>
        </w:rPr>
        <w:t>Roof:</w:t>
      </w:r>
      <w:r w:rsidRPr="0026284C">
        <w:rPr>
          <w:rFonts w:cstheme="minorHAnsi"/>
        </w:rPr>
        <w:t> Black</w:t>
      </w:r>
    </w:p>
    <w:p w14:paraId="4B49B781" w14:textId="77777777" w:rsidR="0026284C" w:rsidRPr="0026284C" w:rsidRDefault="0026284C" w:rsidP="0026284C">
      <w:pPr>
        <w:pStyle w:val="NoSpacing"/>
        <w:numPr>
          <w:ilvl w:val="0"/>
          <w:numId w:val="3"/>
        </w:numPr>
        <w:rPr>
          <w:rFonts w:cstheme="minorHAnsi"/>
        </w:rPr>
      </w:pPr>
      <w:r w:rsidRPr="0026284C">
        <w:rPr>
          <w:rFonts w:cstheme="minorHAnsi"/>
          <w:b/>
          <w:bCs/>
        </w:rPr>
        <w:t>Siding:</w:t>
      </w:r>
      <w:r w:rsidRPr="0026284C">
        <w:rPr>
          <w:rFonts w:cstheme="minorHAnsi"/>
        </w:rPr>
        <w:t> White or Off-White</w:t>
      </w:r>
    </w:p>
    <w:p w14:paraId="66119D30" w14:textId="77777777" w:rsidR="0026284C" w:rsidRPr="0026284C" w:rsidRDefault="0026284C" w:rsidP="0026284C">
      <w:pPr>
        <w:pStyle w:val="NoSpacing"/>
        <w:numPr>
          <w:ilvl w:val="0"/>
          <w:numId w:val="3"/>
        </w:numPr>
        <w:rPr>
          <w:rFonts w:cstheme="minorHAnsi"/>
        </w:rPr>
      </w:pPr>
      <w:r w:rsidRPr="0026284C">
        <w:rPr>
          <w:rFonts w:cstheme="minorHAnsi"/>
          <w:b/>
          <w:bCs/>
        </w:rPr>
        <w:t>Cultured Stone:</w:t>
      </w:r>
      <w:r w:rsidRPr="0026284C">
        <w:rPr>
          <w:rFonts w:cstheme="minorHAnsi"/>
        </w:rPr>
        <w:t> Slate</w:t>
      </w:r>
    </w:p>
    <w:p w14:paraId="33AC4A43" w14:textId="77777777" w:rsidR="00F819C9" w:rsidRPr="00F819C9" w:rsidRDefault="00F819C9" w:rsidP="00F819C9">
      <w:pPr>
        <w:pStyle w:val="NoSpacing"/>
        <w:rPr>
          <w:rFonts w:cstheme="minorHAnsi"/>
        </w:rPr>
      </w:pPr>
    </w:p>
    <w:p w14:paraId="1A439351" w14:textId="2CE58852" w:rsidR="00F819C9" w:rsidRDefault="00F819C9" w:rsidP="00F819C9">
      <w:pPr>
        <w:pStyle w:val="NoSpacing"/>
        <w:rPr>
          <w:rFonts w:cstheme="minorHAnsi"/>
        </w:rPr>
      </w:pPr>
      <w:r w:rsidRPr="00F819C9">
        <w:rPr>
          <w:rFonts w:cstheme="minorHAnsi"/>
          <w:b/>
          <w:bCs/>
        </w:rPr>
        <w:t>Motion:</w:t>
      </w:r>
      <w:r w:rsidRPr="00F819C9">
        <w:rPr>
          <w:rFonts w:cstheme="minorHAnsi"/>
        </w:rPr>
        <w:t xml:space="preserve"> Debra Slotboom moved to approve the </w:t>
      </w:r>
      <w:r w:rsidR="00E04DF5">
        <w:rPr>
          <w:rFonts w:cstheme="minorHAnsi"/>
        </w:rPr>
        <w:t xml:space="preserve">presented </w:t>
      </w:r>
      <w:r w:rsidRPr="00F819C9">
        <w:rPr>
          <w:rFonts w:cstheme="minorHAnsi"/>
        </w:rPr>
        <w:t xml:space="preserve">colors for the </w:t>
      </w:r>
      <w:r w:rsidR="00E04DF5">
        <w:rPr>
          <w:rFonts w:cstheme="minorHAnsi"/>
        </w:rPr>
        <w:t xml:space="preserve">Goddard’s </w:t>
      </w:r>
      <w:r w:rsidRPr="00F819C9">
        <w:rPr>
          <w:rFonts w:cstheme="minorHAnsi"/>
        </w:rPr>
        <w:t xml:space="preserve">home at </w:t>
      </w:r>
      <w:r w:rsidR="00E04DF5">
        <w:rPr>
          <w:rFonts w:cstheme="minorHAnsi"/>
        </w:rPr>
        <w:t xml:space="preserve">60 </w:t>
      </w:r>
      <w:r w:rsidRPr="00F819C9">
        <w:rPr>
          <w:rFonts w:cstheme="minorHAnsi"/>
        </w:rPr>
        <w:t xml:space="preserve">West </w:t>
      </w:r>
      <w:r w:rsidR="00E04DF5">
        <w:rPr>
          <w:rFonts w:cstheme="minorHAnsi"/>
        </w:rPr>
        <w:t>Pioneer</w:t>
      </w:r>
      <w:r w:rsidRPr="00F819C9">
        <w:rPr>
          <w:rFonts w:cstheme="minorHAnsi"/>
        </w:rPr>
        <w:t xml:space="preserve"> Street. Motion was seconded by </w:t>
      </w:r>
      <w:r w:rsidR="00E04DF5">
        <w:rPr>
          <w:rFonts w:cstheme="minorHAnsi"/>
        </w:rPr>
        <w:t>Lyle Barton</w:t>
      </w:r>
      <w:r w:rsidRPr="00F819C9">
        <w:rPr>
          <w:rFonts w:cstheme="minorHAnsi"/>
        </w:rPr>
        <w:t xml:space="preserve"> and passed unanimously.</w:t>
      </w:r>
    </w:p>
    <w:p w14:paraId="531924E6" w14:textId="77777777" w:rsidR="00F819C9" w:rsidRPr="00F819C9" w:rsidRDefault="00F819C9" w:rsidP="00F819C9">
      <w:pPr>
        <w:pStyle w:val="NoSpacing"/>
        <w:rPr>
          <w:rFonts w:cstheme="minorHAnsi"/>
        </w:rPr>
      </w:pPr>
    </w:p>
    <w:p w14:paraId="289455AF" w14:textId="77777777" w:rsidR="00F819C9" w:rsidRPr="00F819C9" w:rsidRDefault="00F819C9" w:rsidP="00F819C9">
      <w:pPr>
        <w:pStyle w:val="NoSpacing"/>
        <w:rPr>
          <w:rFonts w:cstheme="minorHAnsi"/>
        </w:rPr>
      </w:pPr>
    </w:p>
    <w:p w14:paraId="3C52980B" w14:textId="77777777" w:rsidR="00F819C9" w:rsidRPr="00F819C9" w:rsidRDefault="00F819C9" w:rsidP="00F819C9">
      <w:pPr>
        <w:pStyle w:val="NoSpacing"/>
        <w:rPr>
          <w:rFonts w:cstheme="minorHAnsi"/>
          <w:b/>
          <w:bCs/>
        </w:rPr>
      </w:pPr>
      <w:r w:rsidRPr="00F819C9">
        <w:rPr>
          <w:rFonts w:cstheme="minorHAnsi"/>
          <w:b/>
          <w:bCs/>
        </w:rPr>
        <w:t>Member Reports</w:t>
      </w:r>
    </w:p>
    <w:p w14:paraId="479FB330" w14:textId="77777777" w:rsidR="00F819C9" w:rsidRDefault="00F819C9" w:rsidP="00F819C9">
      <w:pPr>
        <w:pStyle w:val="NoSpacing"/>
        <w:rPr>
          <w:rFonts w:cstheme="minorHAnsi"/>
        </w:rPr>
      </w:pPr>
      <w:r w:rsidRPr="00F819C9">
        <w:rPr>
          <w:rFonts w:cstheme="minorHAnsi"/>
        </w:rPr>
        <w:t>No member reports were presented.</w:t>
      </w:r>
    </w:p>
    <w:p w14:paraId="0B53467B" w14:textId="77777777" w:rsidR="00F819C9" w:rsidRPr="00F819C9" w:rsidRDefault="00F819C9" w:rsidP="00F819C9">
      <w:pPr>
        <w:pStyle w:val="NoSpacing"/>
        <w:rPr>
          <w:rFonts w:cstheme="minorHAnsi"/>
        </w:rPr>
      </w:pPr>
    </w:p>
    <w:p w14:paraId="54AA266E" w14:textId="77777777" w:rsidR="00F819C9" w:rsidRPr="00F819C9" w:rsidRDefault="00F819C9" w:rsidP="00F819C9">
      <w:pPr>
        <w:pStyle w:val="NoSpacing"/>
        <w:rPr>
          <w:rFonts w:cstheme="minorHAnsi"/>
          <w:b/>
          <w:bCs/>
        </w:rPr>
      </w:pPr>
      <w:r w:rsidRPr="00F819C9">
        <w:rPr>
          <w:rFonts w:cstheme="minorHAnsi"/>
          <w:b/>
          <w:bCs/>
        </w:rPr>
        <w:t>Adjourn</w:t>
      </w:r>
    </w:p>
    <w:p w14:paraId="1E913CAE" w14:textId="32D2095C" w:rsidR="00F819C9" w:rsidRPr="00F819C9" w:rsidRDefault="00F819C9" w:rsidP="00F819C9">
      <w:pPr>
        <w:pStyle w:val="NoSpacing"/>
        <w:rPr>
          <w:rFonts w:cstheme="minorHAnsi"/>
        </w:rPr>
      </w:pPr>
      <w:r w:rsidRPr="00F819C9">
        <w:rPr>
          <w:rFonts w:cstheme="minorHAnsi"/>
          <w:b/>
          <w:bCs/>
        </w:rPr>
        <w:t>Motion:</w:t>
      </w:r>
      <w:r w:rsidRPr="00F819C9">
        <w:rPr>
          <w:rFonts w:cstheme="minorHAnsi"/>
        </w:rPr>
        <w:t xml:space="preserve"> </w:t>
      </w:r>
      <w:r w:rsidR="0026284C">
        <w:rPr>
          <w:rFonts w:cstheme="minorHAnsi"/>
        </w:rPr>
        <w:t>Lyle Barton</w:t>
      </w:r>
      <w:r w:rsidRPr="00F819C9">
        <w:rPr>
          <w:rFonts w:cstheme="minorHAnsi"/>
        </w:rPr>
        <w:t xml:space="preserve"> moved to adjourn the meeting. Motion was seconded by </w:t>
      </w:r>
      <w:r w:rsidR="0026284C">
        <w:rPr>
          <w:rFonts w:cstheme="minorHAnsi"/>
        </w:rPr>
        <w:t>Debra Slotboom</w:t>
      </w:r>
      <w:r w:rsidRPr="00F819C9">
        <w:rPr>
          <w:rFonts w:cstheme="minorHAnsi"/>
        </w:rPr>
        <w:t xml:space="preserve"> and passed unanimously. The meeting adjourned at 9:</w:t>
      </w:r>
      <w:r w:rsidR="0026284C">
        <w:rPr>
          <w:rFonts w:cstheme="minorHAnsi"/>
        </w:rPr>
        <w:t>12</w:t>
      </w:r>
      <w:r w:rsidRPr="00F819C9">
        <w:rPr>
          <w:rFonts w:cstheme="minorHAnsi"/>
        </w:rPr>
        <w:t xml:space="preserve"> a.m.</w:t>
      </w:r>
    </w:p>
    <w:p w14:paraId="2D832546" w14:textId="77777777" w:rsidR="008058E5" w:rsidRDefault="008058E5">
      <w:pPr>
        <w:rPr>
          <w:rFonts w:cstheme="minorHAnsi"/>
        </w:rPr>
      </w:pPr>
    </w:p>
    <w:p w14:paraId="05A4C2E2" w14:textId="77777777" w:rsidR="006361CC" w:rsidRDefault="006361CC">
      <w:pPr>
        <w:rPr>
          <w:rFonts w:cstheme="minorHAnsi"/>
        </w:rPr>
      </w:pPr>
    </w:p>
    <w:p w14:paraId="0488C0BD" w14:textId="46A8B01D" w:rsidR="006361CC" w:rsidRDefault="008058E5" w:rsidP="006361CC">
      <w:pPr>
        <w:pStyle w:val="NoSpacing"/>
      </w:pPr>
      <w:r>
        <w:tab/>
      </w:r>
      <w:r>
        <w:tab/>
      </w:r>
      <w:r w:rsidR="0085484E">
        <w:tab/>
      </w:r>
      <w:r w:rsidR="0085484E">
        <w:tab/>
      </w:r>
      <w:r w:rsidR="0085484E">
        <w:tab/>
      </w:r>
      <w:r w:rsidR="0085484E">
        <w:tab/>
      </w:r>
      <w:r w:rsidR="0085484E">
        <w:tab/>
      </w:r>
    </w:p>
    <w:p w14:paraId="1145EA70" w14:textId="765DB8D5" w:rsidR="008058E5" w:rsidRDefault="008058E5" w:rsidP="006361CC">
      <w:pPr>
        <w:pStyle w:val="NoSpacing"/>
        <w:ind w:left="4320" w:firstLine="720"/>
      </w:pPr>
      <w:r>
        <w:t>__________________________________</w:t>
      </w:r>
    </w:p>
    <w:p w14:paraId="7D29E689" w14:textId="51D4192D" w:rsidR="008058E5" w:rsidRDefault="008058E5" w:rsidP="008058E5">
      <w:pPr>
        <w:pStyle w:val="NoSpacing"/>
      </w:pPr>
      <w:r>
        <w:tab/>
      </w:r>
      <w:r>
        <w:tab/>
      </w:r>
      <w:r>
        <w:tab/>
      </w:r>
      <w:r w:rsidR="0085484E">
        <w:tab/>
      </w:r>
      <w:r w:rsidR="0085484E">
        <w:tab/>
      </w:r>
      <w:r w:rsidR="0085484E">
        <w:tab/>
      </w:r>
      <w:r w:rsidR="0085484E">
        <w:tab/>
      </w:r>
      <w:r>
        <w:t>Callie Bassett, City Recorder</w:t>
      </w:r>
    </w:p>
    <w:p w14:paraId="582EE6CB" w14:textId="77777777" w:rsidR="008058E5" w:rsidRDefault="008058E5" w:rsidP="008058E5">
      <w:pPr>
        <w:pStyle w:val="NoSpacing"/>
      </w:pPr>
    </w:p>
    <w:p w14:paraId="5DB1280A" w14:textId="78ED1521" w:rsidR="008058E5" w:rsidRPr="008058E5" w:rsidRDefault="008058E5" w:rsidP="008058E5">
      <w:pPr>
        <w:pStyle w:val="NoSpacing"/>
        <w:rPr>
          <w:sz w:val="24"/>
          <w:szCs w:val="24"/>
        </w:rPr>
      </w:pPr>
      <w:r>
        <w:tab/>
      </w:r>
      <w:r>
        <w:tab/>
      </w:r>
      <w:r>
        <w:tab/>
      </w:r>
      <w:r>
        <w:tab/>
      </w:r>
      <w:r>
        <w:tab/>
      </w:r>
      <w:r>
        <w:tab/>
      </w:r>
      <w:r>
        <w:tab/>
      </w:r>
      <w:r w:rsidR="00956A5D">
        <w:t>Date Approved: _____________________</w:t>
      </w:r>
    </w:p>
    <w:sectPr w:rsidR="008058E5" w:rsidRPr="008058E5" w:rsidSect="001E30F5">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2CB01" w14:textId="77777777" w:rsidR="000A5244" w:rsidRDefault="000A5244" w:rsidP="00956A5D">
      <w:pPr>
        <w:spacing w:after="0" w:line="240" w:lineRule="auto"/>
      </w:pPr>
      <w:r>
        <w:separator/>
      </w:r>
    </w:p>
  </w:endnote>
  <w:endnote w:type="continuationSeparator" w:id="0">
    <w:p w14:paraId="34FBFF65" w14:textId="77777777" w:rsidR="000A5244" w:rsidRDefault="000A5244" w:rsidP="00956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94FC" w14:textId="77777777" w:rsidR="005F1478" w:rsidRDefault="005F1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315951"/>
      <w:docPartObj>
        <w:docPartGallery w:val="Page Numbers (Bottom of Page)"/>
        <w:docPartUnique/>
      </w:docPartObj>
    </w:sdtPr>
    <w:sdtContent>
      <w:sdt>
        <w:sdtPr>
          <w:id w:val="-1769616900"/>
          <w:docPartObj>
            <w:docPartGallery w:val="Page Numbers (Top of Page)"/>
            <w:docPartUnique/>
          </w:docPartObj>
        </w:sdtPr>
        <w:sdtContent>
          <w:p w14:paraId="38F5B836" w14:textId="3EBF78CB" w:rsidR="00956A5D" w:rsidRDefault="00956A5D">
            <w:pPr>
              <w:pStyle w:val="Footer"/>
              <w:jc w:val="right"/>
            </w:pPr>
            <w:r>
              <w:t xml:space="preserve">Historical Preservation Committee Meeting </w:t>
            </w:r>
            <w:r w:rsidR="00F819C9">
              <w:t xml:space="preserve">– </w:t>
            </w:r>
            <w:r w:rsidR="0026284C">
              <w:t>9-02</w:t>
            </w:r>
            <w:r w:rsidR="00F819C9">
              <w:t xml:space="preserve">-2026                                                    </w:t>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3B53A7B" w14:textId="77777777" w:rsidR="00956A5D" w:rsidRDefault="00956A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476A" w14:textId="77777777" w:rsidR="005F1478" w:rsidRDefault="005F1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ADEC3" w14:textId="77777777" w:rsidR="000A5244" w:rsidRDefault="000A5244" w:rsidP="00956A5D">
      <w:pPr>
        <w:spacing w:after="0" w:line="240" w:lineRule="auto"/>
      </w:pPr>
      <w:r>
        <w:separator/>
      </w:r>
    </w:p>
  </w:footnote>
  <w:footnote w:type="continuationSeparator" w:id="0">
    <w:p w14:paraId="4209F8F2" w14:textId="77777777" w:rsidR="000A5244" w:rsidRDefault="000A5244" w:rsidP="00956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ED97" w14:textId="77777777" w:rsidR="005F1478" w:rsidRDefault="005F14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600010"/>
      <w:docPartObj>
        <w:docPartGallery w:val="Watermarks"/>
        <w:docPartUnique/>
      </w:docPartObj>
    </w:sdtPr>
    <w:sdtContent>
      <w:p w14:paraId="4B8CB6B9" w14:textId="6941D401" w:rsidR="005F1478" w:rsidRDefault="005F1478">
        <w:pPr>
          <w:pStyle w:val="Header"/>
        </w:pPr>
        <w:r>
          <w:rPr>
            <w:noProof/>
          </w:rPr>
          <w:pict w14:anchorId="62E36E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D12A" w14:textId="77777777" w:rsidR="005F1478" w:rsidRDefault="005F14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61E5C"/>
    <w:multiLevelType w:val="multilevel"/>
    <w:tmpl w:val="D09C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96C84"/>
    <w:multiLevelType w:val="multilevel"/>
    <w:tmpl w:val="B15E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4219FA"/>
    <w:multiLevelType w:val="multilevel"/>
    <w:tmpl w:val="6B60E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8331851">
    <w:abstractNumId w:val="2"/>
  </w:num>
  <w:num w:numId="2" w16cid:durableId="1215195925">
    <w:abstractNumId w:val="1"/>
  </w:num>
  <w:num w:numId="3" w16cid:durableId="1418820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8E5"/>
    <w:rsid w:val="000025E0"/>
    <w:rsid w:val="00014C9F"/>
    <w:rsid w:val="0002377E"/>
    <w:rsid w:val="000335BA"/>
    <w:rsid w:val="00055060"/>
    <w:rsid w:val="000A5244"/>
    <w:rsid w:val="00125255"/>
    <w:rsid w:val="00185E7A"/>
    <w:rsid w:val="00186FB7"/>
    <w:rsid w:val="00192A98"/>
    <w:rsid w:val="001D2E13"/>
    <w:rsid w:val="001E30F5"/>
    <w:rsid w:val="00224FF7"/>
    <w:rsid w:val="0026284C"/>
    <w:rsid w:val="00356B50"/>
    <w:rsid w:val="003938BA"/>
    <w:rsid w:val="003B72F7"/>
    <w:rsid w:val="003C0A99"/>
    <w:rsid w:val="00481A91"/>
    <w:rsid w:val="00496374"/>
    <w:rsid w:val="005521DC"/>
    <w:rsid w:val="00565940"/>
    <w:rsid w:val="00567C7B"/>
    <w:rsid w:val="005B5A1D"/>
    <w:rsid w:val="005F1478"/>
    <w:rsid w:val="006361CC"/>
    <w:rsid w:val="006A6EE5"/>
    <w:rsid w:val="007105F8"/>
    <w:rsid w:val="00770E2C"/>
    <w:rsid w:val="00782B10"/>
    <w:rsid w:val="007E0FE5"/>
    <w:rsid w:val="008058E5"/>
    <w:rsid w:val="00817818"/>
    <w:rsid w:val="0085484E"/>
    <w:rsid w:val="008764C4"/>
    <w:rsid w:val="00887AA3"/>
    <w:rsid w:val="008C2342"/>
    <w:rsid w:val="008F0234"/>
    <w:rsid w:val="00933C69"/>
    <w:rsid w:val="00940C30"/>
    <w:rsid w:val="009566B5"/>
    <w:rsid w:val="00956A5D"/>
    <w:rsid w:val="009974D0"/>
    <w:rsid w:val="009A29B1"/>
    <w:rsid w:val="009B340D"/>
    <w:rsid w:val="00A105F7"/>
    <w:rsid w:val="00A4344E"/>
    <w:rsid w:val="00A643C3"/>
    <w:rsid w:val="00A75359"/>
    <w:rsid w:val="00A8673A"/>
    <w:rsid w:val="00A90ED5"/>
    <w:rsid w:val="00AE552F"/>
    <w:rsid w:val="00B31ED3"/>
    <w:rsid w:val="00B3391D"/>
    <w:rsid w:val="00B92E25"/>
    <w:rsid w:val="00BE475C"/>
    <w:rsid w:val="00BE5C60"/>
    <w:rsid w:val="00C35D75"/>
    <w:rsid w:val="00C40F6A"/>
    <w:rsid w:val="00C446E7"/>
    <w:rsid w:val="00C672FD"/>
    <w:rsid w:val="00CA1075"/>
    <w:rsid w:val="00CC2A36"/>
    <w:rsid w:val="00CF67CF"/>
    <w:rsid w:val="00D11390"/>
    <w:rsid w:val="00D25B40"/>
    <w:rsid w:val="00DB1843"/>
    <w:rsid w:val="00DB3572"/>
    <w:rsid w:val="00E04DF5"/>
    <w:rsid w:val="00E43AC9"/>
    <w:rsid w:val="00F50C3E"/>
    <w:rsid w:val="00F60519"/>
    <w:rsid w:val="00F63716"/>
    <w:rsid w:val="00F819C9"/>
    <w:rsid w:val="00F9098E"/>
    <w:rsid w:val="00FA2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004A1"/>
  <w15:chartTrackingRefBased/>
  <w15:docId w15:val="{BC1DA636-0475-43DE-B91D-0B7B74686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8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58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58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58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58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5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8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58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58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58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58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5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8E5"/>
    <w:rPr>
      <w:rFonts w:eastAsiaTheme="majorEastAsia" w:cstheme="majorBidi"/>
      <w:color w:val="272727" w:themeColor="text1" w:themeTint="D8"/>
    </w:rPr>
  </w:style>
  <w:style w:type="paragraph" w:styleId="Title">
    <w:name w:val="Title"/>
    <w:basedOn w:val="Normal"/>
    <w:next w:val="Normal"/>
    <w:link w:val="TitleChar"/>
    <w:uiPriority w:val="10"/>
    <w:qFormat/>
    <w:rsid w:val="00805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8E5"/>
    <w:pPr>
      <w:spacing w:before="160"/>
      <w:jc w:val="center"/>
    </w:pPr>
    <w:rPr>
      <w:i/>
      <w:iCs/>
      <w:color w:val="404040" w:themeColor="text1" w:themeTint="BF"/>
    </w:rPr>
  </w:style>
  <w:style w:type="character" w:customStyle="1" w:styleId="QuoteChar">
    <w:name w:val="Quote Char"/>
    <w:basedOn w:val="DefaultParagraphFont"/>
    <w:link w:val="Quote"/>
    <w:uiPriority w:val="29"/>
    <w:rsid w:val="008058E5"/>
    <w:rPr>
      <w:i/>
      <w:iCs/>
      <w:color w:val="404040" w:themeColor="text1" w:themeTint="BF"/>
    </w:rPr>
  </w:style>
  <w:style w:type="paragraph" w:styleId="ListParagraph">
    <w:name w:val="List Paragraph"/>
    <w:basedOn w:val="Normal"/>
    <w:uiPriority w:val="34"/>
    <w:qFormat/>
    <w:rsid w:val="008058E5"/>
    <w:pPr>
      <w:ind w:left="720"/>
      <w:contextualSpacing/>
    </w:pPr>
  </w:style>
  <w:style w:type="character" w:styleId="IntenseEmphasis">
    <w:name w:val="Intense Emphasis"/>
    <w:basedOn w:val="DefaultParagraphFont"/>
    <w:uiPriority w:val="21"/>
    <w:qFormat/>
    <w:rsid w:val="008058E5"/>
    <w:rPr>
      <w:i/>
      <w:iCs/>
      <w:color w:val="2F5496" w:themeColor="accent1" w:themeShade="BF"/>
    </w:rPr>
  </w:style>
  <w:style w:type="paragraph" w:styleId="IntenseQuote">
    <w:name w:val="Intense Quote"/>
    <w:basedOn w:val="Normal"/>
    <w:next w:val="Normal"/>
    <w:link w:val="IntenseQuoteChar"/>
    <w:uiPriority w:val="30"/>
    <w:qFormat/>
    <w:rsid w:val="008058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58E5"/>
    <w:rPr>
      <w:i/>
      <w:iCs/>
      <w:color w:val="2F5496" w:themeColor="accent1" w:themeShade="BF"/>
    </w:rPr>
  </w:style>
  <w:style w:type="character" w:styleId="IntenseReference">
    <w:name w:val="Intense Reference"/>
    <w:basedOn w:val="DefaultParagraphFont"/>
    <w:uiPriority w:val="32"/>
    <w:qFormat/>
    <w:rsid w:val="008058E5"/>
    <w:rPr>
      <w:b/>
      <w:bCs/>
      <w:smallCaps/>
      <w:color w:val="2F5496" w:themeColor="accent1" w:themeShade="BF"/>
      <w:spacing w:val="5"/>
    </w:rPr>
  </w:style>
  <w:style w:type="paragraph" w:styleId="NoSpacing">
    <w:name w:val="No Spacing"/>
    <w:uiPriority w:val="1"/>
    <w:qFormat/>
    <w:rsid w:val="008058E5"/>
    <w:pPr>
      <w:spacing w:after="0" w:line="240" w:lineRule="auto"/>
    </w:pPr>
    <w:rPr>
      <w:sz w:val="22"/>
      <w:szCs w:val="22"/>
    </w:rPr>
  </w:style>
  <w:style w:type="paragraph" w:styleId="Header">
    <w:name w:val="header"/>
    <w:basedOn w:val="Normal"/>
    <w:link w:val="HeaderChar"/>
    <w:uiPriority w:val="99"/>
    <w:unhideWhenUsed/>
    <w:rsid w:val="00956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A5D"/>
  </w:style>
  <w:style w:type="paragraph" w:styleId="Footer">
    <w:name w:val="footer"/>
    <w:basedOn w:val="Normal"/>
    <w:link w:val="FooterChar"/>
    <w:uiPriority w:val="99"/>
    <w:unhideWhenUsed/>
    <w:rsid w:val="00956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851210">
      <w:bodyDiv w:val="1"/>
      <w:marLeft w:val="0"/>
      <w:marRight w:val="0"/>
      <w:marTop w:val="0"/>
      <w:marBottom w:val="0"/>
      <w:divBdr>
        <w:top w:val="none" w:sz="0" w:space="0" w:color="auto"/>
        <w:left w:val="none" w:sz="0" w:space="0" w:color="auto"/>
        <w:bottom w:val="none" w:sz="0" w:space="0" w:color="auto"/>
        <w:right w:val="none" w:sz="0" w:space="0" w:color="auto"/>
      </w:divBdr>
      <w:divsChild>
        <w:div w:id="1243443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44369">
          <w:blockQuote w:val="1"/>
          <w:marLeft w:val="720"/>
          <w:marRight w:val="720"/>
          <w:marTop w:val="100"/>
          <w:marBottom w:val="100"/>
          <w:divBdr>
            <w:top w:val="none" w:sz="0" w:space="0" w:color="auto"/>
            <w:left w:val="none" w:sz="0" w:space="0" w:color="auto"/>
            <w:bottom w:val="none" w:sz="0" w:space="0" w:color="auto"/>
            <w:right w:val="none" w:sz="0" w:space="0" w:color="auto"/>
          </w:divBdr>
        </w:div>
        <w:div w:id="984697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8729483">
      <w:bodyDiv w:val="1"/>
      <w:marLeft w:val="0"/>
      <w:marRight w:val="0"/>
      <w:marTop w:val="0"/>
      <w:marBottom w:val="0"/>
      <w:divBdr>
        <w:top w:val="none" w:sz="0" w:space="0" w:color="auto"/>
        <w:left w:val="none" w:sz="0" w:space="0" w:color="auto"/>
        <w:bottom w:val="none" w:sz="0" w:space="0" w:color="auto"/>
        <w:right w:val="none" w:sz="0" w:space="0" w:color="auto"/>
      </w:divBdr>
      <w:divsChild>
        <w:div w:id="662321127">
          <w:blockQuote w:val="1"/>
          <w:marLeft w:val="720"/>
          <w:marRight w:val="720"/>
          <w:marTop w:val="100"/>
          <w:marBottom w:val="100"/>
          <w:divBdr>
            <w:top w:val="none" w:sz="0" w:space="0" w:color="auto"/>
            <w:left w:val="none" w:sz="0" w:space="0" w:color="auto"/>
            <w:bottom w:val="none" w:sz="0" w:space="0" w:color="auto"/>
            <w:right w:val="none" w:sz="0" w:space="0" w:color="auto"/>
          </w:divBdr>
        </w:div>
        <w:div w:id="726345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842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831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0298113">
      <w:bodyDiv w:val="1"/>
      <w:marLeft w:val="0"/>
      <w:marRight w:val="0"/>
      <w:marTop w:val="0"/>
      <w:marBottom w:val="0"/>
      <w:divBdr>
        <w:top w:val="none" w:sz="0" w:space="0" w:color="auto"/>
        <w:left w:val="none" w:sz="0" w:space="0" w:color="auto"/>
        <w:bottom w:val="none" w:sz="0" w:space="0" w:color="auto"/>
        <w:right w:val="none" w:sz="0" w:space="0" w:color="auto"/>
      </w:divBdr>
      <w:divsChild>
        <w:div w:id="973170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23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05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400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Parowan Remote</dc:creator>
  <cp:keywords/>
  <dc:description/>
  <cp:lastModifiedBy>Parowan Remote</cp:lastModifiedBy>
  <cp:revision>3</cp:revision>
  <cp:lastPrinted>2025-09-16T15:09:00Z</cp:lastPrinted>
  <dcterms:created xsi:type="dcterms:W3CDTF">2026-09-02T15:35:00Z</dcterms:created>
  <dcterms:modified xsi:type="dcterms:W3CDTF">2026-09-02T15:35:00Z</dcterms:modified>
</cp:coreProperties>
</file>