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widowControl w:val="0"/>
        <w:spacing w:before="319.91943359375" w:line="24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PUBLIC NOTICE</w:t>
      </w:r>
      <w:r w:rsidDel="00000000" w:rsidR="00000000" w:rsidRPr="00000000">
        <w:rPr>
          <w:rtl w:val="0"/>
        </w:rPr>
      </w:r>
    </w:p>
    <w:p w:rsidR="00000000" w:rsidDel="00000000" w:rsidP="00000000" w:rsidRDefault="00000000" w:rsidRPr="00000000" w14:paraId="00000003">
      <w:pPr>
        <w:widowControl w:val="0"/>
        <w:spacing w:before="319.91943359375" w:line="240" w:lineRule="auto"/>
        <w:ind w:left="2567.200164794922"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Town Council Member Position Available</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4">
      <w:pPr>
        <w:widowControl w:val="0"/>
        <w:spacing w:before="319.91943359375" w:line="216.58000946044922" w:lineRule="auto"/>
        <w:ind w:left="1165.7600402832031" w:right="1363.304443359375"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Town of Cedar Fort is hereby accepting applicants for the position of  </w:t>
      </w:r>
      <w:r w:rsidDel="00000000" w:rsidR="00000000" w:rsidRPr="00000000">
        <w:rPr>
          <w:rFonts w:ascii="Times New Roman" w:cs="Times New Roman" w:eastAsia="Times New Roman" w:hAnsi="Times New Roman"/>
          <w:b w:val="1"/>
          <w:bCs w:val="1"/>
          <w:sz w:val="24"/>
          <w:szCs w:val="24"/>
          <w:rtl w:val="0"/>
        </w:rPr>
        <w:t xml:space="preserve">Town Council Member</w:t>
      </w:r>
    </w:p>
    <w:p w:rsidR="00000000" w:rsidDel="00000000" w:rsidP="00000000" w:rsidRDefault="00000000" w:rsidRPr="00000000" w14:paraId="00000005">
      <w:pPr>
        <w:widowControl w:val="0"/>
        <w:spacing w:before="319.91943359375" w:line="216.58000946044922" w:lineRule="auto"/>
        <w:ind w:left="1165.7600402832031" w:right="1363.304443359375"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This is for the remainder of the current term which will end January 2030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6">
      <w:pPr>
        <w:widowControl w:val="0"/>
        <w:spacing w:before="63.33984375" w:line="240" w:lineRule="auto"/>
        <w:ind w:left="3273.6799621582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Job Description Attached  </w:t>
      </w:r>
    </w:p>
    <w:p w:rsidR="00000000" w:rsidDel="00000000" w:rsidP="00000000" w:rsidRDefault="00000000" w:rsidRPr="00000000" w14:paraId="00000007">
      <w:pPr>
        <w:widowControl w:val="0"/>
        <w:spacing w:before="319.91943359375" w:line="249.89999771118164" w:lineRule="auto"/>
        <w:ind w:left="84.56008911132812" w:right="309.7753906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Interested persons must submit a letter containing a statement of your desire to be considered for  the position together with any relevant skills and experience.  </w:t>
      </w:r>
    </w:p>
    <w:p w:rsidR="00000000" w:rsidDel="00000000" w:rsidP="00000000" w:rsidRDefault="00000000" w:rsidRPr="00000000" w14:paraId="00000008">
      <w:pPr>
        <w:widowControl w:val="0"/>
        <w:spacing w:before="19.9200439453125" w:line="240" w:lineRule="auto"/>
        <w:ind w:left="3587.2001647949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widowControl w:val="0"/>
        <w:spacing w:before="19.9200439453125" w:line="240" w:lineRule="auto"/>
        <w:ind w:left="3587.2001647949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or Email Letter to: </w:t>
      </w:r>
    </w:p>
    <w:p w:rsidR="00000000" w:rsidDel="00000000" w:rsidP="00000000" w:rsidRDefault="00000000" w:rsidRPr="00000000" w14:paraId="0000000A">
      <w:pPr>
        <w:widowControl w:val="0"/>
        <w:spacing w:before="20" w:lineRule="auto"/>
        <w:ind w:left="4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Wyatt Cook</w:t>
      </w:r>
    </w:p>
    <w:p w:rsidR="00000000" w:rsidDel="00000000" w:rsidP="00000000" w:rsidRDefault="00000000" w:rsidRPr="00000000" w14:paraId="0000000B">
      <w:pPr>
        <w:widowControl w:val="0"/>
        <w:spacing w:before="20" w:lineRule="auto"/>
        <w:ind w:left="3600"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mayor@cedarfort.town </w:t>
      </w:r>
    </w:p>
    <w:p w:rsidR="00000000" w:rsidDel="00000000" w:rsidP="00000000" w:rsidRDefault="00000000" w:rsidRPr="00000000" w14:paraId="0000000C">
      <w:pPr>
        <w:widowControl w:val="0"/>
        <w:spacing w:before="20" w:lineRule="auto"/>
        <w:ind w:left="37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Town of Cedar Fort </w:t>
      </w:r>
    </w:p>
    <w:p w:rsidR="00000000" w:rsidDel="00000000" w:rsidP="00000000" w:rsidRDefault="00000000" w:rsidRPr="00000000" w14:paraId="0000000D">
      <w:pPr>
        <w:widowControl w:val="0"/>
        <w:spacing w:before="20" w:lineRule="auto"/>
        <w:ind w:left="4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389 </w:t>
      </w:r>
    </w:p>
    <w:p w:rsidR="00000000" w:rsidDel="00000000" w:rsidP="00000000" w:rsidRDefault="00000000" w:rsidRPr="00000000" w14:paraId="0000000E">
      <w:pPr>
        <w:widowControl w:val="0"/>
        <w:spacing w:before="20" w:lineRule="auto"/>
        <w:ind w:left="35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Cedar Fort Utah 84013</w:t>
      </w:r>
    </w:p>
    <w:p w:rsidR="00000000" w:rsidDel="00000000" w:rsidP="00000000" w:rsidRDefault="00000000" w:rsidRPr="00000000" w14:paraId="0000000F">
      <w:pPr>
        <w:widowControl w:val="0"/>
        <w:spacing w:before="319.9200439453125" w:line="240" w:lineRule="auto"/>
        <w:ind w:left="303.119964599609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Letters must be RECEIVED by the Town on or before September 14, 2024 at 5:00 p.m.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0">
      <w:pPr>
        <w:widowControl w:val="0"/>
        <w:spacing w:before="319.9200439453125" w:line="249.89999771118164" w:lineRule="auto"/>
        <w:ind w:left="5.760040283203125" w:right="224.6533203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Town Council intends to act on applications at their September Town Council Meeting to be held  on September 15, 2026  </w:t>
      </w:r>
    </w:p>
    <w:p w:rsidR="00000000" w:rsidDel="00000000" w:rsidP="00000000" w:rsidRDefault="00000000" w:rsidRPr="00000000" w14:paraId="00000011">
      <w:pPr>
        <w:widowControl w:val="0"/>
        <w:spacing w:before="10.0201416015625" w:line="240" w:lineRule="auto"/>
        <w:ind w:left="3347.2001647949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Cedar Fort Town Hall  </w:t>
      </w:r>
    </w:p>
    <w:p w:rsidR="00000000" w:rsidDel="00000000" w:rsidP="00000000" w:rsidRDefault="00000000" w:rsidRPr="00000000" w14:paraId="00000012">
      <w:pPr>
        <w:widowControl w:val="0"/>
        <w:spacing w:before="19.9200439453125" w:line="240" w:lineRule="auto"/>
        <w:ind w:left="3990.07980346679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East Center  </w:t>
      </w:r>
    </w:p>
    <w:p w:rsidR="00000000" w:rsidDel="00000000" w:rsidP="00000000" w:rsidRDefault="00000000" w:rsidRPr="00000000" w14:paraId="00000013">
      <w:pPr>
        <w:widowControl w:val="0"/>
        <w:spacing w:before="19.9200439453125" w:line="240" w:lineRule="auto"/>
        <w:ind w:left="3907.2001647949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Cedar Fort Utah</w:t>
      </w:r>
    </w:p>
    <w:p w:rsidR="00000000" w:rsidDel="00000000" w:rsidP="00000000" w:rsidRDefault="00000000" w:rsidRPr="00000000" w14:paraId="00000014">
      <w:pPr>
        <w:widowControl w:val="0"/>
        <w:spacing w:before="19.9200439453125"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Questions, call Mayor or Town Clerk at 801-768-2147</w:t>
      </w:r>
    </w:p>
    <w:p w:rsidR="00000000" w:rsidDel="00000000" w:rsidP="00000000" w:rsidRDefault="00000000" w:rsidRPr="00000000" w14:paraId="00000015">
      <w:pPr>
        <w:widowControl w:val="0"/>
        <w:spacing w:before="19.9200439453125"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*Job applicants must have resided in the Cedar Fort for at least one year.</w:t>
      </w:r>
    </w:p>
    <w:p w:rsidR="00000000" w:rsidDel="00000000" w:rsidP="00000000" w:rsidRDefault="00000000" w:rsidRPr="00000000" w14:paraId="00000016">
      <w:pPr>
        <w:widowControl w:val="0"/>
        <w:spacing w:before="19.9200439453125"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Cedar Fort Town is an Equal Opportunity Employer </w:t>
      </w:r>
    </w:p>
    <w:p w:rsidR="00000000" w:rsidDel="00000000" w:rsidP="00000000" w:rsidRDefault="00000000" w:rsidRPr="00000000" w14:paraId="00000017">
      <w:pPr>
        <w:widowControl w:val="0"/>
        <w:spacing w:line="240" w:lineRule="auto"/>
        <w:ind w:left="3923.6003112792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40" w:lineRule="auto"/>
        <w:ind w:left="3923.6003112792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line="240" w:lineRule="auto"/>
        <w:ind w:left="3923.6003112792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line="240" w:lineRule="auto"/>
        <w:ind w:left="3923.6003112792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spacing w:line="240" w:lineRule="auto"/>
        <w:ind w:left="3923.6003112792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line="240" w:lineRule="auto"/>
        <w:ind w:left="3923.60031127929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widowControl w:val="0"/>
        <w:spacing w:line="240" w:lineRule="auto"/>
        <w:ind w:left="3923.60031127929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Job Description  </w:t>
      </w:r>
    </w:p>
    <w:p w:rsidR="00000000" w:rsidDel="00000000" w:rsidP="00000000" w:rsidRDefault="00000000" w:rsidRPr="00000000" w14:paraId="0000001E">
      <w:pPr>
        <w:widowControl w:val="0"/>
        <w:spacing w:before="619.91943359375" w:line="249.89999771118164" w:lineRule="auto"/>
        <w:ind w:right="631.42578125" w:firstLine="7.2000122070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Title: Town Councilmember</w:t>
      </w:r>
      <w:r w:rsidDel="00000000" w:rsidR="00000000" w:rsidRPr="00000000">
        <w:rPr>
          <w:rtl w:val="0"/>
        </w:rPr>
      </w:r>
    </w:p>
    <w:p w:rsidR="00000000" w:rsidDel="00000000" w:rsidP="00000000" w:rsidRDefault="00000000" w:rsidRPr="00000000" w14:paraId="0000001F">
      <w:pPr>
        <w:widowControl w:val="0"/>
        <w:spacing w:before="310.01953125" w:line="240" w:lineRule="auto"/>
        <w:ind w:left="8.39996337890625"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GENERAL PURPOSE:  </w:t>
      </w:r>
    </w:p>
    <w:p w:rsidR="00000000" w:rsidDel="00000000" w:rsidP="00000000" w:rsidRDefault="00000000" w:rsidRPr="00000000" w14:paraId="00000020">
      <w:pPr>
        <w:widowControl w:val="0"/>
        <w:spacing w:before="319.91943359375" w:line="249.89999771118164" w:lineRule="auto"/>
        <w:ind w:left="0.48004150390625" w:right="520.792236328125" w:firstLine="2.1600341796875"/>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Role of the individual councilmember. Councilmembers' statutory duties are to be performed,  almost without exception, by the council as a whole. For example, the council, not individual members, must supervise administrative officers, formulate policies, and exercise city powers.  </w:t>
      </w:r>
    </w:p>
    <w:p w:rsidR="00000000" w:rsidDel="00000000" w:rsidP="00000000" w:rsidRDefault="00000000" w:rsidRPr="00000000" w14:paraId="00000021">
      <w:pPr>
        <w:widowControl w:val="0"/>
        <w:spacing w:before="310.01953125" w:line="240" w:lineRule="auto"/>
        <w:ind w:left="3.3599853515625"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ESSENTIAL JOB FUNCTIONS:  </w:t>
      </w:r>
    </w:p>
    <w:p w:rsidR="00000000" w:rsidDel="00000000" w:rsidP="00000000" w:rsidRDefault="00000000" w:rsidRPr="00000000" w14:paraId="00000022">
      <w:pPr>
        <w:widowControl w:val="0"/>
        <w:numPr>
          <w:ilvl w:val="0"/>
          <w:numId w:val="1"/>
        </w:numPr>
        <w:spacing w:after="0" w:afterAutospacing="0" w:before="279.9200439453125" w:line="247.26948738098145" w:lineRule="auto"/>
        <w:ind w:left="720" w:right="220.3125" w:hanging="360"/>
        <w:jc w:val="both"/>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T</w:t>
      </w:r>
      <w:r w:rsidDel="00000000" w:rsidR="00000000" w:rsidRPr="00000000">
        <w:rPr>
          <w:rFonts w:ascii="Times New Roman" w:cs="Times New Roman" w:eastAsia="Times New Roman" w:hAnsi="Times New Roman"/>
          <w:color w:val="222222"/>
          <w:sz w:val="24"/>
          <w:szCs w:val="24"/>
          <w:rtl w:val="0"/>
        </w:rPr>
        <w:t xml:space="preserve">he most important single responsibility of a council member is participation at council  meetings. In statutory cities, each council member, including the mayor, has full authority  to make and second motions, participate in discussions, and vote on every matter before  the council.</w:t>
      </w:r>
    </w:p>
    <w:p w:rsidR="00000000" w:rsidDel="00000000" w:rsidP="00000000" w:rsidRDefault="00000000" w:rsidRPr="00000000" w14:paraId="00000023">
      <w:pPr>
        <w:widowControl w:val="0"/>
        <w:numPr>
          <w:ilvl w:val="0"/>
          <w:numId w:val="1"/>
        </w:numPr>
        <w:spacing w:after="0" w:afterAutospacing="0" w:before="0" w:beforeAutospacing="0" w:line="247.26948738098145" w:lineRule="auto"/>
        <w:ind w:left="720" w:right="220.3125" w:hanging="360"/>
        <w:jc w:val="both"/>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color w:val="222222"/>
          <w:sz w:val="24"/>
          <w:szCs w:val="24"/>
          <w:rtl w:val="0"/>
        </w:rPr>
        <w:t xml:space="preserve">Establishing policies and programs for the effective delivery of Town services, approving the annual financial plan and budget and setting the property tax rate and all user fees and providing all ordinances, rules, and regulations for the welfare of the Town.</w:t>
      </w:r>
    </w:p>
    <w:p w:rsidR="00000000" w:rsidDel="00000000" w:rsidP="00000000" w:rsidRDefault="00000000" w:rsidRPr="00000000" w14:paraId="00000024">
      <w:pPr>
        <w:widowControl w:val="0"/>
        <w:numPr>
          <w:ilvl w:val="0"/>
          <w:numId w:val="1"/>
        </w:numPr>
        <w:spacing w:before="0" w:beforeAutospacing="0" w:line="247.26948738098145" w:lineRule="auto"/>
        <w:ind w:left="720" w:right="220.3125" w:hanging="360"/>
        <w:jc w:val="both"/>
        <w:rPr>
          <w:rFonts w:ascii="Times New Roman" w:cs="Times New Roman" w:eastAsia="Times New Roman" w:hAnsi="Times New Roman"/>
          <w:color w:val="222222"/>
          <w:sz w:val="24"/>
          <w:szCs w:val="24"/>
          <w:u w:val="none"/>
        </w:rPr>
      </w:pPr>
      <w:r w:rsidDel="00000000" w:rsidR="00000000" w:rsidRPr="00000000">
        <w:rPr>
          <w:rFonts w:ascii="Times New Roman" w:cs="Times New Roman" w:eastAsia="Times New Roman" w:hAnsi="Times New Roman"/>
          <w:sz w:val="24"/>
          <w:szCs w:val="24"/>
          <w:rtl w:val="0"/>
        </w:rPr>
        <w:t xml:space="preserve">Duties can be performed from home and some may require your presence at the Town  Hall.  </w:t>
      </w:r>
    </w:p>
    <w:p w:rsidR="00000000" w:rsidDel="00000000" w:rsidP="00000000" w:rsidRDefault="00000000" w:rsidRPr="00000000" w14:paraId="00000025">
      <w:pPr>
        <w:widowControl w:val="0"/>
        <w:spacing w:before="910.0201416015625" w:line="240" w:lineRule="auto"/>
        <w:ind w:left="2.64007568359375" w:firstLine="0"/>
        <w:rPr/>
      </w:pPr>
      <w:r w:rsidDel="00000000" w:rsidR="00000000" w:rsidRPr="00000000">
        <w:rPr>
          <w:rFonts w:ascii="Times New Roman" w:cs="Times New Roman" w:eastAsia="Times New Roman" w:hAnsi="Times New Roman"/>
          <w:sz w:val="24"/>
          <w:szCs w:val="24"/>
          <w:rtl w:val="0"/>
        </w:rPr>
        <w:t xml:space="preserve">Pay: Volunteer Position</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elleza">
    <w:embedRegular w:fontKey="{00000000-0000-0000-0000-000000000000}" r:id="rId1" w:subsetted="0"/>
  </w:font>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spacing w:after="80" w:line="240" w:lineRule="auto"/>
      <w:rPr>
        <w:rFonts w:ascii="Belleza" w:cs="Belleza" w:eastAsia="Belleza" w:hAnsi="Belleza"/>
        <w:sz w:val="36"/>
        <w:szCs w:val="36"/>
      </w:rPr>
    </w:pPr>
    <w:r w:rsidDel="00000000" w:rsidR="00000000" w:rsidRPr="00000000">
      <w:rPr>
        <w:rFonts w:ascii="Belleza" w:cs="Belleza" w:eastAsia="Belleza" w:hAnsi="Belleza"/>
        <w:b w:val="1"/>
        <w:bCs w:val="1"/>
        <w:sz w:val="36"/>
        <w:szCs w:val="36"/>
        <w:rtl w:val="0"/>
      </w:rPr>
      <w:t xml:space="preserve">Cedar Fort Town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4267200</wp:posOffset>
          </wp:positionH>
          <wp:positionV relativeFrom="paragraph">
            <wp:posOffset>0</wp:posOffset>
          </wp:positionV>
          <wp:extent cx="1143000" cy="11430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3000" cy="1143000"/>
                  </a:xfrm>
                  <a:prstGeom prst="rect"/>
                  <a:ln/>
                </pic:spPr>
              </pic:pic>
            </a:graphicData>
          </a:graphic>
        </wp:anchor>
      </w:drawing>
    </w:r>
  </w:p>
  <w:p w:rsidR="00000000" w:rsidDel="00000000" w:rsidP="00000000" w:rsidRDefault="00000000" w:rsidRPr="00000000" w14:paraId="0000002A">
    <w:pPr>
      <w:spacing w:after="8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Town Hall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B">
    <w:pPr>
      <w:spacing w:after="8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50 East Center Street</w:t>
    </w:r>
  </w:p>
  <w:p w:rsidR="00000000" w:rsidDel="00000000" w:rsidP="00000000" w:rsidRDefault="00000000" w:rsidRPr="00000000" w14:paraId="0000002C">
    <w:pPr>
      <w:spacing w:after="8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Cedar Fort, Utah 84013</w:t>
    </w:r>
  </w:p>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5"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