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45"/>
        <w:rPr>
          <w:b w:val="1"/>
          <w:bCs w:val="1"/>
          <w:sz w:val="36"/>
          <w:szCs w:val="3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3495675</wp:posOffset>
            </wp:positionH>
            <wp:positionV relativeFrom="paragraph">
              <wp:posOffset>161925</wp:posOffset>
            </wp:positionV>
            <wp:extent cx="2724150" cy="809625"/>
            <wp:effectExtent b="0" l="0" r="0" t="0"/>
            <wp:wrapNone/>
            <wp:docPr descr="A close-up of a plant&#10;&#10;Description automatically generated with low confidence" id="1" name="image1.png"/>
            <a:graphic>
              <a:graphicData uri="http://schemas.openxmlformats.org/drawingml/2006/picture">
                <pic:pic>
                  <pic:nvPicPr>
                    <pic:cNvPr descr="A close-up of a plant&#10;&#10;Description automatically generated with low confidence" id="0" name="image1.png"/>
                    <pic:cNvPicPr preferRelativeResize="0"/>
                  </pic:nvPicPr>
                  <pic:blipFill>
                    <a:blip r:embed="rId6"/>
                    <a:srcRect b="0" l="0" r="0" t="0"/>
                    <a:stretch>
                      <a:fillRect/>
                    </a:stretch>
                  </pic:blipFill>
                  <pic:spPr>
                    <a:xfrm>
                      <a:off x="0" y="0"/>
                      <a:ext cx="2724150" cy="80962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rtl w:val="0"/>
        </w:rPr>
        <w:t xml:space="preserve">7 PM, August 25,  2026</w:t>
      </w:r>
    </w:p>
    <w:p w:rsidR="00000000" w:rsidDel="00000000" w:rsidP="00000000" w:rsidRDefault="00000000" w:rsidRPr="00000000" w14:paraId="00000003">
      <w:pPr>
        <w:widowControl w:val="0"/>
        <w:spacing w:line="240" w:lineRule="auto"/>
        <w:rPr>
          <w:sz w:val="20"/>
          <w:szCs w:val="20"/>
        </w:rPr>
      </w:pPr>
      <w:r w:rsidDel="00000000" w:rsidR="00000000" w:rsidRPr="00000000">
        <w:rPr>
          <w:strike w:val="1"/>
          <w:sz w:val="20"/>
          <w:szCs w:val="20"/>
          <w:rtl w:val="0"/>
        </w:rPr>
        <w:t xml:space="preserve">34 E 1700 S  Suite 132, Provo UT 84606</w:t>
        <w:br w:type="textWrapping"/>
      </w:r>
      <w:r w:rsidDel="00000000" w:rsidR="00000000" w:rsidRPr="00000000">
        <w:rPr>
          <w:sz w:val="20"/>
          <w:szCs w:val="20"/>
          <w:rtl w:val="0"/>
        </w:rPr>
        <w:t xml:space="preserve">One tap:+12532050468,,92071126356#,,,,*037957# </w:t>
      </w:r>
    </w:p>
    <w:p w:rsidR="00000000" w:rsidDel="00000000" w:rsidP="00000000" w:rsidRDefault="00000000" w:rsidRPr="00000000" w14:paraId="00000004">
      <w:pPr>
        <w:widowControl w:val="0"/>
        <w:spacing w:line="240" w:lineRule="auto"/>
        <w:rPr/>
      </w:pPr>
      <w:r w:rsidDel="00000000" w:rsidR="00000000" w:rsidRPr="00000000">
        <w:rPr>
          <w:sz w:val="20"/>
          <w:szCs w:val="20"/>
          <w:rtl w:val="0"/>
        </w:rPr>
        <w:t xml:space="preserve">https://zoom.us/j/92071126356?pwd=ubuLFiAUoYHKhbfq3xPKXmZbaTAf1q.1</w:t>
      </w:r>
      <w:r w:rsidDel="00000000" w:rsidR="00000000" w:rsidRPr="00000000">
        <w:rPr>
          <w:rtl w:val="0"/>
        </w:rPr>
      </w:r>
    </w:p>
    <w:p w:rsidR="00000000" w:rsidDel="00000000" w:rsidP="00000000" w:rsidRDefault="00000000" w:rsidRPr="00000000" w14:paraId="00000005">
      <w:pPr>
        <w:pStyle w:val="Title"/>
        <w:widowControl w:val="0"/>
        <w:spacing w:line="240" w:lineRule="auto"/>
        <w:ind w:right="-45"/>
        <w:jc w:val="center"/>
        <w:rPr>
          <w:sz w:val="44"/>
          <w:szCs w:val="44"/>
        </w:rPr>
      </w:pPr>
      <w:bookmarkStart w:colFirst="0" w:colLast="0" w:name="_w24oxph2p8td" w:id="0"/>
      <w:bookmarkEnd w:id="0"/>
      <w:r w:rsidDel="00000000" w:rsidR="00000000" w:rsidRPr="00000000">
        <w:rPr>
          <w:sz w:val="44"/>
          <w:szCs w:val="44"/>
          <w:rtl w:val="0"/>
        </w:rPr>
        <w:t xml:space="preserve">Treeside Charter School Board of Trustees Regular Meeting Agenda</w:t>
      </w:r>
    </w:p>
    <w:p w:rsidR="00000000" w:rsidDel="00000000" w:rsidP="00000000" w:rsidRDefault="00000000" w:rsidRPr="00000000" w14:paraId="00000006">
      <w:pPr>
        <w:pStyle w:val="Heading2"/>
        <w:keepLines w:val="0"/>
        <w:widowControl w:val="0"/>
        <w:spacing w:after="0" w:before="340" w:line="240" w:lineRule="auto"/>
        <w:rPr/>
      </w:pPr>
      <w:bookmarkStart w:colFirst="0" w:colLast="0" w:name="_jzegulkeqwgf" w:id="1"/>
      <w:bookmarkEnd w:id="1"/>
      <w:r w:rsidDel="00000000" w:rsidR="00000000" w:rsidRPr="00000000">
        <w:rPr>
          <w:i w:val="1"/>
          <w:iCs w:val="1"/>
          <w:rtl w:val="0"/>
        </w:rPr>
        <w:t xml:space="preserve">Welcome &amp; Call to Order  </w:t>
      </w:r>
      <w:r w:rsidDel="00000000" w:rsidR="00000000" w:rsidRPr="00000000">
        <w:rPr>
          <w:rtl w:val="0"/>
        </w:rPr>
      </w:r>
    </w:p>
    <w:p w:rsidR="00000000" w:rsidDel="00000000" w:rsidP="00000000" w:rsidRDefault="00000000" w:rsidRPr="00000000" w14:paraId="00000007">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Opening Remarks </w:t>
      </w:r>
    </w:p>
    <w:p w:rsidR="00000000" w:rsidDel="00000000" w:rsidP="00000000" w:rsidRDefault="00000000" w:rsidRPr="00000000" w14:paraId="00000008">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Pledge of Allegiance (in suitable environment) </w:t>
      </w:r>
    </w:p>
    <w:p w:rsidR="00000000" w:rsidDel="00000000" w:rsidP="00000000" w:rsidRDefault="00000000" w:rsidRPr="00000000" w14:paraId="00000009">
      <w:pPr>
        <w:keepLines w:val="0"/>
        <w:widowControl w:val="0"/>
        <w:numPr>
          <w:ilvl w:val="0"/>
          <w:numId w:val="3"/>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Roll Call  </w:t>
      </w:r>
      <w:r w:rsidDel="00000000" w:rsidR="00000000" w:rsidRPr="00000000">
        <w:rPr>
          <w:rtl w:val="0"/>
        </w:rPr>
      </w:r>
    </w:p>
    <w:p w:rsidR="00000000" w:rsidDel="00000000" w:rsidP="00000000" w:rsidRDefault="00000000" w:rsidRPr="00000000" w14:paraId="0000000A">
      <w:pPr>
        <w:keepLines w:val="0"/>
        <w:widowControl w:val="0"/>
        <w:pBdr>
          <w:top w:space="0" w:sz="0" w:val="nil"/>
          <w:left w:space="0" w:sz="0" w:val="nil"/>
          <w:bottom w:space="0" w:sz="0" w:val="nil"/>
          <w:right w:space="0" w:sz="0" w:val="nil"/>
          <w:between w:space="0" w:sz="0" w:val="nil"/>
        </w:pBdr>
        <w:spacing w:before="0" w:line="240" w:lineRule="auto"/>
        <w:ind w:left="720" w:firstLine="0"/>
        <w:rPr/>
      </w:pPr>
      <w:r w:rsidDel="00000000" w:rsidR="00000000" w:rsidRPr="00000000">
        <w:rPr>
          <w:rtl w:val="0"/>
        </w:rPr>
      </w:r>
    </w:p>
    <w:p w:rsidR="00000000" w:rsidDel="00000000" w:rsidP="00000000" w:rsidRDefault="00000000" w:rsidRPr="00000000" w14:paraId="0000000B">
      <w:pPr>
        <w:pStyle w:val="Heading2"/>
        <w:keepLines w:val="0"/>
        <w:widowControl w:val="0"/>
        <w:spacing w:before="340" w:line="240" w:lineRule="auto"/>
        <w:rPr/>
      </w:pPr>
      <w:bookmarkStart w:colFirst="0" w:colLast="0" w:name="_ny2lvyfjfud6" w:id="2"/>
      <w:bookmarkEnd w:id="2"/>
      <w:r w:rsidDel="00000000" w:rsidR="00000000" w:rsidRPr="00000000">
        <w:rPr>
          <w:i w:val="1"/>
          <w:iCs w:val="1"/>
          <w:rtl w:val="0"/>
        </w:rPr>
        <w:t xml:space="preserve">Public Comment</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Fifteen minutes have been set aside for any person to express ideas, concerns, comments, or issues that are not on the agenda.</w:t>
      </w:r>
    </w:p>
    <w:p w:rsidR="00000000" w:rsidDel="00000000" w:rsidP="00000000" w:rsidRDefault="00000000" w:rsidRPr="00000000" w14:paraId="0000000E">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If you would like to comment during the public comment period, please type your name, city of residence, relationship to the school, and that you intend to comment in the Chat section of the online meeting tool.</w:t>
      </w:r>
    </w:p>
    <w:p w:rsidR="00000000" w:rsidDel="00000000" w:rsidP="00000000" w:rsidRDefault="00000000" w:rsidRPr="00000000" w14:paraId="0000000F">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When commenting, please:</w:t>
      </w:r>
    </w:p>
    <w:p w:rsidR="00000000" w:rsidDel="00000000" w:rsidP="00000000" w:rsidRDefault="00000000" w:rsidRPr="00000000" w14:paraId="00000010">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State your name and city of residence into the microphone. </w:t>
      </w:r>
    </w:p>
    <w:p w:rsidR="00000000" w:rsidDel="00000000" w:rsidP="00000000" w:rsidRDefault="00000000" w:rsidRPr="00000000" w14:paraId="00000011">
      <w:pPr>
        <w:keepLines w:val="0"/>
        <w:widowControl w:val="0"/>
        <w:numPr>
          <w:ilvl w:val="0"/>
          <w:numId w:val="2"/>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State your relationship to the school as applicable.</w:t>
      </w:r>
    </w:p>
    <w:p w:rsidR="00000000" w:rsidDel="00000000" w:rsidP="00000000" w:rsidRDefault="00000000" w:rsidRPr="00000000" w14:paraId="00000012">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Limit your comments to two minutes.</w:t>
      </w:r>
    </w:p>
    <w:p w:rsidR="00000000" w:rsidDel="00000000" w:rsidP="00000000" w:rsidRDefault="00000000" w:rsidRPr="00000000" w14:paraId="00000013">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Please note: State Law prohibits the Council from acting on items that do not appear on the agenda.</w:t>
      </w:r>
    </w:p>
    <w:p w:rsidR="00000000" w:rsidDel="00000000" w:rsidP="00000000" w:rsidRDefault="00000000" w:rsidRPr="00000000" w14:paraId="00000014">
      <w:pPr>
        <w:pStyle w:val="Heading2"/>
        <w:keepLines w:val="0"/>
        <w:widowControl w:val="0"/>
        <w:spacing w:before="340" w:line="240" w:lineRule="auto"/>
        <w:rPr>
          <w:i w:val="1"/>
          <w:iCs w:val="1"/>
        </w:rPr>
      </w:pPr>
      <w:bookmarkStart w:colFirst="0" w:colLast="0" w:name="_8g7wb7fhp16k" w:id="3"/>
      <w:bookmarkEnd w:id="3"/>
      <w:r w:rsidDel="00000000" w:rsidR="00000000" w:rsidRPr="00000000">
        <w:rPr>
          <w:i w:val="1"/>
          <w:iCs w:val="1"/>
          <w:rtl w:val="0"/>
        </w:rPr>
        <w:t xml:space="preserve">Consent Agenda </w:t>
      </w:r>
    </w:p>
    <w:p w:rsidR="00000000" w:rsidDel="00000000" w:rsidP="00000000" w:rsidRDefault="00000000" w:rsidRPr="00000000" w14:paraId="00000015">
      <w:pPr>
        <w:keepLines w:val="0"/>
        <w:numPr>
          <w:ilvl w:val="0"/>
          <w:numId w:val="1"/>
        </w:numPr>
        <w:spacing w:line="240" w:lineRule="auto"/>
        <w:ind w:left="720" w:hanging="360"/>
        <w:rPr/>
      </w:pPr>
      <w:r w:rsidDel="00000000" w:rsidR="00000000" w:rsidRPr="00000000">
        <w:rPr>
          <w:rtl w:val="0"/>
        </w:rPr>
        <w:t xml:space="preserve">June 2, 2026</w:t>
      </w:r>
    </w:p>
    <w:p w:rsidR="00000000" w:rsidDel="00000000" w:rsidP="00000000" w:rsidRDefault="00000000" w:rsidRPr="00000000" w14:paraId="00000016">
      <w:pPr>
        <w:keepLines w:val="0"/>
        <w:numPr>
          <w:ilvl w:val="0"/>
          <w:numId w:val="1"/>
        </w:numPr>
        <w:spacing w:line="240" w:lineRule="auto"/>
        <w:ind w:left="720" w:hanging="360"/>
        <w:rPr/>
      </w:pPr>
      <w:r w:rsidDel="00000000" w:rsidR="00000000" w:rsidRPr="00000000">
        <w:rPr>
          <w:rtl w:val="0"/>
        </w:rPr>
        <w:t xml:space="preserve">June 24, 2026</w:t>
      </w:r>
    </w:p>
    <w:p w:rsidR="00000000" w:rsidDel="00000000" w:rsidP="00000000" w:rsidRDefault="00000000" w:rsidRPr="00000000" w14:paraId="00000017">
      <w:pPr>
        <w:pStyle w:val="Heading2"/>
        <w:keepLines w:val="0"/>
        <w:widowControl w:val="0"/>
        <w:spacing w:before="340" w:line="240" w:lineRule="auto"/>
        <w:rPr>
          <w:i w:val="1"/>
          <w:iCs w:val="1"/>
        </w:rPr>
      </w:pPr>
      <w:bookmarkStart w:colFirst="0" w:colLast="0" w:name="_a21n5pwyl221" w:id="4"/>
      <w:bookmarkEnd w:id="4"/>
      <w:r w:rsidDel="00000000" w:rsidR="00000000" w:rsidRPr="00000000">
        <w:rPr>
          <w:i w:val="1"/>
          <w:iCs w:val="1"/>
          <w:rtl w:val="0"/>
        </w:rPr>
        <w:t xml:space="preserve">Discussion</w:t>
      </w:r>
    </w:p>
    <w:p w:rsidR="00000000" w:rsidDel="00000000" w:rsidP="00000000" w:rsidRDefault="00000000" w:rsidRPr="00000000" w14:paraId="00000018">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Financial Report</w:t>
      </w:r>
    </w:p>
    <w:p w:rsidR="00000000" w:rsidDel="00000000" w:rsidP="00000000" w:rsidRDefault="00000000" w:rsidRPr="00000000" w14:paraId="00000019">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Director’s Report</w:t>
      </w:r>
    </w:p>
    <w:p w:rsidR="00000000" w:rsidDel="00000000" w:rsidP="00000000" w:rsidRDefault="00000000" w:rsidRPr="00000000" w14:paraId="0000001A">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Positive Behaviors Plan</w:t>
      </w:r>
    </w:p>
    <w:p w:rsidR="00000000" w:rsidDel="00000000" w:rsidP="00000000" w:rsidRDefault="00000000" w:rsidRPr="00000000" w14:paraId="0000001B">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TSSA (Teacher and Student Success Act Plan)</w:t>
      </w:r>
    </w:p>
    <w:p w:rsidR="00000000" w:rsidDel="00000000" w:rsidP="00000000" w:rsidRDefault="00000000" w:rsidRPr="00000000" w14:paraId="0000001C">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Proposed Enrollment Policy for Handbook</w:t>
      </w:r>
    </w:p>
    <w:p w:rsidR="00000000" w:rsidDel="00000000" w:rsidP="00000000" w:rsidRDefault="00000000" w:rsidRPr="00000000" w14:paraId="0000001D">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Instructional Learner Validated Attendance Policy</w:t>
      </w:r>
    </w:p>
    <w:p w:rsidR="00000000" w:rsidDel="00000000" w:rsidP="00000000" w:rsidRDefault="00000000" w:rsidRPr="00000000" w14:paraId="0000001E">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Financing of the acquisition and construction of the Schools facility</w:t>
      </w:r>
    </w:p>
    <w:p w:rsidR="00000000" w:rsidDel="00000000" w:rsidP="00000000" w:rsidRDefault="00000000" w:rsidRPr="00000000" w14:paraId="0000001F">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Financing Policies</w:t>
      </w:r>
    </w:p>
    <w:p w:rsidR="00000000" w:rsidDel="00000000" w:rsidP="00000000" w:rsidRDefault="00000000" w:rsidRPr="00000000" w14:paraId="00000020">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Tax and Disclosure Compliance Procedures</w:t>
      </w:r>
    </w:p>
    <w:p w:rsidR="00000000" w:rsidDel="00000000" w:rsidP="00000000" w:rsidRDefault="00000000" w:rsidRPr="00000000" w14:paraId="00000021">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 Fiscal and Debt Management Policies</w:t>
      </w:r>
    </w:p>
    <w:p w:rsidR="00000000" w:rsidDel="00000000" w:rsidP="00000000" w:rsidRDefault="00000000" w:rsidRPr="00000000" w14:paraId="00000022">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Board Succession Policy</w:t>
      </w:r>
    </w:p>
    <w:p w:rsidR="00000000" w:rsidDel="00000000" w:rsidP="00000000" w:rsidRDefault="00000000" w:rsidRPr="00000000" w14:paraId="00000023">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Risk Management Policy</w:t>
      </w:r>
    </w:p>
    <w:p w:rsidR="00000000" w:rsidDel="00000000" w:rsidP="00000000" w:rsidRDefault="00000000" w:rsidRPr="00000000" w14:paraId="00000024">
      <w:pPr>
        <w:widowControl w:val="0"/>
        <w:spacing w:before="0" w:line="240" w:lineRule="auto"/>
        <w:ind w:left="0" w:firstLine="0"/>
        <w:rPr>
          <w:sz w:val="24"/>
          <w:szCs w:val="24"/>
        </w:rPr>
      </w:pPr>
      <w:r w:rsidDel="00000000" w:rsidR="00000000" w:rsidRPr="00000000">
        <w:rPr>
          <w:rtl w:val="0"/>
        </w:rPr>
      </w:r>
    </w:p>
    <w:p w:rsidR="00000000" w:rsidDel="00000000" w:rsidP="00000000" w:rsidRDefault="00000000" w:rsidRPr="00000000" w14:paraId="00000025">
      <w:pPr>
        <w:pStyle w:val="Heading2"/>
        <w:keepLines w:val="0"/>
        <w:widowControl w:val="0"/>
        <w:spacing w:before="340" w:line="240" w:lineRule="auto"/>
        <w:rPr/>
      </w:pPr>
      <w:bookmarkStart w:colFirst="0" w:colLast="0" w:name="_8m04yeiqnuj4" w:id="5"/>
      <w:bookmarkEnd w:id="5"/>
      <w:r w:rsidDel="00000000" w:rsidR="00000000" w:rsidRPr="00000000">
        <w:rPr>
          <w:rtl w:val="0"/>
        </w:rPr>
      </w:r>
    </w:p>
    <w:p w:rsidR="00000000" w:rsidDel="00000000" w:rsidP="00000000" w:rsidRDefault="00000000" w:rsidRPr="00000000" w14:paraId="00000026">
      <w:pPr>
        <w:pStyle w:val="Heading2"/>
        <w:keepLines w:val="0"/>
        <w:widowControl w:val="0"/>
        <w:spacing w:before="340" w:line="240" w:lineRule="auto"/>
        <w:rPr/>
      </w:pPr>
      <w:bookmarkStart w:colFirst="0" w:colLast="0" w:name="_ro2eovsudo77" w:id="6"/>
      <w:bookmarkEnd w:id="6"/>
      <w:r w:rsidDel="00000000" w:rsidR="00000000" w:rsidRPr="00000000">
        <w:rPr>
          <w:rtl w:val="0"/>
        </w:rPr>
        <w:t xml:space="preserve">Action Agenda </w:t>
      </w:r>
    </w:p>
    <w:p w:rsidR="00000000" w:rsidDel="00000000" w:rsidP="00000000" w:rsidRDefault="00000000" w:rsidRPr="00000000" w14:paraId="00000027">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28">
      <w:pPr>
        <w:widowControl w:val="0"/>
        <w:numPr>
          <w:ilvl w:val="0"/>
          <w:numId w:val="4"/>
        </w:numPr>
        <w:spacing w:line="240" w:lineRule="auto"/>
        <w:ind w:left="720" w:hanging="360"/>
        <w:rPr>
          <w:sz w:val="24"/>
          <w:szCs w:val="24"/>
        </w:rPr>
      </w:pPr>
      <w:r w:rsidDel="00000000" w:rsidR="00000000" w:rsidRPr="00000000">
        <w:rPr>
          <w:sz w:val="24"/>
          <w:szCs w:val="24"/>
          <w:rtl w:val="0"/>
        </w:rPr>
        <w:t xml:space="preserve">Positive Behaviors Plan</w:t>
      </w:r>
    </w:p>
    <w:p w:rsidR="00000000" w:rsidDel="00000000" w:rsidP="00000000" w:rsidRDefault="00000000" w:rsidRPr="00000000" w14:paraId="00000029">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  Megan motioned to approve the positive behaviors plan.  Seconded by  Jose. Motion carried.  </w:t>
      </w:r>
    </w:p>
    <w:p w:rsidR="00000000" w:rsidDel="00000000" w:rsidP="00000000" w:rsidRDefault="00000000" w:rsidRPr="00000000" w14:paraId="0000002A">
      <w:pPr>
        <w:widowControl w:val="0"/>
        <w:numPr>
          <w:ilvl w:val="0"/>
          <w:numId w:val="4"/>
        </w:numPr>
        <w:spacing w:line="240" w:lineRule="auto"/>
        <w:ind w:left="720" w:hanging="360"/>
        <w:rPr>
          <w:sz w:val="24"/>
          <w:szCs w:val="24"/>
        </w:rPr>
      </w:pPr>
      <w:r w:rsidDel="00000000" w:rsidR="00000000" w:rsidRPr="00000000">
        <w:rPr>
          <w:sz w:val="24"/>
          <w:szCs w:val="24"/>
          <w:rtl w:val="0"/>
        </w:rPr>
        <w:t xml:space="preserve">TSSA (Teacher and Student Success Act Plan)</w:t>
      </w:r>
    </w:p>
    <w:p w:rsidR="00000000" w:rsidDel="00000000" w:rsidP="00000000" w:rsidRDefault="00000000" w:rsidRPr="00000000" w14:paraId="0000002B">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Megan motioned to approve the TSSA plan. Seconded by Jose. The motion passed unanimously.</w:t>
      </w:r>
    </w:p>
    <w:p w:rsidR="00000000" w:rsidDel="00000000" w:rsidP="00000000" w:rsidRDefault="00000000" w:rsidRPr="00000000" w14:paraId="0000002C">
      <w:pPr>
        <w:widowControl w:val="0"/>
        <w:numPr>
          <w:ilvl w:val="0"/>
          <w:numId w:val="4"/>
        </w:numPr>
        <w:spacing w:line="240" w:lineRule="auto"/>
        <w:ind w:left="720" w:hanging="360"/>
        <w:rPr>
          <w:sz w:val="24"/>
          <w:szCs w:val="24"/>
        </w:rPr>
      </w:pPr>
      <w:r w:rsidDel="00000000" w:rsidR="00000000" w:rsidRPr="00000000">
        <w:rPr>
          <w:sz w:val="24"/>
          <w:szCs w:val="24"/>
          <w:rtl w:val="0"/>
        </w:rPr>
        <w:t xml:space="preserve">Proposed Enrollment Policy for Handbook</w:t>
      </w:r>
    </w:p>
    <w:p w:rsidR="00000000" w:rsidDel="00000000" w:rsidP="00000000" w:rsidRDefault="00000000" w:rsidRPr="00000000" w14:paraId="0000002D">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Jose motioned to approve the proposed Enrolment Policy  for Handbook. Seconded by Megan. Motion passed unanimously</w:t>
      </w:r>
    </w:p>
    <w:p w:rsidR="00000000" w:rsidDel="00000000" w:rsidP="00000000" w:rsidRDefault="00000000" w:rsidRPr="00000000" w14:paraId="0000002E">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Instructional Learner Validated Attendance Policy</w:t>
      </w:r>
    </w:p>
    <w:p w:rsidR="00000000" w:rsidDel="00000000" w:rsidP="00000000" w:rsidRDefault="00000000" w:rsidRPr="00000000" w14:paraId="0000002F">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Jose motioned to approve the instructional Learner Validated Attendance Policy. Second by Megan.  The motion passed unanimously.</w:t>
      </w:r>
    </w:p>
    <w:p w:rsidR="00000000" w:rsidDel="00000000" w:rsidP="00000000" w:rsidRDefault="00000000" w:rsidRPr="00000000" w14:paraId="00000030">
      <w:pPr>
        <w:widowControl w:val="0"/>
        <w:numPr>
          <w:ilvl w:val="0"/>
          <w:numId w:val="4"/>
        </w:numPr>
        <w:spacing w:line="240" w:lineRule="auto"/>
        <w:ind w:left="720" w:hanging="360"/>
        <w:rPr>
          <w:sz w:val="24"/>
          <w:szCs w:val="24"/>
        </w:rPr>
      </w:pPr>
      <w:r w:rsidDel="00000000" w:rsidR="00000000" w:rsidRPr="00000000">
        <w:rPr>
          <w:sz w:val="24"/>
          <w:szCs w:val="24"/>
          <w:rtl w:val="0"/>
        </w:rPr>
        <w:t xml:space="preserve">Financing of the acquisition and construction of the Schools facility</w:t>
      </w:r>
    </w:p>
    <w:p w:rsidR="00000000" w:rsidDel="00000000" w:rsidP="00000000" w:rsidRDefault="00000000" w:rsidRPr="00000000" w14:paraId="00000031">
      <w:pPr>
        <w:widowControl w:val="0"/>
        <w:numPr>
          <w:ilvl w:val="0"/>
          <w:numId w:val="4"/>
        </w:numPr>
        <w:spacing w:line="240" w:lineRule="auto"/>
        <w:ind w:left="720" w:hanging="360"/>
        <w:rPr>
          <w:sz w:val="24"/>
          <w:szCs w:val="24"/>
        </w:rPr>
      </w:pPr>
      <w:r w:rsidDel="00000000" w:rsidR="00000000" w:rsidRPr="00000000">
        <w:rPr>
          <w:sz w:val="24"/>
          <w:szCs w:val="24"/>
          <w:rtl w:val="0"/>
        </w:rPr>
        <w:t xml:space="preserve">Financing Policies</w:t>
      </w:r>
    </w:p>
    <w:p w:rsidR="00000000" w:rsidDel="00000000" w:rsidP="00000000" w:rsidRDefault="00000000" w:rsidRPr="00000000" w14:paraId="00000032">
      <w:pPr>
        <w:widowControl w:val="0"/>
        <w:numPr>
          <w:ilvl w:val="0"/>
          <w:numId w:val="4"/>
        </w:numPr>
        <w:spacing w:line="240" w:lineRule="auto"/>
        <w:ind w:left="720" w:hanging="360"/>
        <w:rPr>
          <w:sz w:val="24"/>
          <w:szCs w:val="24"/>
        </w:rPr>
      </w:pPr>
      <w:r w:rsidDel="00000000" w:rsidR="00000000" w:rsidRPr="00000000">
        <w:rPr>
          <w:sz w:val="24"/>
          <w:szCs w:val="24"/>
          <w:rtl w:val="0"/>
        </w:rPr>
        <w:t xml:space="preserve">Tax and Disclosure Compliance Procedures</w:t>
      </w:r>
    </w:p>
    <w:p w:rsidR="00000000" w:rsidDel="00000000" w:rsidP="00000000" w:rsidRDefault="00000000" w:rsidRPr="00000000" w14:paraId="00000033">
      <w:pPr>
        <w:widowControl w:val="0"/>
        <w:numPr>
          <w:ilvl w:val="0"/>
          <w:numId w:val="4"/>
        </w:numPr>
        <w:spacing w:line="240" w:lineRule="auto"/>
        <w:ind w:left="720" w:hanging="360"/>
        <w:rPr>
          <w:sz w:val="24"/>
          <w:szCs w:val="24"/>
        </w:rPr>
      </w:pPr>
      <w:r w:rsidDel="00000000" w:rsidR="00000000" w:rsidRPr="00000000">
        <w:rPr>
          <w:sz w:val="24"/>
          <w:szCs w:val="24"/>
          <w:rtl w:val="0"/>
        </w:rPr>
        <w:t xml:space="preserve"> Fiscal and Debt Management Policies</w:t>
      </w:r>
    </w:p>
    <w:p w:rsidR="00000000" w:rsidDel="00000000" w:rsidP="00000000" w:rsidRDefault="00000000" w:rsidRPr="00000000" w14:paraId="00000034">
      <w:pPr>
        <w:widowControl w:val="0"/>
        <w:numPr>
          <w:ilvl w:val="0"/>
          <w:numId w:val="4"/>
        </w:numPr>
        <w:spacing w:line="240" w:lineRule="auto"/>
        <w:ind w:left="720" w:hanging="360"/>
        <w:rPr>
          <w:sz w:val="24"/>
          <w:szCs w:val="24"/>
        </w:rPr>
      </w:pPr>
      <w:r w:rsidDel="00000000" w:rsidR="00000000" w:rsidRPr="00000000">
        <w:rPr>
          <w:sz w:val="24"/>
          <w:szCs w:val="24"/>
          <w:rtl w:val="0"/>
        </w:rPr>
        <w:t xml:space="preserve">Board Succession Policy</w:t>
      </w:r>
    </w:p>
    <w:p w:rsidR="00000000" w:rsidDel="00000000" w:rsidP="00000000" w:rsidRDefault="00000000" w:rsidRPr="00000000" w14:paraId="00000035">
      <w:pPr>
        <w:widowControl w:val="0"/>
        <w:numPr>
          <w:ilvl w:val="0"/>
          <w:numId w:val="4"/>
        </w:numPr>
        <w:spacing w:line="240" w:lineRule="auto"/>
        <w:ind w:left="720" w:hanging="360"/>
        <w:rPr>
          <w:sz w:val="24"/>
          <w:szCs w:val="24"/>
        </w:rPr>
      </w:pPr>
      <w:r w:rsidDel="00000000" w:rsidR="00000000" w:rsidRPr="00000000">
        <w:rPr>
          <w:sz w:val="24"/>
          <w:szCs w:val="24"/>
          <w:rtl w:val="0"/>
        </w:rPr>
        <w:t xml:space="preserve">Risk Management Policy</w:t>
      </w:r>
    </w:p>
    <w:p w:rsidR="00000000" w:rsidDel="00000000" w:rsidP="00000000" w:rsidRDefault="00000000" w:rsidRPr="00000000" w14:paraId="00000036">
      <w:pPr>
        <w:widowControl w:val="0"/>
        <w:spacing w:line="240" w:lineRule="auto"/>
        <w:rPr>
          <w:sz w:val="24"/>
          <w:szCs w:val="24"/>
        </w:rPr>
      </w:pPr>
      <w:r w:rsidDel="00000000" w:rsidR="00000000" w:rsidRPr="00000000">
        <w:rPr>
          <w:sz w:val="24"/>
          <w:szCs w:val="24"/>
          <w:rtl w:val="0"/>
        </w:rPr>
        <w:tab/>
        <w:t xml:space="preserve">Jose motioned to approve the resolution of the acquisition and construction of the school facility.  Second by Megan. Motion carried unanimously.</w:t>
      </w:r>
    </w:p>
    <w:p w:rsidR="00000000" w:rsidDel="00000000" w:rsidP="00000000" w:rsidRDefault="00000000" w:rsidRPr="00000000" w14:paraId="0000003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38">
      <w:pPr>
        <w:pStyle w:val="Heading2"/>
        <w:keepLines w:val="0"/>
        <w:widowControl w:val="0"/>
        <w:spacing w:before="340" w:line="240" w:lineRule="auto"/>
        <w:rPr/>
      </w:pPr>
      <w:bookmarkStart w:colFirst="0" w:colLast="0" w:name="_sb44zlbu91vk" w:id="7"/>
      <w:bookmarkEnd w:id="7"/>
      <w:r w:rsidDel="00000000" w:rsidR="00000000" w:rsidRPr="00000000">
        <w:rPr>
          <w:rtl w:val="0"/>
        </w:rPr>
        <w:t xml:space="preserve">Closed Session </w:t>
      </w:r>
    </w:p>
    <w:p w:rsidR="00000000" w:rsidDel="00000000" w:rsidP="00000000" w:rsidRDefault="00000000" w:rsidRPr="00000000" w14:paraId="00000039">
      <w:pPr>
        <w:keepLines w:val="0"/>
        <w:widowControl w:val="0"/>
        <w:pBdr>
          <w:top w:space="0" w:sz="0" w:val="nil"/>
          <w:left w:space="0" w:sz="0" w:val="nil"/>
          <w:bottom w:space="0" w:sz="0" w:val="nil"/>
          <w:right w:space="0" w:sz="0" w:val="nil"/>
          <w:between w:space="0" w:sz="0" w:val="nil"/>
        </w:pBdr>
        <w:spacing w:before="0" w:line="240" w:lineRule="auto"/>
        <w:rPr/>
      </w:pPr>
      <w:r w:rsidDel="00000000" w:rsidR="00000000" w:rsidRPr="00000000">
        <w:rPr>
          <w:rtl w:val="0"/>
        </w:rPr>
        <w:t xml:space="preserve">The Treeside Charter School Board will consider a motion to close the meeting for the purposes of holding a strategy session to discuss items in compliance with § 52-4-204 and 52-4-205 et. seq., Utah Code.</w:t>
      </w:r>
    </w:p>
    <w:p w:rsidR="00000000" w:rsidDel="00000000" w:rsidP="00000000" w:rsidRDefault="00000000" w:rsidRPr="00000000" w14:paraId="0000003A">
      <w:pPr>
        <w:pStyle w:val="Heading2"/>
        <w:keepLines w:val="0"/>
        <w:widowControl w:val="0"/>
        <w:spacing w:before="340" w:line="240" w:lineRule="auto"/>
        <w:rPr/>
      </w:pPr>
      <w:bookmarkStart w:colFirst="0" w:colLast="0" w:name="_2oxu6b6wyrwb" w:id="8"/>
      <w:bookmarkEnd w:id="8"/>
      <w:r w:rsidDel="00000000" w:rsidR="00000000" w:rsidRPr="00000000">
        <w:rPr>
          <w:rtl w:val="0"/>
        </w:rPr>
        <w:t xml:space="preserve">Adjourn 8:30 pm</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before="340" w:line="240" w:lineRule="auto"/>
        <w:rPr/>
      </w:pPr>
      <w:r w:rsidDel="00000000" w:rsidR="00000000" w:rsidRPr="00000000">
        <w:rPr>
          <w:rtl w:val="0"/>
        </w:rPr>
      </w:r>
    </w:p>
    <w:sectPr>
      <w:pgSz w:h="15840" w:w="12240" w:orient="portrait"/>
      <w:pgMar w:bottom="210" w:top="330"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240" w:lineRule="auto"/>
      <w:ind w:right="-45"/>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