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1A330" w14:textId="77777777" w:rsidR="007F1CAF" w:rsidRDefault="00786BBE" w:rsidP="00786BBE">
      <w:pPr>
        <w:jc w:val="center"/>
      </w:pPr>
      <w:r>
        <w:rPr>
          <w:noProof/>
        </w:rPr>
        <w:drawing>
          <wp:inline distT="0" distB="0" distL="0" distR="0" wp14:anchorId="45386EA1" wp14:editId="20F8E34B">
            <wp:extent cx="1156996" cy="1157614"/>
            <wp:effectExtent l="0" t="0" r="0" b="0"/>
            <wp:docPr id="7203927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392775" name="Picture 72039277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684" cy="1204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E4C78" w14:textId="77777777" w:rsidR="00B8159B" w:rsidRDefault="00B8159B" w:rsidP="00D61913"/>
    <w:p w14:paraId="69E85DE0" w14:textId="77777777" w:rsidR="00786BBE" w:rsidRPr="00786BBE" w:rsidRDefault="00786BBE" w:rsidP="00786BBE">
      <w:pPr>
        <w:jc w:val="center"/>
        <w:rPr>
          <w:b/>
          <w:bCs/>
          <w:sz w:val="28"/>
          <w:szCs w:val="28"/>
        </w:rPr>
      </w:pPr>
      <w:r w:rsidRPr="00786BBE">
        <w:rPr>
          <w:b/>
          <w:bCs/>
          <w:sz w:val="28"/>
          <w:szCs w:val="28"/>
        </w:rPr>
        <w:t>AGENDA</w:t>
      </w:r>
    </w:p>
    <w:p w14:paraId="126642C1" w14:textId="77777777" w:rsidR="00786BBE" w:rsidRPr="00786BBE" w:rsidRDefault="00786BBE" w:rsidP="00D61913">
      <w:pPr>
        <w:spacing w:line="120" w:lineRule="auto"/>
        <w:jc w:val="center"/>
        <w:rPr>
          <w:b/>
          <w:bCs/>
          <w:sz w:val="28"/>
          <w:szCs w:val="28"/>
        </w:rPr>
      </w:pPr>
    </w:p>
    <w:p w14:paraId="781B9A8F" w14:textId="77777777" w:rsidR="00BB11F2" w:rsidRDefault="00786BBE" w:rsidP="00BB11F2">
      <w:pPr>
        <w:jc w:val="center"/>
        <w:rPr>
          <w:b/>
          <w:bCs/>
          <w:sz w:val="28"/>
          <w:szCs w:val="28"/>
        </w:rPr>
      </w:pPr>
      <w:r w:rsidRPr="00786BBE">
        <w:rPr>
          <w:b/>
          <w:bCs/>
          <w:sz w:val="28"/>
          <w:szCs w:val="28"/>
        </w:rPr>
        <w:t>Planning</w:t>
      </w:r>
      <w:r w:rsidR="00D61913">
        <w:rPr>
          <w:b/>
          <w:bCs/>
          <w:sz w:val="28"/>
          <w:szCs w:val="28"/>
        </w:rPr>
        <w:t xml:space="preserve"> </w:t>
      </w:r>
      <w:r w:rsidRPr="00786BBE">
        <w:rPr>
          <w:b/>
          <w:bCs/>
          <w:sz w:val="28"/>
          <w:szCs w:val="28"/>
        </w:rPr>
        <w:t>&amp; Zoning Commission Meeting</w:t>
      </w:r>
    </w:p>
    <w:p w14:paraId="560565D8" w14:textId="77777777" w:rsidR="00BB11F2" w:rsidRDefault="00BB11F2" w:rsidP="00D61913">
      <w:pPr>
        <w:spacing w:line="120" w:lineRule="auto"/>
        <w:jc w:val="center"/>
        <w:rPr>
          <w:b/>
          <w:bCs/>
          <w:sz w:val="28"/>
          <w:szCs w:val="28"/>
        </w:rPr>
      </w:pPr>
    </w:p>
    <w:p w14:paraId="28210016" w14:textId="77777777" w:rsidR="00786BBE" w:rsidRDefault="00D61913" w:rsidP="00BB11F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</w:t>
      </w:r>
      <w:r w:rsidR="00A1359E">
        <w:rPr>
          <w:b/>
          <w:bCs/>
          <w:sz w:val="28"/>
          <w:szCs w:val="28"/>
        </w:rPr>
        <w:t>ugust</w:t>
      </w:r>
      <w:r>
        <w:rPr>
          <w:b/>
          <w:bCs/>
          <w:sz w:val="28"/>
          <w:szCs w:val="28"/>
        </w:rPr>
        <w:t xml:space="preserve"> 27</w:t>
      </w:r>
      <w:r w:rsidR="00786BBE" w:rsidRPr="00786BBE">
        <w:rPr>
          <w:b/>
          <w:bCs/>
          <w:sz w:val="28"/>
          <w:szCs w:val="28"/>
        </w:rPr>
        <w:t>, 2026</w:t>
      </w:r>
      <w:r w:rsidR="00BB11F2">
        <w:rPr>
          <w:b/>
          <w:bCs/>
          <w:sz w:val="28"/>
          <w:szCs w:val="28"/>
        </w:rPr>
        <w:t xml:space="preserve"> at 6:30 p.m.</w:t>
      </w:r>
      <w:r w:rsidR="001B2AD9">
        <w:rPr>
          <w:b/>
          <w:bCs/>
          <w:sz w:val="28"/>
          <w:szCs w:val="28"/>
        </w:rPr>
        <w:t xml:space="preserve"> at the Torrey Town Hall</w:t>
      </w:r>
    </w:p>
    <w:p w14:paraId="150D260F" w14:textId="77777777" w:rsidR="00D6781B" w:rsidRDefault="00D6781B" w:rsidP="00786BBE"/>
    <w:p w14:paraId="3479CDAA" w14:textId="77777777" w:rsidR="00D6781B" w:rsidRDefault="00D6781B" w:rsidP="00786BBE"/>
    <w:p w14:paraId="3FD3BFC9" w14:textId="77777777" w:rsidR="00786BBE" w:rsidRDefault="00786BBE" w:rsidP="00786BBE">
      <w:r>
        <w:t>1.  Call to Order</w:t>
      </w:r>
      <w:r w:rsidR="00D61913">
        <w:t xml:space="preserve">, </w:t>
      </w:r>
      <w:r>
        <w:t>Roll Call</w:t>
      </w:r>
      <w:r w:rsidR="00D61913">
        <w:t xml:space="preserve">, and </w:t>
      </w:r>
      <w:r>
        <w:t>Call for Conflicts</w:t>
      </w:r>
    </w:p>
    <w:p w14:paraId="3971515F" w14:textId="77777777" w:rsidR="00786BBE" w:rsidRDefault="00786BBE" w:rsidP="00786BBE"/>
    <w:p w14:paraId="4B4B6AB3" w14:textId="77777777" w:rsidR="00786BBE" w:rsidRDefault="00A1359E" w:rsidP="00786BBE">
      <w:r>
        <w:t>2</w:t>
      </w:r>
      <w:r w:rsidR="00786BBE">
        <w:t xml:space="preserve">.  Review/approve minutes of the </w:t>
      </w:r>
      <w:r w:rsidR="00D61913">
        <w:t>July 30, 2026</w:t>
      </w:r>
      <w:r w:rsidR="00786BBE">
        <w:t xml:space="preserve"> P&amp;Z </w:t>
      </w:r>
      <w:r w:rsidR="0008053E">
        <w:t xml:space="preserve">Commission </w:t>
      </w:r>
      <w:r w:rsidR="00786BBE">
        <w:t>meeting</w:t>
      </w:r>
    </w:p>
    <w:p w14:paraId="27492FEB" w14:textId="77777777" w:rsidR="00786BBE" w:rsidRDefault="00786BBE" w:rsidP="00786BBE"/>
    <w:p w14:paraId="3DC00A83" w14:textId="77777777" w:rsidR="00B27639" w:rsidRDefault="00A1359E" w:rsidP="00786BBE">
      <w:r>
        <w:t>3</w:t>
      </w:r>
      <w:r w:rsidR="00786BBE">
        <w:t>.  P&amp;Z</w:t>
      </w:r>
      <w:r w:rsidR="00D61913">
        <w:t xml:space="preserve"> Updates and announcements</w:t>
      </w:r>
    </w:p>
    <w:p w14:paraId="0B6009A7" w14:textId="77777777" w:rsidR="00B27639" w:rsidRDefault="00B27639" w:rsidP="00786BBE"/>
    <w:p w14:paraId="7E5EF8C5" w14:textId="77777777" w:rsidR="0008053E" w:rsidRDefault="00D6781B" w:rsidP="00786BBE">
      <w:r>
        <w:t>4</w:t>
      </w:r>
      <w:r w:rsidR="00B27639">
        <w:t xml:space="preserve">.  </w:t>
      </w:r>
      <w:r w:rsidR="0008053E">
        <w:t>Building and subdivision Permits - Review and take appropriate action</w:t>
      </w:r>
    </w:p>
    <w:p w14:paraId="1C7AAB1C" w14:textId="77777777" w:rsidR="00786BBE" w:rsidRDefault="00A1359E" w:rsidP="0008053E">
      <w:pPr>
        <w:ind w:left="720"/>
      </w:pPr>
      <w:r>
        <w:t>Entrada Institute</w:t>
      </w:r>
      <w:r w:rsidR="00624489">
        <w:t xml:space="preserve"> </w:t>
      </w:r>
      <w:r w:rsidR="00D6781B">
        <w:t>entry gate and sign</w:t>
      </w:r>
      <w:r w:rsidR="00F46A38">
        <w:t xml:space="preserve"> – 80 South 200 West</w:t>
      </w:r>
    </w:p>
    <w:p w14:paraId="2903094B" w14:textId="77777777" w:rsidR="0008053E" w:rsidRDefault="0008053E" w:rsidP="0008053E">
      <w:pPr>
        <w:ind w:left="720"/>
      </w:pPr>
      <w:r>
        <w:t>Janet Baker electrical upgrade</w:t>
      </w:r>
      <w:r w:rsidR="00F46A38">
        <w:t xml:space="preserve"> – 571 West Main Street</w:t>
      </w:r>
    </w:p>
    <w:p w14:paraId="74885DF5" w14:textId="77777777" w:rsidR="0008053E" w:rsidRDefault="0008053E" w:rsidP="0008053E">
      <w:pPr>
        <w:ind w:left="720"/>
      </w:pPr>
      <w:r>
        <w:t>Cathy Bagley storage building</w:t>
      </w:r>
      <w:r w:rsidR="00F46A38">
        <w:t xml:space="preserve"> – 368 East Main Street</w:t>
      </w:r>
    </w:p>
    <w:p w14:paraId="2E89666F" w14:textId="77777777" w:rsidR="00F46A38" w:rsidRDefault="00F46A38" w:rsidP="0008053E">
      <w:pPr>
        <w:ind w:left="720"/>
      </w:pPr>
      <w:r>
        <w:t>Aaron &amp; Carrie Torrey building permit – 252 West 100 North</w:t>
      </w:r>
    </w:p>
    <w:p w14:paraId="682B6F7D" w14:textId="77777777" w:rsidR="00432091" w:rsidRDefault="0008053E" w:rsidP="00E97791">
      <w:pPr>
        <w:ind w:left="720"/>
      </w:pPr>
      <w:r>
        <w:t>Brody Durfey house renovation</w:t>
      </w:r>
      <w:r w:rsidR="00F46A38">
        <w:t xml:space="preserve"> – 119 North 100 West</w:t>
      </w:r>
    </w:p>
    <w:p w14:paraId="6560ECF8" w14:textId="77777777" w:rsidR="00786BBE" w:rsidRDefault="00786BBE" w:rsidP="00786BBE"/>
    <w:p w14:paraId="526FC8C6" w14:textId="77777777" w:rsidR="00786BBE" w:rsidRDefault="00D6781B" w:rsidP="00786BBE">
      <w:r>
        <w:t>5</w:t>
      </w:r>
      <w:r w:rsidR="00786BBE">
        <w:t xml:space="preserve">.  </w:t>
      </w:r>
      <w:r w:rsidR="00624489">
        <w:t>Ordinance violations – Discuss/take appropriate action</w:t>
      </w:r>
    </w:p>
    <w:p w14:paraId="2576363D" w14:textId="77777777" w:rsidR="00E97791" w:rsidRDefault="00E97791" w:rsidP="00786BBE"/>
    <w:p w14:paraId="430B81A0" w14:textId="77777777" w:rsidR="00E97791" w:rsidRDefault="00E97791" w:rsidP="00786BBE">
      <w:r>
        <w:t>6.  Final ordinance amendments – Review/recommend to Town Council</w:t>
      </w:r>
    </w:p>
    <w:p w14:paraId="2B78AB32" w14:textId="77777777" w:rsidR="00E97791" w:rsidRDefault="00E97791" w:rsidP="00786BBE"/>
    <w:p w14:paraId="4F4C6F5C" w14:textId="77777777" w:rsidR="00E97791" w:rsidRDefault="00E97791" w:rsidP="00786BBE">
      <w:r>
        <w:t>7.  Concerns about the Simple Lot Subdivision Ordinance</w:t>
      </w:r>
    </w:p>
    <w:p w14:paraId="4259003A" w14:textId="77777777" w:rsidR="00786BBE" w:rsidRDefault="00786BBE" w:rsidP="00786BBE"/>
    <w:p w14:paraId="6B6A88CF" w14:textId="77777777" w:rsidR="0008053E" w:rsidRDefault="00E97791" w:rsidP="00786BBE">
      <w:r>
        <w:t>8</w:t>
      </w:r>
      <w:r w:rsidR="00B8159B">
        <w:t xml:space="preserve">.  </w:t>
      </w:r>
      <w:r w:rsidR="00B67F59">
        <w:t>Discussion of the rules regarding living in RVs</w:t>
      </w:r>
    </w:p>
    <w:p w14:paraId="710F61EF" w14:textId="77777777" w:rsidR="00B8159B" w:rsidRDefault="00B8159B" w:rsidP="00786BBE"/>
    <w:p w14:paraId="762D0E06" w14:textId="77777777" w:rsidR="00B8159B" w:rsidRDefault="00E97791" w:rsidP="00786BBE">
      <w:r>
        <w:t>9</w:t>
      </w:r>
      <w:r w:rsidR="00B8159B">
        <w:t>.  New business</w:t>
      </w:r>
    </w:p>
    <w:p w14:paraId="397FF44A" w14:textId="77777777" w:rsidR="00B8159B" w:rsidRDefault="00B8159B" w:rsidP="00786BBE"/>
    <w:p w14:paraId="7CCB9B50" w14:textId="77777777" w:rsidR="00B8159B" w:rsidRDefault="00E97791" w:rsidP="00786BBE">
      <w:r>
        <w:t>10</w:t>
      </w:r>
      <w:r w:rsidR="00B8159B">
        <w:t>.  Public comments</w:t>
      </w:r>
    </w:p>
    <w:p w14:paraId="2A124380" w14:textId="77777777" w:rsidR="00B8159B" w:rsidRDefault="00B8159B" w:rsidP="00786BBE"/>
    <w:p w14:paraId="19B44DA9" w14:textId="77777777" w:rsidR="00B8159B" w:rsidRDefault="00B8159B" w:rsidP="00786BBE">
      <w:r>
        <w:t>1</w:t>
      </w:r>
      <w:r w:rsidR="00E97791">
        <w:t>1</w:t>
      </w:r>
      <w:r>
        <w:t>.  Adjourn</w:t>
      </w:r>
    </w:p>
    <w:p w14:paraId="3513FCCD" w14:textId="77777777" w:rsidR="00010F7A" w:rsidRDefault="00010F7A" w:rsidP="00786BBE"/>
    <w:p w14:paraId="5AD604FC" w14:textId="77777777" w:rsidR="00A5042D" w:rsidRDefault="00A5042D" w:rsidP="00786BBE"/>
    <w:p w14:paraId="5F8A2072" w14:textId="77777777" w:rsidR="00E97791" w:rsidRDefault="00E97791" w:rsidP="00786BBE"/>
    <w:p w14:paraId="510B9AA4" w14:textId="77777777" w:rsidR="00010F7A" w:rsidRPr="00786BBE" w:rsidRDefault="00010F7A" w:rsidP="00786BBE">
      <w:r>
        <w:t xml:space="preserve">Next </w:t>
      </w:r>
      <w:r w:rsidR="00D6781B">
        <w:t xml:space="preserve">P&amp;Z </w:t>
      </w:r>
      <w:r>
        <w:t>Meeting</w:t>
      </w:r>
      <w:r w:rsidR="00D6781B">
        <w:t xml:space="preserve"> is </w:t>
      </w:r>
      <w:r>
        <w:t xml:space="preserve">September 24, 2026  –  </w:t>
      </w:r>
      <w:r w:rsidR="001B2AD9">
        <w:t>Public H</w:t>
      </w:r>
      <w:r>
        <w:t xml:space="preserve">earing at 6:00 p.m., </w:t>
      </w:r>
      <w:r w:rsidR="001B2AD9">
        <w:t>M</w:t>
      </w:r>
      <w:r>
        <w:t>eeting 6:30 p.m.</w:t>
      </w:r>
    </w:p>
    <w:sectPr w:rsidR="00010F7A" w:rsidRPr="00786BBE" w:rsidSect="00D20D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BBE"/>
    <w:rsid w:val="00010F7A"/>
    <w:rsid w:val="0008053E"/>
    <w:rsid w:val="001B2AD9"/>
    <w:rsid w:val="00432091"/>
    <w:rsid w:val="00555832"/>
    <w:rsid w:val="00555C69"/>
    <w:rsid w:val="005A6D59"/>
    <w:rsid w:val="00624489"/>
    <w:rsid w:val="00786BBE"/>
    <w:rsid w:val="0079383D"/>
    <w:rsid w:val="007F1CAF"/>
    <w:rsid w:val="00A1359E"/>
    <w:rsid w:val="00A5042D"/>
    <w:rsid w:val="00B27639"/>
    <w:rsid w:val="00B64182"/>
    <w:rsid w:val="00B67F59"/>
    <w:rsid w:val="00B8159B"/>
    <w:rsid w:val="00BB11F2"/>
    <w:rsid w:val="00D20D15"/>
    <w:rsid w:val="00D61913"/>
    <w:rsid w:val="00D6781B"/>
    <w:rsid w:val="00E97791"/>
    <w:rsid w:val="00F4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7F1C9"/>
  <w15:chartTrackingRefBased/>
  <w15:docId w15:val="{096876AD-C0A9-C240-B9F7-E80E4E2CF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Nan Anderson</cp:lastModifiedBy>
  <cp:revision>2</cp:revision>
  <dcterms:created xsi:type="dcterms:W3CDTF">2026-08-27T00:23:00Z</dcterms:created>
  <dcterms:modified xsi:type="dcterms:W3CDTF">2026-08-27T00:23:00Z</dcterms:modified>
</cp:coreProperties>
</file>