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2C40" w14:textId="77777777" w:rsidR="00E11660" w:rsidRDefault="00E11660" w:rsidP="00E272C6">
      <w:pPr>
        <w:spacing w:after="0" w:line="240" w:lineRule="auto"/>
        <w:rPr>
          <w:rFonts w:ascii="Times New Roman" w:eastAsia="Times New Roman" w:hAnsi="Times New Roman" w:cs="Times New Roman"/>
          <w:sz w:val="24"/>
          <w:szCs w:val="24"/>
        </w:rPr>
      </w:pPr>
      <w:bookmarkStart w:id="0" w:name="_Hlk61594330"/>
    </w:p>
    <w:p w14:paraId="3AC92AA0" w14:textId="77777777" w:rsidR="00E11660" w:rsidRDefault="00E11660" w:rsidP="00E272C6">
      <w:pPr>
        <w:spacing w:after="0" w:line="240" w:lineRule="auto"/>
        <w:rPr>
          <w:rFonts w:ascii="Times New Roman" w:eastAsia="Times New Roman" w:hAnsi="Times New Roman" w:cs="Times New Roman"/>
          <w:sz w:val="24"/>
          <w:szCs w:val="24"/>
        </w:rPr>
      </w:pPr>
    </w:p>
    <w:p w14:paraId="6B475E97" w14:textId="77777777" w:rsidR="00D25EDF" w:rsidRDefault="00D25EDF" w:rsidP="00D25EDF">
      <w:pPr>
        <w:pStyle w:val="NoSpacing"/>
        <w:jc w:val="center"/>
        <w:rPr>
          <w:rFonts w:ascii="Times New Roman" w:hAnsi="Times New Roman" w:cs="Times New Roman"/>
          <w:b/>
          <w:sz w:val="28"/>
          <w:szCs w:val="28"/>
        </w:rPr>
      </w:pPr>
    </w:p>
    <w:p w14:paraId="4E18FEFC" w14:textId="77777777" w:rsidR="00D25EDF" w:rsidRDefault="00D25EDF" w:rsidP="00D25EDF">
      <w:pPr>
        <w:pStyle w:val="NoSpacing"/>
        <w:jc w:val="center"/>
        <w:rPr>
          <w:rFonts w:ascii="Times New Roman" w:hAnsi="Times New Roman" w:cs="Times New Roman"/>
          <w:b/>
          <w:sz w:val="28"/>
          <w:szCs w:val="28"/>
        </w:rPr>
      </w:pPr>
    </w:p>
    <w:p w14:paraId="600CDCA4" w14:textId="2C04C57C" w:rsidR="00D25EDF" w:rsidRDefault="00D25EDF" w:rsidP="00D25EDF">
      <w:pPr>
        <w:pStyle w:val="NoSpacing"/>
        <w:jc w:val="center"/>
        <w:rPr>
          <w:rFonts w:ascii="Times New Roman" w:hAnsi="Times New Roman" w:cs="Times New Roman"/>
          <w:b/>
          <w:sz w:val="28"/>
          <w:szCs w:val="28"/>
        </w:rPr>
      </w:pPr>
      <w:r>
        <w:rPr>
          <w:rFonts w:ascii="Times New Roman" w:hAnsi="Times New Roman" w:cs="Times New Roman"/>
          <w:b/>
          <w:sz w:val="28"/>
          <w:szCs w:val="28"/>
        </w:rPr>
        <w:t>KANE COUNTY HUMAN RESOURCE SPECIAL SERVICE DISTRICT</w:t>
      </w:r>
    </w:p>
    <w:p w14:paraId="68796EC5" w14:textId="77777777" w:rsidR="00D25EDF" w:rsidRDefault="00D25EDF" w:rsidP="00D25EDF">
      <w:pPr>
        <w:pStyle w:val="NoSpacing"/>
        <w:jc w:val="center"/>
        <w:rPr>
          <w:rFonts w:ascii="Times New Roman" w:hAnsi="Times New Roman" w:cs="Times New Roman"/>
          <w:b/>
          <w:sz w:val="28"/>
          <w:szCs w:val="28"/>
        </w:rPr>
      </w:pPr>
      <w:r>
        <w:rPr>
          <w:rFonts w:ascii="Times New Roman" w:hAnsi="Times New Roman" w:cs="Times New Roman"/>
          <w:b/>
          <w:sz w:val="28"/>
          <w:szCs w:val="28"/>
        </w:rPr>
        <w:t>DBA KANE COUNTY HOSPTIAL</w:t>
      </w:r>
    </w:p>
    <w:p w14:paraId="159B6AB0" w14:textId="77777777" w:rsidR="00D25EDF" w:rsidRDefault="00D25EDF" w:rsidP="00D25EDF">
      <w:pPr>
        <w:pStyle w:val="NoSpacing"/>
        <w:jc w:val="center"/>
        <w:rPr>
          <w:rFonts w:ascii="Times New Roman" w:hAnsi="Times New Roman" w:cs="Times New Roman"/>
          <w:b/>
          <w:sz w:val="28"/>
          <w:szCs w:val="28"/>
        </w:rPr>
      </w:pPr>
      <w:r>
        <w:rPr>
          <w:rFonts w:ascii="Times New Roman" w:hAnsi="Times New Roman" w:cs="Times New Roman"/>
          <w:b/>
          <w:sz w:val="28"/>
          <w:szCs w:val="28"/>
        </w:rPr>
        <w:t>REGULAR BOARD MEETING</w:t>
      </w:r>
    </w:p>
    <w:p w14:paraId="10A85AEB"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2533AA">
          <v:rect id="_x0000_i1025" style="width:0;height:1.5pt" o:hralign="center" o:hrstd="t" o:hr="t" fillcolor="#a0a0a0" stroked="f"/>
        </w:pict>
      </w:r>
    </w:p>
    <w:p w14:paraId="25B49D00"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Meeting Details</w:t>
      </w:r>
    </w:p>
    <w:p w14:paraId="1CF7C23F" w14:textId="4A70166B" w:rsidR="00D25EDF" w:rsidRPr="00D25EDF" w:rsidRDefault="00D25EDF" w:rsidP="003141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Date:</w:t>
      </w:r>
      <w:r w:rsidRPr="00D25EDF">
        <w:rPr>
          <w:rFonts w:ascii="Times New Roman" w:eastAsia="Times New Roman" w:hAnsi="Times New Roman" w:cs="Times New Roman"/>
          <w:sz w:val="24"/>
          <w:szCs w:val="24"/>
        </w:rPr>
        <w:t xml:space="preserve"> August </w:t>
      </w:r>
      <w:r>
        <w:rPr>
          <w:rFonts w:ascii="Times New Roman" w:eastAsia="Times New Roman" w:hAnsi="Times New Roman" w:cs="Times New Roman"/>
          <w:sz w:val="24"/>
          <w:szCs w:val="24"/>
        </w:rPr>
        <w:t>4</w:t>
      </w:r>
      <w:r w:rsidRPr="00D25EDF">
        <w:rPr>
          <w:rFonts w:ascii="Times New Roman" w:eastAsia="Times New Roman" w:hAnsi="Times New Roman" w:cs="Times New Roman"/>
          <w:sz w:val="24"/>
          <w:szCs w:val="24"/>
        </w:rPr>
        <w:t>, 2026</w:t>
      </w:r>
    </w:p>
    <w:p w14:paraId="67E3BC08" w14:textId="77777777" w:rsidR="00D25EDF" w:rsidRPr="00D25EDF" w:rsidRDefault="00D25EDF" w:rsidP="003141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Time:</w:t>
      </w:r>
      <w:r w:rsidRPr="00D25EDF">
        <w:rPr>
          <w:rFonts w:ascii="Times New Roman" w:eastAsia="Times New Roman" w:hAnsi="Times New Roman" w:cs="Times New Roman"/>
          <w:sz w:val="24"/>
          <w:szCs w:val="24"/>
        </w:rPr>
        <w:t xml:space="preserve"> 7:00 PM</w:t>
      </w:r>
    </w:p>
    <w:p w14:paraId="61CEFAF1" w14:textId="77777777" w:rsidR="00D25EDF" w:rsidRDefault="00D25EDF" w:rsidP="003141F1">
      <w:pPr>
        <w:numPr>
          <w:ilvl w:val="0"/>
          <w:numId w:val="1"/>
        </w:numPr>
        <w:spacing w:before="100" w:beforeAutospacing="1" w:after="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Location:</w:t>
      </w:r>
      <w:r w:rsidRPr="00D25E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Kane County Hospital Conference Room</w:t>
      </w:r>
    </w:p>
    <w:p w14:paraId="00C5599A" w14:textId="2CCF72A1" w:rsidR="00D25EDF" w:rsidRPr="00D25EDF" w:rsidRDefault="00D25EDF" w:rsidP="003141F1">
      <w:pPr>
        <w:numPr>
          <w:ilvl w:val="0"/>
          <w:numId w:val="1"/>
        </w:numPr>
        <w:spacing w:before="100" w:beforeAutospacing="1" w:after="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355 North Main Kanab, UT 84741</w:t>
      </w:r>
      <w:r w:rsidR="0081287D">
        <w:rPr>
          <w:rFonts w:ascii="Times New Roman" w:eastAsia="Times New Roman" w:hAnsi="Times New Roman" w:cs="Times New Roman"/>
          <w:sz w:val="24"/>
          <w:szCs w:val="24"/>
        </w:rPr>
        <w:pict w14:anchorId="313BD79A">
          <v:rect id="_x0000_i1026" style="width:0;height:1.5pt" o:hralign="center" o:hrstd="t" o:hr="t" fillcolor="#a0a0a0" stroked="f"/>
        </w:pict>
      </w:r>
    </w:p>
    <w:p w14:paraId="2E0B0BB7"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Attendance</w:t>
      </w:r>
    </w:p>
    <w:p w14:paraId="78CD29BE"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Members Present (Title/Role where identifiable):</w:t>
      </w:r>
    </w:p>
    <w:p w14:paraId="71C7678D"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Marybeth Kuntz</w:t>
      </w:r>
      <w:r w:rsidRPr="00D25EDF">
        <w:rPr>
          <w:rFonts w:ascii="Times New Roman" w:eastAsia="Times New Roman" w:hAnsi="Times New Roman" w:cs="Times New Roman"/>
          <w:sz w:val="24"/>
          <w:szCs w:val="24"/>
        </w:rPr>
        <w:t xml:space="preserve"> – Board Chair/Presiding Officer</w:t>
      </w:r>
    </w:p>
    <w:p w14:paraId="09DC88AF"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Kurt Loveless</w:t>
      </w:r>
      <w:r w:rsidRPr="00D25EDF">
        <w:rPr>
          <w:rFonts w:ascii="Times New Roman" w:eastAsia="Times New Roman" w:hAnsi="Times New Roman" w:cs="Times New Roman"/>
          <w:sz w:val="24"/>
          <w:szCs w:val="24"/>
        </w:rPr>
        <w:t xml:space="preserve"> – CEO/Administrator</w:t>
      </w:r>
    </w:p>
    <w:p w14:paraId="6C7449CF"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Jeff Mosdell</w:t>
      </w:r>
      <w:r w:rsidRPr="00D25EDF">
        <w:rPr>
          <w:rFonts w:ascii="Times New Roman" w:eastAsia="Times New Roman" w:hAnsi="Times New Roman" w:cs="Times New Roman"/>
          <w:sz w:val="24"/>
          <w:szCs w:val="24"/>
        </w:rPr>
        <w:t xml:space="preserve"> – Board Member</w:t>
      </w:r>
    </w:p>
    <w:p w14:paraId="444078CB" w14:textId="06688C76"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Maggie Browning</w:t>
      </w:r>
      <w:r w:rsidRPr="00D25EDF">
        <w:rPr>
          <w:rFonts w:ascii="Times New Roman" w:eastAsia="Times New Roman" w:hAnsi="Times New Roman" w:cs="Times New Roman"/>
          <w:sz w:val="24"/>
          <w:szCs w:val="24"/>
        </w:rPr>
        <w:t xml:space="preserve"> – Board Member</w:t>
      </w:r>
    </w:p>
    <w:p w14:paraId="7866E17A" w14:textId="5CD29F8E"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Dr. Bruce Goldberger</w:t>
      </w:r>
      <w:r w:rsidRPr="00D25EDF">
        <w:rPr>
          <w:rFonts w:ascii="Times New Roman" w:eastAsia="Times New Roman" w:hAnsi="Times New Roman" w:cs="Times New Roman"/>
          <w:sz w:val="24"/>
          <w:szCs w:val="24"/>
        </w:rPr>
        <w:t xml:space="preserve"> – Board Member</w:t>
      </w:r>
    </w:p>
    <w:p w14:paraId="1DE50E71" w14:textId="173FF0DE"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Dr. Stuart Allan</w:t>
      </w:r>
      <w:r w:rsidRPr="00D25EDF">
        <w:rPr>
          <w:rFonts w:ascii="Times New Roman" w:eastAsia="Times New Roman" w:hAnsi="Times New Roman" w:cs="Times New Roman"/>
          <w:sz w:val="24"/>
          <w:szCs w:val="24"/>
        </w:rPr>
        <w:t xml:space="preserve"> – Board Member</w:t>
      </w:r>
    </w:p>
    <w:p w14:paraId="7767C81C"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Karla Johnson</w:t>
      </w:r>
      <w:r w:rsidRPr="00D25EDF">
        <w:rPr>
          <w:rFonts w:ascii="Times New Roman" w:eastAsia="Times New Roman" w:hAnsi="Times New Roman" w:cs="Times New Roman"/>
          <w:sz w:val="24"/>
          <w:szCs w:val="24"/>
        </w:rPr>
        <w:t xml:space="preserve"> – Board Member</w:t>
      </w:r>
    </w:p>
    <w:p w14:paraId="6374C9D0"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 xml:space="preserve">Stephen </w:t>
      </w:r>
      <w:proofErr w:type="spellStart"/>
      <w:r w:rsidRPr="00D25EDF">
        <w:rPr>
          <w:rFonts w:ascii="Times New Roman" w:eastAsia="Times New Roman" w:hAnsi="Times New Roman" w:cs="Times New Roman"/>
          <w:b/>
          <w:bCs/>
          <w:sz w:val="24"/>
          <w:szCs w:val="24"/>
        </w:rPr>
        <w:t>Delrossi</w:t>
      </w:r>
      <w:proofErr w:type="spellEnd"/>
      <w:r w:rsidRPr="00D25EDF">
        <w:rPr>
          <w:rFonts w:ascii="Times New Roman" w:eastAsia="Times New Roman" w:hAnsi="Times New Roman" w:cs="Times New Roman"/>
          <w:sz w:val="24"/>
          <w:szCs w:val="24"/>
        </w:rPr>
        <w:t xml:space="preserve"> – CFO/Finance Director</w:t>
      </w:r>
    </w:p>
    <w:p w14:paraId="126F2348"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Kim Nuttall</w:t>
      </w:r>
      <w:r w:rsidRPr="00D25EDF">
        <w:rPr>
          <w:rFonts w:ascii="Times New Roman" w:eastAsia="Times New Roman" w:hAnsi="Times New Roman" w:cs="Times New Roman"/>
          <w:sz w:val="24"/>
          <w:szCs w:val="24"/>
        </w:rPr>
        <w:t xml:space="preserve"> – Human Resources</w:t>
      </w:r>
    </w:p>
    <w:p w14:paraId="4CA93827"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Brittney Johnson</w:t>
      </w:r>
      <w:r w:rsidRPr="00D25EDF">
        <w:rPr>
          <w:rFonts w:ascii="Times New Roman" w:eastAsia="Times New Roman" w:hAnsi="Times New Roman" w:cs="Times New Roman"/>
          <w:sz w:val="24"/>
          <w:szCs w:val="24"/>
        </w:rPr>
        <w:t xml:space="preserve"> – Operations Director</w:t>
      </w:r>
    </w:p>
    <w:p w14:paraId="12DC1673" w14:textId="77777777" w:rsidR="00D25EDF" w:rsidRPr="00D25EDF" w:rsidRDefault="00D25EDF" w:rsidP="003141F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Dr. Root</w:t>
      </w:r>
      <w:r w:rsidRPr="00D25EDF">
        <w:rPr>
          <w:rFonts w:ascii="Times New Roman" w:eastAsia="Times New Roman" w:hAnsi="Times New Roman" w:cs="Times New Roman"/>
          <w:sz w:val="24"/>
          <w:szCs w:val="24"/>
        </w:rPr>
        <w:t xml:space="preserve"> – Medical Staff/Physician</w:t>
      </w:r>
    </w:p>
    <w:p w14:paraId="1B228C4C"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Members Excused/Absent:</w:t>
      </w:r>
    </w:p>
    <w:p w14:paraId="176CFF4D" w14:textId="77777777" w:rsidR="00D25EDF" w:rsidRPr="00D25EDF" w:rsidRDefault="00D25EDF" w:rsidP="003141F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Julia</w:t>
      </w:r>
      <w:r w:rsidRPr="00D25EDF">
        <w:rPr>
          <w:rFonts w:ascii="Times New Roman" w:eastAsia="Times New Roman" w:hAnsi="Times New Roman" w:cs="Times New Roman"/>
          <w:sz w:val="24"/>
          <w:szCs w:val="24"/>
        </w:rPr>
        <w:t xml:space="preserve"> – Excused (motion made by Kurt Loveless, acknowledged by board)</w:t>
      </w:r>
    </w:p>
    <w:p w14:paraId="3A34DB64" w14:textId="5F17676A" w:rsidR="00D25EDF" w:rsidRDefault="00D25EDF" w:rsidP="00D25EDF">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Guest</w:t>
      </w:r>
    </w:p>
    <w:p w14:paraId="5EDF1502" w14:textId="295FBD76" w:rsidR="00D25EDF" w:rsidRPr="00D25EDF" w:rsidRDefault="00D25EDF" w:rsidP="003141F1">
      <w:pPr>
        <w:numPr>
          <w:ilvl w:val="0"/>
          <w:numId w:val="12"/>
        </w:numPr>
        <w:spacing w:before="100" w:beforeAutospacing="1" w:after="100" w:afterAutospacing="1" w:line="240" w:lineRule="auto"/>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Mr. Fosse</w:t>
      </w:r>
      <w:r w:rsidRPr="00D25EDF">
        <w:rPr>
          <w:rFonts w:ascii="Times New Roman" w:eastAsia="Times New Roman" w:hAnsi="Times New Roman" w:cs="Times New Roman"/>
          <w:sz w:val="24"/>
          <w:szCs w:val="24"/>
        </w:rPr>
        <w:t xml:space="preserve"> – Guest</w:t>
      </w:r>
    </w:p>
    <w:p w14:paraId="287D5CF3" w14:textId="77777777" w:rsidR="00D25EDF" w:rsidRDefault="00D25EDF" w:rsidP="00D25EDF">
      <w:pPr>
        <w:spacing w:before="100" w:beforeAutospacing="1" w:after="100" w:afterAutospacing="1" w:line="240" w:lineRule="auto"/>
        <w:rPr>
          <w:rFonts w:ascii="Times New Roman" w:eastAsia="Times New Roman" w:hAnsi="Times New Roman" w:cs="Times New Roman"/>
          <w:b/>
          <w:bCs/>
          <w:sz w:val="24"/>
          <w:szCs w:val="24"/>
        </w:rPr>
      </w:pPr>
    </w:p>
    <w:p w14:paraId="439CAC48"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b/>
          <w:bCs/>
          <w:sz w:val="24"/>
          <w:szCs w:val="24"/>
        </w:rPr>
      </w:pPr>
    </w:p>
    <w:p w14:paraId="7622B6F3" w14:textId="77777777" w:rsidR="00D25EDF" w:rsidRPr="00D25EDF" w:rsidRDefault="00D25EDF" w:rsidP="00D25EDF">
      <w:pPr>
        <w:pStyle w:val="ListParagraph"/>
        <w:spacing w:before="100" w:beforeAutospacing="1" w:after="100" w:afterAutospacing="1" w:line="240" w:lineRule="auto"/>
        <w:rPr>
          <w:rFonts w:ascii="Times New Roman" w:eastAsia="Times New Roman" w:hAnsi="Times New Roman" w:cs="Times New Roman"/>
          <w:b/>
          <w:bCs/>
          <w:sz w:val="24"/>
          <w:szCs w:val="24"/>
        </w:rPr>
      </w:pPr>
    </w:p>
    <w:p w14:paraId="02AF2991"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p>
    <w:p w14:paraId="2C161354"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CAF66D">
          <v:rect id="_x0000_i1027" style="width:0;height:1.5pt" o:hralign="center" o:hrstd="t" o:hr="t" fillcolor="#a0a0a0" stroked="f"/>
        </w:pict>
      </w:r>
    </w:p>
    <w:p w14:paraId="65F03C14"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Consent Agenda</w:t>
      </w:r>
    </w:p>
    <w:p w14:paraId="4C3DBECE" w14:textId="6C8A2B62"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consent agenda was presented by Marybeth Kuntz. </w:t>
      </w:r>
      <w:r w:rsidRPr="00D25EDF">
        <w:rPr>
          <w:rFonts w:ascii="Times New Roman" w:eastAsia="Times New Roman" w:hAnsi="Times New Roman" w:cs="Times New Roman"/>
          <w:b/>
          <w:bCs/>
          <w:sz w:val="24"/>
          <w:szCs w:val="24"/>
        </w:rPr>
        <w:t>Dr. Bruce Goldberger made the motion</w:t>
      </w:r>
      <w:r w:rsidRPr="00D25EDF">
        <w:rPr>
          <w:rFonts w:ascii="Times New Roman" w:eastAsia="Times New Roman" w:hAnsi="Times New Roman" w:cs="Times New Roman"/>
          <w:sz w:val="24"/>
          <w:szCs w:val="24"/>
        </w:rPr>
        <w:t xml:space="preserve"> to approve the consent agenda, and </w:t>
      </w:r>
      <w:r w:rsidRPr="00D25EDF">
        <w:rPr>
          <w:rFonts w:ascii="Times New Roman" w:eastAsia="Times New Roman" w:hAnsi="Times New Roman" w:cs="Times New Roman"/>
          <w:b/>
          <w:bCs/>
          <w:sz w:val="24"/>
          <w:szCs w:val="24"/>
        </w:rPr>
        <w:t>Dr. Stuart Allan seconded</w:t>
      </w:r>
      <w:r w:rsidRPr="00D25EDF">
        <w:rPr>
          <w:rFonts w:ascii="Times New Roman" w:eastAsia="Times New Roman" w:hAnsi="Times New Roman" w:cs="Times New Roman"/>
          <w:sz w:val="24"/>
          <w:szCs w:val="24"/>
        </w:rPr>
        <w:t xml:space="preserve"> the motion. The vote was called by Marybeth Kuntz — </w:t>
      </w:r>
      <w:r w:rsidRPr="00D25EDF">
        <w:rPr>
          <w:rFonts w:ascii="Times New Roman" w:eastAsia="Times New Roman" w:hAnsi="Times New Roman" w:cs="Times New Roman"/>
          <w:b/>
          <w:bCs/>
          <w:sz w:val="24"/>
          <w:szCs w:val="24"/>
        </w:rPr>
        <w:t>all in favor, none opposed; motion passed.</w:t>
      </w:r>
    </w:p>
    <w:p w14:paraId="77CDC21E" w14:textId="376ADE0A"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Kurt Loveless interjected to note a new format in the board minutes, generated using an AI tool called </w:t>
      </w:r>
      <w:r w:rsidRPr="00D25EDF">
        <w:rPr>
          <w:rFonts w:ascii="Times New Roman" w:eastAsia="Times New Roman" w:hAnsi="Times New Roman" w:cs="Times New Roman"/>
          <w:b/>
          <w:bCs/>
          <w:sz w:val="24"/>
          <w:szCs w:val="24"/>
        </w:rPr>
        <w:t>Otter</w:t>
      </w:r>
      <w:r w:rsidRPr="00D25EDF">
        <w:rPr>
          <w:rFonts w:ascii="Times New Roman" w:eastAsia="Times New Roman" w:hAnsi="Times New Roman" w:cs="Times New Roman"/>
          <w:sz w:val="24"/>
          <w:szCs w:val="24"/>
        </w:rPr>
        <w:t xml:space="preserve">. Board members commented positively on the new bullet-point format, noting it was easier to scan and review. Kurt </w:t>
      </w:r>
      <w:r>
        <w:rPr>
          <w:rFonts w:ascii="Times New Roman" w:eastAsia="Times New Roman" w:hAnsi="Times New Roman" w:cs="Times New Roman"/>
          <w:sz w:val="24"/>
          <w:szCs w:val="24"/>
        </w:rPr>
        <w:t xml:space="preserve">Loveless </w:t>
      </w:r>
      <w:r w:rsidRPr="00D25EDF">
        <w:rPr>
          <w:rFonts w:ascii="Times New Roman" w:eastAsia="Times New Roman" w:hAnsi="Times New Roman" w:cs="Times New Roman"/>
          <w:sz w:val="24"/>
          <w:szCs w:val="24"/>
        </w:rPr>
        <w:t>acknowledged that some AI summaries required correction and that the system would improve over time by learning to recognize voices.</w:t>
      </w:r>
    </w:p>
    <w:p w14:paraId="2B9CFE92"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85C9861">
          <v:rect id="_x0000_i1028" style="width:0;height:1.5pt" o:hralign="center" o:hrstd="t" o:hr="t" fillcolor="#a0a0a0" stroked="f"/>
        </w:pict>
      </w:r>
    </w:p>
    <w:p w14:paraId="40DF02AD"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Agenda Item Reports</w:t>
      </w:r>
    </w:p>
    <w:p w14:paraId="4676864E"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34E807A">
          <v:rect id="_x0000_i1029" style="width:0;height:1.5pt" o:hralign="center" o:hrstd="t" o:hr="t" fillcolor="#a0a0a0" stroked="f"/>
        </w:pict>
      </w:r>
    </w:p>
    <w:p w14:paraId="4C0B47E9"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Medical Staff</w:t>
      </w:r>
    </w:p>
    <w:p w14:paraId="67D28CDC"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Presenter: Dr. Root</w:t>
      </w:r>
    </w:p>
    <w:p w14:paraId="1372BE40" w14:textId="18FDF1CA"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Dr. Root reported no formal news but responded positively to questions about the new ER physicians. He expressed enthusiasm </w:t>
      </w:r>
      <w:proofErr w:type="gramStart"/>
      <w:r w:rsidRPr="00D25EDF">
        <w:rPr>
          <w:rFonts w:ascii="Times New Roman" w:eastAsia="Times New Roman" w:hAnsi="Times New Roman" w:cs="Times New Roman"/>
          <w:sz w:val="24"/>
          <w:szCs w:val="24"/>
        </w:rPr>
        <w:t>about</w:t>
      </w:r>
      <w:proofErr w:type="gramEnd"/>
      <w:r w:rsidRPr="00D25EDF">
        <w:rPr>
          <w:rFonts w:ascii="Times New Roman" w:eastAsia="Times New Roman" w:hAnsi="Times New Roman" w:cs="Times New Roman"/>
          <w:sz w:val="24"/>
          <w:szCs w:val="24"/>
        </w:rPr>
        <w:t xml:space="preserve"> </w:t>
      </w:r>
      <w:r w:rsidRPr="00D25EDF">
        <w:rPr>
          <w:rFonts w:ascii="Times New Roman" w:eastAsia="Times New Roman" w:hAnsi="Times New Roman" w:cs="Times New Roman"/>
          <w:b/>
          <w:bCs/>
          <w:sz w:val="24"/>
          <w:szCs w:val="24"/>
        </w:rPr>
        <w:t>Dr. Briggs and Dr. Berg</w:t>
      </w:r>
      <w:r>
        <w:rPr>
          <w:rFonts w:ascii="Times New Roman" w:eastAsia="Times New Roman" w:hAnsi="Times New Roman" w:cs="Times New Roman"/>
          <w:b/>
          <w:bCs/>
          <w:sz w:val="24"/>
          <w:szCs w:val="24"/>
        </w:rPr>
        <w:t>i</w:t>
      </w:r>
      <w:r w:rsidRPr="00D25EDF">
        <w:rPr>
          <w:rFonts w:ascii="Times New Roman" w:eastAsia="Times New Roman" w:hAnsi="Times New Roman" w:cs="Times New Roman"/>
          <w:b/>
          <w:bCs/>
          <w:sz w:val="24"/>
          <w:szCs w:val="24"/>
        </w:rPr>
        <w:t>n</w:t>
      </w:r>
      <w:r w:rsidRPr="00D25EDF">
        <w:rPr>
          <w:rFonts w:ascii="Times New Roman" w:eastAsia="Times New Roman" w:hAnsi="Times New Roman" w:cs="Times New Roman"/>
          <w:sz w:val="24"/>
          <w:szCs w:val="24"/>
        </w:rPr>
        <w:t>, stating they had integrated well into the community and the hospital environment. Kurt Loveless shared a specific story about Dr. Briggs avoiding an unnecessary patient transfer during a cardiac incident by asking the right clinical questions — determining that the hospital could provide the same care (cardio-light and related treatment) that the receiving facility would have provided. The board expressed that this type of positive story should be shared with the community.</w:t>
      </w:r>
    </w:p>
    <w:p w14:paraId="33F94710"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5A3ADD9">
          <v:rect id="_x0000_i1030" style="width:0;height:1.5pt" o:hralign="center" o:hrstd="t" o:hr="t" fillcolor="#a0a0a0" stroked="f"/>
        </w:pict>
      </w:r>
    </w:p>
    <w:p w14:paraId="7D27F1EC"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CNO (Chief Nursing Officer)</w:t>
      </w:r>
    </w:p>
    <w:p w14:paraId="0078E506" w14:textId="79EFF8AA" w:rsid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Julia Sbragia was excused. </w:t>
      </w:r>
      <w:r w:rsidRPr="00D25EDF">
        <w:rPr>
          <w:rFonts w:ascii="Times New Roman" w:eastAsia="Times New Roman" w:hAnsi="Times New Roman" w:cs="Times New Roman"/>
          <w:sz w:val="24"/>
          <w:szCs w:val="24"/>
        </w:rPr>
        <w:t xml:space="preserve"> Marybeth Kuntz briefly referenced a "nursing report" but indicated it was included in the </w:t>
      </w:r>
      <w:proofErr w:type="gramStart"/>
      <w:r w:rsidRPr="00D25EDF">
        <w:rPr>
          <w:rFonts w:ascii="Times New Roman" w:eastAsia="Times New Roman" w:hAnsi="Times New Roman" w:cs="Times New Roman"/>
          <w:sz w:val="24"/>
          <w:szCs w:val="24"/>
        </w:rPr>
        <w:t>packet</w:t>
      </w:r>
      <w:proofErr w:type="gramEnd"/>
      <w:r w:rsidRPr="00D25EDF">
        <w:rPr>
          <w:rFonts w:ascii="Times New Roman" w:eastAsia="Times New Roman" w:hAnsi="Times New Roman" w:cs="Times New Roman"/>
          <w:sz w:val="24"/>
          <w:szCs w:val="24"/>
        </w:rPr>
        <w:t xml:space="preserve"> and no additional presentation was given beyond what was written.</w:t>
      </w:r>
    </w:p>
    <w:p w14:paraId="708BAAF6" w14:textId="77777777" w:rsidR="00F83EDF" w:rsidRDefault="00F83EDF" w:rsidP="00D25EDF">
      <w:pPr>
        <w:spacing w:before="100" w:beforeAutospacing="1" w:after="100" w:afterAutospacing="1" w:line="240" w:lineRule="auto"/>
        <w:rPr>
          <w:rFonts w:ascii="Times New Roman" w:eastAsia="Times New Roman" w:hAnsi="Times New Roman" w:cs="Times New Roman"/>
          <w:sz w:val="24"/>
          <w:szCs w:val="24"/>
        </w:rPr>
      </w:pPr>
    </w:p>
    <w:p w14:paraId="31DCA583" w14:textId="77777777" w:rsidR="00F83EDF" w:rsidRDefault="00F83EDF" w:rsidP="00D25EDF">
      <w:pPr>
        <w:spacing w:before="100" w:beforeAutospacing="1" w:after="100" w:afterAutospacing="1" w:line="240" w:lineRule="auto"/>
        <w:rPr>
          <w:rFonts w:ascii="Times New Roman" w:eastAsia="Times New Roman" w:hAnsi="Times New Roman" w:cs="Times New Roman"/>
          <w:sz w:val="24"/>
          <w:szCs w:val="24"/>
        </w:rPr>
      </w:pPr>
    </w:p>
    <w:p w14:paraId="6B7D54B2" w14:textId="77777777" w:rsidR="00F83EDF" w:rsidRDefault="00F83EDF" w:rsidP="00D25EDF">
      <w:pPr>
        <w:spacing w:before="100" w:beforeAutospacing="1" w:after="100" w:afterAutospacing="1" w:line="240" w:lineRule="auto"/>
        <w:rPr>
          <w:rFonts w:ascii="Times New Roman" w:eastAsia="Times New Roman" w:hAnsi="Times New Roman" w:cs="Times New Roman"/>
          <w:sz w:val="24"/>
          <w:szCs w:val="24"/>
        </w:rPr>
      </w:pPr>
    </w:p>
    <w:p w14:paraId="732BD62C" w14:textId="77777777" w:rsidR="00F83EDF" w:rsidRPr="00D25EDF" w:rsidRDefault="00F83EDF" w:rsidP="00D25EDF">
      <w:pPr>
        <w:spacing w:before="100" w:beforeAutospacing="1" w:after="100" w:afterAutospacing="1" w:line="240" w:lineRule="auto"/>
        <w:rPr>
          <w:rFonts w:ascii="Times New Roman" w:eastAsia="Times New Roman" w:hAnsi="Times New Roman" w:cs="Times New Roman"/>
          <w:sz w:val="24"/>
          <w:szCs w:val="24"/>
        </w:rPr>
      </w:pPr>
    </w:p>
    <w:p w14:paraId="38F6B514"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513C65">
          <v:rect id="_x0000_i1031" style="width:0;height:1.5pt" o:hralign="center" o:hrstd="t" o:hr="t" fillcolor="#a0a0a0" stroked="f"/>
        </w:pict>
      </w:r>
    </w:p>
    <w:p w14:paraId="6B8D85F3" w14:textId="7A6E6F43"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Human Resources</w:t>
      </w:r>
    </w:p>
    <w:p w14:paraId="2F589DBC"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Presenter: Kim Nuttall</w:t>
      </w:r>
    </w:p>
    <w:p w14:paraId="75A802D8" w14:textId="4A3F7BB5"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Kim Nuttall stated there was not much beyond what was included in her written report. She noted she was focused on getting </w:t>
      </w:r>
      <w:r w:rsidRPr="00D25EDF">
        <w:rPr>
          <w:rFonts w:ascii="Times New Roman" w:eastAsia="Times New Roman" w:hAnsi="Times New Roman" w:cs="Times New Roman"/>
          <w:b/>
          <w:bCs/>
          <w:sz w:val="24"/>
          <w:szCs w:val="24"/>
        </w:rPr>
        <w:t>Re</w:t>
      </w:r>
      <w:r w:rsidR="00F83EDF">
        <w:rPr>
          <w:rFonts w:ascii="Times New Roman" w:eastAsia="Times New Roman" w:hAnsi="Times New Roman" w:cs="Times New Roman"/>
          <w:b/>
          <w:bCs/>
          <w:sz w:val="24"/>
          <w:szCs w:val="24"/>
        </w:rPr>
        <w:t xml:space="preserve">va Smith </w:t>
      </w:r>
      <w:r w:rsidR="00F83EDF" w:rsidRPr="00D25EDF">
        <w:rPr>
          <w:rFonts w:ascii="Times New Roman" w:eastAsia="Times New Roman" w:hAnsi="Times New Roman" w:cs="Times New Roman"/>
          <w:sz w:val="24"/>
          <w:szCs w:val="24"/>
        </w:rPr>
        <w:t>up</w:t>
      </w:r>
      <w:r w:rsidRPr="00D25EDF">
        <w:rPr>
          <w:rFonts w:ascii="Times New Roman" w:eastAsia="Times New Roman" w:hAnsi="Times New Roman" w:cs="Times New Roman"/>
          <w:sz w:val="24"/>
          <w:szCs w:val="24"/>
        </w:rPr>
        <w:t xml:space="preserve"> to speed in her role</w:t>
      </w:r>
      <w:r w:rsidR="00357FF7">
        <w:rPr>
          <w:rFonts w:ascii="Times New Roman" w:eastAsia="Times New Roman" w:hAnsi="Times New Roman" w:cs="Times New Roman"/>
          <w:sz w:val="24"/>
          <w:szCs w:val="24"/>
        </w:rPr>
        <w:t>.</w:t>
      </w:r>
      <w:r w:rsidRPr="00D25EDF">
        <w:rPr>
          <w:rFonts w:ascii="Times New Roman" w:eastAsia="Times New Roman" w:hAnsi="Times New Roman" w:cs="Times New Roman"/>
          <w:sz w:val="24"/>
          <w:szCs w:val="24"/>
        </w:rPr>
        <w:t xml:space="preserve"> Kim</w:t>
      </w:r>
      <w:r w:rsidR="00F83EDF">
        <w:rPr>
          <w:rFonts w:ascii="Times New Roman" w:eastAsia="Times New Roman" w:hAnsi="Times New Roman" w:cs="Times New Roman"/>
          <w:sz w:val="24"/>
          <w:szCs w:val="24"/>
        </w:rPr>
        <w:t xml:space="preserve"> Nuttall</w:t>
      </w:r>
      <w:r w:rsidRPr="00D25EDF">
        <w:rPr>
          <w:rFonts w:ascii="Times New Roman" w:eastAsia="Times New Roman" w:hAnsi="Times New Roman" w:cs="Times New Roman"/>
          <w:sz w:val="24"/>
          <w:szCs w:val="24"/>
        </w:rPr>
        <w:t xml:space="preserve"> acknowledged she had sent her report out late and asked if anyone had questions. No questions were raised by the board.</w:t>
      </w:r>
    </w:p>
    <w:p w14:paraId="49821899"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E86AB02">
          <v:rect id="_x0000_i1032" style="width:0;height:1.5pt" o:hralign="center" o:hrstd="t" o:hr="t" fillcolor="#a0a0a0" stroked="f"/>
        </w:pict>
      </w:r>
    </w:p>
    <w:p w14:paraId="1EF67070"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Operations Director</w:t>
      </w:r>
    </w:p>
    <w:p w14:paraId="6F443DC5"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Presenter: Brittney Johnson</w:t>
      </w:r>
    </w:p>
    <w:p w14:paraId="28029A8A"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Brittney provided a comprehensive and updated report, noting she had revised the format to be more </w:t>
      </w:r>
      <w:proofErr w:type="gramStart"/>
      <w:r w:rsidRPr="00D25EDF">
        <w:rPr>
          <w:rFonts w:ascii="Times New Roman" w:eastAsia="Times New Roman" w:hAnsi="Times New Roman" w:cs="Times New Roman"/>
          <w:b/>
          <w:bCs/>
          <w:sz w:val="24"/>
          <w:szCs w:val="24"/>
        </w:rPr>
        <w:t>metric-based</w:t>
      </w:r>
      <w:proofErr w:type="gramEnd"/>
      <w:r w:rsidRPr="00D25EDF">
        <w:rPr>
          <w:rFonts w:ascii="Times New Roman" w:eastAsia="Times New Roman" w:hAnsi="Times New Roman" w:cs="Times New Roman"/>
          <w:sz w:val="24"/>
          <w:szCs w:val="24"/>
        </w:rPr>
        <w:t xml:space="preserve"> rather than a general narrative. Key items discussed:</w:t>
      </w:r>
    </w:p>
    <w:p w14:paraId="06EF703C" w14:textId="77777777"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Patient Results / MA Call Compliance:</w:t>
      </w:r>
      <w:r w:rsidRPr="00D25EDF">
        <w:rPr>
          <w:rFonts w:ascii="Times New Roman" w:eastAsia="Times New Roman" w:hAnsi="Times New Roman" w:cs="Times New Roman"/>
          <w:sz w:val="24"/>
          <w:szCs w:val="24"/>
        </w:rPr>
        <w:t xml:space="preserve"> Complaints had been received via social media about patients not receiving test results from Medical Assistants (MAs). Brittney identified reporting tools in </w:t>
      </w:r>
      <w:r w:rsidRPr="00D25EDF">
        <w:rPr>
          <w:rFonts w:ascii="Times New Roman" w:eastAsia="Times New Roman" w:hAnsi="Times New Roman" w:cs="Times New Roman"/>
          <w:b/>
          <w:bCs/>
          <w:sz w:val="24"/>
          <w:szCs w:val="24"/>
        </w:rPr>
        <w:t>Cerner</w:t>
      </w:r>
      <w:r w:rsidRPr="00D25EDF">
        <w:rPr>
          <w:rFonts w:ascii="Times New Roman" w:eastAsia="Times New Roman" w:hAnsi="Times New Roman" w:cs="Times New Roman"/>
          <w:sz w:val="24"/>
          <w:szCs w:val="24"/>
        </w:rPr>
        <w:t xml:space="preserve"> to track outbound calls and MA result notifications. She discovered specific instances where MAs documented calls as completed when they had not been made. One MA was formally written up for this behavior. A new centralized call pool is being implemented so MA result calls go to one shared queue rather than individual MAs, improving accountability.</w:t>
      </w:r>
    </w:p>
    <w:p w14:paraId="2AB167F1" w14:textId="134F5FA0"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Phone Log Tracking:</w:t>
      </w:r>
      <w:r w:rsidRPr="00D25EDF">
        <w:rPr>
          <w:rFonts w:ascii="Times New Roman" w:eastAsia="Times New Roman" w:hAnsi="Times New Roman" w:cs="Times New Roman"/>
          <w:sz w:val="24"/>
          <w:szCs w:val="24"/>
        </w:rPr>
        <w:t xml:space="preserve"> Brittney</w:t>
      </w:r>
      <w:r w:rsidR="00C111E1">
        <w:rPr>
          <w:rFonts w:ascii="Times New Roman" w:eastAsia="Times New Roman" w:hAnsi="Times New Roman" w:cs="Times New Roman"/>
          <w:sz w:val="24"/>
          <w:szCs w:val="24"/>
        </w:rPr>
        <w:t xml:space="preserve"> Johnson</w:t>
      </w:r>
      <w:r w:rsidRPr="00D25EDF">
        <w:rPr>
          <w:rFonts w:ascii="Times New Roman" w:eastAsia="Times New Roman" w:hAnsi="Times New Roman" w:cs="Times New Roman"/>
          <w:sz w:val="24"/>
          <w:szCs w:val="24"/>
        </w:rPr>
        <w:t xml:space="preserve"> pulled phone reports and found the initial report showed zero outbound calls, which was inaccurate. She traced the discrepancy to outbound calls being tracked under a different EID and corrected the report for accuracy.</w:t>
      </w:r>
    </w:p>
    <w:p w14:paraId="72ED6097" w14:textId="77777777"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Menu Renovation (Kitchen/Dietary):</w:t>
      </w:r>
      <w:r w:rsidRPr="00D25EDF">
        <w:rPr>
          <w:rFonts w:ascii="Times New Roman" w:eastAsia="Times New Roman" w:hAnsi="Times New Roman" w:cs="Times New Roman"/>
          <w:sz w:val="24"/>
          <w:szCs w:val="24"/>
        </w:rPr>
        <w:t xml:space="preserve"> The hospital menu was identified as overly large and not cost-based. A redesign is underway focused on healthier choices, fewer menu items, and proper cost </w:t>
      </w:r>
      <w:proofErr w:type="gramStart"/>
      <w:r w:rsidRPr="00D25EDF">
        <w:rPr>
          <w:rFonts w:ascii="Times New Roman" w:eastAsia="Times New Roman" w:hAnsi="Times New Roman" w:cs="Times New Roman"/>
          <w:sz w:val="24"/>
          <w:szCs w:val="24"/>
        </w:rPr>
        <w:t>markup —</w:t>
      </w:r>
      <w:proofErr w:type="gramEnd"/>
      <w:r w:rsidRPr="00D25EDF">
        <w:rPr>
          <w:rFonts w:ascii="Times New Roman" w:eastAsia="Times New Roman" w:hAnsi="Times New Roman" w:cs="Times New Roman"/>
          <w:sz w:val="24"/>
          <w:szCs w:val="24"/>
        </w:rPr>
        <w:t xml:space="preserve"> especially important as the hospital considers opening dining to the public. Tracking metrics will include food costs, revenue, and customer satisfaction.</w:t>
      </w:r>
    </w:p>
    <w:p w14:paraId="179F6B1B" w14:textId="172A67DB"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Patient Experience Survey:</w:t>
      </w:r>
      <w:r w:rsidRPr="00D25EDF">
        <w:rPr>
          <w:rFonts w:ascii="Times New Roman" w:eastAsia="Times New Roman" w:hAnsi="Times New Roman" w:cs="Times New Roman"/>
          <w:sz w:val="24"/>
          <w:szCs w:val="24"/>
        </w:rPr>
        <w:t xml:space="preserve"> The clinic currently lacks a patient survey mechanism. Rather than using </w:t>
      </w:r>
      <w:r w:rsidRPr="00D25EDF">
        <w:rPr>
          <w:rFonts w:ascii="Times New Roman" w:eastAsia="Times New Roman" w:hAnsi="Times New Roman" w:cs="Times New Roman"/>
          <w:b/>
          <w:bCs/>
          <w:sz w:val="24"/>
          <w:szCs w:val="24"/>
        </w:rPr>
        <w:t>Social Climb</w:t>
      </w:r>
      <w:r w:rsidRPr="00D25EDF">
        <w:rPr>
          <w:rFonts w:ascii="Times New Roman" w:eastAsia="Times New Roman" w:hAnsi="Times New Roman" w:cs="Times New Roman"/>
          <w:sz w:val="24"/>
          <w:szCs w:val="24"/>
        </w:rPr>
        <w:t xml:space="preserve"> (a patient satisfaction tool used in the specialty clinic), Brittney</w:t>
      </w:r>
      <w:r w:rsidR="00C111E1">
        <w:rPr>
          <w:rFonts w:ascii="Times New Roman" w:eastAsia="Times New Roman" w:hAnsi="Times New Roman" w:cs="Times New Roman"/>
          <w:sz w:val="24"/>
          <w:szCs w:val="24"/>
        </w:rPr>
        <w:t xml:space="preserve"> </w:t>
      </w:r>
      <w:proofErr w:type="spellStart"/>
      <w:r w:rsidR="00C111E1">
        <w:rPr>
          <w:rFonts w:ascii="Times New Roman" w:eastAsia="Times New Roman" w:hAnsi="Times New Roman" w:cs="Times New Roman"/>
          <w:sz w:val="24"/>
          <w:szCs w:val="24"/>
        </w:rPr>
        <w:t>Johsnon</w:t>
      </w:r>
      <w:proofErr w:type="spellEnd"/>
      <w:r w:rsidRPr="00D25EDF">
        <w:rPr>
          <w:rFonts w:ascii="Times New Roman" w:eastAsia="Times New Roman" w:hAnsi="Times New Roman" w:cs="Times New Roman"/>
          <w:sz w:val="24"/>
          <w:szCs w:val="24"/>
        </w:rPr>
        <w:t xml:space="preserve"> proposed using </w:t>
      </w:r>
      <w:r w:rsidRPr="00D25EDF">
        <w:rPr>
          <w:rFonts w:ascii="Times New Roman" w:eastAsia="Times New Roman" w:hAnsi="Times New Roman" w:cs="Times New Roman"/>
          <w:b/>
          <w:bCs/>
          <w:sz w:val="24"/>
          <w:szCs w:val="24"/>
        </w:rPr>
        <w:t>Qualtrics</w:t>
      </w:r>
      <w:r w:rsidRPr="00D25EDF">
        <w:rPr>
          <w:rFonts w:ascii="Times New Roman" w:eastAsia="Times New Roman" w:hAnsi="Times New Roman" w:cs="Times New Roman"/>
          <w:sz w:val="24"/>
          <w:szCs w:val="24"/>
        </w:rPr>
        <w:t xml:space="preserve"> to build custom surveys targeting specific experiences — registration, MA interactions, results communication — to identify root causes of dissatisfaction rather than just satisfaction ratings.</w:t>
      </w:r>
    </w:p>
    <w:p w14:paraId="00D25FEE" w14:textId="1995C207" w:rsidR="00F83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Data &amp; Metrics / Power BI Dashboard:</w:t>
      </w:r>
      <w:r w:rsidRPr="00D25EDF">
        <w:rPr>
          <w:rFonts w:ascii="Times New Roman" w:eastAsia="Times New Roman" w:hAnsi="Times New Roman" w:cs="Times New Roman"/>
          <w:sz w:val="24"/>
          <w:szCs w:val="24"/>
        </w:rPr>
        <w:t xml:space="preserve"> Brittney</w:t>
      </w:r>
      <w:r w:rsidR="00C111E1">
        <w:rPr>
          <w:rFonts w:ascii="Times New Roman" w:eastAsia="Times New Roman" w:hAnsi="Times New Roman" w:cs="Times New Roman"/>
          <w:sz w:val="24"/>
          <w:szCs w:val="24"/>
        </w:rPr>
        <w:t xml:space="preserve"> Johnson</w:t>
      </w:r>
      <w:r w:rsidRPr="00D25EDF">
        <w:rPr>
          <w:rFonts w:ascii="Times New Roman" w:eastAsia="Times New Roman" w:hAnsi="Times New Roman" w:cs="Times New Roman"/>
          <w:sz w:val="24"/>
          <w:szCs w:val="24"/>
        </w:rPr>
        <w:t xml:space="preserve"> noted a systemic gap: many departments have data available in </w:t>
      </w:r>
      <w:proofErr w:type="gramStart"/>
      <w:r w:rsidRPr="00D25EDF">
        <w:rPr>
          <w:rFonts w:ascii="Times New Roman" w:eastAsia="Times New Roman" w:hAnsi="Times New Roman" w:cs="Times New Roman"/>
          <w:sz w:val="24"/>
          <w:szCs w:val="24"/>
        </w:rPr>
        <w:t>Cerner</w:t>
      </w:r>
      <w:proofErr w:type="gramEnd"/>
      <w:r w:rsidRPr="00D25EDF">
        <w:rPr>
          <w:rFonts w:ascii="Times New Roman" w:eastAsia="Times New Roman" w:hAnsi="Times New Roman" w:cs="Times New Roman"/>
          <w:sz w:val="24"/>
          <w:szCs w:val="24"/>
        </w:rPr>
        <w:t xml:space="preserve"> but staff do not know how to access or use it. </w:t>
      </w:r>
    </w:p>
    <w:p w14:paraId="1AF5780E" w14:textId="77777777" w:rsidR="00F83EDF" w:rsidRDefault="00F83EDF" w:rsidP="00F83EDF">
      <w:pPr>
        <w:spacing w:before="100" w:beforeAutospacing="1" w:after="100" w:afterAutospacing="1" w:line="240" w:lineRule="auto"/>
        <w:ind w:left="720"/>
        <w:rPr>
          <w:rFonts w:ascii="Times New Roman" w:eastAsia="Times New Roman" w:hAnsi="Times New Roman" w:cs="Times New Roman"/>
          <w:sz w:val="24"/>
          <w:szCs w:val="24"/>
        </w:rPr>
      </w:pPr>
    </w:p>
    <w:p w14:paraId="0EC4727D" w14:textId="77777777" w:rsidR="00F83EDF" w:rsidRDefault="00F83EDF" w:rsidP="00F83EDF">
      <w:pPr>
        <w:spacing w:before="100" w:beforeAutospacing="1" w:after="100" w:afterAutospacing="1" w:line="240" w:lineRule="auto"/>
        <w:ind w:left="720"/>
        <w:rPr>
          <w:rFonts w:ascii="Times New Roman" w:eastAsia="Times New Roman" w:hAnsi="Times New Roman" w:cs="Times New Roman"/>
          <w:sz w:val="24"/>
          <w:szCs w:val="24"/>
        </w:rPr>
      </w:pPr>
    </w:p>
    <w:p w14:paraId="59DCB42A" w14:textId="560B68E8"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She is working with the </w:t>
      </w:r>
      <w:r w:rsidRPr="00D25EDF">
        <w:rPr>
          <w:rFonts w:ascii="Times New Roman" w:eastAsia="Times New Roman" w:hAnsi="Times New Roman" w:cs="Times New Roman"/>
          <w:b/>
          <w:bCs/>
          <w:sz w:val="24"/>
          <w:szCs w:val="24"/>
        </w:rPr>
        <w:t>Continuous Improvement Director</w:t>
      </w:r>
      <w:r w:rsidRPr="00D25EDF">
        <w:rPr>
          <w:rFonts w:ascii="Times New Roman" w:eastAsia="Times New Roman" w:hAnsi="Times New Roman" w:cs="Times New Roman"/>
          <w:sz w:val="24"/>
          <w:szCs w:val="24"/>
        </w:rPr>
        <w:t xml:space="preserve"> to build a </w:t>
      </w:r>
      <w:r w:rsidRPr="00D25EDF">
        <w:rPr>
          <w:rFonts w:ascii="Times New Roman" w:eastAsia="Times New Roman" w:hAnsi="Times New Roman" w:cs="Times New Roman"/>
          <w:b/>
          <w:bCs/>
          <w:sz w:val="24"/>
          <w:szCs w:val="24"/>
        </w:rPr>
        <w:t>Power BI dashboard</w:t>
      </w:r>
      <w:r w:rsidRPr="00D25EDF">
        <w:rPr>
          <w:rFonts w:ascii="Times New Roman" w:eastAsia="Times New Roman" w:hAnsi="Times New Roman" w:cs="Times New Roman"/>
          <w:sz w:val="24"/>
          <w:szCs w:val="24"/>
        </w:rPr>
        <w:t xml:space="preserve"> so each department can have its own real-time metrics dashboard. Previously, clinic </w:t>
      </w:r>
      <w:proofErr w:type="gramStart"/>
      <w:r w:rsidRPr="00D25EDF">
        <w:rPr>
          <w:rFonts w:ascii="Times New Roman" w:eastAsia="Times New Roman" w:hAnsi="Times New Roman" w:cs="Times New Roman"/>
          <w:sz w:val="24"/>
          <w:szCs w:val="24"/>
        </w:rPr>
        <w:t>visit</w:t>
      </w:r>
      <w:proofErr w:type="gramEnd"/>
      <w:r w:rsidRPr="00D25EDF">
        <w:rPr>
          <w:rFonts w:ascii="Times New Roman" w:eastAsia="Times New Roman" w:hAnsi="Times New Roman" w:cs="Times New Roman"/>
          <w:sz w:val="24"/>
          <w:szCs w:val="24"/>
        </w:rPr>
        <w:t xml:space="preserve"> counts were tracked by tally marks (810 patients noted as potentially inaccurate). Cerner-based data pulls are now being implemented for consistency.</w:t>
      </w:r>
    </w:p>
    <w:p w14:paraId="02F8826F" w14:textId="38F189EB"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ER Navigation Improvement:</w:t>
      </w:r>
      <w:r w:rsidRPr="00D25EDF">
        <w:rPr>
          <w:rFonts w:ascii="Times New Roman" w:eastAsia="Times New Roman" w:hAnsi="Times New Roman" w:cs="Times New Roman"/>
          <w:sz w:val="24"/>
          <w:szCs w:val="24"/>
        </w:rPr>
        <w:t xml:space="preserve"> The doorbell in the ER was </w:t>
      </w:r>
      <w:r w:rsidR="0077384C" w:rsidRPr="00D25EDF">
        <w:rPr>
          <w:rFonts w:ascii="Times New Roman" w:eastAsia="Times New Roman" w:hAnsi="Times New Roman" w:cs="Times New Roman"/>
          <w:sz w:val="24"/>
          <w:szCs w:val="24"/>
        </w:rPr>
        <w:t>relocated,</w:t>
      </w:r>
      <w:r w:rsidRPr="00D25EDF">
        <w:rPr>
          <w:rFonts w:ascii="Times New Roman" w:eastAsia="Times New Roman" w:hAnsi="Times New Roman" w:cs="Times New Roman"/>
          <w:sz w:val="24"/>
          <w:szCs w:val="24"/>
        </w:rPr>
        <w:t xml:space="preserve"> and floor arrows/stickers were added to direct patients. Feedback from both patients and ER staff has been positive.</w:t>
      </w:r>
    </w:p>
    <w:p w14:paraId="12B08144" w14:textId="57174AFA"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Specialty Clinic &amp; OR Metrics:</w:t>
      </w:r>
      <w:r w:rsidRPr="00D25EDF">
        <w:rPr>
          <w:rFonts w:ascii="Times New Roman" w:eastAsia="Times New Roman" w:hAnsi="Times New Roman" w:cs="Times New Roman"/>
          <w:sz w:val="24"/>
          <w:szCs w:val="24"/>
        </w:rPr>
        <w:t xml:space="preserve"> Updated reports were included showing specialty clinic visits and OR procedures. Per the last board meeting's request, </w:t>
      </w:r>
      <w:r w:rsidRPr="00D25EDF">
        <w:rPr>
          <w:rFonts w:ascii="Times New Roman" w:eastAsia="Times New Roman" w:hAnsi="Times New Roman" w:cs="Times New Roman"/>
          <w:b/>
          <w:bCs/>
          <w:sz w:val="24"/>
          <w:szCs w:val="24"/>
        </w:rPr>
        <w:t>cataract procedures</w:t>
      </w:r>
      <w:r w:rsidRPr="00D25EDF">
        <w:rPr>
          <w:rFonts w:ascii="Times New Roman" w:eastAsia="Times New Roman" w:hAnsi="Times New Roman" w:cs="Times New Roman"/>
          <w:sz w:val="24"/>
          <w:szCs w:val="24"/>
        </w:rPr>
        <w:t xml:space="preserve"> were added to the breakdown. Imaging department </w:t>
      </w:r>
      <w:r w:rsidR="0077384C" w:rsidRPr="00D25EDF">
        <w:rPr>
          <w:rFonts w:ascii="Times New Roman" w:eastAsia="Times New Roman" w:hAnsi="Times New Roman" w:cs="Times New Roman"/>
          <w:sz w:val="24"/>
          <w:szCs w:val="24"/>
        </w:rPr>
        <w:t>breakdowns</w:t>
      </w:r>
      <w:r w:rsidRPr="00D25EDF">
        <w:rPr>
          <w:rFonts w:ascii="Times New Roman" w:eastAsia="Times New Roman" w:hAnsi="Times New Roman" w:cs="Times New Roman"/>
          <w:sz w:val="24"/>
          <w:szCs w:val="24"/>
        </w:rPr>
        <w:t xml:space="preserve"> and </w:t>
      </w:r>
      <w:r w:rsidRPr="00D25EDF">
        <w:rPr>
          <w:rFonts w:ascii="Times New Roman" w:eastAsia="Times New Roman" w:hAnsi="Times New Roman" w:cs="Times New Roman"/>
          <w:b/>
          <w:bCs/>
          <w:sz w:val="24"/>
          <w:szCs w:val="24"/>
        </w:rPr>
        <w:t>ordering physician</w:t>
      </w:r>
      <w:r w:rsidRPr="00D25EDF">
        <w:rPr>
          <w:rFonts w:ascii="Times New Roman" w:eastAsia="Times New Roman" w:hAnsi="Times New Roman" w:cs="Times New Roman"/>
          <w:sz w:val="24"/>
          <w:szCs w:val="24"/>
        </w:rPr>
        <w:t xml:space="preserve"> information were also newly included.</w:t>
      </w:r>
    </w:p>
    <w:p w14:paraId="185BD63D" w14:textId="58874E7A"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MRI Tech Development:</w:t>
      </w:r>
      <w:r w:rsidRPr="00D25EDF">
        <w:rPr>
          <w:rFonts w:ascii="Times New Roman" w:eastAsia="Times New Roman" w:hAnsi="Times New Roman" w:cs="Times New Roman"/>
          <w:sz w:val="24"/>
          <w:szCs w:val="24"/>
        </w:rPr>
        <w:t xml:space="preserve"> Imaging orders have been down. Brittney</w:t>
      </w:r>
      <w:r w:rsidR="00C111E1">
        <w:rPr>
          <w:rFonts w:ascii="Times New Roman" w:eastAsia="Times New Roman" w:hAnsi="Times New Roman" w:cs="Times New Roman"/>
          <w:sz w:val="24"/>
          <w:szCs w:val="24"/>
        </w:rPr>
        <w:t xml:space="preserve"> </w:t>
      </w:r>
      <w:proofErr w:type="gramStart"/>
      <w:r w:rsidR="00C111E1">
        <w:rPr>
          <w:rFonts w:ascii="Times New Roman" w:eastAsia="Times New Roman" w:hAnsi="Times New Roman" w:cs="Times New Roman"/>
          <w:sz w:val="24"/>
          <w:szCs w:val="24"/>
        </w:rPr>
        <w:t>Johnson</w:t>
      </w:r>
      <w:r w:rsidR="00B64727">
        <w:rPr>
          <w:rFonts w:ascii="Times New Roman" w:eastAsia="Times New Roman" w:hAnsi="Times New Roman" w:cs="Times New Roman"/>
          <w:sz w:val="24"/>
          <w:szCs w:val="24"/>
        </w:rPr>
        <w:t xml:space="preserve"> </w:t>
      </w:r>
      <w:r w:rsidRPr="00D25EDF">
        <w:rPr>
          <w:rFonts w:ascii="Times New Roman" w:eastAsia="Times New Roman" w:hAnsi="Times New Roman" w:cs="Times New Roman"/>
          <w:sz w:val="24"/>
          <w:szCs w:val="24"/>
        </w:rPr>
        <w:t xml:space="preserve"> met</w:t>
      </w:r>
      <w:proofErr w:type="gramEnd"/>
      <w:r w:rsidRPr="00D25EDF">
        <w:rPr>
          <w:rFonts w:ascii="Times New Roman" w:eastAsia="Times New Roman" w:hAnsi="Times New Roman" w:cs="Times New Roman"/>
          <w:sz w:val="24"/>
          <w:szCs w:val="24"/>
        </w:rPr>
        <w:t xml:space="preserve"> with the MRI tech who comes from St. George on Mondays to develop a plan to help the hospital's current MRI tech become more confident and independent, enabling more MRI scans to be done throughout the week rather than only on Mondays.</w:t>
      </w:r>
    </w:p>
    <w:p w14:paraId="1636A60C" w14:textId="77777777"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Dietary Department:</w:t>
      </w:r>
      <w:r w:rsidRPr="00D25EDF">
        <w:rPr>
          <w:rFonts w:ascii="Times New Roman" w:eastAsia="Times New Roman" w:hAnsi="Times New Roman" w:cs="Times New Roman"/>
          <w:sz w:val="24"/>
          <w:szCs w:val="24"/>
        </w:rPr>
        <w:t xml:space="preserve"> Brittney hired </w:t>
      </w:r>
      <w:r w:rsidRPr="00D25EDF">
        <w:rPr>
          <w:rFonts w:ascii="Times New Roman" w:eastAsia="Times New Roman" w:hAnsi="Times New Roman" w:cs="Times New Roman"/>
          <w:b/>
          <w:bCs/>
          <w:sz w:val="24"/>
          <w:szCs w:val="24"/>
        </w:rPr>
        <w:t>Margaret Morgan</w:t>
      </w:r>
      <w:r w:rsidRPr="00D25EDF">
        <w:rPr>
          <w:rFonts w:ascii="Times New Roman" w:eastAsia="Times New Roman" w:hAnsi="Times New Roman" w:cs="Times New Roman"/>
          <w:sz w:val="24"/>
          <w:szCs w:val="24"/>
        </w:rPr>
        <w:t xml:space="preserve"> as a supervisor for the dietary department. Brittney is currently managing the department while mentoring Margaret to take over full management within </w:t>
      </w:r>
      <w:r w:rsidRPr="00D25EDF">
        <w:rPr>
          <w:rFonts w:ascii="Times New Roman" w:eastAsia="Times New Roman" w:hAnsi="Times New Roman" w:cs="Times New Roman"/>
          <w:b/>
          <w:bCs/>
          <w:sz w:val="24"/>
          <w:szCs w:val="24"/>
        </w:rPr>
        <w:t>12–18 months</w:t>
      </w:r>
      <w:r w:rsidRPr="00D25EDF">
        <w:rPr>
          <w:rFonts w:ascii="Times New Roman" w:eastAsia="Times New Roman" w:hAnsi="Times New Roman" w:cs="Times New Roman"/>
          <w:sz w:val="24"/>
          <w:szCs w:val="24"/>
        </w:rPr>
        <w:t>.</w:t>
      </w:r>
    </w:p>
    <w:p w14:paraId="498CE390" w14:textId="3CA89588"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Pharmacy/Prescription Renewal Process:</w:t>
      </w:r>
      <w:r w:rsidRPr="00D25EDF">
        <w:rPr>
          <w:rFonts w:ascii="Times New Roman" w:eastAsia="Times New Roman" w:hAnsi="Times New Roman" w:cs="Times New Roman"/>
          <w:sz w:val="24"/>
          <w:szCs w:val="24"/>
        </w:rPr>
        <w:t xml:space="preserve"> Dr. Goldberger asked about pharmacy refill workflows. Brittney explained that pharmacy responses had been going into a "black hole" because patients were not yet fully entered into the system. The clinic </w:t>
      </w:r>
      <w:r w:rsidR="0077384C" w:rsidRPr="00D25EDF">
        <w:rPr>
          <w:rFonts w:ascii="Times New Roman" w:eastAsia="Times New Roman" w:hAnsi="Times New Roman" w:cs="Times New Roman"/>
          <w:sz w:val="24"/>
          <w:szCs w:val="24"/>
        </w:rPr>
        <w:t>manager</w:t>
      </w:r>
      <w:r w:rsidRPr="00D25EDF">
        <w:rPr>
          <w:rFonts w:ascii="Times New Roman" w:eastAsia="Times New Roman" w:hAnsi="Times New Roman" w:cs="Times New Roman"/>
          <w:sz w:val="24"/>
          <w:szCs w:val="24"/>
        </w:rPr>
        <w:t xml:space="preserve"> manually entering patients one at a time. Once complete, the workflow will normalize. Prescription orders from physicians are sent electronically to the pharmacy.</w:t>
      </w:r>
    </w:p>
    <w:p w14:paraId="3D02F6E9" w14:textId="77777777"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Social Media / Negative Reviews:</w:t>
      </w:r>
      <w:r w:rsidRPr="00D25EDF">
        <w:rPr>
          <w:rFonts w:ascii="Times New Roman" w:eastAsia="Times New Roman" w:hAnsi="Times New Roman" w:cs="Times New Roman"/>
          <w:sz w:val="24"/>
          <w:szCs w:val="24"/>
        </w:rPr>
        <w:t xml:space="preserve"> Dr. Goldberger noted he monitors Facebook and forwards negative posts to Kurt. Brittney acknowledged there is currently no formal process for responding to negative reviews (Google, Facebook, etc.). She is drafting a formal response process to present to the admin team. She noted she does not yet have admin rights to social media accounts. Multiple local Facebook pages (including one with approximately 12,000 members) were identified as needing active monitoring.</w:t>
      </w:r>
    </w:p>
    <w:p w14:paraId="35C71C31" w14:textId="13EED3A8" w:rsid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Patient Portal / Prescription Renewal Online:</w:t>
      </w:r>
      <w:r w:rsidRPr="00D25EDF">
        <w:rPr>
          <w:rFonts w:ascii="Times New Roman" w:eastAsia="Times New Roman" w:hAnsi="Times New Roman" w:cs="Times New Roman"/>
          <w:sz w:val="24"/>
          <w:szCs w:val="24"/>
        </w:rPr>
        <w:t xml:space="preserve"> Mr. Fosse asked about the ETA for patients to request prescription renewals online. Stephen </w:t>
      </w:r>
      <w:proofErr w:type="spellStart"/>
      <w:r w:rsidRPr="00D25EDF">
        <w:rPr>
          <w:rFonts w:ascii="Times New Roman" w:eastAsia="Times New Roman" w:hAnsi="Times New Roman" w:cs="Times New Roman"/>
          <w:sz w:val="24"/>
          <w:szCs w:val="24"/>
        </w:rPr>
        <w:t>Delrossi</w:t>
      </w:r>
      <w:proofErr w:type="spellEnd"/>
      <w:r w:rsidRPr="00D25EDF">
        <w:rPr>
          <w:rFonts w:ascii="Times New Roman" w:eastAsia="Times New Roman" w:hAnsi="Times New Roman" w:cs="Times New Roman"/>
          <w:sz w:val="24"/>
          <w:szCs w:val="24"/>
        </w:rPr>
        <w:t xml:space="preserve"> </w:t>
      </w:r>
      <w:r w:rsidR="0077384C" w:rsidRPr="00D25EDF">
        <w:rPr>
          <w:rFonts w:ascii="Times New Roman" w:eastAsia="Times New Roman" w:hAnsi="Times New Roman" w:cs="Times New Roman"/>
          <w:sz w:val="24"/>
          <w:szCs w:val="24"/>
        </w:rPr>
        <w:t>explained that</w:t>
      </w:r>
      <w:r w:rsidRPr="00D25EDF">
        <w:rPr>
          <w:rFonts w:ascii="Times New Roman" w:eastAsia="Times New Roman" w:hAnsi="Times New Roman" w:cs="Times New Roman"/>
          <w:sz w:val="24"/>
          <w:szCs w:val="24"/>
        </w:rPr>
        <w:t xml:space="preserve"> the current portal (Wix Core / payment and patient portal) is one-directional. A bi-directional update is being explored. Cerner's new portal is under development, but the timeline is undefined — the portal is unlike any Cerner has built before. Kurt Loveless explained that since the clinic's prior system was not acquired when the hospital bought the doctor's practice in </w:t>
      </w:r>
      <w:r w:rsidR="0077384C" w:rsidRPr="00D25EDF">
        <w:rPr>
          <w:rFonts w:ascii="Times New Roman" w:eastAsia="Times New Roman" w:hAnsi="Times New Roman" w:cs="Times New Roman"/>
          <w:sz w:val="24"/>
          <w:szCs w:val="24"/>
        </w:rPr>
        <w:t>April</w:t>
      </w:r>
      <w:r w:rsidRPr="00D25EDF">
        <w:rPr>
          <w:rFonts w:ascii="Times New Roman" w:eastAsia="Times New Roman" w:hAnsi="Times New Roman" w:cs="Times New Roman"/>
          <w:sz w:val="24"/>
          <w:szCs w:val="24"/>
        </w:rPr>
        <w:t xml:space="preserve"> 12–13 years of patient history and alerts were lost, and the system is being rebuilt from scratch. The ETA for full </w:t>
      </w:r>
      <w:proofErr w:type="gramStart"/>
      <w:r w:rsidRPr="00D25EDF">
        <w:rPr>
          <w:rFonts w:ascii="Times New Roman" w:eastAsia="Times New Roman" w:hAnsi="Times New Roman" w:cs="Times New Roman"/>
          <w:sz w:val="24"/>
          <w:szCs w:val="24"/>
        </w:rPr>
        <w:t>auto-renewal</w:t>
      </w:r>
      <w:proofErr w:type="gramEnd"/>
      <w:r w:rsidRPr="00D25EDF">
        <w:rPr>
          <w:rFonts w:ascii="Times New Roman" w:eastAsia="Times New Roman" w:hAnsi="Times New Roman" w:cs="Times New Roman"/>
          <w:sz w:val="24"/>
          <w:szCs w:val="24"/>
        </w:rPr>
        <w:t xml:space="preserve">/alert functionality is estimated at </w:t>
      </w:r>
      <w:r w:rsidRPr="00D25EDF">
        <w:rPr>
          <w:rFonts w:ascii="Times New Roman" w:eastAsia="Times New Roman" w:hAnsi="Times New Roman" w:cs="Times New Roman"/>
          <w:b/>
          <w:bCs/>
          <w:sz w:val="24"/>
          <w:szCs w:val="24"/>
        </w:rPr>
        <w:t xml:space="preserve">6 months to 1 </w:t>
      </w:r>
      <w:r w:rsidR="007B65FA" w:rsidRPr="00D25EDF">
        <w:rPr>
          <w:rFonts w:ascii="Times New Roman" w:eastAsia="Times New Roman" w:hAnsi="Times New Roman" w:cs="Times New Roman"/>
          <w:b/>
          <w:bCs/>
          <w:sz w:val="24"/>
          <w:szCs w:val="24"/>
        </w:rPr>
        <w:t>year</w:t>
      </w:r>
      <w:r w:rsidR="007B65FA" w:rsidRPr="00D25EDF">
        <w:rPr>
          <w:rFonts w:ascii="Times New Roman" w:eastAsia="Times New Roman" w:hAnsi="Times New Roman" w:cs="Times New Roman"/>
          <w:sz w:val="24"/>
          <w:szCs w:val="24"/>
        </w:rPr>
        <w:t xml:space="preserve"> but</w:t>
      </w:r>
      <w:r w:rsidRPr="00D25EDF">
        <w:rPr>
          <w:rFonts w:ascii="Times New Roman" w:eastAsia="Times New Roman" w:hAnsi="Times New Roman" w:cs="Times New Roman"/>
          <w:sz w:val="24"/>
          <w:szCs w:val="24"/>
        </w:rPr>
        <w:t xml:space="preserve"> is undefined. Kurt elaborated that controlled substances require physician re-evaluation every </w:t>
      </w:r>
      <w:r w:rsidRPr="00D25EDF">
        <w:rPr>
          <w:rFonts w:ascii="Times New Roman" w:eastAsia="Times New Roman" w:hAnsi="Times New Roman" w:cs="Times New Roman"/>
          <w:b/>
          <w:bCs/>
          <w:sz w:val="24"/>
          <w:szCs w:val="24"/>
        </w:rPr>
        <w:t>3</w:t>
      </w:r>
      <w:r w:rsidR="00357FF7">
        <w:rPr>
          <w:rFonts w:ascii="Times New Roman" w:eastAsia="Times New Roman" w:hAnsi="Times New Roman" w:cs="Times New Roman"/>
          <w:b/>
          <w:bCs/>
          <w:sz w:val="24"/>
          <w:szCs w:val="24"/>
        </w:rPr>
        <w:t xml:space="preserve"> </w:t>
      </w:r>
      <w:r w:rsidRPr="00D25EDF">
        <w:rPr>
          <w:rFonts w:ascii="Times New Roman" w:eastAsia="Times New Roman" w:hAnsi="Times New Roman" w:cs="Times New Roman"/>
          <w:b/>
          <w:bCs/>
          <w:sz w:val="24"/>
          <w:szCs w:val="24"/>
        </w:rPr>
        <w:t>months</w:t>
      </w:r>
      <w:r w:rsidRPr="00D25EDF">
        <w:rPr>
          <w:rFonts w:ascii="Times New Roman" w:eastAsia="Times New Roman" w:hAnsi="Times New Roman" w:cs="Times New Roman"/>
          <w:sz w:val="24"/>
          <w:szCs w:val="24"/>
        </w:rPr>
        <w:t xml:space="preserve"> per state law, and the current lack of historical data means patients sometimes arrive at the pharmacy without a valid prescription, causing confusion.</w:t>
      </w:r>
    </w:p>
    <w:p w14:paraId="4CF0DE2C" w14:textId="77777777" w:rsidR="00F83EDF" w:rsidRDefault="00F83EDF" w:rsidP="00F83EDF">
      <w:pPr>
        <w:spacing w:before="100" w:beforeAutospacing="1" w:after="100" w:afterAutospacing="1" w:line="240" w:lineRule="auto"/>
        <w:rPr>
          <w:rFonts w:ascii="Times New Roman" w:eastAsia="Times New Roman" w:hAnsi="Times New Roman" w:cs="Times New Roman"/>
          <w:sz w:val="24"/>
          <w:szCs w:val="24"/>
        </w:rPr>
      </w:pPr>
    </w:p>
    <w:p w14:paraId="34CCF6E4" w14:textId="77777777" w:rsidR="00F83EDF" w:rsidRPr="00D25EDF" w:rsidRDefault="00F83EDF" w:rsidP="00F83EDF">
      <w:pPr>
        <w:spacing w:before="100" w:beforeAutospacing="1" w:after="100" w:afterAutospacing="1" w:line="240" w:lineRule="auto"/>
        <w:rPr>
          <w:rFonts w:ascii="Times New Roman" w:eastAsia="Times New Roman" w:hAnsi="Times New Roman" w:cs="Times New Roman"/>
          <w:sz w:val="24"/>
          <w:szCs w:val="24"/>
        </w:rPr>
      </w:pPr>
    </w:p>
    <w:p w14:paraId="32914B95" w14:textId="6647902F" w:rsidR="00D25EDF" w:rsidRPr="00D25EDF" w:rsidRDefault="00D25EDF" w:rsidP="003141F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Marketing:</w:t>
      </w:r>
      <w:r w:rsidRPr="00D25EDF">
        <w:rPr>
          <w:rFonts w:ascii="Times New Roman" w:eastAsia="Times New Roman" w:hAnsi="Times New Roman" w:cs="Times New Roman"/>
          <w:sz w:val="24"/>
          <w:szCs w:val="24"/>
        </w:rPr>
        <w:t xml:space="preserve"> Brittney</w:t>
      </w:r>
      <w:r w:rsidR="0077384C">
        <w:rPr>
          <w:rFonts w:ascii="Times New Roman" w:eastAsia="Times New Roman" w:hAnsi="Times New Roman" w:cs="Times New Roman"/>
          <w:sz w:val="24"/>
          <w:szCs w:val="24"/>
        </w:rPr>
        <w:t xml:space="preserve"> Johnson</w:t>
      </w:r>
      <w:r w:rsidRPr="00D25EDF">
        <w:rPr>
          <w:rFonts w:ascii="Times New Roman" w:eastAsia="Times New Roman" w:hAnsi="Times New Roman" w:cs="Times New Roman"/>
          <w:sz w:val="24"/>
          <w:szCs w:val="24"/>
        </w:rPr>
        <w:t xml:space="preserve"> noted marketing metrics are included at the bottom of page two of her report. She will transition to </w:t>
      </w:r>
      <w:r w:rsidRPr="00D25EDF">
        <w:rPr>
          <w:rFonts w:ascii="Times New Roman" w:eastAsia="Times New Roman" w:hAnsi="Times New Roman" w:cs="Times New Roman"/>
          <w:b/>
          <w:bCs/>
          <w:sz w:val="24"/>
          <w:szCs w:val="24"/>
        </w:rPr>
        <w:t>quarterly marketing reports</w:t>
      </w:r>
      <w:r w:rsidRPr="00D25EDF">
        <w:rPr>
          <w:rFonts w:ascii="Times New Roman" w:eastAsia="Times New Roman" w:hAnsi="Times New Roman" w:cs="Times New Roman"/>
          <w:sz w:val="24"/>
          <w:szCs w:val="24"/>
        </w:rPr>
        <w:t xml:space="preserve"> going forward, rather than monthly full-report presentations, as the metrics do not change significantly month to month.</w:t>
      </w:r>
    </w:p>
    <w:p w14:paraId="0B0D6D6C"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5B4E08">
          <v:rect id="_x0000_i1033" style="width:0;height:1.5pt" o:hralign="center" o:hrstd="t" o:hr="t" fillcolor="#a0a0a0" stroked="f"/>
        </w:pict>
      </w:r>
    </w:p>
    <w:p w14:paraId="1D2B76FE"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Administration Recommendations and Approval</w:t>
      </w:r>
    </w:p>
    <w:p w14:paraId="2780AEF0"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Presented by: Kurt Loveless</w:t>
      </w:r>
    </w:p>
    <w:p w14:paraId="0EC3FDAA" w14:textId="77777777" w:rsidR="00D25EDF" w:rsidRPr="00D25EDF" w:rsidRDefault="00D25EDF" w:rsidP="00D25EDF">
      <w:pPr>
        <w:spacing w:before="100" w:beforeAutospacing="1" w:after="100" w:afterAutospacing="1" w:line="240" w:lineRule="auto"/>
        <w:outlineLvl w:val="3"/>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1. Scope Washer — Equipment &amp; Service Agreement</w:t>
      </w:r>
    </w:p>
    <w:p w14:paraId="0FE71962"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Kurt recapped the previous month's discussion comparing two scope washer vendors: </w:t>
      </w:r>
      <w:proofErr w:type="spellStart"/>
      <w:r w:rsidRPr="00D25EDF">
        <w:rPr>
          <w:rFonts w:ascii="Times New Roman" w:eastAsia="Times New Roman" w:hAnsi="Times New Roman" w:cs="Times New Roman"/>
          <w:b/>
          <w:bCs/>
          <w:sz w:val="24"/>
          <w:szCs w:val="24"/>
        </w:rPr>
        <w:t>Staris</w:t>
      </w:r>
      <w:proofErr w:type="spellEnd"/>
      <w:r w:rsidRPr="00D25EDF">
        <w:rPr>
          <w:rFonts w:ascii="Times New Roman" w:eastAsia="Times New Roman" w:hAnsi="Times New Roman" w:cs="Times New Roman"/>
          <w:sz w:val="24"/>
          <w:szCs w:val="24"/>
        </w:rPr>
        <w:t xml:space="preserve"> and </w:t>
      </w:r>
      <w:r w:rsidRPr="00D25EDF">
        <w:rPr>
          <w:rFonts w:ascii="Times New Roman" w:eastAsia="Times New Roman" w:hAnsi="Times New Roman" w:cs="Times New Roman"/>
          <w:b/>
          <w:bCs/>
          <w:sz w:val="24"/>
          <w:szCs w:val="24"/>
        </w:rPr>
        <w:t>Wassenberg</w:t>
      </w:r>
      <w:r w:rsidRPr="00D25EDF">
        <w:rPr>
          <w:rFonts w:ascii="Times New Roman" w:eastAsia="Times New Roman" w:hAnsi="Times New Roman" w:cs="Times New Roman"/>
          <w:sz w:val="24"/>
          <w:szCs w:val="24"/>
        </w:rPr>
        <w:t>. Key findings:</w:t>
      </w:r>
    </w:p>
    <w:p w14:paraId="2FC5880A" w14:textId="77777777"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Equipment cost difference: approximately </w:t>
      </w:r>
      <w:r w:rsidRPr="00D25EDF">
        <w:rPr>
          <w:rFonts w:ascii="Times New Roman" w:eastAsia="Times New Roman" w:hAnsi="Times New Roman" w:cs="Times New Roman"/>
          <w:b/>
          <w:bCs/>
          <w:sz w:val="24"/>
          <w:szCs w:val="24"/>
        </w:rPr>
        <w:t>$400</w:t>
      </w:r>
      <w:r w:rsidRPr="00D25EDF">
        <w:rPr>
          <w:rFonts w:ascii="Times New Roman" w:eastAsia="Times New Roman" w:hAnsi="Times New Roman" w:cs="Times New Roman"/>
          <w:sz w:val="24"/>
          <w:szCs w:val="24"/>
        </w:rPr>
        <w:t xml:space="preserve"> between the two machines.</w:t>
      </w:r>
    </w:p>
    <w:p w14:paraId="4800AD64" w14:textId="77777777"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Wassenberg</w:t>
      </w:r>
      <w:r w:rsidRPr="00D25EDF">
        <w:rPr>
          <w:rFonts w:ascii="Times New Roman" w:eastAsia="Times New Roman" w:hAnsi="Times New Roman" w:cs="Times New Roman"/>
          <w:sz w:val="24"/>
          <w:szCs w:val="24"/>
        </w:rPr>
        <w:t xml:space="preserve"> initially presented a service agreement of </w:t>
      </w:r>
      <w:r w:rsidRPr="00D25EDF">
        <w:rPr>
          <w:rFonts w:ascii="Times New Roman" w:eastAsia="Times New Roman" w:hAnsi="Times New Roman" w:cs="Times New Roman"/>
          <w:b/>
          <w:bCs/>
          <w:sz w:val="24"/>
          <w:szCs w:val="24"/>
        </w:rPr>
        <w:t>$60,000 for two years</w:t>
      </w:r>
      <w:r w:rsidRPr="00D25EDF">
        <w:rPr>
          <w:rFonts w:ascii="Times New Roman" w:eastAsia="Times New Roman" w:hAnsi="Times New Roman" w:cs="Times New Roman"/>
          <w:sz w:val="24"/>
          <w:szCs w:val="24"/>
        </w:rPr>
        <w:t xml:space="preserve"> (~$30,000/year) on a $40,000 machine — deemed unreasonable.</w:t>
      </w:r>
    </w:p>
    <w:p w14:paraId="5D08B349" w14:textId="77777777"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Wassenberg then proposed a </w:t>
      </w:r>
      <w:r w:rsidRPr="00D25EDF">
        <w:rPr>
          <w:rFonts w:ascii="Times New Roman" w:eastAsia="Times New Roman" w:hAnsi="Times New Roman" w:cs="Times New Roman"/>
          <w:b/>
          <w:bCs/>
          <w:sz w:val="24"/>
          <w:szCs w:val="24"/>
        </w:rPr>
        <w:t>self-maintenance program</w:t>
      </w:r>
      <w:r w:rsidRPr="00D25EDF">
        <w:rPr>
          <w:rFonts w:ascii="Times New Roman" w:eastAsia="Times New Roman" w:hAnsi="Times New Roman" w:cs="Times New Roman"/>
          <w:sz w:val="24"/>
          <w:szCs w:val="24"/>
        </w:rPr>
        <w:t xml:space="preserve">: hospital staff would be trained by their tech (at a cost of $4,500) and perform their own quarterly PMs, with </w:t>
      </w:r>
      <w:proofErr w:type="gramStart"/>
      <w:r w:rsidRPr="00D25EDF">
        <w:rPr>
          <w:rFonts w:ascii="Times New Roman" w:eastAsia="Times New Roman" w:hAnsi="Times New Roman" w:cs="Times New Roman"/>
          <w:sz w:val="24"/>
          <w:szCs w:val="24"/>
        </w:rPr>
        <w:t>a</w:t>
      </w:r>
      <w:proofErr w:type="gramEnd"/>
      <w:r w:rsidRPr="00D25EDF">
        <w:rPr>
          <w:rFonts w:ascii="Times New Roman" w:eastAsia="Times New Roman" w:hAnsi="Times New Roman" w:cs="Times New Roman"/>
          <w:sz w:val="24"/>
          <w:szCs w:val="24"/>
        </w:rPr>
        <w:t xml:space="preserve"> </w:t>
      </w:r>
      <w:r w:rsidRPr="00D25EDF">
        <w:rPr>
          <w:rFonts w:ascii="Times New Roman" w:eastAsia="Times New Roman" w:hAnsi="Times New Roman" w:cs="Times New Roman"/>
          <w:b/>
          <w:bCs/>
          <w:sz w:val="24"/>
          <w:szCs w:val="24"/>
        </w:rPr>
        <w:t>$18,000 two-year cost</w:t>
      </w:r>
      <w:r w:rsidRPr="00D25EDF">
        <w:rPr>
          <w:rFonts w:ascii="Times New Roman" w:eastAsia="Times New Roman" w:hAnsi="Times New Roman" w:cs="Times New Roman"/>
          <w:sz w:val="24"/>
          <w:szCs w:val="24"/>
        </w:rPr>
        <w:t xml:space="preserve"> — but this would not include a Wassenberg technician coming to repair the machine.</w:t>
      </w:r>
    </w:p>
    <w:p w14:paraId="31D2EF2E" w14:textId="2769970C"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D25EDF">
        <w:rPr>
          <w:rFonts w:ascii="Times New Roman" w:eastAsia="Times New Roman" w:hAnsi="Times New Roman" w:cs="Times New Roman"/>
          <w:b/>
          <w:bCs/>
          <w:sz w:val="24"/>
          <w:szCs w:val="24"/>
        </w:rPr>
        <w:t>Staris</w:t>
      </w:r>
      <w:proofErr w:type="spellEnd"/>
      <w:r w:rsidRPr="00D25EDF">
        <w:rPr>
          <w:rFonts w:ascii="Times New Roman" w:eastAsia="Times New Roman" w:hAnsi="Times New Roman" w:cs="Times New Roman"/>
          <w:sz w:val="24"/>
          <w:szCs w:val="24"/>
        </w:rPr>
        <w:t xml:space="preserve"> offers a </w:t>
      </w:r>
      <w:r w:rsidRPr="00D25EDF">
        <w:rPr>
          <w:rFonts w:ascii="Times New Roman" w:eastAsia="Times New Roman" w:hAnsi="Times New Roman" w:cs="Times New Roman"/>
          <w:b/>
          <w:bCs/>
          <w:sz w:val="24"/>
          <w:szCs w:val="24"/>
        </w:rPr>
        <w:t>full-service contract at $23,000 for two years</w:t>
      </w:r>
      <w:r w:rsidRPr="00D25EDF">
        <w:rPr>
          <w:rFonts w:ascii="Times New Roman" w:eastAsia="Times New Roman" w:hAnsi="Times New Roman" w:cs="Times New Roman"/>
          <w:sz w:val="24"/>
          <w:szCs w:val="24"/>
        </w:rPr>
        <w:t xml:space="preserve"> </w:t>
      </w:r>
      <w:r w:rsidR="00357FF7">
        <w:rPr>
          <w:rFonts w:ascii="Times New Roman" w:eastAsia="Times New Roman" w:hAnsi="Times New Roman" w:cs="Times New Roman"/>
          <w:sz w:val="24"/>
          <w:szCs w:val="24"/>
        </w:rPr>
        <w:t>(</w:t>
      </w:r>
      <w:r w:rsidRPr="00D25EDF">
        <w:rPr>
          <w:rFonts w:ascii="Times New Roman" w:eastAsia="Times New Roman" w:hAnsi="Times New Roman" w:cs="Times New Roman"/>
          <w:sz w:val="24"/>
          <w:szCs w:val="24"/>
        </w:rPr>
        <w:t>$8,000–$9,000/year for a $40,000 machine</w:t>
      </w:r>
      <w:proofErr w:type="gramStart"/>
      <w:r w:rsidRPr="00D25EDF">
        <w:rPr>
          <w:rFonts w:ascii="Times New Roman" w:eastAsia="Times New Roman" w:hAnsi="Times New Roman" w:cs="Times New Roman"/>
          <w:sz w:val="24"/>
          <w:szCs w:val="24"/>
        </w:rPr>
        <w:t>), but</w:t>
      </w:r>
      <w:proofErr w:type="gramEnd"/>
      <w:r w:rsidRPr="00D25EDF">
        <w:rPr>
          <w:rFonts w:ascii="Times New Roman" w:eastAsia="Times New Roman" w:hAnsi="Times New Roman" w:cs="Times New Roman"/>
          <w:sz w:val="24"/>
          <w:szCs w:val="24"/>
        </w:rPr>
        <w:t xml:space="preserve"> includes full service and technician visits.</w:t>
      </w:r>
    </w:p>
    <w:p w14:paraId="042E94A0" w14:textId="77777777"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A third-party analysis from </w:t>
      </w:r>
      <w:r w:rsidRPr="00D25EDF">
        <w:rPr>
          <w:rFonts w:ascii="Times New Roman" w:eastAsia="Times New Roman" w:hAnsi="Times New Roman" w:cs="Times New Roman"/>
          <w:b/>
          <w:bCs/>
          <w:sz w:val="24"/>
          <w:szCs w:val="24"/>
        </w:rPr>
        <w:t>Johnson Controls (Sean Andrus)</w:t>
      </w:r>
      <w:r w:rsidRPr="00D25EDF">
        <w:rPr>
          <w:rFonts w:ascii="Times New Roman" w:eastAsia="Times New Roman" w:hAnsi="Times New Roman" w:cs="Times New Roman"/>
          <w:sz w:val="24"/>
          <w:szCs w:val="24"/>
        </w:rPr>
        <w:t xml:space="preserve"> compared operational costs, particularly disinfectant costs, and showed Wassenberg/Resolve was cheaper operationally. However, the analysis assumed 10 scopes per day; in reality, the hospital performs approximately </w:t>
      </w:r>
      <w:r w:rsidRPr="00D25EDF">
        <w:rPr>
          <w:rFonts w:ascii="Times New Roman" w:eastAsia="Times New Roman" w:hAnsi="Times New Roman" w:cs="Times New Roman"/>
          <w:b/>
          <w:bCs/>
          <w:sz w:val="24"/>
          <w:szCs w:val="24"/>
        </w:rPr>
        <w:t>10 scopes per week</w:t>
      </w:r>
      <w:r w:rsidRPr="00D25EDF">
        <w:rPr>
          <w:rFonts w:ascii="Times New Roman" w:eastAsia="Times New Roman" w:hAnsi="Times New Roman" w:cs="Times New Roman"/>
          <w:sz w:val="24"/>
          <w:szCs w:val="24"/>
        </w:rPr>
        <w:t xml:space="preserve">, making the operational savings approximately </w:t>
      </w:r>
      <w:r w:rsidRPr="00D25EDF">
        <w:rPr>
          <w:rFonts w:ascii="Times New Roman" w:eastAsia="Times New Roman" w:hAnsi="Times New Roman" w:cs="Times New Roman"/>
          <w:b/>
          <w:bCs/>
          <w:sz w:val="24"/>
          <w:szCs w:val="24"/>
        </w:rPr>
        <w:t>4x overstated.</w:t>
      </w:r>
    </w:p>
    <w:p w14:paraId="0A087A99" w14:textId="77777777"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hospital currently performs </w:t>
      </w:r>
      <w:r w:rsidRPr="00D25EDF">
        <w:rPr>
          <w:rFonts w:ascii="Times New Roman" w:eastAsia="Times New Roman" w:hAnsi="Times New Roman" w:cs="Times New Roman"/>
          <w:b/>
          <w:bCs/>
          <w:sz w:val="24"/>
          <w:szCs w:val="24"/>
        </w:rPr>
        <w:t>4–6 scopes per week</w:t>
      </w:r>
      <w:r w:rsidRPr="00D25EDF">
        <w:rPr>
          <w:rFonts w:ascii="Times New Roman" w:eastAsia="Times New Roman" w:hAnsi="Times New Roman" w:cs="Times New Roman"/>
          <w:sz w:val="24"/>
          <w:szCs w:val="24"/>
        </w:rPr>
        <w:t xml:space="preserve"> (Dr. Bowen and Dr. Ripley), with potential for increase if additional general surgeons or residents are brought on.</w:t>
      </w:r>
    </w:p>
    <w:p w14:paraId="0253E31A" w14:textId="44037FCC"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Carri</w:t>
      </w:r>
      <w:r w:rsidR="00357FF7">
        <w:rPr>
          <w:rFonts w:ascii="Times New Roman" w:eastAsia="Times New Roman" w:hAnsi="Times New Roman" w:cs="Times New Roman"/>
          <w:b/>
          <w:bCs/>
          <w:sz w:val="24"/>
          <w:szCs w:val="24"/>
        </w:rPr>
        <w:t xml:space="preserve"> Giles</w:t>
      </w:r>
      <w:r w:rsidRPr="00D25EDF">
        <w:rPr>
          <w:rFonts w:ascii="Times New Roman" w:eastAsia="Times New Roman" w:hAnsi="Times New Roman" w:cs="Times New Roman"/>
          <w:sz w:val="24"/>
          <w:szCs w:val="24"/>
        </w:rPr>
        <w:t xml:space="preserve"> (</w:t>
      </w:r>
      <w:r w:rsidR="00357FF7">
        <w:rPr>
          <w:rFonts w:ascii="Times New Roman" w:eastAsia="Times New Roman" w:hAnsi="Times New Roman" w:cs="Times New Roman"/>
          <w:sz w:val="24"/>
          <w:szCs w:val="24"/>
        </w:rPr>
        <w:t xml:space="preserve">Surgery </w:t>
      </w:r>
      <w:r w:rsidRPr="00D25EDF">
        <w:rPr>
          <w:rFonts w:ascii="Times New Roman" w:eastAsia="Times New Roman" w:hAnsi="Times New Roman" w:cs="Times New Roman"/>
          <w:sz w:val="24"/>
          <w:szCs w:val="24"/>
        </w:rPr>
        <w:t xml:space="preserve">department manager) changed her recommendation from Wassenberg to </w:t>
      </w:r>
      <w:proofErr w:type="spellStart"/>
      <w:r w:rsidRPr="00D25EDF">
        <w:rPr>
          <w:rFonts w:ascii="Times New Roman" w:eastAsia="Times New Roman" w:hAnsi="Times New Roman" w:cs="Times New Roman"/>
          <w:b/>
          <w:bCs/>
          <w:sz w:val="24"/>
          <w:szCs w:val="24"/>
        </w:rPr>
        <w:t>Staris</w:t>
      </w:r>
      <w:proofErr w:type="spellEnd"/>
      <w:r w:rsidRPr="00D25EDF">
        <w:rPr>
          <w:rFonts w:ascii="Times New Roman" w:eastAsia="Times New Roman" w:hAnsi="Times New Roman" w:cs="Times New Roman"/>
          <w:sz w:val="24"/>
          <w:szCs w:val="24"/>
        </w:rPr>
        <w:t xml:space="preserve"> due to reliability concerns — noting the existing Olympus washer (purchased ~2 years ago) requires repairs nearly every month.</w:t>
      </w:r>
    </w:p>
    <w:p w14:paraId="673C13AA" w14:textId="56140922" w:rsidR="00D25EDF" w:rsidRPr="00D25EDF" w:rsidRDefault="00D25EDF" w:rsidP="003141F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board discussed that a proper service agreement was preferable for patient safety. The board was comfortable approving either machine at the $40,000 price point with a </w:t>
      </w:r>
      <w:proofErr w:type="spellStart"/>
      <w:r w:rsidRPr="00D25EDF">
        <w:rPr>
          <w:rFonts w:ascii="Times New Roman" w:eastAsia="Times New Roman" w:hAnsi="Times New Roman" w:cs="Times New Roman"/>
          <w:sz w:val="24"/>
          <w:szCs w:val="24"/>
        </w:rPr>
        <w:t>Staris</w:t>
      </w:r>
      <w:proofErr w:type="spellEnd"/>
      <w:r w:rsidRPr="00D25EDF">
        <w:rPr>
          <w:rFonts w:ascii="Times New Roman" w:eastAsia="Times New Roman" w:hAnsi="Times New Roman" w:cs="Times New Roman"/>
          <w:sz w:val="24"/>
          <w:szCs w:val="24"/>
        </w:rPr>
        <w:t xml:space="preserve">-level service agreement, or for Kurt </w:t>
      </w:r>
      <w:r w:rsidR="00357FF7">
        <w:rPr>
          <w:rFonts w:ascii="Times New Roman" w:eastAsia="Times New Roman" w:hAnsi="Times New Roman" w:cs="Times New Roman"/>
          <w:sz w:val="24"/>
          <w:szCs w:val="24"/>
        </w:rPr>
        <w:t xml:space="preserve">Loveless </w:t>
      </w:r>
      <w:r w:rsidRPr="00D25EDF">
        <w:rPr>
          <w:rFonts w:ascii="Times New Roman" w:eastAsia="Times New Roman" w:hAnsi="Times New Roman" w:cs="Times New Roman"/>
          <w:sz w:val="24"/>
          <w:szCs w:val="24"/>
        </w:rPr>
        <w:t xml:space="preserve">to attempt </w:t>
      </w:r>
      <w:r w:rsidR="007B65FA" w:rsidRPr="00D25EDF">
        <w:rPr>
          <w:rFonts w:ascii="Times New Roman" w:eastAsia="Times New Roman" w:hAnsi="Times New Roman" w:cs="Times New Roman"/>
          <w:sz w:val="24"/>
          <w:szCs w:val="24"/>
        </w:rPr>
        <w:t>to renegotiate</w:t>
      </w:r>
      <w:r w:rsidRPr="00D25EDF">
        <w:rPr>
          <w:rFonts w:ascii="Times New Roman" w:eastAsia="Times New Roman" w:hAnsi="Times New Roman" w:cs="Times New Roman"/>
          <w:sz w:val="24"/>
          <w:szCs w:val="24"/>
        </w:rPr>
        <w:t xml:space="preserve"> with Wassenberg for a comparable full-service agreement.</w:t>
      </w:r>
    </w:p>
    <w:p w14:paraId="31C865C4" w14:textId="77777777" w:rsidR="00357FF7"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Motion:</w:t>
      </w:r>
      <w:r w:rsidRPr="00D25EDF">
        <w:rPr>
          <w:rFonts w:ascii="Times New Roman" w:eastAsia="Times New Roman" w:hAnsi="Times New Roman" w:cs="Times New Roman"/>
          <w:sz w:val="24"/>
          <w:szCs w:val="24"/>
        </w:rPr>
        <w:t xml:space="preserve"> Jeff Mosdell moved to approve the purchase of the scope washer (either vendor) plus a service agreement at the </w:t>
      </w:r>
      <w:proofErr w:type="spellStart"/>
      <w:r w:rsidRPr="00D25EDF">
        <w:rPr>
          <w:rFonts w:ascii="Times New Roman" w:eastAsia="Times New Roman" w:hAnsi="Times New Roman" w:cs="Times New Roman"/>
          <w:sz w:val="24"/>
          <w:szCs w:val="24"/>
        </w:rPr>
        <w:t>Staris</w:t>
      </w:r>
      <w:proofErr w:type="spellEnd"/>
      <w:r w:rsidRPr="00D25EDF">
        <w:rPr>
          <w:rFonts w:ascii="Times New Roman" w:eastAsia="Times New Roman" w:hAnsi="Times New Roman" w:cs="Times New Roman"/>
          <w:sz w:val="24"/>
          <w:szCs w:val="24"/>
        </w:rPr>
        <w:t xml:space="preserve"> price point, with authority for Kurt to negotiate. </w:t>
      </w:r>
      <w:r w:rsidRPr="00D25EDF">
        <w:rPr>
          <w:rFonts w:ascii="Times New Roman" w:eastAsia="Times New Roman" w:hAnsi="Times New Roman" w:cs="Times New Roman"/>
          <w:b/>
          <w:bCs/>
          <w:sz w:val="24"/>
          <w:szCs w:val="24"/>
        </w:rPr>
        <w:t>Second:</w:t>
      </w:r>
      <w:r w:rsidRPr="00D25EDF">
        <w:rPr>
          <w:rFonts w:ascii="Times New Roman" w:eastAsia="Times New Roman" w:hAnsi="Times New Roman" w:cs="Times New Roman"/>
          <w:sz w:val="24"/>
          <w:szCs w:val="24"/>
        </w:rPr>
        <w:t xml:space="preserve"> Dr. </w:t>
      </w:r>
    </w:p>
    <w:p w14:paraId="221F7588" w14:textId="77777777" w:rsidR="00357FF7" w:rsidRDefault="00357FF7" w:rsidP="00D25EDF">
      <w:pPr>
        <w:spacing w:before="100" w:beforeAutospacing="1" w:after="100" w:afterAutospacing="1" w:line="240" w:lineRule="auto"/>
        <w:rPr>
          <w:rFonts w:ascii="Times New Roman" w:eastAsia="Times New Roman" w:hAnsi="Times New Roman" w:cs="Times New Roman"/>
          <w:sz w:val="24"/>
          <w:szCs w:val="24"/>
        </w:rPr>
      </w:pPr>
    </w:p>
    <w:p w14:paraId="316F2C0C" w14:textId="77777777" w:rsidR="00357FF7" w:rsidRDefault="00357FF7" w:rsidP="00D25EDF">
      <w:pPr>
        <w:spacing w:before="100" w:beforeAutospacing="1" w:after="100" w:afterAutospacing="1" w:line="240" w:lineRule="auto"/>
        <w:rPr>
          <w:rFonts w:ascii="Times New Roman" w:eastAsia="Times New Roman" w:hAnsi="Times New Roman" w:cs="Times New Roman"/>
          <w:sz w:val="24"/>
          <w:szCs w:val="24"/>
        </w:rPr>
      </w:pPr>
    </w:p>
    <w:p w14:paraId="06CB5BF2" w14:textId="2BECAB2A"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Bruce Goldberger (after confirming the machine includes a </w:t>
      </w:r>
      <w:r w:rsidRPr="00D25EDF">
        <w:rPr>
          <w:rFonts w:ascii="Times New Roman" w:eastAsia="Times New Roman" w:hAnsi="Times New Roman" w:cs="Times New Roman"/>
          <w:b/>
          <w:bCs/>
          <w:sz w:val="24"/>
          <w:szCs w:val="24"/>
        </w:rPr>
        <w:t>1-year warranty</w:t>
      </w:r>
      <w:r w:rsidRPr="00D25EDF">
        <w:rPr>
          <w:rFonts w:ascii="Times New Roman" w:eastAsia="Times New Roman" w:hAnsi="Times New Roman" w:cs="Times New Roman"/>
          <w:sz w:val="24"/>
          <w:szCs w:val="24"/>
        </w:rPr>
        <w:t xml:space="preserve">, making total coverage 3 years with the 2-year service agreement). </w:t>
      </w:r>
      <w:r w:rsidRPr="00D25EDF">
        <w:rPr>
          <w:rFonts w:ascii="Times New Roman" w:eastAsia="Times New Roman" w:hAnsi="Times New Roman" w:cs="Times New Roman"/>
          <w:b/>
          <w:bCs/>
          <w:sz w:val="24"/>
          <w:szCs w:val="24"/>
        </w:rPr>
        <w:t>Vote:</w:t>
      </w:r>
      <w:r w:rsidRPr="00D25EDF">
        <w:rPr>
          <w:rFonts w:ascii="Times New Roman" w:eastAsia="Times New Roman" w:hAnsi="Times New Roman" w:cs="Times New Roman"/>
          <w:sz w:val="24"/>
          <w:szCs w:val="24"/>
        </w:rPr>
        <w:t xml:space="preserve"> All in favor, none opposed — </w:t>
      </w:r>
      <w:r w:rsidRPr="00D25EDF">
        <w:rPr>
          <w:rFonts w:ascii="Times New Roman" w:eastAsia="Times New Roman" w:hAnsi="Times New Roman" w:cs="Times New Roman"/>
          <w:b/>
          <w:bCs/>
          <w:sz w:val="24"/>
          <w:szCs w:val="24"/>
        </w:rPr>
        <w:t>motion passed.</w:t>
      </w:r>
    </w:p>
    <w:p w14:paraId="42930EB5"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CD85BD">
          <v:rect id="_x0000_i1034" style="width:0;height:1.5pt" o:hralign="center" o:hrstd="t" o:hr="t" fillcolor="#a0a0a0" stroked="f"/>
        </w:pict>
      </w:r>
    </w:p>
    <w:p w14:paraId="1EA80DA6" w14:textId="77777777" w:rsidR="00D25EDF" w:rsidRPr="00D25EDF" w:rsidRDefault="00D25EDF" w:rsidP="00D25EDF">
      <w:pPr>
        <w:spacing w:before="100" w:beforeAutospacing="1" w:after="100" w:afterAutospacing="1" w:line="240" w:lineRule="auto"/>
        <w:outlineLvl w:val="3"/>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2. RHTP Funds Presentation — CMS &amp; State Officials</w:t>
      </w:r>
    </w:p>
    <w:p w14:paraId="30204F41"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Kurt presented a summary of his presentation to CMS and Utah DHHS officials at Cedar Hospital. He covered:</w:t>
      </w:r>
    </w:p>
    <w:p w14:paraId="628D420F"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Hospital history (compiled from records and Maggie Browning's recollections), to be posted on the hospital's new website.</w:t>
      </w:r>
    </w:p>
    <w:p w14:paraId="602C244C"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Geographic hardship: </w:t>
      </w:r>
      <w:r w:rsidRPr="00D25EDF">
        <w:rPr>
          <w:rFonts w:ascii="Times New Roman" w:eastAsia="Times New Roman" w:hAnsi="Times New Roman" w:cs="Times New Roman"/>
          <w:b/>
          <w:bCs/>
          <w:sz w:val="24"/>
          <w:szCs w:val="24"/>
        </w:rPr>
        <w:t>83 miles</w:t>
      </w:r>
      <w:r w:rsidRPr="00D25EDF">
        <w:rPr>
          <w:rFonts w:ascii="Times New Roman" w:eastAsia="Times New Roman" w:hAnsi="Times New Roman" w:cs="Times New Roman"/>
          <w:sz w:val="24"/>
          <w:szCs w:val="24"/>
        </w:rPr>
        <w:t xml:space="preserve"> to the nearest larger facility; </w:t>
      </w:r>
      <w:r w:rsidRPr="00D25EDF">
        <w:rPr>
          <w:rFonts w:ascii="Times New Roman" w:eastAsia="Times New Roman" w:hAnsi="Times New Roman" w:cs="Times New Roman"/>
          <w:b/>
          <w:bCs/>
          <w:sz w:val="24"/>
          <w:szCs w:val="24"/>
        </w:rPr>
        <w:t>1 hour 50 minutes</w:t>
      </w:r>
      <w:r w:rsidRPr="00D25EDF">
        <w:rPr>
          <w:rFonts w:ascii="Times New Roman" w:eastAsia="Times New Roman" w:hAnsi="Times New Roman" w:cs="Times New Roman"/>
          <w:sz w:val="24"/>
          <w:szCs w:val="24"/>
        </w:rPr>
        <w:t xml:space="preserve"> to Cedar City.</w:t>
      </w:r>
    </w:p>
    <w:p w14:paraId="18795233"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Impact of travel burden on patients requiring recurring services (dialysis, infusion therapy, chemotherapy — multiple visits per week).</w:t>
      </w:r>
    </w:p>
    <w:p w14:paraId="01533929"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Need for </w:t>
      </w:r>
      <w:r w:rsidRPr="00D25EDF">
        <w:rPr>
          <w:rFonts w:ascii="Times New Roman" w:eastAsia="Times New Roman" w:hAnsi="Times New Roman" w:cs="Times New Roman"/>
          <w:b/>
          <w:bCs/>
          <w:sz w:val="24"/>
          <w:szCs w:val="24"/>
        </w:rPr>
        <w:t>primary and specialty physicians</w:t>
      </w:r>
      <w:r w:rsidRPr="00D25EDF">
        <w:rPr>
          <w:rFonts w:ascii="Times New Roman" w:eastAsia="Times New Roman" w:hAnsi="Times New Roman" w:cs="Times New Roman"/>
          <w:sz w:val="24"/>
          <w:szCs w:val="24"/>
        </w:rPr>
        <w:t xml:space="preserve"> to improve rural care delivery.</w:t>
      </w:r>
    </w:p>
    <w:p w14:paraId="70C48A12"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Physician recruitment requirements: </w:t>
      </w:r>
      <w:r w:rsidRPr="00D25EDF">
        <w:rPr>
          <w:rFonts w:ascii="Times New Roman" w:eastAsia="Times New Roman" w:hAnsi="Times New Roman" w:cs="Times New Roman"/>
          <w:b/>
          <w:bCs/>
          <w:sz w:val="24"/>
          <w:szCs w:val="24"/>
        </w:rPr>
        <w:t>sign-on bonuses, loan repayment, housing assistance.</w:t>
      </w:r>
    </w:p>
    <w:p w14:paraId="3EF1CCE0" w14:textId="1DBAE378"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Workforce </w:t>
      </w:r>
      <w:r w:rsidR="0077384C" w:rsidRPr="00D25EDF">
        <w:rPr>
          <w:rFonts w:ascii="Times New Roman" w:eastAsia="Times New Roman" w:hAnsi="Times New Roman" w:cs="Times New Roman"/>
          <w:sz w:val="24"/>
          <w:szCs w:val="24"/>
        </w:rPr>
        <w:t>needs</w:t>
      </w:r>
      <w:r w:rsidRPr="00D25EDF">
        <w:rPr>
          <w:rFonts w:ascii="Times New Roman" w:eastAsia="Times New Roman" w:hAnsi="Times New Roman" w:cs="Times New Roman"/>
          <w:sz w:val="24"/>
          <w:szCs w:val="24"/>
        </w:rPr>
        <w:t xml:space="preserve"> specialty nursing (e.g., chemotherapy training — 4 nurses sent to Intermountain at </w:t>
      </w:r>
      <w:r w:rsidRPr="00D25EDF">
        <w:rPr>
          <w:rFonts w:ascii="Times New Roman" w:eastAsia="Times New Roman" w:hAnsi="Times New Roman" w:cs="Times New Roman"/>
          <w:b/>
          <w:bCs/>
          <w:sz w:val="24"/>
          <w:szCs w:val="24"/>
        </w:rPr>
        <w:t>$2,000 each</w:t>
      </w:r>
      <w:r w:rsidRPr="00D25EDF">
        <w:rPr>
          <w:rFonts w:ascii="Times New Roman" w:eastAsia="Times New Roman" w:hAnsi="Times New Roman" w:cs="Times New Roman"/>
          <w:sz w:val="24"/>
          <w:szCs w:val="24"/>
        </w:rPr>
        <w:t xml:space="preserve"> for port management and chemo basics).</w:t>
      </w:r>
    </w:p>
    <w:p w14:paraId="5D4D87D0"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High cost of living in Kanab (resort town) requiring housing assistance.</w:t>
      </w:r>
    </w:p>
    <w:p w14:paraId="0260199F"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Sustainability: need for equipment replacement and facility upgrades.</w:t>
      </w:r>
    </w:p>
    <w:p w14:paraId="3BC3A12F" w14:textId="12ECCA1F"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Behavioral health gap:</w:t>
      </w:r>
      <w:r w:rsidRPr="00D25EDF">
        <w:rPr>
          <w:rFonts w:ascii="Times New Roman" w:eastAsia="Times New Roman" w:hAnsi="Times New Roman" w:cs="Times New Roman"/>
          <w:sz w:val="24"/>
          <w:szCs w:val="24"/>
        </w:rPr>
        <w:t xml:space="preserve"> Limited to LCSWs and </w:t>
      </w:r>
      <w:r w:rsidR="0077384C" w:rsidRPr="00D25EDF">
        <w:rPr>
          <w:rFonts w:ascii="Times New Roman" w:eastAsia="Times New Roman" w:hAnsi="Times New Roman" w:cs="Times New Roman"/>
          <w:sz w:val="24"/>
          <w:szCs w:val="24"/>
        </w:rPr>
        <w:t>tele psychiatrists</w:t>
      </w:r>
      <w:r w:rsidRPr="00D25EDF">
        <w:rPr>
          <w:rFonts w:ascii="Times New Roman" w:eastAsia="Times New Roman" w:hAnsi="Times New Roman" w:cs="Times New Roman"/>
          <w:sz w:val="24"/>
          <w:szCs w:val="24"/>
        </w:rPr>
        <w:t>; no local psychiatrist for prescriptions. Residents must travel to St. George for psychiatric medication management.</w:t>
      </w:r>
    </w:p>
    <w:p w14:paraId="5B0B594C"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Kurt criticized the state's allocation of RHTP funds — noting </w:t>
      </w:r>
      <w:r w:rsidRPr="00D25EDF">
        <w:rPr>
          <w:rFonts w:ascii="Times New Roman" w:eastAsia="Times New Roman" w:hAnsi="Times New Roman" w:cs="Times New Roman"/>
          <w:b/>
          <w:bCs/>
          <w:sz w:val="24"/>
          <w:szCs w:val="24"/>
        </w:rPr>
        <w:t>$196 million/year for 5 years</w:t>
      </w:r>
      <w:r w:rsidRPr="00D25EDF">
        <w:rPr>
          <w:rFonts w:ascii="Times New Roman" w:eastAsia="Times New Roman" w:hAnsi="Times New Roman" w:cs="Times New Roman"/>
          <w:sz w:val="24"/>
          <w:szCs w:val="24"/>
        </w:rPr>
        <w:t xml:space="preserve"> was distributed broadly, including </w:t>
      </w:r>
      <w:r w:rsidRPr="00D25EDF">
        <w:rPr>
          <w:rFonts w:ascii="Times New Roman" w:eastAsia="Times New Roman" w:hAnsi="Times New Roman" w:cs="Times New Roman"/>
          <w:b/>
          <w:bCs/>
          <w:sz w:val="24"/>
          <w:szCs w:val="24"/>
        </w:rPr>
        <w:t>$11 million to UDOT for trail construction</w:t>
      </w:r>
      <w:r w:rsidRPr="00D25EDF">
        <w:rPr>
          <w:rFonts w:ascii="Times New Roman" w:eastAsia="Times New Roman" w:hAnsi="Times New Roman" w:cs="Times New Roman"/>
          <w:sz w:val="24"/>
          <w:szCs w:val="24"/>
        </w:rPr>
        <w:t>, rather than being directed toward direct patient care.</w:t>
      </w:r>
    </w:p>
    <w:p w14:paraId="5D6DA58E" w14:textId="77777777" w:rsidR="00D25EDF" w:rsidRPr="00D25EDF" w:rsidRDefault="00D25EDF" w:rsidP="003141F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Kurt acknowledged he was candid with officials and may not have been their "favorite person," but felt the education was necessary.</w:t>
      </w:r>
    </w:p>
    <w:p w14:paraId="52751678"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Grants Being Pursued:</w:t>
      </w:r>
    </w:p>
    <w:p w14:paraId="70EBEA49" w14:textId="77777777" w:rsidR="00D25EDF" w:rsidRPr="00D25EDF" w:rsidRDefault="00D25EDF" w:rsidP="003141F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Remote Patient Monitoring Grant</w:t>
      </w:r>
      <w:r w:rsidRPr="00D25EDF">
        <w:rPr>
          <w:rFonts w:ascii="Times New Roman" w:eastAsia="Times New Roman" w:hAnsi="Times New Roman" w:cs="Times New Roman"/>
          <w:sz w:val="24"/>
          <w:szCs w:val="24"/>
        </w:rPr>
        <w:t xml:space="preserve"> (Brittney Johnson leading): Focus on hypertension and diabetes management devices.</w:t>
      </w:r>
    </w:p>
    <w:p w14:paraId="2587D38E" w14:textId="77777777" w:rsidR="00D25EDF" w:rsidRPr="00D25EDF" w:rsidRDefault="00D25EDF" w:rsidP="003141F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Oncology Telehealth Grant</w:t>
      </w:r>
      <w:r w:rsidRPr="00D25EDF">
        <w:rPr>
          <w:rFonts w:ascii="Times New Roman" w:eastAsia="Times New Roman" w:hAnsi="Times New Roman" w:cs="Times New Roman"/>
          <w:sz w:val="24"/>
          <w:szCs w:val="24"/>
        </w:rPr>
        <w:t xml:space="preserve"> (Kurt Loveless leading): $700,000/year requested; covers telehealth equipment (~$500/month), oncologist on the remote end, nurse navigation system between St. George and Kanab, and nursing training.</w:t>
      </w:r>
    </w:p>
    <w:p w14:paraId="50D3B299" w14:textId="77777777" w:rsidR="00357FF7" w:rsidRDefault="00D25EDF" w:rsidP="003141F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Behavioral Health Grant:</w:t>
      </w:r>
      <w:r w:rsidRPr="00D25EDF">
        <w:rPr>
          <w:rFonts w:ascii="Times New Roman" w:eastAsia="Times New Roman" w:hAnsi="Times New Roman" w:cs="Times New Roman"/>
          <w:sz w:val="24"/>
          <w:szCs w:val="24"/>
        </w:rPr>
        <w:t xml:space="preserve"> Previously submitted and </w:t>
      </w:r>
      <w:r w:rsidRPr="00D25EDF">
        <w:rPr>
          <w:rFonts w:ascii="Times New Roman" w:eastAsia="Times New Roman" w:hAnsi="Times New Roman" w:cs="Times New Roman"/>
          <w:b/>
          <w:bCs/>
          <w:sz w:val="24"/>
          <w:szCs w:val="24"/>
        </w:rPr>
        <w:t>denied</w:t>
      </w:r>
      <w:r w:rsidRPr="00D25EDF">
        <w:rPr>
          <w:rFonts w:ascii="Times New Roman" w:eastAsia="Times New Roman" w:hAnsi="Times New Roman" w:cs="Times New Roman"/>
          <w:sz w:val="24"/>
          <w:szCs w:val="24"/>
        </w:rPr>
        <w:t xml:space="preserve">. Will reapply when the grant reopens. Kurt described the ideal model: a </w:t>
      </w:r>
      <w:r w:rsidR="0077384C" w:rsidRPr="00D25EDF">
        <w:rPr>
          <w:rFonts w:ascii="Times New Roman" w:eastAsia="Times New Roman" w:hAnsi="Times New Roman" w:cs="Times New Roman"/>
          <w:sz w:val="24"/>
          <w:szCs w:val="24"/>
        </w:rPr>
        <w:t>tele psychiatrist</w:t>
      </w:r>
      <w:r w:rsidRPr="00D25EDF">
        <w:rPr>
          <w:rFonts w:ascii="Times New Roman" w:eastAsia="Times New Roman" w:hAnsi="Times New Roman" w:cs="Times New Roman"/>
          <w:sz w:val="24"/>
          <w:szCs w:val="24"/>
        </w:rPr>
        <w:t xml:space="preserve"> evaluates ER behavioral </w:t>
      </w:r>
    </w:p>
    <w:p w14:paraId="0DAE8B0C" w14:textId="77777777" w:rsidR="00357FF7" w:rsidRDefault="00357FF7" w:rsidP="00357FF7">
      <w:pPr>
        <w:spacing w:before="100" w:beforeAutospacing="1" w:after="100" w:afterAutospacing="1" w:line="240" w:lineRule="auto"/>
        <w:ind w:left="720"/>
        <w:rPr>
          <w:rFonts w:ascii="Times New Roman" w:eastAsia="Times New Roman" w:hAnsi="Times New Roman" w:cs="Times New Roman"/>
          <w:sz w:val="24"/>
          <w:szCs w:val="24"/>
        </w:rPr>
      </w:pPr>
    </w:p>
    <w:p w14:paraId="675F591E" w14:textId="77777777" w:rsidR="00357FF7" w:rsidRDefault="00357FF7" w:rsidP="00357FF7">
      <w:pPr>
        <w:spacing w:before="100" w:beforeAutospacing="1" w:after="100" w:afterAutospacing="1" w:line="240" w:lineRule="auto"/>
        <w:ind w:left="720"/>
        <w:rPr>
          <w:rFonts w:ascii="Times New Roman" w:eastAsia="Times New Roman" w:hAnsi="Times New Roman" w:cs="Times New Roman"/>
          <w:sz w:val="24"/>
          <w:szCs w:val="24"/>
        </w:rPr>
      </w:pPr>
    </w:p>
    <w:p w14:paraId="66CBAAC0" w14:textId="7C190846" w:rsidR="00D25EDF" w:rsidRPr="00D25EDF" w:rsidRDefault="00D25EDF" w:rsidP="003141F1">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D25EDF">
        <w:rPr>
          <w:rFonts w:ascii="Times New Roman" w:eastAsia="Times New Roman" w:hAnsi="Times New Roman" w:cs="Times New Roman"/>
          <w:sz w:val="24"/>
          <w:szCs w:val="24"/>
        </w:rPr>
        <w:t>health</w:t>
      </w:r>
      <w:proofErr w:type="gramEnd"/>
      <w:r w:rsidRPr="00D25EDF">
        <w:rPr>
          <w:rFonts w:ascii="Times New Roman" w:eastAsia="Times New Roman" w:hAnsi="Times New Roman" w:cs="Times New Roman"/>
          <w:sz w:val="24"/>
          <w:szCs w:val="24"/>
        </w:rPr>
        <w:t xml:space="preserve"> patients, prescribes medications, and refers patients to local LCSWs (e.g., Chelsea Swenson, Deborah Denser) with a formal behavioral health discharge plan — paralleling the existing medical discharge plan process.</w:t>
      </w:r>
    </w:p>
    <w:p w14:paraId="2E62827C"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Behavioral health discussion also noted:</w:t>
      </w:r>
    </w:p>
    <w:p w14:paraId="143496C2" w14:textId="77777777" w:rsidR="00D25EDF" w:rsidRPr="00D25EDF" w:rsidRDefault="00D25EDF" w:rsidP="003141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The local behavioral health organization (multi-county) primarily serves Washington County and offers only counseling locally.</w:t>
      </w:r>
    </w:p>
    <w:p w14:paraId="40883D6F" w14:textId="77777777" w:rsidR="00D25EDF" w:rsidRPr="00D25EDF" w:rsidRDefault="00D25EDF" w:rsidP="003141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Dr. Goldberger and Karla Johnson affirmed the significant unmet need in the community, particularly for individuals aged 18–65 who fall outside Medicaid coverage.</w:t>
      </w:r>
    </w:p>
    <w:p w14:paraId="45A9A490" w14:textId="77777777" w:rsidR="00D25EDF" w:rsidRPr="00D25EDF" w:rsidRDefault="00D25EDF" w:rsidP="003141F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hospital's </w:t>
      </w:r>
      <w:r w:rsidRPr="00D25EDF">
        <w:rPr>
          <w:rFonts w:ascii="Times New Roman" w:eastAsia="Times New Roman" w:hAnsi="Times New Roman" w:cs="Times New Roman"/>
          <w:b/>
          <w:bCs/>
          <w:sz w:val="24"/>
          <w:szCs w:val="24"/>
        </w:rPr>
        <w:t>Senior Life program</w:t>
      </w:r>
      <w:r w:rsidRPr="00D25EDF">
        <w:rPr>
          <w:rFonts w:ascii="Times New Roman" w:eastAsia="Times New Roman" w:hAnsi="Times New Roman" w:cs="Times New Roman"/>
          <w:sz w:val="24"/>
          <w:szCs w:val="24"/>
        </w:rPr>
        <w:t xml:space="preserve"> has a psychiatrist visiting monthly — the only current psychiatric access locally.</w:t>
      </w:r>
    </w:p>
    <w:p w14:paraId="181B0EF8"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906ED1">
          <v:rect id="_x0000_i1035" style="width:0;height:1.5pt" o:hralign="center" o:hrstd="t" o:hr="t" fillcolor="#a0a0a0" stroked="f"/>
        </w:pict>
      </w:r>
    </w:p>
    <w:p w14:paraId="6119EDB9" w14:textId="77777777" w:rsidR="00D25EDF" w:rsidRPr="00D25EDF" w:rsidRDefault="00D25EDF" w:rsidP="00D25EDF">
      <w:pPr>
        <w:spacing w:before="100" w:beforeAutospacing="1" w:after="100" w:afterAutospacing="1" w:line="240" w:lineRule="auto"/>
        <w:outlineLvl w:val="3"/>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3. Echo/Ultrasound Machine</w:t>
      </w:r>
    </w:p>
    <w:p w14:paraId="3AC1C3CD"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Presenter: Kurt Loveless and Brittney Johnson</w:t>
      </w:r>
    </w:p>
    <w:p w14:paraId="36815109"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Three bids were presented:</w:t>
      </w:r>
    </w:p>
    <w:p w14:paraId="1A0E9DA3" w14:textId="77777777" w:rsidR="00D25EDF" w:rsidRPr="00D25EDF" w:rsidRDefault="00D25EDF" w:rsidP="003141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Echo-only machine (Siemens):</w:t>
      </w:r>
      <w:r w:rsidRPr="00D25EDF">
        <w:rPr>
          <w:rFonts w:ascii="Times New Roman" w:eastAsia="Times New Roman" w:hAnsi="Times New Roman" w:cs="Times New Roman"/>
          <w:sz w:val="24"/>
          <w:szCs w:val="24"/>
        </w:rPr>
        <w:t xml:space="preserve"> ~$92,000</w:t>
      </w:r>
    </w:p>
    <w:p w14:paraId="3DC2481D" w14:textId="77777777" w:rsidR="00D25EDF" w:rsidRPr="00D25EDF" w:rsidRDefault="00D25EDF" w:rsidP="003141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Siemens Ultrasound with Echo:</w:t>
      </w:r>
      <w:r w:rsidRPr="00D25EDF">
        <w:rPr>
          <w:rFonts w:ascii="Times New Roman" w:eastAsia="Times New Roman" w:hAnsi="Times New Roman" w:cs="Times New Roman"/>
          <w:sz w:val="24"/>
          <w:szCs w:val="24"/>
        </w:rPr>
        <w:t xml:space="preserve"> ~$128,000</w:t>
      </w:r>
    </w:p>
    <w:p w14:paraId="61554877" w14:textId="77777777" w:rsidR="00D25EDF" w:rsidRPr="00D25EDF" w:rsidRDefault="00D25EDF" w:rsidP="003141F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GE Ultrasound with Echo:</w:t>
      </w:r>
      <w:r w:rsidRPr="00D25EDF">
        <w:rPr>
          <w:rFonts w:ascii="Times New Roman" w:eastAsia="Times New Roman" w:hAnsi="Times New Roman" w:cs="Times New Roman"/>
          <w:sz w:val="24"/>
          <w:szCs w:val="24"/>
        </w:rPr>
        <w:t xml:space="preserve"> ~$145,563</w:t>
      </w:r>
    </w:p>
    <w:p w14:paraId="1FC9E575" w14:textId="4F9EA529"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team recommended a </w:t>
      </w:r>
      <w:r w:rsidRPr="00D25EDF">
        <w:rPr>
          <w:rFonts w:ascii="Times New Roman" w:eastAsia="Times New Roman" w:hAnsi="Times New Roman" w:cs="Times New Roman"/>
          <w:b/>
          <w:bCs/>
          <w:sz w:val="24"/>
          <w:szCs w:val="24"/>
        </w:rPr>
        <w:t>full ultrasound machine with echo capability</w:t>
      </w:r>
      <w:r w:rsidRPr="00D25EDF">
        <w:rPr>
          <w:rFonts w:ascii="Times New Roman" w:eastAsia="Times New Roman" w:hAnsi="Times New Roman" w:cs="Times New Roman"/>
          <w:sz w:val="24"/>
          <w:szCs w:val="24"/>
        </w:rPr>
        <w:t xml:space="preserve"> (rather than echo-only) to maximize utility. Staff — including the cardiology program contact </w:t>
      </w:r>
      <w:r w:rsidRPr="00D25EDF">
        <w:rPr>
          <w:rFonts w:ascii="Times New Roman" w:eastAsia="Times New Roman" w:hAnsi="Times New Roman" w:cs="Times New Roman"/>
          <w:b/>
          <w:bCs/>
          <w:sz w:val="24"/>
          <w:szCs w:val="24"/>
        </w:rPr>
        <w:t>Don</w:t>
      </w:r>
      <w:r w:rsidR="00357FF7">
        <w:rPr>
          <w:rFonts w:ascii="Times New Roman" w:eastAsia="Times New Roman" w:hAnsi="Times New Roman" w:cs="Times New Roman"/>
          <w:b/>
          <w:bCs/>
          <w:sz w:val="24"/>
          <w:szCs w:val="24"/>
        </w:rPr>
        <w:t xml:space="preserve"> Greer</w:t>
      </w:r>
      <w:r w:rsidRPr="00D25EDF">
        <w:rPr>
          <w:rFonts w:ascii="Times New Roman" w:eastAsia="Times New Roman" w:hAnsi="Times New Roman" w:cs="Times New Roman"/>
          <w:sz w:val="24"/>
          <w:szCs w:val="24"/>
        </w:rPr>
        <w:t xml:space="preserve"> — prefer </w:t>
      </w:r>
      <w:r w:rsidRPr="00D25EDF">
        <w:rPr>
          <w:rFonts w:ascii="Times New Roman" w:eastAsia="Times New Roman" w:hAnsi="Times New Roman" w:cs="Times New Roman"/>
          <w:b/>
          <w:bCs/>
          <w:sz w:val="24"/>
          <w:szCs w:val="24"/>
        </w:rPr>
        <w:t>GE</w:t>
      </w:r>
      <w:r w:rsidRPr="00D25EDF">
        <w:rPr>
          <w:rFonts w:ascii="Times New Roman" w:eastAsia="Times New Roman" w:hAnsi="Times New Roman" w:cs="Times New Roman"/>
          <w:sz w:val="24"/>
          <w:szCs w:val="24"/>
        </w:rPr>
        <w:t xml:space="preserve"> due to familiarity and workability, as GE is the standard at Intermountain Health where most techs </w:t>
      </w:r>
      <w:proofErr w:type="gramStart"/>
      <w:r w:rsidRPr="00D25EDF">
        <w:rPr>
          <w:rFonts w:ascii="Times New Roman" w:eastAsia="Times New Roman" w:hAnsi="Times New Roman" w:cs="Times New Roman"/>
          <w:sz w:val="24"/>
          <w:szCs w:val="24"/>
        </w:rPr>
        <w:t>trained</w:t>
      </w:r>
      <w:proofErr w:type="gramEnd"/>
      <w:r w:rsidRPr="00D25EDF">
        <w:rPr>
          <w:rFonts w:ascii="Times New Roman" w:eastAsia="Times New Roman" w:hAnsi="Times New Roman" w:cs="Times New Roman"/>
          <w:sz w:val="24"/>
          <w:szCs w:val="24"/>
        </w:rPr>
        <w:t xml:space="preserve">. The GE machine costs </w:t>
      </w:r>
      <w:r w:rsidRPr="00D25EDF">
        <w:rPr>
          <w:rFonts w:ascii="Times New Roman" w:eastAsia="Times New Roman" w:hAnsi="Times New Roman" w:cs="Times New Roman"/>
          <w:b/>
          <w:bCs/>
          <w:sz w:val="24"/>
          <w:szCs w:val="24"/>
        </w:rPr>
        <w:t>$12,563 more</w:t>
      </w:r>
      <w:r w:rsidRPr="00D25EDF">
        <w:rPr>
          <w:rFonts w:ascii="Times New Roman" w:eastAsia="Times New Roman" w:hAnsi="Times New Roman" w:cs="Times New Roman"/>
          <w:sz w:val="24"/>
          <w:szCs w:val="24"/>
        </w:rPr>
        <w:t xml:space="preserve"> than Siemens.</w:t>
      </w:r>
    </w:p>
    <w:p w14:paraId="1F748662"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The machine is being purchased in preparation for the </w:t>
      </w:r>
      <w:r w:rsidRPr="00D25EDF">
        <w:rPr>
          <w:rFonts w:ascii="Times New Roman" w:eastAsia="Times New Roman" w:hAnsi="Times New Roman" w:cs="Times New Roman"/>
          <w:b/>
          <w:bCs/>
          <w:sz w:val="24"/>
          <w:szCs w:val="24"/>
        </w:rPr>
        <w:t xml:space="preserve">cardiology program </w:t>
      </w:r>
      <w:proofErr w:type="gramStart"/>
      <w:r w:rsidRPr="00D25EDF">
        <w:rPr>
          <w:rFonts w:ascii="Times New Roman" w:eastAsia="Times New Roman" w:hAnsi="Times New Roman" w:cs="Times New Roman"/>
          <w:b/>
          <w:bCs/>
          <w:sz w:val="24"/>
          <w:szCs w:val="24"/>
        </w:rPr>
        <w:t>launching</w:t>
      </w:r>
      <w:proofErr w:type="gramEnd"/>
      <w:r w:rsidRPr="00D25EDF">
        <w:rPr>
          <w:rFonts w:ascii="Times New Roman" w:eastAsia="Times New Roman" w:hAnsi="Times New Roman" w:cs="Times New Roman"/>
          <w:b/>
          <w:bCs/>
          <w:sz w:val="24"/>
          <w:szCs w:val="24"/>
        </w:rPr>
        <w:t xml:space="preserve"> in September/</w:t>
      </w:r>
      <w:proofErr w:type="gramStart"/>
      <w:r w:rsidRPr="00D25EDF">
        <w:rPr>
          <w:rFonts w:ascii="Times New Roman" w:eastAsia="Times New Roman" w:hAnsi="Times New Roman" w:cs="Times New Roman"/>
          <w:b/>
          <w:bCs/>
          <w:sz w:val="24"/>
          <w:szCs w:val="24"/>
        </w:rPr>
        <w:t>October</w:t>
      </w:r>
      <w:r w:rsidRPr="00D25EDF">
        <w:rPr>
          <w:rFonts w:ascii="Times New Roman" w:eastAsia="Times New Roman" w:hAnsi="Times New Roman" w:cs="Times New Roman"/>
          <w:sz w:val="24"/>
          <w:szCs w:val="24"/>
        </w:rPr>
        <w:t>, and</w:t>
      </w:r>
      <w:proofErr w:type="gramEnd"/>
      <w:r w:rsidRPr="00D25EDF">
        <w:rPr>
          <w:rFonts w:ascii="Times New Roman" w:eastAsia="Times New Roman" w:hAnsi="Times New Roman" w:cs="Times New Roman"/>
          <w:sz w:val="24"/>
          <w:szCs w:val="24"/>
        </w:rPr>
        <w:t xml:space="preserve"> is separate from the existing ultrasound (which does not have echo capability). Jeff Mosdell noted the cost difference would likely be recovered in one or two procedures. Kurt also noted he would verify </w:t>
      </w:r>
      <w:r w:rsidRPr="00D25EDF">
        <w:rPr>
          <w:rFonts w:ascii="Times New Roman" w:eastAsia="Times New Roman" w:hAnsi="Times New Roman" w:cs="Times New Roman"/>
          <w:b/>
          <w:bCs/>
          <w:sz w:val="24"/>
          <w:szCs w:val="24"/>
        </w:rPr>
        <w:t>Intermountain Health affiliated pricing</w:t>
      </w:r>
      <w:r w:rsidRPr="00D25EDF">
        <w:rPr>
          <w:rFonts w:ascii="Times New Roman" w:eastAsia="Times New Roman" w:hAnsi="Times New Roman" w:cs="Times New Roman"/>
          <w:sz w:val="24"/>
          <w:szCs w:val="24"/>
        </w:rPr>
        <w:t>, which may further reduce the GE cost.</w:t>
      </w:r>
    </w:p>
    <w:p w14:paraId="54541F03"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Service agreement </w:t>
      </w:r>
      <w:proofErr w:type="gramStart"/>
      <w:r w:rsidRPr="00D25EDF">
        <w:rPr>
          <w:rFonts w:ascii="Times New Roman" w:eastAsia="Times New Roman" w:hAnsi="Times New Roman" w:cs="Times New Roman"/>
          <w:sz w:val="24"/>
          <w:szCs w:val="24"/>
        </w:rPr>
        <w:t>not</w:t>
      </w:r>
      <w:proofErr w:type="gramEnd"/>
      <w:r w:rsidRPr="00D25EDF">
        <w:rPr>
          <w:rFonts w:ascii="Times New Roman" w:eastAsia="Times New Roman" w:hAnsi="Times New Roman" w:cs="Times New Roman"/>
          <w:sz w:val="24"/>
          <w:szCs w:val="24"/>
        </w:rPr>
        <w:t xml:space="preserve"> included in the quoted price and will be negotiated separately.</w:t>
      </w:r>
    </w:p>
    <w:p w14:paraId="3A36A5E2" w14:textId="77777777" w:rsidR="00D25EDF" w:rsidRDefault="00D25EDF" w:rsidP="00D25EDF">
      <w:pPr>
        <w:spacing w:before="100" w:beforeAutospacing="1" w:after="100" w:afterAutospacing="1" w:line="240" w:lineRule="auto"/>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Motion:</w:t>
      </w:r>
      <w:r w:rsidRPr="00D25EDF">
        <w:rPr>
          <w:rFonts w:ascii="Times New Roman" w:eastAsia="Times New Roman" w:hAnsi="Times New Roman" w:cs="Times New Roman"/>
          <w:sz w:val="24"/>
          <w:szCs w:val="24"/>
        </w:rPr>
        <w:t xml:space="preserve"> Jeff Mosdell moved to approve the GE ultrasound/echo machine at </w:t>
      </w:r>
      <w:r w:rsidRPr="00D25EDF">
        <w:rPr>
          <w:rFonts w:ascii="Times New Roman" w:eastAsia="Times New Roman" w:hAnsi="Times New Roman" w:cs="Times New Roman"/>
          <w:b/>
          <w:bCs/>
          <w:sz w:val="24"/>
          <w:szCs w:val="24"/>
        </w:rPr>
        <w:t>$140,563</w:t>
      </w:r>
      <w:r w:rsidRPr="00D25EDF">
        <w:rPr>
          <w:rFonts w:ascii="Times New Roman" w:eastAsia="Times New Roman" w:hAnsi="Times New Roman" w:cs="Times New Roman"/>
          <w:sz w:val="24"/>
          <w:szCs w:val="24"/>
        </w:rPr>
        <w:t xml:space="preserve"> (clarified as $145,563 during discussion — exact figure debated briefly). </w:t>
      </w:r>
      <w:r w:rsidRPr="00D25EDF">
        <w:rPr>
          <w:rFonts w:ascii="Times New Roman" w:eastAsia="Times New Roman" w:hAnsi="Times New Roman" w:cs="Times New Roman"/>
          <w:b/>
          <w:bCs/>
          <w:sz w:val="24"/>
          <w:szCs w:val="24"/>
        </w:rPr>
        <w:t>Second:</w:t>
      </w:r>
      <w:r w:rsidRPr="00D25EDF">
        <w:rPr>
          <w:rFonts w:ascii="Times New Roman" w:eastAsia="Times New Roman" w:hAnsi="Times New Roman" w:cs="Times New Roman"/>
          <w:sz w:val="24"/>
          <w:szCs w:val="24"/>
        </w:rPr>
        <w:t xml:space="preserve"> Dr. Stuart Allan </w:t>
      </w:r>
      <w:r w:rsidRPr="00D25EDF">
        <w:rPr>
          <w:rFonts w:ascii="Times New Roman" w:eastAsia="Times New Roman" w:hAnsi="Times New Roman" w:cs="Times New Roman"/>
          <w:b/>
          <w:bCs/>
          <w:sz w:val="24"/>
          <w:szCs w:val="24"/>
        </w:rPr>
        <w:t>Vote:</w:t>
      </w:r>
      <w:r w:rsidRPr="00D25EDF">
        <w:rPr>
          <w:rFonts w:ascii="Times New Roman" w:eastAsia="Times New Roman" w:hAnsi="Times New Roman" w:cs="Times New Roman"/>
          <w:sz w:val="24"/>
          <w:szCs w:val="24"/>
        </w:rPr>
        <w:t xml:space="preserve"> All in favor, none opposed — </w:t>
      </w:r>
      <w:r w:rsidRPr="00D25EDF">
        <w:rPr>
          <w:rFonts w:ascii="Times New Roman" w:eastAsia="Times New Roman" w:hAnsi="Times New Roman" w:cs="Times New Roman"/>
          <w:b/>
          <w:bCs/>
          <w:sz w:val="24"/>
          <w:szCs w:val="24"/>
        </w:rPr>
        <w:t>motion passed.</w:t>
      </w:r>
    </w:p>
    <w:p w14:paraId="04234E71" w14:textId="77777777" w:rsidR="00357FF7" w:rsidRDefault="00357FF7" w:rsidP="00D25EDF">
      <w:pPr>
        <w:spacing w:before="100" w:beforeAutospacing="1" w:after="100" w:afterAutospacing="1" w:line="240" w:lineRule="auto"/>
        <w:rPr>
          <w:rFonts w:ascii="Times New Roman" w:eastAsia="Times New Roman" w:hAnsi="Times New Roman" w:cs="Times New Roman"/>
          <w:b/>
          <w:bCs/>
          <w:sz w:val="24"/>
          <w:szCs w:val="24"/>
        </w:rPr>
      </w:pPr>
    </w:p>
    <w:p w14:paraId="5F027069" w14:textId="77777777" w:rsidR="00357FF7" w:rsidRPr="00D25EDF" w:rsidRDefault="00357FF7" w:rsidP="00D25EDF">
      <w:pPr>
        <w:spacing w:before="100" w:beforeAutospacing="1" w:after="100" w:afterAutospacing="1" w:line="240" w:lineRule="auto"/>
        <w:rPr>
          <w:rFonts w:ascii="Times New Roman" w:eastAsia="Times New Roman" w:hAnsi="Times New Roman" w:cs="Times New Roman"/>
          <w:sz w:val="24"/>
          <w:szCs w:val="24"/>
        </w:rPr>
      </w:pPr>
    </w:p>
    <w:p w14:paraId="5D86A93D"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F80286">
          <v:rect id="_x0000_i1036" style="width:0;height:1.5pt" o:hralign="center" o:hrstd="t" o:hr="t" fillcolor="#a0a0a0" stroked="f"/>
        </w:pict>
      </w:r>
    </w:p>
    <w:p w14:paraId="121776B5"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Motions &amp; Votes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3465"/>
        <w:gridCol w:w="2232"/>
        <w:gridCol w:w="1921"/>
        <w:gridCol w:w="1547"/>
      </w:tblGrid>
      <w:tr w:rsidR="00D25EDF" w:rsidRPr="00D25EDF" w14:paraId="402665B4" w14:textId="77777777">
        <w:trPr>
          <w:tblHeader/>
          <w:tblCellSpacing w:w="15" w:type="dxa"/>
        </w:trPr>
        <w:tc>
          <w:tcPr>
            <w:tcW w:w="0" w:type="auto"/>
            <w:vAlign w:val="center"/>
            <w:hideMark/>
          </w:tcPr>
          <w:p w14:paraId="2931C6A9" w14:textId="77777777" w:rsidR="00D25EDF" w:rsidRPr="00D25EDF" w:rsidRDefault="00D25EDF" w:rsidP="00D25EDF">
            <w:pPr>
              <w:spacing w:after="0" w:line="240" w:lineRule="auto"/>
              <w:jc w:val="center"/>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w:t>
            </w:r>
          </w:p>
        </w:tc>
        <w:tc>
          <w:tcPr>
            <w:tcW w:w="0" w:type="auto"/>
            <w:vAlign w:val="center"/>
            <w:hideMark/>
          </w:tcPr>
          <w:p w14:paraId="759F111E" w14:textId="77777777" w:rsidR="00D25EDF" w:rsidRPr="00D25EDF" w:rsidRDefault="00D25EDF" w:rsidP="00D25EDF">
            <w:pPr>
              <w:spacing w:after="0" w:line="240" w:lineRule="auto"/>
              <w:jc w:val="center"/>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Motion</w:t>
            </w:r>
          </w:p>
        </w:tc>
        <w:tc>
          <w:tcPr>
            <w:tcW w:w="0" w:type="auto"/>
            <w:vAlign w:val="center"/>
            <w:hideMark/>
          </w:tcPr>
          <w:p w14:paraId="72608FED" w14:textId="77777777" w:rsidR="00D25EDF" w:rsidRPr="00D25EDF" w:rsidRDefault="00D25EDF" w:rsidP="00D25EDF">
            <w:pPr>
              <w:spacing w:after="0" w:line="240" w:lineRule="auto"/>
              <w:jc w:val="center"/>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Moved By</w:t>
            </w:r>
          </w:p>
        </w:tc>
        <w:tc>
          <w:tcPr>
            <w:tcW w:w="0" w:type="auto"/>
            <w:vAlign w:val="center"/>
            <w:hideMark/>
          </w:tcPr>
          <w:p w14:paraId="7D7E63D1" w14:textId="77777777" w:rsidR="00D25EDF" w:rsidRPr="00D25EDF" w:rsidRDefault="00D25EDF" w:rsidP="00D25EDF">
            <w:pPr>
              <w:spacing w:after="0" w:line="240" w:lineRule="auto"/>
              <w:jc w:val="center"/>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Seconded By</w:t>
            </w:r>
          </w:p>
        </w:tc>
        <w:tc>
          <w:tcPr>
            <w:tcW w:w="0" w:type="auto"/>
            <w:vAlign w:val="center"/>
            <w:hideMark/>
          </w:tcPr>
          <w:p w14:paraId="74C83857" w14:textId="77777777" w:rsidR="00D25EDF" w:rsidRPr="00D25EDF" w:rsidRDefault="00D25EDF" w:rsidP="00D25EDF">
            <w:pPr>
              <w:spacing w:after="0" w:line="240" w:lineRule="auto"/>
              <w:jc w:val="center"/>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Outcome</w:t>
            </w:r>
          </w:p>
        </w:tc>
      </w:tr>
      <w:tr w:rsidR="00D25EDF" w:rsidRPr="00D25EDF" w14:paraId="1A7C5A2A" w14:textId="77777777">
        <w:trPr>
          <w:tblCellSpacing w:w="15" w:type="dxa"/>
        </w:trPr>
        <w:tc>
          <w:tcPr>
            <w:tcW w:w="0" w:type="auto"/>
            <w:vAlign w:val="center"/>
            <w:hideMark/>
          </w:tcPr>
          <w:p w14:paraId="1C188D39"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1</w:t>
            </w:r>
          </w:p>
        </w:tc>
        <w:tc>
          <w:tcPr>
            <w:tcW w:w="0" w:type="auto"/>
            <w:vAlign w:val="center"/>
            <w:hideMark/>
          </w:tcPr>
          <w:p w14:paraId="74EE8D95" w14:textId="77777777" w:rsidR="00D25EDF" w:rsidRPr="00D25EDF" w:rsidRDefault="00D25EDF" w:rsidP="00D25EDF">
            <w:pPr>
              <w:spacing w:after="0" w:line="240" w:lineRule="auto"/>
              <w:rPr>
                <w:rFonts w:ascii="Times New Roman" w:eastAsia="Times New Roman" w:hAnsi="Times New Roman" w:cs="Times New Roman"/>
                <w:sz w:val="24"/>
                <w:szCs w:val="24"/>
              </w:rPr>
            </w:pPr>
            <w:proofErr w:type="gramStart"/>
            <w:r w:rsidRPr="00D25EDF">
              <w:rPr>
                <w:rFonts w:ascii="Times New Roman" w:eastAsia="Times New Roman" w:hAnsi="Times New Roman" w:cs="Times New Roman"/>
                <w:sz w:val="24"/>
                <w:szCs w:val="24"/>
              </w:rPr>
              <w:t>Approve</w:t>
            </w:r>
            <w:proofErr w:type="gramEnd"/>
            <w:r w:rsidRPr="00D25EDF">
              <w:rPr>
                <w:rFonts w:ascii="Times New Roman" w:eastAsia="Times New Roman" w:hAnsi="Times New Roman" w:cs="Times New Roman"/>
                <w:sz w:val="24"/>
                <w:szCs w:val="24"/>
              </w:rPr>
              <w:t xml:space="preserve"> consent agenda</w:t>
            </w:r>
          </w:p>
        </w:tc>
        <w:tc>
          <w:tcPr>
            <w:tcW w:w="0" w:type="auto"/>
            <w:vAlign w:val="center"/>
            <w:hideMark/>
          </w:tcPr>
          <w:p w14:paraId="7EBA9113"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Dr. Bruce Goldberger</w:t>
            </w:r>
          </w:p>
        </w:tc>
        <w:tc>
          <w:tcPr>
            <w:tcW w:w="0" w:type="auto"/>
            <w:vAlign w:val="center"/>
            <w:hideMark/>
          </w:tcPr>
          <w:p w14:paraId="565C8129"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Dr. Stuart Allan</w:t>
            </w:r>
          </w:p>
        </w:tc>
        <w:tc>
          <w:tcPr>
            <w:tcW w:w="0" w:type="auto"/>
            <w:vAlign w:val="center"/>
            <w:hideMark/>
          </w:tcPr>
          <w:p w14:paraId="35D3D418"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Passed – all in favor, none opposed</w:t>
            </w:r>
          </w:p>
        </w:tc>
      </w:tr>
      <w:tr w:rsidR="00D25EDF" w:rsidRPr="00D25EDF" w14:paraId="3A53C9F8" w14:textId="77777777">
        <w:trPr>
          <w:tblCellSpacing w:w="15" w:type="dxa"/>
        </w:trPr>
        <w:tc>
          <w:tcPr>
            <w:tcW w:w="0" w:type="auto"/>
            <w:vAlign w:val="center"/>
            <w:hideMark/>
          </w:tcPr>
          <w:p w14:paraId="2F9BAEA3"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2</w:t>
            </w:r>
          </w:p>
        </w:tc>
        <w:tc>
          <w:tcPr>
            <w:tcW w:w="0" w:type="auto"/>
            <w:vAlign w:val="center"/>
            <w:hideMark/>
          </w:tcPr>
          <w:p w14:paraId="02877198"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Excuse Julia from the meeting</w:t>
            </w:r>
          </w:p>
        </w:tc>
        <w:tc>
          <w:tcPr>
            <w:tcW w:w="0" w:type="auto"/>
            <w:vAlign w:val="center"/>
            <w:hideMark/>
          </w:tcPr>
          <w:p w14:paraId="211D878C"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Kurt Loveless (verbal acknowledgment)</w:t>
            </w:r>
          </w:p>
        </w:tc>
        <w:tc>
          <w:tcPr>
            <w:tcW w:w="0" w:type="auto"/>
            <w:vAlign w:val="center"/>
            <w:hideMark/>
          </w:tcPr>
          <w:p w14:paraId="04E5C99A"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Acknowledged by Marybeth Kuntz</w:t>
            </w:r>
          </w:p>
        </w:tc>
        <w:tc>
          <w:tcPr>
            <w:tcW w:w="0" w:type="auto"/>
            <w:vAlign w:val="center"/>
            <w:hideMark/>
          </w:tcPr>
          <w:p w14:paraId="7E73C4DA"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Approved</w:t>
            </w:r>
          </w:p>
        </w:tc>
      </w:tr>
      <w:tr w:rsidR="00D25EDF" w:rsidRPr="00D25EDF" w14:paraId="22BC4FF1" w14:textId="77777777">
        <w:trPr>
          <w:tblCellSpacing w:w="15" w:type="dxa"/>
        </w:trPr>
        <w:tc>
          <w:tcPr>
            <w:tcW w:w="0" w:type="auto"/>
            <w:vAlign w:val="center"/>
            <w:hideMark/>
          </w:tcPr>
          <w:p w14:paraId="3B7802CA"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3</w:t>
            </w:r>
          </w:p>
        </w:tc>
        <w:tc>
          <w:tcPr>
            <w:tcW w:w="0" w:type="auto"/>
            <w:vAlign w:val="center"/>
            <w:hideMark/>
          </w:tcPr>
          <w:p w14:paraId="060FD51B"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Approve scope washer purchase plus service agreement at </w:t>
            </w:r>
            <w:proofErr w:type="spellStart"/>
            <w:r w:rsidRPr="00D25EDF">
              <w:rPr>
                <w:rFonts w:ascii="Times New Roman" w:eastAsia="Times New Roman" w:hAnsi="Times New Roman" w:cs="Times New Roman"/>
                <w:sz w:val="24"/>
                <w:szCs w:val="24"/>
              </w:rPr>
              <w:t>Staris</w:t>
            </w:r>
            <w:proofErr w:type="spellEnd"/>
            <w:r w:rsidRPr="00D25EDF">
              <w:rPr>
                <w:rFonts w:ascii="Times New Roman" w:eastAsia="Times New Roman" w:hAnsi="Times New Roman" w:cs="Times New Roman"/>
                <w:sz w:val="24"/>
                <w:szCs w:val="24"/>
              </w:rPr>
              <w:t xml:space="preserve"> pricing, with authority for Kurt to negotiate</w:t>
            </w:r>
          </w:p>
        </w:tc>
        <w:tc>
          <w:tcPr>
            <w:tcW w:w="0" w:type="auto"/>
            <w:vAlign w:val="center"/>
            <w:hideMark/>
          </w:tcPr>
          <w:p w14:paraId="286F187E"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Jeff Mosdell</w:t>
            </w:r>
          </w:p>
        </w:tc>
        <w:tc>
          <w:tcPr>
            <w:tcW w:w="0" w:type="auto"/>
            <w:vAlign w:val="center"/>
            <w:hideMark/>
          </w:tcPr>
          <w:p w14:paraId="490B6FA4"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Dr. Bruce Goldberger</w:t>
            </w:r>
          </w:p>
        </w:tc>
        <w:tc>
          <w:tcPr>
            <w:tcW w:w="0" w:type="auto"/>
            <w:vAlign w:val="center"/>
            <w:hideMark/>
          </w:tcPr>
          <w:p w14:paraId="56C6C68F"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Passed – all in favor, none opposed</w:t>
            </w:r>
          </w:p>
        </w:tc>
      </w:tr>
      <w:tr w:rsidR="00D25EDF" w:rsidRPr="00D25EDF" w14:paraId="1F6AC8C5" w14:textId="77777777">
        <w:trPr>
          <w:tblCellSpacing w:w="15" w:type="dxa"/>
        </w:trPr>
        <w:tc>
          <w:tcPr>
            <w:tcW w:w="0" w:type="auto"/>
            <w:vAlign w:val="center"/>
            <w:hideMark/>
          </w:tcPr>
          <w:p w14:paraId="2D538AEC"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4</w:t>
            </w:r>
          </w:p>
        </w:tc>
        <w:tc>
          <w:tcPr>
            <w:tcW w:w="0" w:type="auto"/>
            <w:vAlign w:val="center"/>
            <w:hideMark/>
          </w:tcPr>
          <w:p w14:paraId="79054650"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Approve GE ultrasound/echo machine purchase at $140,563–$145,563 (without service contract)</w:t>
            </w:r>
          </w:p>
        </w:tc>
        <w:tc>
          <w:tcPr>
            <w:tcW w:w="0" w:type="auto"/>
            <w:vAlign w:val="center"/>
            <w:hideMark/>
          </w:tcPr>
          <w:p w14:paraId="5A676F4F"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Jeff Mosdell</w:t>
            </w:r>
          </w:p>
        </w:tc>
        <w:tc>
          <w:tcPr>
            <w:tcW w:w="0" w:type="auto"/>
            <w:vAlign w:val="center"/>
            <w:hideMark/>
          </w:tcPr>
          <w:p w14:paraId="4D261A77"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Dr. Stuart Allan</w:t>
            </w:r>
          </w:p>
        </w:tc>
        <w:tc>
          <w:tcPr>
            <w:tcW w:w="0" w:type="auto"/>
            <w:vAlign w:val="center"/>
            <w:hideMark/>
          </w:tcPr>
          <w:p w14:paraId="49D22F3B"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Passed – all in favor, none opposed</w:t>
            </w:r>
          </w:p>
        </w:tc>
      </w:tr>
      <w:tr w:rsidR="00D25EDF" w:rsidRPr="00D25EDF" w14:paraId="15F41C5A" w14:textId="77777777">
        <w:trPr>
          <w:tblCellSpacing w:w="15" w:type="dxa"/>
        </w:trPr>
        <w:tc>
          <w:tcPr>
            <w:tcW w:w="0" w:type="auto"/>
            <w:vAlign w:val="center"/>
            <w:hideMark/>
          </w:tcPr>
          <w:p w14:paraId="5EA4FB57"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5</w:t>
            </w:r>
          </w:p>
        </w:tc>
        <w:tc>
          <w:tcPr>
            <w:tcW w:w="0" w:type="auto"/>
            <w:vAlign w:val="center"/>
            <w:hideMark/>
          </w:tcPr>
          <w:p w14:paraId="7A4B2745" w14:textId="77777777" w:rsidR="00D25EDF" w:rsidRPr="00D25EDF" w:rsidRDefault="00D25EDF" w:rsidP="00D25EDF">
            <w:pPr>
              <w:spacing w:after="0" w:line="240" w:lineRule="auto"/>
              <w:rPr>
                <w:rFonts w:ascii="Times New Roman" w:eastAsia="Times New Roman" w:hAnsi="Times New Roman" w:cs="Times New Roman"/>
                <w:sz w:val="24"/>
                <w:szCs w:val="24"/>
              </w:rPr>
            </w:pPr>
            <w:proofErr w:type="gramStart"/>
            <w:r w:rsidRPr="00D25EDF">
              <w:rPr>
                <w:rFonts w:ascii="Times New Roman" w:eastAsia="Times New Roman" w:hAnsi="Times New Roman" w:cs="Times New Roman"/>
                <w:sz w:val="24"/>
                <w:szCs w:val="24"/>
              </w:rPr>
              <w:t>Approve</w:t>
            </w:r>
            <w:proofErr w:type="gramEnd"/>
            <w:r w:rsidRPr="00D25EDF">
              <w:rPr>
                <w:rFonts w:ascii="Times New Roman" w:eastAsia="Times New Roman" w:hAnsi="Times New Roman" w:cs="Times New Roman"/>
                <w:sz w:val="24"/>
                <w:szCs w:val="24"/>
              </w:rPr>
              <w:t xml:space="preserve"> PTIF Public Entity Resolution to remove Stephen Howes and add Stephen </w:t>
            </w:r>
            <w:proofErr w:type="spellStart"/>
            <w:r w:rsidRPr="00D25EDF">
              <w:rPr>
                <w:rFonts w:ascii="Times New Roman" w:eastAsia="Times New Roman" w:hAnsi="Times New Roman" w:cs="Times New Roman"/>
                <w:sz w:val="24"/>
                <w:szCs w:val="24"/>
              </w:rPr>
              <w:t>Delrossi</w:t>
            </w:r>
            <w:proofErr w:type="spellEnd"/>
          </w:p>
        </w:tc>
        <w:tc>
          <w:tcPr>
            <w:tcW w:w="0" w:type="auto"/>
            <w:vAlign w:val="center"/>
            <w:hideMark/>
          </w:tcPr>
          <w:p w14:paraId="302E8D22"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Karla Johnson</w:t>
            </w:r>
          </w:p>
        </w:tc>
        <w:tc>
          <w:tcPr>
            <w:tcW w:w="0" w:type="auto"/>
            <w:vAlign w:val="center"/>
            <w:hideMark/>
          </w:tcPr>
          <w:p w14:paraId="04E92FFD"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Marybeth Kuntz</w:t>
            </w:r>
          </w:p>
        </w:tc>
        <w:tc>
          <w:tcPr>
            <w:tcW w:w="0" w:type="auto"/>
            <w:vAlign w:val="center"/>
            <w:hideMark/>
          </w:tcPr>
          <w:p w14:paraId="00E2C033"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Initially passed, then amended</w:t>
            </w:r>
          </w:p>
        </w:tc>
      </w:tr>
      <w:tr w:rsidR="00D25EDF" w:rsidRPr="00D25EDF" w14:paraId="067A048C" w14:textId="77777777">
        <w:trPr>
          <w:tblCellSpacing w:w="15" w:type="dxa"/>
        </w:trPr>
        <w:tc>
          <w:tcPr>
            <w:tcW w:w="0" w:type="auto"/>
            <w:vAlign w:val="center"/>
            <w:hideMark/>
          </w:tcPr>
          <w:p w14:paraId="50F06889"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6</w:t>
            </w:r>
          </w:p>
        </w:tc>
        <w:tc>
          <w:tcPr>
            <w:tcW w:w="0" w:type="auto"/>
            <w:vAlign w:val="center"/>
            <w:hideMark/>
          </w:tcPr>
          <w:p w14:paraId="31E72BD2"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Amend PTIF resolution to also add Kurt Loveless's name alongside Stephen </w:t>
            </w:r>
            <w:proofErr w:type="spellStart"/>
            <w:r w:rsidRPr="00D25EDF">
              <w:rPr>
                <w:rFonts w:ascii="Times New Roman" w:eastAsia="Times New Roman" w:hAnsi="Times New Roman" w:cs="Times New Roman"/>
                <w:sz w:val="24"/>
                <w:szCs w:val="24"/>
              </w:rPr>
              <w:t>Delrossi</w:t>
            </w:r>
            <w:proofErr w:type="spellEnd"/>
          </w:p>
        </w:tc>
        <w:tc>
          <w:tcPr>
            <w:tcW w:w="0" w:type="auto"/>
            <w:vAlign w:val="center"/>
            <w:hideMark/>
          </w:tcPr>
          <w:p w14:paraId="0C88E392"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Karla Johnson</w:t>
            </w:r>
          </w:p>
        </w:tc>
        <w:tc>
          <w:tcPr>
            <w:tcW w:w="0" w:type="auto"/>
            <w:vAlign w:val="center"/>
            <w:hideMark/>
          </w:tcPr>
          <w:p w14:paraId="7A8F0811"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Maggie Browning</w:t>
            </w:r>
          </w:p>
        </w:tc>
        <w:tc>
          <w:tcPr>
            <w:tcW w:w="0" w:type="auto"/>
            <w:vAlign w:val="center"/>
            <w:hideMark/>
          </w:tcPr>
          <w:p w14:paraId="5C355E93" w14:textId="77777777" w:rsidR="00D25EDF" w:rsidRPr="00D25EDF" w:rsidRDefault="00D25EDF" w:rsidP="00D25EDF">
            <w:pPr>
              <w:spacing w:after="0"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Passed – all in favor, none opposed</w:t>
            </w:r>
          </w:p>
        </w:tc>
      </w:tr>
    </w:tbl>
    <w:p w14:paraId="120D2BDB"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8583CF">
          <v:rect id="_x0000_i1037" style="width:0;height:1.5pt" o:hralign="center" o:hrstd="t" o:hr="t" fillcolor="#a0a0a0" stroked="f"/>
        </w:pict>
      </w:r>
    </w:p>
    <w:p w14:paraId="1E581E7E"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County Commissioner</w:t>
      </w:r>
    </w:p>
    <w:p w14:paraId="35968883" w14:textId="4A55C97F" w:rsidR="00D25EDF" w:rsidRPr="00D25EDF" w:rsidRDefault="00357FF7" w:rsidP="00D25ED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Commissioner Gwen Brown</w:t>
      </w:r>
      <w:r w:rsidR="00D25EDF" w:rsidRPr="00D25EDF">
        <w:rPr>
          <w:rFonts w:ascii="Times New Roman" w:eastAsia="Times New Roman" w:hAnsi="Times New Roman" w:cs="Times New Roman"/>
          <w:b/>
          <w:bCs/>
          <w:sz w:val="24"/>
          <w:szCs w:val="24"/>
        </w:rPr>
        <w:t xml:space="preserve"> was absent and excused.</w:t>
      </w:r>
      <w:r w:rsidR="00D25EDF" w:rsidRPr="00D25EDF">
        <w:rPr>
          <w:rFonts w:ascii="Times New Roman" w:eastAsia="Times New Roman" w:hAnsi="Times New Roman" w:cs="Times New Roman"/>
          <w:sz w:val="24"/>
          <w:szCs w:val="24"/>
        </w:rPr>
        <w:t xml:space="preserve"> No County Commissioner report was given. Marybeth Kuntz noted this agenda item was skipped, and the meeting moved to committee reports.</w:t>
      </w:r>
    </w:p>
    <w:p w14:paraId="6AFFE107"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41E475D">
          <v:rect id="_x0000_i1038" style="width:0;height:1.5pt" o:hralign="center" o:hrstd="t" o:hr="t" fillcolor="#a0a0a0" stroked="f"/>
        </w:pict>
      </w:r>
    </w:p>
    <w:p w14:paraId="7568C8C5"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Planning</w:t>
      </w:r>
    </w:p>
    <w:p w14:paraId="4FEB17E4" w14:textId="77777777" w:rsidR="00D25EDF" w:rsidRDefault="00D25EDF" w:rsidP="00D25EDF">
      <w:pPr>
        <w:spacing w:before="100" w:beforeAutospacing="1" w:after="100" w:afterAutospacing="1" w:line="240" w:lineRule="auto"/>
        <w:rPr>
          <w:rFonts w:ascii="Times New Roman" w:eastAsia="Times New Roman" w:hAnsi="Times New Roman" w:cs="Times New Roman"/>
          <w:b/>
          <w:bCs/>
          <w:sz w:val="24"/>
          <w:szCs w:val="24"/>
        </w:rPr>
      </w:pPr>
      <w:r w:rsidRPr="00D25EDF">
        <w:rPr>
          <w:rFonts w:ascii="Times New Roman" w:eastAsia="Times New Roman" w:hAnsi="Times New Roman" w:cs="Times New Roman"/>
          <w:b/>
          <w:bCs/>
          <w:sz w:val="24"/>
          <w:szCs w:val="24"/>
        </w:rPr>
        <w:t>Presenter: Maggie Browning (with additional detail from Kurt Loveless)</w:t>
      </w:r>
    </w:p>
    <w:p w14:paraId="5A9C5A1D" w14:textId="77777777" w:rsidR="00357FF7" w:rsidRDefault="00357FF7" w:rsidP="00D25EDF">
      <w:pPr>
        <w:spacing w:before="100" w:beforeAutospacing="1" w:after="100" w:afterAutospacing="1" w:line="240" w:lineRule="auto"/>
        <w:rPr>
          <w:rFonts w:ascii="Times New Roman" w:eastAsia="Times New Roman" w:hAnsi="Times New Roman" w:cs="Times New Roman"/>
          <w:b/>
          <w:bCs/>
          <w:sz w:val="24"/>
          <w:szCs w:val="24"/>
        </w:rPr>
      </w:pPr>
    </w:p>
    <w:p w14:paraId="36F548CE" w14:textId="77777777" w:rsidR="00357FF7" w:rsidRDefault="00357FF7" w:rsidP="00D25EDF">
      <w:pPr>
        <w:spacing w:before="100" w:beforeAutospacing="1" w:after="100" w:afterAutospacing="1" w:line="240" w:lineRule="auto"/>
        <w:rPr>
          <w:rFonts w:ascii="Times New Roman" w:eastAsia="Times New Roman" w:hAnsi="Times New Roman" w:cs="Times New Roman"/>
          <w:b/>
          <w:bCs/>
          <w:sz w:val="24"/>
          <w:szCs w:val="24"/>
        </w:rPr>
      </w:pPr>
    </w:p>
    <w:p w14:paraId="6D411111" w14:textId="77777777" w:rsidR="00357FF7" w:rsidRPr="00D25EDF" w:rsidRDefault="00357FF7" w:rsidP="00D25EDF">
      <w:pPr>
        <w:spacing w:before="100" w:beforeAutospacing="1" w:after="100" w:afterAutospacing="1" w:line="240" w:lineRule="auto"/>
        <w:rPr>
          <w:rFonts w:ascii="Times New Roman" w:eastAsia="Times New Roman" w:hAnsi="Times New Roman" w:cs="Times New Roman"/>
          <w:sz w:val="24"/>
          <w:szCs w:val="24"/>
        </w:rPr>
      </w:pPr>
    </w:p>
    <w:p w14:paraId="09005614" w14:textId="0EFDD398"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RHTP/Transformation Funds:</w:t>
      </w:r>
      <w:r w:rsidRPr="00D25EDF">
        <w:rPr>
          <w:rFonts w:ascii="Times New Roman" w:eastAsia="Times New Roman" w:hAnsi="Times New Roman" w:cs="Times New Roman"/>
          <w:sz w:val="24"/>
          <w:szCs w:val="24"/>
        </w:rPr>
        <w:t xml:space="preserve"> The hospital was turned down </w:t>
      </w:r>
      <w:proofErr w:type="gramStart"/>
      <w:r w:rsidRPr="00D25EDF">
        <w:rPr>
          <w:rFonts w:ascii="Times New Roman" w:eastAsia="Times New Roman" w:hAnsi="Times New Roman" w:cs="Times New Roman"/>
          <w:sz w:val="24"/>
          <w:szCs w:val="24"/>
        </w:rPr>
        <w:t>for the</w:t>
      </w:r>
      <w:proofErr w:type="gramEnd"/>
      <w:r w:rsidRPr="00D25EDF">
        <w:rPr>
          <w:rFonts w:ascii="Times New Roman" w:eastAsia="Times New Roman" w:hAnsi="Times New Roman" w:cs="Times New Roman"/>
          <w:sz w:val="24"/>
          <w:szCs w:val="24"/>
        </w:rPr>
        <w:t xml:space="preserve"> </w:t>
      </w:r>
      <w:proofErr w:type="gramStart"/>
      <w:r w:rsidRPr="00D25EDF">
        <w:rPr>
          <w:rFonts w:ascii="Times New Roman" w:eastAsia="Times New Roman" w:hAnsi="Times New Roman" w:cs="Times New Roman"/>
          <w:sz w:val="24"/>
          <w:szCs w:val="24"/>
        </w:rPr>
        <w:t>grant</w:t>
      </w:r>
      <w:proofErr w:type="gramEnd"/>
      <w:r w:rsidRPr="00D25EDF">
        <w:rPr>
          <w:rFonts w:ascii="Times New Roman" w:eastAsia="Times New Roman" w:hAnsi="Times New Roman" w:cs="Times New Roman"/>
          <w:sz w:val="24"/>
          <w:szCs w:val="24"/>
        </w:rPr>
        <w:t xml:space="preserve">; however, efforts continue through </w:t>
      </w:r>
      <w:r w:rsidRPr="00D25EDF">
        <w:rPr>
          <w:rFonts w:ascii="Times New Roman" w:eastAsia="Times New Roman" w:hAnsi="Times New Roman" w:cs="Times New Roman"/>
          <w:b/>
          <w:bCs/>
          <w:sz w:val="24"/>
          <w:szCs w:val="24"/>
        </w:rPr>
        <w:t>Congresswoman Celeste Malloy's</w:t>
      </w:r>
      <w:r w:rsidRPr="00D25EDF">
        <w:rPr>
          <w:rFonts w:ascii="Times New Roman" w:eastAsia="Times New Roman" w:hAnsi="Times New Roman" w:cs="Times New Roman"/>
          <w:sz w:val="24"/>
          <w:szCs w:val="24"/>
        </w:rPr>
        <w:t xml:space="preserve"> office, with legislation pending in committee</w:t>
      </w:r>
      <w:r w:rsidR="0077384C">
        <w:rPr>
          <w:rFonts w:ascii="Times New Roman" w:eastAsia="Times New Roman" w:hAnsi="Times New Roman" w:cs="Times New Roman"/>
          <w:sz w:val="24"/>
          <w:szCs w:val="24"/>
        </w:rPr>
        <w:t xml:space="preserve"> for the Rural Clinic</w:t>
      </w:r>
      <w:r w:rsidRPr="00D25EDF">
        <w:rPr>
          <w:rFonts w:ascii="Times New Roman" w:eastAsia="Times New Roman" w:hAnsi="Times New Roman" w:cs="Times New Roman"/>
          <w:sz w:val="24"/>
          <w:szCs w:val="24"/>
        </w:rPr>
        <w:t>.</w:t>
      </w:r>
    </w:p>
    <w:p w14:paraId="6CF30558" w14:textId="77777777"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Grants in Progress:</w:t>
      </w:r>
      <w:r w:rsidRPr="00D25EDF">
        <w:rPr>
          <w:rFonts w:ascii="Times New Roman" w:eastAsia="Times New Roman" w:hAnsi="Times New Roman" w:cs="Times New Roman"/>
          <w:sz w:val="24"/>
          <w:szCs w:val="24"/>
        </w:rPr>
        <w:t xml:space="preserve"> Remote Patient Monitoring (Brittney Johnson) and Oncology Telehealth (Kurt </w:t>
      </w:r>
      <w:proofErr w:type="gramStart"/>
      <w:r w:rsidRPr="00D25EDF">
        <w:rPr>
          <w:rFonts w:ascii="Times New Roman" w:eastAsia="Times New Roman" w:hAnsi="Times New Roman" w:cs="Times New Roman"/>
          <w:sz w:val="24"/>
          <w:szCs w:val="24"/>
        </w:rPr>
        <w:t>Loveless) —</w:t>
      </w:r>
      <w:proofErr w:type="gramEnd"/>
      <w:r w:rsidRPr="00D25EDF">
        <w:rPr>
          <w:rFonts w:ascii="Times New Roman" w:eastAsia="Times New Roman" w:hAnsi="Times New Roman" w:cs="Times New Roman"/>
          <w:sz w:val="24"/>
          <w:szCs w:val="24"/>
        </w:rPr>
        <w:t xml:space="preserve"> as detailed under Administration above.</w:t>
      </w:r>
    </w:p>
    <w:p w14:paraId="4220F722" w14:textId="77777777"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Kitchen Renovation:</w:t>
      </w:r>
      <w:r w:rsidRPr="00D25EDF">
        <w:rPr>
          <w:rFonts w:ascii="Times New Roman" w:eastAsia="Times New Roman" w:hAnsi="Times New Roman" w:cs="Times New Roman"/>
          <w:sz w:val="24"/>
          <w:szCs w:val="24"/>
        </w:rPr>
        <w:t xml:space="preserve"> The kitchen was identified as needing updates — ceiling tiles have turned brown/black, and flooring needs replacement. This has been added as a </w:t>
      </w:r>
      <w:r w:rsidRPr="00D25EDF">
        <w:rPr>
          <w:rFonts w:ascii="Times New Roman" w:eastAsia="Times New Roman" w:hAnsi="Times New Roman" w:cs="Times New Roman"/>
          <w:b/>
          <w:bCs/>
          <w:sz w:val="24"/>
          <w:szCs w:val="24"/>
        </w:rPr>
        <w:t>scope addition</w:t>
      </w:r>
      <w:r w:rsidRPr="00D25EDF">
        <w:rPr>
          <w:rFonts w:ascii="Times New Roman" w:eastAsia="Times New Roman" w:hAnsi="Times New Roman" w:cs="Times New Roman"/>
          <w:sz w:val="24"/>
          <w:szCs w:val="24"/>
        </w:rPr>
        <w:t xml:space="preserve"> to the existing renovation project. The hospital received its </w:t>
      </w:r>
      <w:r w:rsidRPr="00D25EDF">
        <w:rPr>
          <w:rFonts w:ascii="Times New Roman" w:eastAsia="Times New Roman" w:hAnsi="Times New Roman" w:cs="Times New Roman"/>
          <w:b/>
          <w:bCs/>
          <w:sz w:val="24"/>
          <w:szCs w:val="24"/>
        </w:rPr>
        <w:t>city permit ($21,000)</w:t>
      </w:r>
      <w:r w:rsidRPr="00D25EDF">
        <w:rPr>
          <w:rFonts w:ascii="Times New Roman" w:eastAsia="Times New Roman" w:hAnsi="Times New Roman" w:cs="Times New Roman"/>
          <w:sz w:val="24"/>
          <w:szCs w:val="24"/>
        </w:rPr>
        <w:t xml:space="preserve">. Hughes Construction has sent the project out to subcontractors for bids; all bids expected back in August, with a final project cost estimate anticipated by </w:t>
      </w:r>
      <w:r w:rsidRPr="00D25EDF">
        <w:rPr>
          <w:rFonts w:ascii="Times New Roman" w:eastAsia="Times New Roman" w:hAnsi="Times New Roman" w:cs="Times New Roman"/>
          <w:b/>
          <w:bCs/>
          <w:sz w:val="24"/>
          <w:szCs w:val="24"/>
        </w:rPr>
        <w:t>end of August/early September.</w:t>
      </w:r>
    </w:p>
    <w:p w14:paraId="05B59811" w14:textId="77777777"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Anonymous Donation:</w:t>
      </w:r>
      <w:r w:rsidRPr="00D25EDF">
        <w:rPr>
          <w:rFonts w:ascii="Times New Roman" w:eastAsia="Times New Roman" w:hAnsi="Times New Roman" w:cs="Times New Roman"/>
          <w:sz w:val="24"/>
          <w:szCs w:val="24"/>
        </w:rPr>
        <w:t xml:space="preserve"> A couple walked into Kurt's office and donated </w:t>
      </w:r>
      <w:r w:rsidRPr="00D25EDF">
        <w:rPr>
          <w:rFonts w:ascii="Times New Roman" w:eastAsia="Times New Roman" w:hAnsi="Times New Roman" w:cs="Times New Roman"/>
          <w:b/>
          <w:bCs/>
          <w:sz w:val="24"/>
          <w:szCs w:val="24"/>
        </w:rPr>
        <w:t>$110,000</w:t>
      </w:r>
      <w:r w:rsidRPr="00D25EDF">
        <w:rPr>
          <w:rFonts w:ascii="Times New Roman" w:eastAsia="Times New Roman" w:hAnsi="Times New Roman" w:cs="Times New Roman"/>
          <w:sz w:val="24"/>
          <w:szCs w:val="24"/>
        </w:rPr>
        <w:t xml:space="preserve"> anonymously. The wife is a member of the hospital auxiliary. The funds will be used to purchase </w:t>
      </w:r>
      <w:r w:rsidRPr="00D25EDF">
        <w:rPr>
          <w:rFonts w:ascii="Times New Roman" w:eastAsia="Times New Roman" w:hAnsi="Times New Roman" w:cs="Times New Roman"/>
          <w:b/>
          <w:bCs/>
          <w:sz w:val="24"/>
          <w:szCs w:val="24"/>
        </w:rPr>
        <w:t>two Tableau dialysis machines for inpatient dialysis.</w:t>
      </w:r>
      <w:r w:rsidRPr="00D25EDF">
        <w:rPr>
          <w:rFonts w:ascii="Times New Roman" w:eastAsia="Times New Roman" w:hAnsi="Times New Roman" w:cs="Times New Roman"/>
          <w:sz w:val="24"/>
          <w:szCs w:val="24"/>
        </w:rPr>
        <w:t xml:space="preserve"> A donor recognition plaque will be placed on the equipment, and the largest available brick on the hospital's donor sidewalk will be dedicated in their honor. Brittney Johnson wrote an article for the local newspaper acknowledging the anonymous donation and its intended use.</w:t>
      </w:r>
    </w:p>
    <w:p w14:paraId="229766F2" w14:textId="77777777"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New Providers:</w:t>
      </w:r>
      <w:r w:rsidRPr="00D25EDF">
        <w:rPr>
          <w:rFonts w:ascii="Times New Roman" w:eastAsia="Times New Roman" w:hAnsi="Times New Roman" w:cs="Times New Roman"/>
          <w:sz w:val="24"/>
          <w:szCs w:val="24"/>
        </w:rPr>
        <w:t xml:space="preserve"> </w:t>
      </w:r>
    </w:p>
    <w:p w14:paraId="2555102E" w14:textId="5374AD1C" w:rsidR="00D25EDF" w:rsidRPr="00D25EDF" w:rsidRDefault="00D25EDF" w:rsidP="003141F1">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Dr. Briggs and Dr. Berg</w:t>
      </w:r>
      <w:r w:rsidR="0077384C">
        <w:rPr>
          <w:rFonts w:ascii="Times New Roman" w:eastAsia="Times New Roman" w:hAnsi="Times New Roman" w:cs="Times New Roman"/>
          <w:b/>
          <w:bCs/>
          <w:sz w:val="24"/>
          <w:szCs w:val="24"/>
        </w:rPr>
        <w:t>i</w:t>
      </w:r>
      <w:r w:rsidRPr="00D25EDF">
        <w:rPr>
          <w:rFonts w:ascii="Times New Roman" w:eastAsia="Times New Roman" w:hAnsi="Times New Roman" w:cs="Times New Roman"/>
          <w:b/>
          <w:bCs/>
          <w:sz w:val="24"/>
          <w:szCs w:val="24"/>
        </w:rPr>
        <w:t>n</w:t>
      </w:r>
      <w:r w:rsidRPr="00D25EDF">
        <w:rPr>
          <w:rFonts w:ascii="Times New Roman" w:eastAsia="Times New Roman" w:hAnsi="Times New Roman" w:cs="Times New Roman"/>
          <w:sz w:val="24"/>
          <w:szCs w:val="24"/>
        </w:rPr>
        <w:t xml:space="preserve"> – Already in place in the ER</w:t>
      </w:r>
    </w:p>
    <w:p w14:paraId="4B5A8C60" w14:textId="151C2C8D" w:rsidR="00D25EDF" w:rsidRPr="00D25EDF" w:rsidRDefault="0077384C" w:rsidP="003141F1">
      <w:pPr>
        <w:numPr>
          <w:ilvl w:val="1"/>
          <w:numId w:val="10"/>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Dr. </w:t>
      </w:r>
      <w:proofErr w:type="spellStart"/>
      <w:r w:rsidR="00D25EDF" w:rsidRPr="00D25EDF">
        <w:rPr>
          <w:rFonts w:ascii="Times New Roman" w:eastAsia="Times New Roman" w:hAnsi="Times New Roman" w:cs="Times New Roman"/>
          <w:b/>
          <w:bCs/>
          <w:sz w:val="24"/>
          <w:szCs w:val="24"/>
        </w:rPr>
        <w:t>Craig</w:t>
      </w:r>
      <w:r>
        <w:rPr>
          <w:rFonts w:ascii="Times New Roman" w:eastAsia="Times New Roman" w:hAnsi="Times New Roman" w:cs="Times New Roman"/>
          <w:b/>
          <w:bCs/>
          <w:sz w:val="24"/>
          <w:szCs w:val="24"/>
        </w:rPr>
        <w:t>u</w:t>
      </w:r>
      <w:r w:rsidR="00D25EDF" w:rsidRPr="00D25EDF">
        <w:rPr>
          <w:rFonts w:ascii="Times New Roman" w:eastAsia="Times New Roman" w:hAnsi="Times New Roman" w:cs="Times New Roman"/>
          <w:b/>
          <w:bCs/>
          <w:sz w:val="24"/>
          <w:szCs w:val="24"/>
        </w:rPr>
        <w:t>n</w:t>
      </w:r>
      <w:proofErr w:type="spellEnd"/>
      <w:r w:rsidR="00D25EDF" w:rsidRPr="00D25EDF">
        <w:rPr>
          <w:rFonts w:ascii="Times New Roman" w:eastAsia="Times New Roman" w:hAnsi="Times New Roman" w:cs="Times New Roman"/>
          <w:sz w:val="24"/>
          <w:szCs w:val="24"/>
        </w:rPr>
        <w:t xml:space="preserve"> – Starts August 31 in the specialty clinic (GYN / women's health focus)</w:t>
      </w:r>
    </w:p>
    <w:p w14:paraId="6BC82CA5" w14:textId="77777777" w:rsidR="00D25EDF" w:rsidRPr="00D25EDF" w:rsidRDefault="00D25EDF" w:rsidP="003141F1">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Dr. Warren</w:t>
      </w:r>
      <w:r w:rsidRPr="00D25EDF">
        <w:rPr>
          <w:rFonts w:ascii="Times New Roman" w:eastAsia="Times New Roman" w:hAnsi="Times New Roman" w:cs="Times New Roman"/>
          <w:sz w:val="24"/>
          <w:szCs w:val="24"/>
        </w:rPr>
        <w:t xml:space="preserve"> – Pain management, starts November</w:t>
      </w:r>
    </w:p>
    <w:p w14:paraId="796593C0" w14:textId="77777777"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Annual Summer Barbecue/Pool Party:</w:t>
      </w:r>
      <w:r w:rsidRPr="00D25EDF">
        <w:rPr>
          <w:rFonts w:ascii="Times New Roman" w:eastAsia="Times New Roman" w:hAnsi="Times New Roman" w:cs="Times New Roman"/>
          <w:sz w:val="24"/>
          <w:szCs w:val="24"/>
        </w:rPr>
        <w:t xml:space="preserve"> Scheduled for August 13 at 5:30 PM. Board members </w:t>
      </w:r>
      <w:proofErr w:type="gramStart"/>
      <w:r w:rsidRPr="00D25EDF">
        <w:rPr>
          <w:rFonts w:ascii="Times New Roman" w:eastAsia="Times New Roman" w:hAnsi="Times New Roman" w:cs="Times New Roman"/>
          <w:sz w:val="24"/>
          <w:szCs w:val="24"/>
        </w:rPr>
        <w:t>encouraged to bring</w:t>
      </w:r>
      <w:proofErr w:type="gramEnd"/>
      <w:r w:rsidRPr="00D25EDF">
        <w:rPr>
          <w:rFonts w:ascii="Times New Roman" w:eastAsia="Times New Roman" w:hAnsi="Times New Roman" w:cs="Times New Roman"/>
          <w:sz w:val="24"/>
          <w:szCs w:val="24"/>
        </w:rPr>
        <w:t xml:space="preserve"> family. Flyer and details sent via email.</w:t>
      </w:r>
    </w:p>
    <w:p w14:paraId="48E21679" w14:textId="24B19DD1" w:rsidR="00D25EDF" w:rsidRPr="00D25EDF" w:rsidRDefault="00D25EDF" w:rsidP="003141F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Business Office Revamp:</w:t>
      </w:r>
      <w:r w:rsidRPr="00D25EDF">
        <w:rPr>
          <w:rFonts w:ascii="Times New Roman" w:eastAsia="Times New Roman" w:hAnsi="Times New Roman" w:cs="Times New Roman"/>
          <w:sz w:val="24"/>
          <w:szCs w:val="24"/>
        </w:rPr>
        <w:t xml:space="preserve"> Referenced briefly; all positions have been filled or offers extended. All new hires are local. An outsourced support team will continue for 9–18 months during the transition. A new financial analyst/accountant also local has been offered a position to replace the departing Stephen</w:t>
      </w:r>
      <w:r w:rsidR="0077384C">
        <w:rPr>
          <w:rFonts w:ascii="Times New Roman" w:eastAsia="Times New Roman" w:hAnsi="Times New Roman" w:cs="Times New Roman"/>
          <w:sz w:val="24"/>
          <w:szCs w:val="24"/>
        </w:rPr>
        <w:t xml:space="preserve"> Howells</w:t>
      </w:r>
      <w:r w:rsidRPr="00D25EDF">
        <w:rPr>
          <w:rFonts w:ascii="Times New Roman" w:eastAsia="Times New Roman" w:hAnsi="Times New Roman" w:cs="Times New Roman"/>
          <w:sz w:val="24"/>
          <w:szCs w:val="24"/>
        </w:rPr>
        <w:t>.</w:t>
      </w:r>
    </w:p>
    <w:p w14:paraId="24850530"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8A45FE1">
          <v:rect id="_x0000_i1039" style="width:0;height:1.5pt" o:hralign="center" o:hrstd="t" o:hr="t" fillcolor="#a0a0a0" stroked="f"/>
        </w:pict>
      </w:r>
    </w:p>
    <w:p w14:paraId="1E24C520" w14:textId="77777777" w:rsidR="00D25EDF" w:rsidRPr="00D25EDF" w:rsidRDefault="00D25EDF" w:rsidP="00D25EDF">
      <w:pPr>
        <w:spacing w:before="100" w:beforeAutospacing="1" w:after="100" w:afterAutospacing="1" w:line="240" w:lineRule="auto"/>
        <w:outlineLvl w:val="2"/>
        <w:rPr>
          <w:rFonts w:ascii="Times New Roman" w:eastAsia="Times New Roman" w:hAnsi="Times New Roman" w:cs="Times New Roman"/>
          <w:b/>
          <w:bCs/>
          <w:sz w:val="27"/>
          <w:szCs w:val="27"/>
        </w:rPr>
      </w:pPr>
      <w:r w:rsidRPr="00D25EDF">
        <w:rPr>
          <w:rFonts w:ascii="Times New Roman" w:eastAsia="Times New Roman" w:hAnsi="Times New Roman" w:cs="Times New Roman"/>
          <w:b/>
          <w:bCs/>
          <w:sz w:val="27"/>
          <w:szCs w:val="27"/>
        </w:rPr>
        <w:t>Financials</w:t>
      </w:r>
    </w:p>
    <w:p w14:paraId="03AB296E"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 xml:space="preserve">Presenter: Stephen </w:t>
      </w:r>
      <w:proofErr w:type="spellStart"/>
      <w:r w:rsidRPr="00D25EDF">
        <w:rPr>
          <w:rFonts w:ascii="Times New Roman" w:eastAsia="Times New Roman" w:hAnsi="Times New Roman" w:cs="Times New Roman"/>
          <w:b/>
          <w:bCs/>
          <w:sz w:val="24"/>
          <w:szCs w:val="24"/>
        </w:rPr>
        <w:t>Delrossi</w:t>
      </w:r>
      <w:proofErr w:type="spellEnd"/>
    </w:p>
    <w:p w14:paraId="58611B67" w14:textId="77777777"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June Operating Income:</w:t>
      </w:r>
      <w:r w:rsidRPr="00D25EDF">
        <w:rPr>
          <w:rFonts w:ascii="Times New Roman" w:eastAsia="Times New Roman" w:hAnsi="Times New Roman" w:cs="Times New Roman"/>
          <w:sz w:val="24"/>
          <w:szCs w:val="24"/>
        </w:rPr>
        <w:t xml:space="preserve"> Approximately </w:t>
      </w:r>
      <w:r w:rsidRPr="00D25EDF">
        <w:rPr>
          <w:rFonts w:ascii="Times New Roman" w:eastAsia="Times New Roman" w:hAnsi="Times New Roman" w:cs="Times New Roman"/>
          <w:b/>
          <w:bCs/>
          <w:sz w:val="24"/>
          <w:szCs w:val="24"/>
        </w:rPr>
        <w:t>$53,000 operating loss</w:t>
      </w:r>
      <w:r w:rsidRPr="00D25EDF">
        <w:rPr>
          <w:rFonts w:ascii="Times New Roman" w:eastAsia="Times New Roman" w:hAnsi="Times New Roman" w:cs="Times New Roman"/>
          <w:sz w:val="24"/>
          <w:szCs w:val="24"/>
        </w:rPr>
        <w:t xml:space="preserve"> for the month.</w:t>
      </w:r>
    </w:p>
    <w:p w14:paraId="20653256" w14:textId="77777777"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Primary Drivers of Loss:</w:t>
      </w:r>
      <w:r w:rsidRPr="00D25EDF">
        <w:rPr>
          <w:rFonts w:ascii="Times New Roman" w:eastAsia="Times New Roman" w:hAnsi="Times New Roman" w:cs="Times New Roman"/>
          <w:sz w:val="24"/>
          <w:szCs w:val="24"/>
        </w:rPr>
        <w:t xml:space="preserve"> Contractual adjustments, bad debt, and insurance denials — largely tied to business office issues.</w:t>
      </w:r>
    </w:p>
    <w:p w14:paraId="6548C0A4" w14:textId="77777777"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Year-to-Date Net Change in Financial Position:</w:t>
      </w:r>
      <w:r w:rsidRPr="00D25EDF">
        <w:rPr>
          <w:rFonts w:ascii="Times New Roman" w:eastAsia="Times New Roman" w:hAnsi="Times New Roman" w:cs="Times New Roman"/>
          <w:sz w:val="24"/>
          <w:szCs w:val="24"/>
        </w:rPr>
        <w:t xml:space="preserve"> </w:t>
      </w:r>
      <w:r w:rsidRPr="00D25EDF">
        <w:rPr>
          <w:rFonts w:ascii="Times New Roman" w:eastAsia="Times New Roman" w:hAnsi="Times New Roman" w:cs="Times New Roman"/>
          <w:b/>
          <w:bCs/>
          <w:sz w:val="24"/>
          <w:szCs w:val="24"/>
        </w:rPr>
        <w:t>-$1.38 million</w:t>
      </w:r>
      <w:r w:rsidRPr="00D25EDF">
        <w:rPr>
          <w:rFonts w:ascii="Times New Roman" w:eastAsia="Times New Roman" w:hAnsi="Times New Roman" w:cs="Times New Roman"/>
          <w:sz w:val="24"/>
          <w:szCs w:val="24"/>
        </w:rPr>
        <w:t xml:space="preserve"> compared to </w:t>
      </w:r>
      <w:r w:rsidRPr="00D25EDF">
        <w:rPr>
          <w:rFonts w:ascii="Times New Roman" w:eastAsia="Times New Roman" w:hAnsi="Times New Roman" w:cs="Times New Roman"/>
          <w:b/>
          <w:bCs/>
          <w:sz w:val="24"/>
          <w:szCs w:val="24"/>
        </w:rPr>
        <w:t>+$813,000</w:t>
      </w:r>
      <w:r w:rsidRPr="00D25EDF">
        <w:rPr>
          <w:rFonts w:ascii="Times New Roman" w:eastAsia="Times New Roman" w:hAnsi="Times New Roman" w:cs="Times New Roman"/>
          <w:sz w:val="24"/>
          <w:szCs w:val="24"/>
        </w:rPr>
        <w:t xml:space="preserve"> at the same point last year — a swing of approximately </w:t>
      </w:r>
      <w:r w:rsidRPr="00D25EDF">
        <w:rPr>
          <w:rFonts w:ascii="Times New Roman" w:eastAsia="Times New Roman" w:hAnsi="Times New Roman" w:cs="Times New Roman"/>
          <w:b/>
          <w:bCs/>
          <w:sz w:val="24"/>
          <w:szCs w:val="24"/>
        </w:rPr>
        <w:t>$1.8 million.</w:t>
      </w:r>
    </w:p>
    <w:p w14:paraId="331344A5" w14:textId="77777777" w:rsid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sz w:val="24"/>
          <w:szCs w:val="24"/>
        </w:rPr>
        <w:t xml:space="preserve">Stephen noted roughly </w:t>
      </w:r>
      <w:r w:rsidRPr="00D25EDF">
        <w:rPr>
          <w:rFonts w:ascii="Times New Roman" w:eastAsia="Times New Roman" w:hAnsi="Times New Roman" w:cs="Times New Roman"/>
          <w:b/>
          <w:bCs/>
          <w:sz w:val="24"/>
          <w:szCs w:val="24"/>
        </w:rPr>
        <w:t>half</w:t>
      </w:r>
      <w:r w:rsidRPr="00D25EDF">
        <w:rPr>
          <w:rFonts w:ascii="Times New Roman" w:eastAsia="Times New Roman" w:hAnsi="Times New Roman" w:cs="Times New Roman"/>
          <w:sz w:val="24"/>
          <w:szCs w:val="24"/>
        </w:rPr>
        <w:t xml:space="preserve"> of the year-to-date deficit is attributable to business office issues (bad debt, contractual and non-contractual allowances, denials).</w:t>
      </w:r>
    </w:p>
    <w:p w14:paraId="042F61AA" w14:textId="77777777" w:rsidR="007E31C8" w:rsidRDefault="007E31C8" w:rsidP="007E31C8">
      <w:pPr>
        <w:spacing w:before="100" w:beforeAutospacing="1" w:after="100" w:afterAutospacing="1" w:line="240" w:lineRule="auto"/>
        <w:rPr>
          <w:rFonts w:ascii="Times New Roman" w:eastAsia="Times New Roman" w:hAnsi="Times New Roman" w:cs="Times New Roman"/>
          <w:sz w:val="24"/>
          <w:szCs w:val="24"/>
        </w:rPr>
      </w:pPr>
    </w:p>
    <w:p w14:paraId="44755CD9" w14:textId="77777777" w:rsidR="007E31C8" w:rsidRPr="00D25EDF" w:rsidRDefault="007E31C8" w:rsidP="007E31C8">
      <w:pPr>
        <w:spacing w:before="100" w:beforeAutospacing="1" w:after="100" w:afterAutospacing="1" w:line="240" w:lineRule="auto"/>
        <w:rPr>
          <w:rFonts w:ascii="Times New Roman" w:eastAsia="Times New Roman" w:hAnsi="Times New Roman" w:cs="Times New Roman"/>
          <w:sz w:val="24"/>
          <w:szCs w:val="24"/>
        </w:rPr>
      </w:pPr>
    </w:p>
    <w:p w14:paraId="053D4B75" w14:textId="77777777"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Expenses:</w:t>
      </w:r>
      <w:r w:rsidRPr="00D25EDF">
        <w:rPr>
          <w:rFonts w:ascii="Times New Roman" w:eastAsia="Times New Roman" w:hAnsi="Times New Roman" w:cs="Times New Roman"/>
          <w:sz w:val="24"/>
          <w:szCs w:val="24"/>
        </w:rPr>
        <w:t xml:space="preserve"> Held relatively stable; salaries are up from last year due to expansion into new programs. Stephen anticipates volume increases over the next 12–18 months will offset salary growth.</w:t>
      </w:r>
    </w:p>
    <w:p w14:paraId="1B846EFE" w14:textId="77777777"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Business Office Staffing:</w:t>
      </w:r>
      <w:r w:rsidRPr="00D25EDF">
        <w:rPr>
          <w:rFonts w:ascii="Times New Roman" w:eastAsia="Times New Roman" w:hAnsi="Times New Roman" w:cs="Times New Roman"/>
          <w:sz w:val="24"/>
          <w:szCs w:val="24"/>
        </w:rPr>
        <w:t xml:space="preserve"> All positions filled except one; all hires are local (mix of internal promotions and outside hires).</w:t>
      </w:r>
    </w:p>
    <w:p w14:paraId="42A2D58C" w14:textId="42309CEE" w:rsidR="00D25EDF" w:rsidRPr="00D25EDF" w:rsidRDefault="00D25EDF" w:rsidP="003141F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PTIF Resolution:</w:t>
      </w:r>
      <w:r w:rsidRPr="00D25EDF">
        <w:rPr>
          <w:rFonts w:ascii="Times New Roman" w:eastAsia="Times New Roman" w:hAnsi="Times New Roman" w:cs="Times New Roman"/>
          <w:sz w:val="24"/>
          <w:szCs w:val="24"/>
        </w:rPr>
        <w:t xml:space="preserve"> Stephen requested a board vote to replace </w:t>
      </w:r>
      <w:r w:rsidRPr="00D25EDF">
        <w:rPr>
          <w:rFonts w:ascii="Times New Roman" w:eastAsia="Times New Roman" w:hAnsi="Times New Roman" w:cs="Times New Roman"/>
          <w:b/>
          <w:bCs/>
          <w:sz w:val="24"/>
          <w:szCs w:val="24"/>
        </w:rPr>
        <w:t>Stephen Howe</w:t>
      </w:r>
      <w:r w:rsidR="007E31C8">
        <w:rPr>
          <w:rFonts w:ascii="Times New Roman" w:eastAsia="Times New Roman" w:hAnsi="Times New Roman" w:cs="Times New Roman"/>
          <w:b/>
          <w:bCs/>
          <w:sz w:val="24"/>
          <w:szCs w:val="24"/>
        </w:rPr>
        <w:t>ll</w:t>
      </w:r>
      <w:r w:rsidRPr="00D25EDF">
        <w:rPr>
          <w:rFonts w:ascii="Times New Roman" w:eastAsia="Times New Roman" w:hAnsi="Times New Roman" w:cs="Times New Roman"/>
          <w:b/>
          <w:bCs/>
          <w:sz w:val="24"/>
          <w:szCs w:val="24"/>
        </w:rPr>
        <w:t>s</w:t>
      </w:r>
      <w:r w:rsidRPr="00D25EDF">
        <w:rPr>
          <w:rFonts w:ascii="Times New Roman" w:eastAsia="Times New Roman" w:hAnsi="Times New Roman" w:cs="Times New Roman"/>
          <w:sz w:val="24"/>
          <w:szCs w:val="24"/>
        </w:rPr>
        <w:t xml:space="preserve"> </w:t>
      </w:r>
      <w:proofErr w:type="gramStart"/>
      <w:r w:rsidRPr="00D25EDF">
        <w:rPr>
          <w:rFonts w:ascii="Times New Roman" w:eastAsia="Times New Roman" w:hAnsi="Times New Roman" w:cs="Times New Roman"/>
          <w:sz w:val="24"/>
          <w:szCs w:val="24"/>
        </w:rPr>
        <w:t>on</w:t>
      </w:r>
      <w:proofErr w:type="gramEnd"/>
      <w:r w:rsidRPr="00D25EDF">
        <w:rPr>
          <w:rFonts w:ascii="Times New Roman" w:eastAsia="Times New Roman" w:hAnsi="Times New Roman" w:cs="Times New Roman"/>
          <w:sz w:val="24"/>
          <w:szCs w:val="24"/>
        </w:rPr>
        <w:t xml:space="preserve"> the Public Trust Investment Fund (PTIF) with </w:t>
      </w:r>
      <w:r w:rsidRPr="00D25EDF">
        <w:rPr>
          <w:rFonts w:ascii="Times New Roman" w:eastAsia="Times New Roman" w:hAnsi="Times New Roman" w:cs="Times New Roman"/>
          <w:b/>
          <w:bCs/>
          <w:sz w:val="24"/>
          <w:szCs w:val="24"/>
        </w:rPr>
        <w:t xml:space="preserve">Stephen </w:t>
      </w:r>
      <w:proofErr w:type="spellStart"/>
      <w:r w:rsidRPr="00D25EDF">
        <w:rPr>
          <w:rFonts w:ascii="Times New Roman" w:eastAsia="Times New Roman" w:hAnsi="Times New Roman" w:cs="Times New Roman"/>
          <w:b/>
          <w:bCs/>
          <w:sz w:val="24"/>
          <w:szCs w:val="24"/>
        </w:rPr>
        <w:t>Delrossi</w:t>
      </w:r>
      <w:proofErr w:type="spellEnd"/>
      <w:r w:rsidRPr="00D25EDF">
        <w:rPr>
          <w:rFonts w:ascii="Times New Roman" w:eastAsia="Times New Roman" w:hAnsi="Times New Roman" w:cs="Times New Roman"/>
          <w:sz w:val="24"/>
          <w:szCs w:val="24"/>
        </w:rPr>
        <w:t xml:space="preserve"> (and ultimately also </w:t>
      </w:r>
      <w:r w:rsidRPr="00D25EDF">
        <w:rPr>
          <w:rFonts w:ascii="Times New Roman" w:eastAsia="Times New Roman" w:hAnsi="Times New Roman" w:cs="Times New Roman"/>
          <w:b/>
          <w:bCs/>
          <w:sz w:val="24"/>
          <w:szCs w:val="24"/>
        </w:rPr>
        <w:t>Kurt Loveless</w:t>
      </w:r>
      <w:r w:rsidRPr="00D25EDF">
        <w:rPr>
          <w:rFonts w:ascii="Times New Roman" w:eastAsia="Times New Roman" w:hAnsi="Times New Roman" w:cs="Times New Roman"/>
          <w:sz w:val="24"/>
          <w:szCs w:val="24"/>
        </w:rPr>
        <w:t>, per board amendment). (See Motions &amp; Votes, items 5 and 6 above.)</w:t>
      </w:r>
    </w:p>
    <w:p w14:paraId="71069A0F"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FEEAD7">
          <v:rect id="_x0000_i1040" style="width:0;height:1.5pt" o:hralign="center" o:hrstd="t" o:hr="t" fillcolor="#a0a0a0" stroked="f"/>
        </w:pict>
      </w:r>
    </w:p>
    <w:p w14:paraId="25511794" w14:textId="77777777" w:rsid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OLD BUSINESS</w:t>
      </w:r>
    </w:p>
    <w:p w14:paraId="6CFD5EC8" w14:textId="0D6CDB4E" w:rsidR="007E31C8" w:rsidRPr="007E31C8" w:rsidRDefault="007E31C8" w:rsidP="00D25EDF">
      <w:pPr>
        <w:spacing w:before="100" w:beforeAutospacing="1" w:after="100" w:afterAutospacing="1" w:line="240" w:lineRule="auto"/>
        <w:outlineLvl w:val="1"/>
        <w:rPr>
          <w:rFonts w:ascii="Times New Roman" w:eastAsia="Times New Roman" w:hAnsi="Times New Roman" w:cs="Times New Roman"/>
          <w:sz w:val="24"/>
          <w:szCs w:val="24"/>
        </w:rPr>
      </w:pPr>
      <w:r w:rsidRPr="007E31C8">
        <w:rPr>
          <w:rFonts w:ascii="Times New Roman" w:eastAsia="Times New Roman" w:hAnsi="Times New Roman" w:cs="Times New Roman"/>
          <w:sz w:val="24"/>
          <w:szCs w:val="24"/>
        </w:rPr>
        <w:t>None</w:t>
      </w:r>
    </w:p>
    <w:p w14:paraId="7B20C1E9"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842B78">
          <v:rect id="_x0000_i1041" style="width:0;height:1.5pt" o:hralign="center" o:hrstd="t" o:hr="t" fillcolor="#a0a0a0" stroked="f"/>
        </w:pict>
      </w:r>
    </w:p>
    <w:p w14:paraId="32BC0F31" w14:textId="77777777" w:rsidR="00D25EDF" w:rsidRPr="00D25EDF" w:rsidRDefault="00D25EDF" w:rsidP="00D25EDF">
      <w:pPr>
        <w:spacing w:before="100" w:beforeAutospacing="1" w:after="100" w:afterAutospacing="1" w:line="240" w:lineRule="auto"/>
        <w:outlineLvl w:val="1"/>
        <w:rPr>
          <w:rFonts w:ascii="Times New Roman" w:eastAsia="Times New Roman" w:hAnsi="Times New Roman" w:cs="Times New Roman"/>
          <w:b/>
          <w:bCs/>
          <w:sz w:val="36"/>
          <w:szCs w:val="36"/>
        </w:rPr>
      </w:pPr>
      <w:r w:rsidRPr="00D25EDF">
        <w:rPr>
          <w:rFonts w:ascii="Times New Roman" w:eastAsia="Times New Roman" w:hAnsi="Times New Roman" w:cs="Times New Roman"/>
          <w:b/>
          <w:bCs/>
          <w:sz w:val="36"/>
          <w:szCs w:val="36"/>
        </w:rPr>
        <w:t>CLOSED SESSION</w:t>
      </w:r>
    </w:p>
    <w:p w14:paraId="739F94E7" w14:textId="77777777" w:rsidR="00D25EDF" w:rsidRPr="00D25EDF" w:rsidRDefault="00D25EDF" w:rsidP="00D25EDF">
      <w:pPr>
        <w:spacing w:before="100" w:beforeAutospacing="1" w:after="100" w:afterAutospacing="1" w:line="240" w:lineRule="auto"/>
        <w:rPr>
          <w:rFonts w:ascii="Times New Roman" w:eastAsia="Times New Roman" w:hAnsi="Times New Roman" w:cs="Times New Roman"/>
          <w:sz w:val="24"/>
          <w:szCs w:val="24"/>
        </w:rPr>
      </w:pPr>
      <w:r w:rsidRPr="00D25EDF">
        <w:rPr>
          <w:rFonts w:ascii="Times New Roman" w:eastAsia="Times New Roman" w:hAnsi="Times New Roman" w:cs="Times New Roman"/>
          <w:b/>
          <w:bCs/>
          <w:sz w:val="24"/>
          <w:szCs w:val="24"/>
        </w:rPr>
        <w:t>No closed session occurred.</w:t>
      </w:r>
      <w:r w:rsidRPr="00D25EDF">
        <w:rPr>
          <w:rFonts w:ascii="Times New Roman" w:eastAsia="Times New Roman" w:hAnsi="Times New Roman" w:cs="Times New Roman"/>
          <w:sz w:val="24"/>
          <w:szCs w:val="24"/>
        </w:rPr>
        <w:t xml:space="preserve"> Marybeth Kuntz briefly mentioned the possibility of a closed session but then confirmed there was nothing to address in closed session. No motion was made, and no closed session was held.</w:t>
      </w:r>
    </w:p>
    <w:p w14:paraId="4C205468" w14:textId="77777777" w:rsidR="00D25EDF" w:rsidRPr="00D25EDF" w:rsidRDefault="0081287D" w:rsidP="00D25E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84940D">
          <v:rect id="_x0000_i1042" style="width:0;height:1.5pt" o:hralign="center" o:hrstd="t" o:hr="t" fillcolor="#a0a0a0" stroked="f"/>
        </w:pict>
      </w:r>
    </w:p>
    <w:p w14:paraId="360473FA" w14:textId="4D001BBD" w:rsidR="00E272C6" w:rsidRPr="00E272C6" w:rsidRDefault="00E272C6" w:rsidP="00E272C6">
      <w:pPr>
        <w:spacing w:after="0" w:line="240" w:lineRule="auto"/>
        <w:rPr>
          <w:rFonts w:ascii="Times New Roman" w:eastAsia="Times New Roman" w:hAnsi="Times New Roman" w:cs="Times New Roman"/>
          <w:sz w:val="24"/>
          <w:szCs w:val="24"/>
        </w:rPr>
      </w:pPr>
    </w:p>
    <w:p w14:paraId="0D974E0F" w14:textId="58B0D030" w:rsidR="009B0F7A" w:rsidRDefault="00E272C6" w:rsidP="009B0F7A">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ADJOURNME</w:t>
      </w:r>
      <w:r w:rsidR="009B0F7A">
        <w:rPr>
          <w:rFonts w:ascii="Times New Roman" w:eastAsia="Times New Roman" w:hAnsi="Times New Roman" w:cs="Times New Roman"/>
          <w:b/>
          <w:bCs/>
          <w:sz w:val="36"/>
          <w:szCs w:val="36"/>
        </w:rPr>
        <w:t>NT</w:t>
      </w:r>
    </w:p>
    <w:p w14:paraId="6F8CCAEF" w14:textId="204704F7" w:rsidR="00851E05" w:rsidRDefault="00851E05" w:rsidP="00851E05">
      <w:pPr>
        <w:pStyle w:val="Default"/>
        <w:ind w:left="1440"/>
        <w:rPr>
          <w:rFonts w:asciiTheme="majorHAnsi" w:hAnsiTheme="majorHAnsi" w:cstheme="majorHAnsi"/>
          <w:b/>
        </w:rPr>
      </w:pPr>
      <w:r w:rsidRPr="00F12146">
        <w:rPr>
          <w:rFonts w:asciiTheme="majorHAnsi" w:hAnsiTheme="majorHAnsi" w:cstheme="majorHAnsi"/>
          <w:b/>
        </w:rPr>
        <w:t xml:space="preserve">Mr. </w:t>
      </w:r>
      <w:proofErr w:type="spellStart"/>
      <w:r w:rsidRPr="00F12146">
        <w:rPr>
          <w:rFonts w:asciiTheme="majorHAnsi" w:hAnsiTheme="majorHAnsi" w:cstheme="majorHAnsi"/>
          <w:b/>
        </w:rPr>
        <w:t>Mosdell</w:t>
      </w:r>
      <w:proofErr w:type="spellEnd"/>
      <w:r w:rsidRPr="00F12146">
        <w:rPr>
          <w:rFonts w:asciiTheme="majorHAnsi" w:hAnsiTheme="majorHAnsi" w:cstheme="majorHAnsi"/>
          <w:b/>
        </w:rPr>
        <w:t xml:space="preserve"> has moved to adjourn the meeting at</w:t>
      </w:r>
      <w:r w:rsidR="008437E2">
        <w:rPr>
          <w:rFonts w:asciiTheme="majorHAnsi" w:hAnsiTheme="majorHAnsi" w:cstheme="majorHAnsi"/>
          <w:b/>
        </w:rPr>
        <w:t xml:space="preserve"> 9:54</w:t>
      </w:r>
      <w:r w:rsidR="008437E2" w:rsidRPr="00F12146">
        <w:rPr>
          <w:rFonts w:asciiTheme="majorHAnsi" w:hAnsiTheme="majorHAnsi" w:cstheme="majorHAnsi"/>
          <w:b/>
        </w:rPr>
        <w:t xml:space="preserve"> p.m.</w:t>
      </w:r>
      <w:r w:rsidRPr="00F12146">
        <w:rPr>
          <w:rFonts w:asciiTheme="majorHAnsi" w:hAnsiTheme="majorHAnsi" w:cstheme="majorHAnsi"/>
          <w:b/>
        </w:rPr>
        <w:t xml:space="preserve"> at Kane County Hospital, 355 North Main Street, Kanab, UT 84741 seconded by </w:t>
      </w:r>
      <w:r>
        <w:rPr>
          <w:rFonts w:asciiTheme="majorHAnsi" w:hAnsiTheme="majorHAnsi" w:cstheme="majorHAnsi"/>
          <w:b/>
        </w:rPr>
        <w:t>Ms. Johnson</w:t>
      </w:r>
      <w:r w:rsidRPr="00F12146">
        <w:rPr>
          <w:rFonts w:asciiTheme="majorHAnsi" w:hAnsiTheme="majorHAnsi" w:cstheme="majorHAnsi"/>
          <w:b/>
        </w:rPr>
        <w:t xml:space="preserve">. All in favor-Motion Carried. </w:t>
      </w:r>
    </w:p>
    <w:p w14:paraId="14A07504" w14:textId="77777777" w:rsidR="00024752" w:rsidRDefault="00024752" w:rsidP="00024752">
      <w:pPr>
        <w:pStyle w:val="Default"/>
        <w:rPr>
          <w:rFonts w:asciiTheme="majorHAnsi" w:hAnsiTheme="majorHAnsi" w:cstheme="majorHAnsi"/>
          <w:b/>
        </w:rPr>
      </w:pPr>
    </w:p>
    <w:p w14:paraId="5D7BA02E" w14:textId="77777777" w:rsidR="00024752" w:rsidRDefault="00024752" w:rsidP="00024752">
      <w:pPr>
        <w:pStyle w:val="Default"/>
        <w:rPr>
          <w:rFonts w:asciiTheme="majorHAnsi" w:hAnsiTheme="majorHAnsi" w:cstheme="majorHAnsi"/>
          <w:b/>
        </w:rPr>
      </w:pPr>
    </w:p>
    <w:p w14:paraId="6E10F218" w14:textId="77777777" w:rsidR="00024752" w:rsidRDefault="00024752" w:rsidP="00024752">
      <w:pPr>
        <w:pStyle w:val="Default"/>
        <w:rPr>
          <w:rFonts w:asciiTheme="majorHAnsi" w:hAnsiTheme="majorHAnsi" w:cstheme="majorHAnsi"/>
          <w:b/>
        </w:rPr>
      </w:pPr>
    </w:p>
    <w:p w14:paraId="2DF0BA56" w14:textId="77777777" w:rsidR="009B0F7A" w:rsidRDefault="009B0F7A" w:rsidP="00024752">
      <w:pPr>
        <w:pStyle w:val="Default"/>
        <w:rPr>
          <w:rFonts w:asciiTheme="majorHAnsi" w:hAnsiTheme="majorHAnsi" w:cstheme="majorHAnsi"/>
          <w:b/>
        </w:rPr>
      </w:pPr>
    </w:p>
    <w:p w14:paraId="4A73FA45" w14:textId="305D98A7" w:rsidR="00024752" w:rsidRDefault="00024752" w:rsidP="00024752">
      <w:pPr>
        <w:pStyle w:val="Default"/>
        <w:rPr>
          <w:rFonts w:asciiTheme="majorHAnsi" w:hAnsiTheme="majorHAnsi" w:cstheme="majorHAnsi"/>
          <w:b/>
          <w:u w:val="thick"/>
        </w:rPr>
      </w:pPr>
      <w:r>
        <w:rPr>
          <w:rFonts w:asciiTheme="majorHAnsi" w:hAnsiTheme="majorHAnsi" w:cstheme="majorHAnsi"/>
          <w:b/>
          <w:u w:val="thick"/>
        </w:rPr>
        <w:t>_________________________</w:t>
      </w:r>
    </w:p>
    <w:p w14:paraId="43D1BB27" w14:textId="54925060" w:rsidR="00024752" w:rsidRDefault="00024752" w:rsidP="007E31C8">
      <w:pPr>
        <w:pStyle w:val="Default"/>
        <w:rPr>
          <w:rFonts w:asciiTheme="majorHAnsi" w:hAnsiTheme="majorHAnsi" w:cstheme="majorHAnsi"/>
          <w:b/>
        </w:rPr>
      </w:pPr>
      <w:r w:rsidRPr="00024752">
        <w:rPr>
          <w:rFonts w:asciiTheme="majorHAnsi" w:hAnsiTheme="majorHAnsi" w:cstheme="majorHAnsi"/>
          <w:b/>
        </w:rPr>
        <w:t xml:space="preserve">Marybeth Kuntz, COB </w:t>
      </w:r>
    </w:p>
    <w:p w14:paraId="51EAA7D0" w14:textId="77777777" w:rsidR="00024752" w:rsidRPr="00F12146" w:rsidRDefault="00024752" w:rsidP="00851E05">
      <w:pPr>
        <w:pStyle w:val="Default"/>
        <w:ind w:left="1440"/>
        <w:rPr>
          <w:rFonts w:asciiTheme="majorHAnsi" w:hAnsiTheme="majorHAnsi" w:cstheme="majorHAnsi"/>
          <w:b/>
        </w:rPr>
      </w:pPr>
    </w:p>
    <w:p w14:paraId="075226AB" w14:textId="77777777" w:rsidR="00851E05" w:rsidRPr="00F12146" w:rsidRDefault="00851E05" w:rsidP="00851E05">
      <w:pPr>
        <w:pStyle w:val="Default"/>
        <w:ind w:left="720"/>
        <w:rPr>
          <w:rFonts w:asciiTheme="majorHAnsi" w:hAnsiTheme="majorHAnsi" w:cstheme="majorHAnsi"/>
          <w:b/>
        </w:rPr>
      </w:pPr>
    </w:p>
    <w:bookmarkEnd w:id="0"/>
    <w:p w14:paraId="7BE2A3A2" w14:textId="77777777" w:rsidR="00E272C6" w:rsidRPr="00F12146" w:rsidRDefault="00E272C6" w:rsidP="00060E12">
      <w:pPr>
        <w:pStyle w:val="NoSpacing"/>
        <w:rPr>
          <w:rFonts w:asciiTheme="majorHAnsi" w:hAnsiTheme="majorHAnsi" w:cstheme="majorHAnsi"/>
          <w:sz w:val="24"/>
          <w:szCs w:val="24"/>
        </w:rPr>
      </w:pPr>
    </w:p>
    <w:sectPr w:rsidR="00E272C6" w:rsidRPr="00F12146" w:rsidSect="00DF6EF0">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406F" w14:textId="77777777" w:rsidR="0081287D" w:rsidRDefault="0081287D" w:rsidP="00FC6948">
      <w:pPr>
        <w:spacing w:after="0" w:line="240" w:lineRule="auto"/>
      </w:pPr>
      <w:r>
        <w:separator/>
      </w:r>
    </w:p>
  </w:endnote>
  <w:endnote w:type="continuationSeparator" w:id="0">
    <w:p w14:paraId="1485F8DB" w14:textId="77777777" w:rsidR="0081287D" w:rsidRDefault="0081287D" w:rsidP="00FC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997768"/>
      <w:docPartObj>
        <w:docPartGallery w:val="Page Numbers (Bottom of Page)"/>
        <w:docPartUnique/>
      </w:docPartObj>
    </w:sdtPr>
    <w:sdtEndPr>
      <w:rPr>
        <w:noProof/>
      </w:rPr>
    </w:sdtEndPr>
    <w:sdtContent>
      <w:p w14:paraId="7A9F0465" w14:textId="4AEE192E" w:rsidR="002366F3" w:rsidRDefault="002366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59B580" w14:textId="7DD54AAF" w:rsidR="00FC6948" w:rsidRDefault="00FC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72D3" w14:textId="77777777" w:rsidR="0081287D" w:rsidRDefault="0081287D" w:rsidP="00FC6948">
      <w:pPr>
        <w:spacing w:after="0" w:line="240" w:lineRule="auto"/>
      </w:pPr>
      <w:r>
        <w:separator/>
      </w:r>
    </w:p>
  </w:footnote>
  <w:footnote w:type="continuationSeparator" w:id="0">
    <w:p w14:paraId="630BD9BF" w14:textId="77777777" w:rsidR="0081287D" w:rsidRDefault="0081287D" w:rsidP="00FC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C5B1" w14:textId="4F564C57" w:rsidR="00FC6948" w:rsidRDefault="00276EE3">
    <w:pPr>
      <w:pStyle w:val="Header"/>
    </w:pPr>
    <w:r>
      <w:rPr>
        <w:noProof/>
      </w:rPr>
      <w:drawing>
        <wp:anchor distT="0" distB="0" distL="114300" distR="114300" simplePos="0" relativeHeight="251657728" behindDoc="0" locked="0" layoutInCell="1" allowOverlap="1" wp14:anchorId="7BDB1CA8" wp14:editId="435018FD">
          <wp:simplePos x="0" y="0"/>
          <wp:positionH relativeFrom="column">
            <wp:posOffset>1760220</wp:posOffset>
          </wp:positionH>
          <wp:positionV relativeFrom="paragraph">
            <wp:posOffset>-154305</wp:posOffset>
          </wp:positionV>
          <wp:extent cx="1874520" cy="13258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74520" cy="1325880"/>
                  </a:xfrm>
                  <a:prstGeom prst="rect">
                    <a:avLst/>
                  </a:prstGeom>
                </pic:spPr>
              </pic:pic>
            </a:graphicData>
          </a:graphic>
          <wp14:sizeRelH relativeFrom="margin">
            <wp14:pctWidth>0</wp14:pctWidth>
          </wp14:sizeRelH>
          <wp14:sizeRelV relativeFrom="margin">
            <wp14:pctHeight>0</wp14:pctHeight>
          </wp14:sizeRelV>
        </wp:anchor>
      </w:drawing>
    </w:r>
    <w:r w:rsidR="00FC6948">
      <w:rPr>
        <w:noProof/>
      </w:rPr>
      <mc:AlternateContent>
        <mc:Choice Requires="wps">
          <w:drawing>
            <wp:anchor distT="0" distB="0" distL="114300" distR="114300" simplePos="0" relativeHeight="251656704" behindDoc="1" locked="0" layoutInCell="1" allowOverlap="1" wp14:anchorId="4278A200" wp14:editId="73B8FBF8">
              <wp:simplePos x="0" y="0"/>
              <wp:positionH relativeFrom="page">
                <wp:align>left</wp:align>
              </wp:positionH>
              <wp:positionV relativeFrom="paragraph">
                <wp:posOffset>-714375</wp:posOffset>
              </wp:positionV>
              <wp:extent cx="8058150" cy="914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8058150" cy="914400"/>
                      </a:xfrm>
                      <a:prstGeom prst="rect">
                        <a:avLst/>
                      </a:prstGeom>
                      <a:solidFill>
                        <a:srgbClr val="D95A2A"/>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6EE252B3" id="Rectangle 2" o:spid="_x0000_s1026" style="position:absolute;margin-left:0;margin-top:-56.25pt;width:634.5pt;height:1in;z-index:-25165977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" fillcolor="#d95a2a" strokecolor="#ed7d31 [3205]"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A11"/>
    <w:multiLevelType w:val="multilevel"/>
    <w:tmpl w:val="D4960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2375B"/>
    <w:multiLevelType w:val="multilevel"/>
    <w:tmpl w:val="C0C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0111E"/>
    <w:multiLevelType w:val="multilevel"/>
    <w:tmpl w:val="C37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B0FCD"/>
    <w:multiLevelType w:val="multilevel"/>
    <w:tmpl w:val="DA94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4044A"/>
    <w:multiLevelType w:val="multilevel"/>
    <w:tmpl w:val="5F5A5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24101"/>
    <w:multiLevelType w:val="multilevel"/>
    <w:tmpl w:val="FED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913A6A"/>
    <w:multiLevelType w:val="multilevel"/>
    <w:tmpl w:val="4C0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66693"/>
    <w:multiLevelType w:val="multilevel"/>
    <w:tmpl w:val="BC2C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D354E"/>
    <w:multiLevelType w:val="multilevel"/>
    <w:tmpl w:val="3EE6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41646"/>
    <w:multiLevelType w:val="multilevel"/>
    <w:tmpl w:val="7FD8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C7193C"/>
    <w:multiLevelType w:val="hybridMultilevel"/>
    <w:tmpl w:val="9C6C7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37797"/>
    <w:multiLevelType w:val="multilevel"/>
    <w:tmpl w:val="371C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84183">
    <w:abstractNumId w:val="8"/>
  </w:num>
  <w:num w:numId="2" w16cid:durableId="2102867365">
    <w:abstractNumId w:val="6"/>
  </w:num>
  <w:num w:numId="3" w16cid:durableId="584192642">
    <w:abstractNumId w:val="5"/>
  </w:num>
  <w:num w:numId="4" w16cid:durableId="1903440228">
    <w:abstractNumId w:val="4"/>
  </w:num>
  <w:num w:numId="5" w16cid:durableId="549849365">
    <w:abstractNumId w:val="2"/>
  </w:num>
  <w:num w:numId="6" w16cid:durableId="1640721778">
    <w:abstractNumId w:val="3"/>
  </w:num>
  <w:num w:numId="7" w16cid:durableId="1578401677">
    <w:abstractNumId w:val="11"/>
  </w:num>
  <w:num w:numId="8" w16cid:durableId="750395689">
    <w:abstractNumId w:val="1"/>
  </w:num>
  <w:num w:numId="9" w16cid:durableId="600649974">
    <w:abstractNumId w:val="7"/>
  </w:num>
  <w:num w:numId="10" w16cid:durableId="1171869349">
    <w:abstractNumId w:val="0"/>
  </w:num>
  <w:num w:numId="11" w16cid:durableId="1853300046">
    <w:abstractNumId w:val="9"/>
  </w:num>
  <w:num w:numId="12" w16cid:durableId="204937869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48"/>
    <w:rsid w:val="00000736"/>
    <w:rsid w:val="00000F57"/>
    <w:rsid w:val="00001529"/>
    <w:rsid w:val="00001552"/>
    <w:rsid w:val="000015E6"/>
    <w:rsid w:val="000016DE"/>
    <w:rsid w:val="00001825"/>
    <w:rsid w:val="00001B6B"/>
    <w:rsid w:val="000026F2"/>
    <w:rsid w:val="00002E28"/>
    <w:rsid w:val="00003372"/>
    <w:rsid w:val="00004A37"/>
    <w:rsid w:val="00004D89"/>
    <w:rsid w:val="0000529F"/>
    <w:rsid w:val="00005D22"/>
    <w:rsid w:val="0000672E"/>
    <w:rsid w:val="00006888"/>
    <w:rsid w:val="00006EA2"/>
    <w:rsid w:val="000075D6"/>
    <w:rsid w:val="00007838"/>
    <w:rsid w:val="00010422"/>
    <w:rsid w:val="000104A7"/>
    <w:rsid w:val="00010804"/>
    <w:rsid w:val="00010ADC"/>
    <w:rsid w:val="00010C67"/>
    <w:rsid w:val="000113CE"/>
    <w:rsid w:val="00011876"/>
    <w:rsid w:val="00012002"/>
    <w:rsid w:val="00013842"/>
    <w:rsid w:val="00013E9E"/>
    <w:rsid w:val="00014CBF"/>
    <w:rsid w:val="00015154"/>
    <w:rsid w:val="000152A2"/>
    <w:rsid w:val="000158B8"/>
    <w:rsid w:val="00017182"/>
    <w:rsid w:val="000206A5"/>
    <w:rsid w:val="00020956"/>
    <w:rsid w:val="00020BA8"/>
    <w:rsid w:val="00020D23"/>
    <w:rsid w:val="00021AD3"/>
    <w:rsid w:val="00021B3B"/>
    <w:rsid w:val="00022765"/>
    <w:rsid w:val="00022AF4"/>
    <w:rsid w:val="000232E7"/>
    <w:rsid w:val="00023ECE"/>
    <w:rsid w:val="00024752"/>
    <w:rsid w:val="00024856"/>
    <w:rsid w:val="00025794"/>
    <w:rsid w:val="000259B4"/>
    <w:rsid w:val="00025C03"/>
    <w:rsid w:val="00025C82"/>
    <w:rsid w:val="0002603F"/>
    <w:rsid w:val="000261DC"/>
    <w:rsid w:val="000269C8"/>
    <w:rsid w:val="00026D53"/>
    <w:rsid w:val="00026EF6"/>
    <w:rsid w:val="00026FD0"/>
    <w:rsid w:val="00027E05"/>
    <w:rsid w:val="00030539"/>
    <w:rsid w:val="000308DC"/>
    <w:rsid w:val="00030BC8"/>
    <w:rsid w:val="00032618"/>
    <w:rsid w:val="00033EEC"/>
    <w:rsid w:val="000351D7"/>
    <w:rsid w:val="0003607E"/>
    <w:rsid w:val="00036B8F"/>
    <w:rsid w:val="00037278"/>
    <w:rsid w:val="0004114B"/>
    <w:rsid w:val="0004231F"/>
    <w:rsid w:val="00042590"/>
    <w:rsid w:val="00042C1E"/>
    <w:rsid w:val="00043389"/>
    <w:rsid w:val="0004352E"/>
    <w:rsid w:val="00043654"/>
    <w:rsid w:val="00043C4A"/>
    <w:rsid w:val="00043D2B"/>
    <w:rsid w:val="00044241"/>
    <w:rsid w:val="0004459B"/>
    <w:rsid w:val="00044A85"/>
    <w:rsid w:val="00045D03"/>
    <w:rsid w:val="00045E7D"/>
    <w:rsid w:val="000467E3"/>
    <w:rsid w:val="00046A5D"/>
    <w:rsid w:val="000478DC"/>
    <w:rsid w:val="00047989"/>
    <w:rsid w:val="00047E39"/>
    <w:rsid w:val="00050B90"/>
    <w:rsid w:val="00051274"/>
    <w:rsid w:val="00051B3F"/>
    <w:rsid w:val="00051EBF"/>
    <w:rsid w:val="00052375"/>
    <w:rsid w:val="00052C0B"/>
    <w:rsid w:val="00053327"/>
    <w:rsid w:val="00053505"/>
    <w:rsid w:val="00054B87"/>
    <w:rsid w:val="000565BE"/>
    <w:rsid w:val="000572C4"/>
    <w:rsid w:val="00057F15"/>
    <w:rsid w:val="000604A5"/>
    <w:rsid w:val="00060E12"/>
    <w:rsid w:val="00061978"/>
    <w:rsid w:val="0006220F"/>
    <w:rsid w:val="0006223F"/>
    <w:rsid w:val="00062645"/>
    <w:rsid w:val="00063D4C"/>
    <w:rsid w:val="00063F8D"/>
    <w:rsid w:val="00063F96"/>
    <w:rsid w:val="00064281"/>
    <w:rsid w:val="00064AAC"/>
    <w:rsid w:val="000653DC"/>
    <w:rsid w:val="000657CB"/>
    <w:rsid w:val="00065F4A"/>
    <w:rsid w:val="0006663E"/>
    <w:rsid w:val="000677EB"/>
    <w:rsid w:val="00067D8C"/>
    <w:rsid w:val="00067E3A"/>
    <w:rsid w:val="00070811"/>
    <w:rsid w:val="000739E1"/>
    <w:rsid w:val="000755B3"/>
    <w:rsid w:val="0007624F"/>
    <w:rsid w:val="00076598"/>
    <w:rsid w:val="00076ABD"/>
    <w:rsid w:val="00077133"/>
    <w:rsid w:val="00077F00"/>
    <w:rsid w:val="00081664"/>
    <w:rsid w:val="00081713"/>
    <w:rsid w:val="000825AC"/>
    <w:rsid w:val="00082E46"/>
    <w:rsid w:val="0008410A"/>
    <w:rsid w:val="00084F53"/>
    <w:rsid w:val="00085D0A"/>
    <w:rsid w:val="00086493"/>
    <w:rsid w:val="000877AA"/>
    <w:rsid w:val="0009065D"/>
    <w:rsid w:val="00090BE5"/>
    <w:rsid w:val="0009178E"/>
    <w:rsid w:val="0009242A"/>
    <w:rsid w:val="00092E99"/>
    <w:rsid w:val="0009303C"/>
    <w:rsid w:val="00093115"/>
    <w:rsid w:val="000935AE"/>
    <w:rsid w:val="0009556A"/>
    <w:rsid w:val="0009577F"/>
    <w:rsid w:val="00095C97"/>
    <w:rsid w:val="00095D8A"/>
    <w:rsid w:val="00096E32"/>
    <w:rsid w:val="000A033D"/>
    <w:rsid w:val="000A272E"/>
    <w:rsid w:val="000A301F"/>
    <w:rsid w:val="000A336B"/>
    <w:rsid w:val="000A3490"/>
    <w:rsid w:val="000A3839"/>
    <w:rsid w:val="000A4946"/>
    <w:rsid w:val="000A4FD8"/>
    <w:rsid w:val="000A523B"/>
    <w:rsid w:val="000A523D"/>
    <w:rsid w:val="000A61C5"/>
    <w:rsid w:val="000A67DF"/>
    <w:rsid w:val="000A6FC4"/>
    <w:rsid w:val="000A7061"/>
    <w:rsid w:val="000A7423"/>
    <w:rsid w:val="000A7F3B"/>
    <w:rsid w:val="000B05CB"/>
    <w:rsid w:val="000B19E5"/>
    <w:rsid w:val="000B26A8"/>
    <w:rsid w:val="000B2C1B"/>
    <w:rsid w:val="000B3319"/>
    <w:rsid w:val="000B4449"/>
    <w:rsid w:val="000B5A03"/>
    <w:rsid w:val="000B64CC"/>
    <w:rsid w:val="000B65FD"/>
    <w:rsid w:val="000B675A"/>
    <w:rsid w:val="000B70BA"/>
    <w:rsid w:val="000B732F"/>
    <w:rsid w:val="000B79F6"/>
    <w:rsid w:val="000B7D0A"/>
    <w:rsid w:val="000C032B"/>
    <w:rsid w:val="000C1580"/>
    <w:rsid w:val="000C1610"/>
    <w:rsid w:val="000C187F"/>
    <w:rsid w:val="000C18D7"/>
    <w:rsid w:val="000C19D1"/>
    <w:rsid w:val="000C1DAE"/>
    <w:rsid w:val="000C1E9C"/>
    <w:rsid w:val="000C1F41"/>
    <w:rsid w:val="000C2306"/>
    <w:rsid w:val="000C2D25"/>
    <w:rsid w:val="000C3683"/>
    <w:rsid w:val="000C38B6"/>
    <w:rsid w:val="000C3E38"/>
    <w:rsid w:val="000C568B"/>
    <w:rsid w:val="000C68A4"/>
    <w:rsid w:val="000C70AD"/>
    <w:rsid w:val="000C710A"/>
    <w:rsid w:val="000C7C20"/>
    <w:rsid w:val="000D03CE"/>
    <w:rsid w:val="000D0A64"/>
    <w:rsid w:val="000D0D19"/>
    <w:rsid w:val="000D118A"/>
    <w:rsid w:val="000D3711"/>
    <w:rsid w:val="000D3F15"/>
    <w:rsid w:val="000D42B5"/>
    <w:rsid w:val="000D5B4B"/>
    <w:rsid w:val="000D5C60"/>
    <w:rsid w:val="000D5E76"/>
    <w:rsid w:val="000D65EB"/>
    <w:rsid w:val="000D6B6B"/>
    <w:rsid w:val="000D77F7"/>
    <w:rsid w:val="000D7FF5"/>
    <w:rsid w:val="000E022D"/>
    <w:rsid w:val="000E1E4E"/>
    <w:rsid w:val="000E2ED0"/>
    <w:rsid w:val="000E325B"/>
    <w:rsid w:val="000E3A9D"/>
    <w:rsid w:val="000E3B85"/>
    <w:rsid w:val="000E4447"/>
    <w:rsid w:val="000E46A4"/>
    <w:rsid w:val="000E533D"/>
    <w:rsid w:val="000E6ADF"/>
    <w:rsid w:val="000E6DBF"/>
    <w:rsid w:val="000E77AD"/>
    <w:rsid w:val="000E7D40"/>
    <w:rsid w:val="000E7EA9"/>
    <w:rsid w:val="000F02AC"/>
    <w:rsid w:val="000F04A1"/>
    <w:rsid w:val="000F06AA"/>
    <w:rsid w:val="000F0F01"/>
    <w:rsid w:val="000F0FFE"/>
    <w:rsid w:val="000F1E56"/>
    <w:rsid w:val="000F2A43"/>
    <w:rsid w:val="000F44DA"/>
    <w:rsid w:val="000F4B3F"/>
    <w:rsid w:val="000F5C5C"/>
    <w:rsid w:val="000F627F"/>
    <w:rsid w:val="000F64AC"/>
    <w:rsid w:val="000F6840"/>
    <w:rsid w:val="000F6A03"/>
    <w:rsid w:val="000F7F13"/>
    <w:rsid w:val="00100459"/>
    <w:rsid w:val="0010064B"/>
    <w:rsid w:val="00100EB3"/>
    <w:rsid w:val="0010175B"/>
    <w:rsid w:val="0010184F"/>
    <w:rsid w:val="001018FB"/>
    <w:rsid w:val="00101A54"/>
    <w:rsid w:val="0010205A"/>
    <w:rsid w:val="001023E5"/>
    <w:rsid w:val="00102634"/>
    <w:rsid w:val="00102B29"/>
    <w:rsid w:val="001033B3"/>
    <w:rsid w:val="0010480A"/>
    <w:rsid w:val="00104D37"/>
    <w:rsid w:val="00105A46"/>
    <w:rsid w:val="00106353"/>
    <w:rsid w:val="00107F9C"/>
    <w:rsid w:val="00107FE9"/>
    <w:rsid w:val="00110461"/>
    <w:rsid w:val="00110734"/>
    <w:rsid w:val="00111841"/>
    <w:rsid w:val="00111A8F"/>
    <w:rsid w:val="00112586"/>
    <w:rsid w:val="001134C0"/>
    <w:rsid w:val="00113974"/>
    <w:rsid w:val="00113AB6"/>
    <w:rsid w:val="00113F6B"/>
    <w:rsid w:val="0011426C"/>
    <w:rsid w:val="00114858"/>
    <w:rsid w:val="00114C77"/>
    <w:rsid w:val="00115316"/>
    <w:rsid w:val="00115323"/>
    <w:rsid w:val="00115470"/>
    <w:rsid w:val="00115D83"/>
    <w:rsid w:val="00115FF0"/>
    <w:rsid w:val="0011602E"/>
    <w:rsid w:val="00117B9F"/>
    <w:rsid w:val="00120BDC"/>
    <w:rsid w:val="00121449"/>
    <w:rsid w:val="00122375"/>
    <w:rsid w:val="00122986"/>
    <w:rsid w:val="00122E5A"/>
    <w:rsid w:val="001246EE"/>
    <w:rsid w:val="00124AB6"/>
    <w:rsid w:val="00126FC6"/>
    <w:rsid w:val="001271E7"/>
    <w:rsid w:val="00127BFE"/>
    <w:rsid w:val="00127D09"/>
    <w:rsid w:val="001315FE"/>
    <w:rsid w:val="00131B21"/>
    <w:rsid w:val="00132438"/>
    <w:rsid w:val="0013280D"/>
    <w:rsid w:val="00132AC9"/>
    <w:rsid w:val="001330A2"/>
    <w:rsid w:val="00134139"/>
    <w:rsid w:val="001348CE"/>
    <w:rsid w:val="00134F8C"/>
    <w:rsid w:val="001354FA"/>
    <w:rsid w:val="001355F7"/>
    <w:rsid w:val="00135873"/>
    <w:rsid w:val="00136432"/>
    <w:rsid w:val="00137885"/>
    <w:rsid w:val="00137D27"/>
    <w:rsid w:val="00140652"/>
    <w:rsid w:val="00141793"/>
    <w:rsid w:val="00142A16"/>
    <w:rsid w:val="00142B42"/>
    <w:rsid w:val="00142E9E"/>
    <w:rsid w:val="0014304C"/>
    <w:rsid w:val="00143651"/>
    <w:rsid w:val="001436D0"/>
    <w:rsid w:val="001442B8"/>
    <w:rsid w:val="00144863"/>
    <w:rsid w:val="00145666"/>
    <w:rsid w:val="00146F45"/>
    <w:rsid w:val="0014763D"/>
    <w:rsid w:val="0015090F"/>
    <w:rsid w:val="00150915"/>
    <w:rsid w:val="00150FF8"/>
    <w:rsid w:val="001514F5"/>
    <w:rsid w:val="00151E3E"/>
    <w:rsid w:val="0015200B"/>
    <w:rsid w:val="00152020"/>
    <w:rsid w:val="00152021"/>
    <w:rsid w:val="00153F4F"/>
    <w:rsid w:val="001546B2"/>
    <w:rsid w:val="0015470C"/>
    <w:rsid w:val="00154744"/>
    <w:rsid w:val="00154B30"/>
    <w:rsid w:val="001561E0"/>
    <w:rsid w:val="001574DF"/>
    <w:rsid w:val="001576E2"/>
    <w:rsid w:val="00160FEB"/>
    <w:rsid w:val="001613D2"/>
    <w:rsid w:val="00161B4B"/>
    <w:rsid w:val="00161BB0"/>
    <w:rsid w:val="001624ED"/>
    <w:rsid w:val="00163388"/>
    <w:rsid w:val="001635CA"/>
    <w:rsid w:val="00164041"/>
    <w:rsid w:val="001654C5"/>
    <w:rsid w:val="00165C49"/>
    <w:rsid w:val="00166088"/>
    <w:rsid w:val="00166879"/>
    <w:rsid w:val="0016698D"/>
    <w:rsid w:val="00166B0B"/>
    <w:rsid w:val="0016714A"/>
    <w:rsid w:val="001671B7"/>
    <w:rsid w:val="00167608"/>
    <w:rsid w:val="00170F0D"/>
    <w:rsid w:val="001711CA"/>
    <w:rsid w:val="00172B92"/>
    <w:rsid w:val="001732D3"/>
    <w:rsid w:val="00173631"/>
    <w:rsid w:val="0017505C"/>
    <w:rsid w:val="001757A5"/>
    <w:rsid w:val="001762F0"/>
    <w:rsid w:val="0017721E"/>
    <w:rsid w:val="00177B09"/>
    <w:rsid w:val="0018011F"/>
    <w:rsid w:val="00180BD4"/>
    <w:rsid w:val="00180E5A"/>
    <w:rsid w:val="00181737"/>
    <w:rsid w:val="00182D5B"/>
    <w:rsid w:val="00183306"/>
    <w:rsid w:val="0018356F"/>
    <w:rsid w:val="00184227"/>
    <w:rsid w:val="001854A0"/>
    <w:rsid w:val="00185896"/>
    <w:rsid w:val="00186260"/>
    <w:rsid w:val="00186A29"/>
    <w:rsid w:val="00186A89"/>
    <w:rsid w:val="00186B37"/>
    <w:rsid w:val="001870E4"/>
    <w:rsid w:val="00187334"/>
    <w:rsid w:val="00187D2E"/>
    <w:rsid w:val="00190417"/>
    <w:rsid w:val="001904FC"/>
    <w:rsid w:val="001917E7"/>
    <w:rsid w:val="00192676"/>
    <w:rsid w:val="00192C08"/>
    <w:rsid w:val="00192FE7"/>
    <w:rsid w:val="00193212"/>
    <w:rsid w:val="00194358"/>
    <w:rsid w:val="00194388"/>
    <w:rsid w:val="00194B3A"/>
    <w:rsid w:val="00194C92"/>
    <w:rsid w:val="00196841"/>
    <w:rsid w:val="00196F87"/>
    <w:rsid w:val="001975DE"/>
    <w:rsid w:val="001979AB"/>
    <w:rsid w:val="001A11DD"/>
    <w:rsid w:val="001A1215"/>
    <w:rsid w:val="001A214C"/>
    <w:rsid w:val="001A24C3"/>
    <w:rsid w:val="001A2AD0"/>
    <w:rsid w:val="001A3CD6"/>
    <w:rsid w:val="001A4C50"/>
    <w:rsid w:val="001A64EE"/>
    <w:rsid w:val="001A6BBA"/>
    <w:rsid w:val="001A7232"/>
    <w:rsid w:val="001A774B"/>
    <w:rsid w:val="001B0CA4"/>
    <w:rsid w:val="001B1360"/>
    <w:rsid w:val="001B1854"/>
    <w:rsid w:val="001B2ACD"/>
    <w:rsid w:val="001B34FC"/>
    <w:rsid w:val="001B3E9E"/>
    <w:rsid w:val="001B45C8"/>
    <w:rsid w:val="001B48CF"/>
    <w:rsid w:val="001B53BC"/>
    <w:rsid w:val="001B53C2"/>
    <w:rsid w:val="001B5A25"/>
    <w:rsid w:val="001C0508"/>
    <w:rsid w:val="001C0BC6"/>
    <w:rsid w:val="001C0EC9"/>
    <w:rsid w:val="001C12A4"/>
    <w:rsid w:val="001C1A32"/>
    <w:rsid w:val="001C26A5"/>
    <w:rsid w:val="001C2BE6"/>
    <w:rsid w:val="001C2D84"/>
    <w:rsid w:val="001C3368"/>
    <w:rsid w:val="001C4F43"/>
    <w:rsid w:val="001C50F1"/>
    <w:rsid w:val="001C545F"/>
    <w:rsid w:val="001C5A93"/>
    <w:rsid w:val="001C5D95"/>
    <w:rsid w:val="001C5F0B"/>
    <w:rsid w:val="001C621D"/>
    <w:rsid w:val="001C71DB"/>
    <w:rsid w:val="001C7A36"/>
    <w:rsid w:val="001D0BC1"/>
    <w:rsid w:val="001D0CE4"/>
    <w:rsid w:val="001D1075"/>
    <w:rsid w:val="001D16CA"/>
    <w:rsid w:val="001D342E"/>
    <w:rsid w:val="001D3799"/>
    <w:rsid w:val="001D386D"/>
    <w:rsid w:val="001D3CC8"/>
    <w:rsid w:val="001D40ED"/>
    <w:rsid w:val="001D4733"/>
    <w:rsid w:val="001D4BC4"/>
    <w:rsid w:val="001D5272"/>
    <w:rsid w:val="001D555B"/>
    <w:rsid w:val="001D5BD6"/>
    <w:rsid w:val="001D5DC5"/>
    <w:rsid w:val="001D6ED0"/>
    <w:rsid w:val="001D7039"/>
    <w:rsid w:val="001D77C8"/>
    <w:rsid w:val="001D7852"/>
    <w:rsid w:val="001E02FB"/>
    <w:rsid w:val="001E0CD9"/>
    <w:rsid w:val="001E1334"/>
    <w:rsid w:val="001E3195"/>
    <w:rsid w:val="001E37C1"/>
    <w:rsid w:val="001E3DE0"/>
    <w:rsid w:val="001E4ACA"/>
    <w:rsid w:val="001E4BCB"/>
    <w:rsid w:val="001E56EA"/>
    <w:rsid w:val="001E5E74"/>
    <w:rsid w:val="001E67C0"/>
    <w:rsid w:val="001E7075"/>
    <w:rsid w:val="001F0413"/>
    <w:rsid w:val="001F1208"/>
    <w:rsid w:val="001F16CB"/>
    <w:rsid w:val="001F1CFD"/>
    <w:rsid w:val="001F1D8D"/>
    <w:rsid w:val="001F2366"/>
    <w:rsid w:val="001F3B06"/>
    <w:rsid w:val="001F3CA2"/>
    <w:rsid w:val="001F59B0"/>
    <w:rsid w:val="001F5F99"/>
    <w:rsid w:val="001F631C"/>
    <w:rsid w:val="001F6548"/>
    <w:rsid w:val="001F6939"/>
    <w:rsid w:val="001F6D9A"/>
    <w:rsid w:val="001F711E"/>
    <w:rsid w:val="001F7EDB"/>
    <w:rsid w:val="002005FF"/>
    <w:rsid w:val="00200BD3"/>
    <w:rsid w:val="00201DAB"/>
    <w:rsid w:val="00202641"/>
    <w:rsid w:val="0020302A"/>
    <w:rsid w:val="00203FCF"/>
    <w:rsid w:val="00205523"/>
    <w:rsid w:val="002057BD"/>
    <w:rsid w:val="00206627"/>
    <w:rsid w:val="00207239"/>
    <w:rsid w:val="00207272"/>
    <w:rsid w:val="00207316"/>
    <w:rsid w:val="00210950"/>
    <w:rsid w:val="00210C52"/>
    <w:rsid w:val="00212170"/>
    <w:rsid w:val="002122ED"/>
    <w:rsid w:val="00213F02"/>
    <w:rsid w:val="00214184"/>
    <w:rsid w:val="00214404"/>
    <w:rsid w:val="002145F9"/>
    <w:rsid w:val="00214C71"/>
    <w:rsid w:val="00214F8B"/>
    <w:rsid w:val="00216BC7"/>
    <w:rsid w:val="00217526"/>
    <w:rsid w:val="0021755E"/>
    <w:rsid w:val="00221481"/>
    <w:rsid w:val="0022221C"/>
    <w:rsid w:val="002223D6"/>
    <w:rsid w:val="00223D9B"/>
    <w:rsid w:val="002244DB"/>
    <w:rsid w:val="00224B86"/>
    <w:rsid w:val="00224F54"/>
    <w:rsid w:val="00225340"/>
    <w:rsid w:val="00225790"/>
    <w:rsid w:val="00225ADC"/>
    <w:rsid w:val="00225E4F"/>
    <w:rsid w:val="002267D9"/>
    <w:rsid w:val="00227568"/>
    <w:rsid w:val="00227647"/>
    <w:rsid w:val="002277B1"/>
    <w:rsid w:val="00230250"/>
    <w:rsid w:val="00230555"/>
    <w:rsid w:val="0023145A"/>
    <w:rsid w:val="002328E8"/>
    <w:rsid w:val="00232B18"/>
    <w:rsid w:val="00232BC7"/>
    <w:rsid w:val="00234569"/>
    <w:rsid w:val="002347BC"/>
    <w:rsid w:val="00234A68"/>
    <w:rsid w:val="002366F3"/>
    <w:rsid w:val="00236BB8"/>
    <w:rsid w:val="00237043"/>
    <w:rsid w:val="00237077"/>
    <w:rsid w:val="00237740"/>
    <w:rsid w:val="00237D5A"/>
    <w:rsid w:val="002401D9"/>
    <w:rsid w:val="00240370"/>
    <w:rsid w:val="00241C03"/>
    <w:rsid w:val="00241DF1"/>
    <w:rsid w:val="00242053"/>
    <w:rsid w:val="002429B6"/>
    <w:rsid w:val="0024425C"/>
    <w:rsid w:val="002446E7"/>
    <w:rsid w:val="00244BB3"/>
    <w:rsid w:val="0024534E"/>
    <w:rsid w:val="00245368"/>
    <w:rsid w:val="002454FD"/>
    <w:rsid w:val="0024590D"/>
    <w:rsid w:val="00246D40"/>
    <w:rsid w:val="002470E2"/>
    <w:rsid w:val="002509DB"/>
    <w:rsid w:val="00254059"/>
    <w:rsid w:val="0025414A"/>
    <w:rsid w:val="002551CB"/>
    <w:rsid w:val="00255365"/>
    <w:rsid w:val="00255865"/>
    <w:rsid w:val="00255AB6"/>
    <w:rsid w:val="00255CA8"/>
    <w:rsid w:val="00256369"/>
    <w:rsid w:val="00256942"/>
    <w:rsid w:val="002569EA"/>
    <w:rsid w:val="00256FEA"/>
    <w:rsid w:val="002574DD"/>
    <w:rsid w:val="0025776B"/>
    <w:rsid w:val="002579C9"/>
    <w:rsid w:val="0026054B"/>
    <w:rsid w:val="00260763"/>
    <w:rsid w:val="00260A58"/>
    <w:rsid w:val="00261169"/>
    <w:rsid w:val="0026185E"/>
    <w:rsid w:val="00261B16"/>
    <w:rsid w:val="0026212E"/>
    <w:rsid w:val="002632A2"/>
    <w:rsid w:val="002635DA"/>
    <w:rsid w:val="00263780"/>
    <w:rsid w:val="002640E6"/>
    <w:rsid w:val="002649AD"/>
    <w:rsid w:val="00265AE7"/>
    <w:rsid w:val="00266D4E"/>
    <w:rsid w:val="00267784"/>
    <w:rsid w:val="00267BE9"/>
    <w:rsid w:val="00267CDA"/>
    <w:rsid w:val="0027025E"/>
    <w:rsid w:val="002713EF"/>
    <w:rsid w:val="002717BF"/>
    <w:rsid w:val="00271974"/>
    <w:rsid w:val="00271B5E"/>
    <w:rsid w:val="00271D03"/>
    <w:rsid w:val="0027208E"/>
    <w:rsid w:val="0027210A"/>
    <w:rsid w:val="00272618"/>
    <w:rsid w:val="0027270E"/>
    <w:rsid w:val="002740B9"/>
    <w:rsid w:val="002742E8"/>
    <w:rsid w:val="00274451"/>
    <w:rsid w:val="002750DB"/>
    <w:rsid w:val="002751A6"/>
    <w:rsid w:val="00275281"/>
    <w:rsid w:val="00275B24"/>
    <w:rsid w:val="002762D7"/>
    <w:rsid w:val="002768B5"/>
    <w:rsid w:val="00276EE3"/>
    <w:rsid w:val="0027733C"/>
    <w:rsid w:val="00277A8B"/>
    <w:rsid w:val="00280103"/>
    <w:rsid w:val="00281ADB"/>
    <w:rsid w:val="00281B44"/>
    <w:rsid w:val="002823DA"/>
    <w:rsid w:val="00282C76"/>
    <w:rsid w:val="00283746"/>
    <w:rsid w:val="00283F71"/>
    <w:rsid w:val="00284B36"/>
    <w:rsid w:val="0028538A"/>
    <w:rsid w:val="002859FD"/>
    <w:rsid w:val="00285B2B"/>
    <w:rsid w:val="00285D25"/>
    <w:rsid w:val="0028676F"/>
    <w:rsid w:val="002869B5"/>
    <w:rsid w:val="00286D98"/>
    <w:rsid w:val="00287A88"/>
    <w:rsid w:val="00287C24"/>
    <w:rsid w:val="00287D3B"/>
    <w:rsid w:val="00287E08"/>
    <w:rsid w:val="00287F52"/>
    <w:rsid w:val="00287FED"/>
    <w:rsid w:val="00290107"/>
    <w:rsid w:val="00290ADB"/>
    <w:rsid w:val="00290C3C"/>
    <w:rsid w:val="00291187"/>
    <w:rsid w:val="0029291A"/>
    <w:rsid w:val="00292A38"/>
    <w:rsid w:val="002930B9"/>
    <w:rsid w:val="00293574"/>
    <w:rsid w:val="002939D1"/>
    <w:rsid w:val="00294092"/>
    <w:rsid w:val="0029428E"/>
    <w:rsid w:val="00295C5D"/>
    <w:rsid w:val="0029620E"/>
    <w:rsid w:val="00297452"/>
    <w:rsid w:val="00297DCA"/>
    <w:rsid w:val="002A099F"/>
    <w:rsid w:val="002A0CA6"/>
    <w:rsid w:val="002A132D"/>
    <w:rsid w:val="002A13B3"/>
    <w:rsid w:val="002A17E0"/>
    <w:rsid w:val="002A19D6"/>
    <w:rsid w:val="002A23B1"/>
    <w:rsid w:val="002A26E9"/>
    <w:rsid w:val="002A36D2"/>
    <w:rsid w:val="002A38A0"/>
    <w:rsid w:val="002A392E"/>
    <w:rsid w:val="002A3988"/>
    <w:rsid w:val="002A4459"/>
    <w:rsid w:val="002A4E8D"/>
    <w:rsid w:val="002A5209"/>
    <w:rsid w:val="002A5B57"/>
    <w:rsid w:val="002A5E3F"/>
    <w:rsid w:val="002A5E83"/>
    <w:rsid w:val="002A5F7A"/>
    <w:rsid w:val="002A63CC"/>
    <w:rsid w:val="002A6AE2"/>
    <w:rsid w:val="002A7AC9"/>
    <w:rsid w:val="002B092D"/>
    <w:rsid w:val="002B0CB3"/>
    <w:rsid w:val="002B1FD2"/>
    <w:rsid w:val="002B292F"/>
    <w:rsid w:val="002B33A9"/>
    <w:rsid w:val="002B3D0A"/>
    <w:rsid w:val="002B4ADB"/>
    <w:rsid w:val="002B4BA3"/>
    <w:rsid w:val="002B4F3C"/>
    <w:rsid w:val="002B62E7"/>
    <w:rsid w:val="002C04AC"/>
    <w:rsid w:val="002C07C9"/>
    <w:rsid w:val="002C117F"/>
    <w:rsid w:val="002C1B1C"/>
    <w:rsid w:val="002C1CEF"/>
    <w:rsid w:val="002C2746"/>
    <w:rsid w:val="002C4439"/>
    <w:rsid w:val="002C4C7C"/>
    <w:rsid w:val="002C4E0F"/>
    <w:rsid w:val="002C531B"/>
    <w:rsid w:val="002C5CE8"/>
    <w:rsid w:val="002C6DF6"/>
    <w:rsid w:val="002C6FC2"/>
    <w:rsid w:val="002C7BA7"/>
    <w:rsid w:val="002C7D75"/>
    <w:rsid w:val="002D0A89"/>
    <w:rsid w:val="002D1261"/>
    <w:rsid w:val="002D1604"/>
    <w:rsid w:val="002D281F"/>
    <w:rsid w:val="002D34AA"/>
    <w:rsid w:val="002D390E"/>
    <w:rsid w:val="002D3C3D"/>
    <w:rsid w:val="002D3FE0"/>
    <w:rsid w:val="002D4118"/>
    <w:rsid w:val="002D4A44"/>
    <w:rsid w:val="002D54BD"/>
    <w:rsid w:val="002D5FB6"/>
    <w:rsid w:val="002D6A2B"/>
    <w:rsid w:val="002D6EBF"/>
    <w:rsid w:val="002E0082"/>
    <w:rsid w:val="002E0A02"/>
    <w:rsid w:val="002E0E5B"/>
    <w:rsid w:val="002E18B8"/>
    <w:rsid w:val="002E1907"/>
    <w:rsid w:val="002E1934"/>
    <w:rsid w:val="002E19A1"/>
    <w:rsid w:val="002E1E36"/>
    <w:rsid w:val="002E309F"/>
    <w:rsid w:val="002E3106"/>
    <w:rsid w:val="002E343E"/>
    <w:rsid w:val="002E376B"/>
    <w:rsid w:val="002E3E6C"/>
    <w:rsid w:val="002E3FCA"/>
    <w:rsid w:val="002E4975"/>
    <w:rsid w:val="002E5945"/>
    <w:rsid w:val="002F02E3"/>
    <w:rsid w:val="002F130C"/>
    <w:rsid w:val="002F21E0"/>
    <w:rsid w:val="002F2420"/>
    <w:rsid w:val="002F29C8"/>
    <w:rsid w:val="002F3502"/>
    <w:rsid w:val="002F5484"/>
    <w:rsid w:val="002F5CBD"/>
    <w:rsid w:val="002F73D4"/>
    <w:rsid w:val="00300049"/>
    <w:rsid w:val="003002DF"/>
    <w:rsid w:val="003005AE"/>
    <w:rsid w:val="0030196E"/>
    <w:rsid w:val="003019BA"/>
    <w:rsid w:val="00302382"/>
    <w:rsid w:val="00302CAF"/>
    <w:rsid w:val="003038A6"/>
    <w:rsid w:val="003038D5"/>
    <w:rsid w:val="00303948"/>
    <w:rsid w:val="00303B63"/>
    <w:rsid w:val="00304A9D"/>
    <w:rsid w:val="0030569D"/>
    <w:rsid w:val="00305AD1"/>
    <w:rsid w:val="00305AD6"/>
    <w:rsid w:val="00305CEA"/>
    <w:rsid w:val="00306371"/>
    <w:rsid w:val="0030650D"/>
    <w:rsid w:val="00306829"/>
    <w:rsid w:val="003072EA"/>
    <w:rsid w:val="003078BD"/>
    <w:rsid w:val="00310668"/>
    <w:rsid w:val="003108E0"/>
    <w:rsid w:val="003110E1"/>
    <w:rsid w:val="003115B4"/>
    <w:rsid w:val="003127BA"/>
    <w:rsid w:val="0031289F"/>
    <w:rsid w:val="00312A8C"/>
    <w:rsid w:val="003136AE"/>
    <w:rsid w:val="00313D19"/>
    <w:rsid w:val="003141F1"/>
    <w:rsid w:val="00314C62"/>
    <w:rsid w:val="00315412"/>
    <w:rsid w:val="00315D3A"/>
    <w:rsid w:val="00315E0C"/>
    <w:rsid w:val="00316729"/>
    <w:rsid w:val="003169C5"/>
    <w:rsid w:val="00317865"/>
    <w:rsid w:val="00317C76"/>
    <w:rsid w:val="00317E62"/>
    <w:rsid w:val="00321134"/>
    <w:rsid w:val="00321272"/>
    <w:rsid w:val="003229B3"/>
    <w:rsid w:val="00322D80"/>
    <w:rsid w:val="00324ACB"/>
    <w:rsid w:val="003251F7"/>
    <w:rsid w:val="00326BBF"/>
    <w:rsid w:val="00326C89"/>
    <w:rsid w:val="0032715E"/>
    <w:rsid w:val="00327E74"/>
    <w:rsid w:val="00331028"/>
    <w:rsid w:val="00331441"/>
    <w:rsid w:val="00331E34"/>
    <w:rsid w:val="00331F70"/>
    <w:rsid w:val="003326A2"/>
    <w:rsid w:val="003326A9"/>
    <w:rsid w:val="003327B3"/>
    <w:rsid w:val="00333608"/>
    <w:rsid w:val="0033373F"/>
    <w:rsid w:val="00333A8E"/>
    <w:rsid w:val="00334136"/>
    <w:rsid w:val="00334217"/>
    <w:rsid w:val="003345E8"/>
    <w:rsid w:val="003346A6"/>
    <w:rsid w:val="00334F98"/>
    <w:rsid w:val="0033632C"/>
    <w:rsid w:val="003377C8"/>
    <w:rsid w:val="00337D30"/>
    <w:rsid w:val="00342227"/>
    <w:rsid w:val="003427B2"/>
    <w:rsid w:val="00342B2B"/>
    <w:rsid w:val="0034327F"/>
    <w:rsid w:val="0034332A"/>
    <w:rsid w:val="00343344"/>
    <w:rsid w:val="00343547"/>
    <w:rsid w:val="003436EB"/>
    <w:rsid w:val="003443DF"/>
    <w:rsid w:val="0034572C"/>
    <w:rsid w:val="00345C2D"/>
    <w:rsid w:val="00347EC5"/>
    <w:rsid w:val="003508C2"/>
    <w:rsid w:val="00350DF8"/>
    <w:rsid w:val="00353672"/>
    <w:rsid w:val="00353A3F"/>
    <w:rsid w:val="00353BAA"/>
    <w:rsid w:val="00353E6C"/>
    <w:rsid w:val="00356680"/>
    <w:rsid w:val="003571EA"/>
    <w:rsid w:val="003579F8"/>
    <w:rsid w:val="00357FF7"/>
    <w:rsid w:val="00360133"/>
    <w:rsid w:val="003604F6"/>
    <w:rsid w:val="003607D4"/>
    <w:rsid w:val="00360E72"/>
    <w:rsid w:val="00361124"/>
    <w:rsid w:val="0036131D"/>
    <w:rsid w:val="003626DE"/>
    <w:rsid w:val="003627FF"/>
    <w:rsid w:val="00363B98"/>
    <w:rsid w:val="0036422C"/>
    <w:rsid w:val="00366EDD"/>
    <w:rsid w:val="003673B4"/>
    <w:rsid w:val="00367B9B"/>
    <w:rsid w:val="00370CFC"/>
    <w:rsid w:val="0037105B"/>
    <w:rsid w:val="0037155A"/>
    <w:rsid w:val="00372A05"/>
    <w:rsid w:val="00372B83"/>
    <w:rsid w:val="00373113"/>
    <w:rsid w:val="0037489E"/>
    <w:rsid w:val="00374C8C"/>
    <w:rsid w:val="00376397"/>
    <w:rsid w:val="00380B7D"/>
    <w:rsid w:val="00380C14"/>
    <w:rsid w:val="00380D7D"/>
    <w:rsid w:val="0038101A"/>
    <w:rsid w:val="0038118C"/>
    <w:rsid w:val="0038251A"/>
    <w:rsid w:val="00382772"/>
    <w:rsid w:val="003834EC"/>
    <w:rsid w:val="003836F3"/>
    <w:rsid w:val="00383BFF"/>
    <w:rsid w:val="00384DF4"/>
    <w:rsid w:val="003850E5"/>
    <w:rsid w:val="0038541C"/>
    <w:rsid w:val="00385695"/>
    <w:rsid w:val="00385DE0"/>
    <w:rsid w:val="00385DEC"/>
    <w:rsid w:val="0038642D"/>
    <w:rsid w:val="00387EA6"/>
    <w:rsid w:val="00390185"/>
    <w:rsid w:val="003907A0"/>
    <w:rsid w:val="00390D7C"/>
    <w:rsid w:val="003915D1"/>
    <w:rsid w:val="0039192F"/>
    <w:rsid w:val="00391E2A"/>
    <w:rsid w:val="00391F80"/>
    <w:rsid w:val="003929EA"/>
    <w:rsid w:val="0039301D"/>
    <w:rsid w:val="003943A8"/>
    <w:rsid w:val="00394E28"/>
    <w:rsid w:val="00395653"/>
    <w:rsid w:val="0039582A"/>
    <w:rsid w:val="003958B8"/>
    <w:rsid w:val="00395B37"/>
    <w:rsid w:val="00395DB1"/>
    <w:rsid w:val="00396698"/>
    <w:rsid w:val="00397009"/>
    <w:rsid w:val="003A0358"/>
    <w:rsid w:val="003A1D0D"/>
    <w:rsid w:val="003A1E38"/>
    <w:rsid w:val="003A294D"/>
    <w:rsid w:val="003A2DCB"/>
    <w:rsid w:val="003A2FC3"/>
    <w:rsid w:val="003A3194"/>
    <w:rsid w:val="003A3CA8"/>
    <w:rsid w:val="003A4780"/>
    <w:rsid w:val="003A6566"/>
    <w:rsid w:val="003A6A80"/>
    <w:rsid w:val="003A6D67"/>
    <w:rsid w:val="003A7059"/>
    <w:rsid w:val="003B03B3"/>
    <w:rsid w:val="003B0C56"/>
    <w:rsid w:val="003B1151"/>
    <w:rsid w:val="003B3B02"/>
    <w:rsid w:val="003B443D"/>
    <w:rsid w:val="003B583C"/>
    <w:rsid w:val="003B6DA7"/>
    <w:rsid w:val="003B6E60"/>
    <w:rsid w:val="003B6ECC"/>
    <w:rsid w:val="003B6F8E"/>
    <w:rsid w:val="003B78D4"/>
    <w:rsid w:val="003C0FCA"/>
    <w:rsid w:val="003C131E"/>
    <w:rsid w:val="003C13B2"/>
    <w:rsid w:val="003C14E0"/>
    <w:rsid w:val="003C23B8"/>
    <w:rsid w:val="003C29A1"/>
    <w:rsid w:val="003C2B51"/>
    <w:rsid w:val="003C2D0A"/>
    <w:rsid w:val="003C2F60"/>
    <w:rsid w:val="003C36F3"/>
    <w:rsid w:val="003C458E"/>
    <w:rsid w:val="003C497C"/>
    <w:rsid w:val="003C4A14"/>
    <w:rsid w:val="003C4D61"/>
    <w:rsid w:val="003C6201"/>
    <w:rsid w:val="003C65DF"/>
    <w:rsid w:val="003C6E39"/>
    <w:rsid w:val="003C72CD"/>
    <w:rsid w:val="003C7766"/>
    <w:rsid w:val="003D0745"/>
    <w:rsid w:val="003D09D4"/>
    <w:rsid w:val="003D0A19"/>
    <w:rsid w:val="003D121A"/>
    <w:rsid w:val="003D2365"/>
    <w:rsid w:val="003D2367"/>
    <w:rsid w:val="003D24F8"/>
    <w:rsid w:val="003D37C1"/>
    <w:rsid w:val="003D3EE6"/>
    <w:rsid w:val="003D4573"/>
    <w:rsid w:val="003D4F37"/>
    <w:rsid w:val="003D5DE8"/>
    <w:rsid w:val="003D5E8E"/>
    <w:rsid w:val="003D7C19"/>
    <w:rsid w:val="003D7F57"/>
    <w:rsid w:val="003E1C92"/>
    <w:rsid w:val="003E21E6"/>
    <w:rsid w:val="003E22DF"/>
    <w:rsid w:val="003E23FF"/>
    <w:rsid w:val="003E30A8"/>
    <w:rsid w:val="003E366C"/>
    <w:rsid w:val="003E3F99"/>
    <w:rsid w:val="003E421B"/>
    <w:rsid w:val="003E4AC4"/>
    <w:rsid w:val="003E4BDF"/>
    <w:rsid w:val="003E4CA2"/>
    <w:rsid w:val="003E5051"/>
    <w:rsid w:val="003E5569"/>
    <w:rsid w:val="003E5804"/>
    <w:rsid w:val="003E6065"/>
    <w:rsid w:val="003E6245"/>
    <w:rsid w:val="003E6453"/>
    <w:rsid w:val="003F0840"/>
    <w:rsid w:val="003F0C3B"/>
    <w:rsid w:val="003F1C91"/>
    <w:rsid w:val="003F208E"/>
    <w:rsid w:val="003F26BD"/>
    <w:rsid w:val="003F28E2"/>
    <w:rsid w:val="003F2E9D"/>
    <w:rsid w:val="003F343E"/>
    <w:rsid w:val="003F34C7"/>
    <w:rsid w:val="003F3A99"/>
    <w:rsid w:val="003F42A2"/>
    <w:rsid w:val="003F4301"/>
    <w:rsid w:val="003F4374"/>
    <w:rsid w:val="003F4F8D"/>
    <w:rsid w:val="003F52D0"/>
    <w:rsid w:val="003F56F0"/>
    <w:rsid w:val="003F60C8"/>
    <w:rsid w:val="003F6958"/>
    <w:rsid w:val="003F7B7B"/>
    <w:rsid w:val="00400028"/>
    <w:rsid w:val="00400238"/>
    <w:rsid w:val="00400491"/>
    <w:rsid w:val="004005C1"/>
    <w:rsid w:val="0040083C"/>
    <w:rsid w:val="00401C94"/>
    <w:rsid w:val="00402074"/>
    <w:rsid w:val="004021AC"/>
    <w:rsid w:val="0040367B"/>
    <w:rsid w:val="00403B35"/>
    <w:rsid w:val="00403EB5"/>
    <w:rsid w:val="00403FE1"/>
    <w:rsid w:val="004049FA"/>
    <w:rsid w:val="00404CAC"/>
    <w:rsid w:val="004064DA"/>
    <w:rsid w:val="0040658C"/>
    <w:rsid w:val="00406F82"/>
    <w:rsid w:val="00407F41"/>
    <w:rsid w:val="00410616"/>
    <w:rsid w:val="00410CC0"/>
    <w:rsid w:val="00410E6E"/>
    <w:rsid w:val="00412667"/>
    <w:rsid w:val="0041273D"/>
    <w:rsid w:val="00412C24"/>
    <w:rsid w:val="0041398C"/>
    <w:rsid w:val="004142DD"/>
    <w:rsid w:val="004145FF"/>
    <w:rsid w:val="00414CDF"/>
    <w:rsid w:val="00415291"/>
    <w:rsid w:val="00415D8C"/>
    <w:rsid w:val="00415F78"/>
    <w:rsid w:val="004166AA"/>
    <w:rsid w:val="00416E68"/>
    <w:rsid w:val="00417DD7"/>
    <w:rsid w:val="00420082"/>
    <w:rsid w:val="00420B8C"/>
    <w:rsid w:val="00420F71"/>
    <w:rsid w:val="00420F8C"/>
    <w:rsid w:val="0042108F"/>
    <w:rsid w:val="00421BDD"/>
    <w:rsid w:val="00422298"/>
    <w:rsid w:val="00422F39"/>
    <w:rsid w:val="00423866"/>
    <w:rsid w:val="00423A6E"/>
    <w:rsid w:val="004255AE"/>
    <w:rsid w:val="00425ACB"/>
    <w:rsid w:val="00425D76"/>
    <w:rsid w:val="00426085"/>
    <w:rsid w:val="00426106"/>
    <w:rsid w:val="00430886"/>
    <w:rsid w:val="004309E7"/>
    <w:rsid w:val="004317BF"/>
    <w:rsid w:val="00431CD1"/>
    <w:rsid w:val="004327BA"/>
    <w:rsid w:val="004333D2"/>
    <w:rsid w:val="004335BB"/>
    <w:rsid w:val="00434054"/>
    <w:rsid w:val="00434233"/>
    <w:rsid w:val="00434FA8"/>
    <w:rsid w:val="00435E93"/>
    <w:rsid w:val="00436503"/>
    <w:rsid w:val="00436D65"/>
    <w:rsid w:val="0043710D"/>
    <w:rsid w:val="00437316"/>
    <w:rsid w:val="00437667"/>
    <w:rsid w:val="00437CBE"/>
    <w:rsid w:val="00441C54"/>
    <w:rsid w:val="00441F8B"/>
    <w:rsid w:val="004425BE"/>
    <w:rsid w:val="00442788"/>
    <w:rsid w:val="00442A74"/>
    <w:rsid w:val="00442AA7"/>
    <w:rsid w:val="00442C9E"/>
    <w:rsid w:val="00442CB5"/>
    <w:rsid w:val="00443360"/>
    <w:rsid w:val="0044391C"/>
    <w:rsid w:val="00443CD5"/>
    <w:rsid w:val="00444395"/>
    <w:rsid w:val="00444477"/>
    <w:rsid w:val="004445BB"/>
    <w:rsid w:val="00444ADA"/>
    <w:rsid w:val="00444D62"/>
    <w:rsid w:val="00444D73"/>
    <w:rsid w:val="00446233"/>
    <w:rsid w:val="00447EF2"/>
    <w:rsid w:val="00450ED5"/>
    <w:rsid w:val="00451256"/>
    <w:rsid w:val="004513D5"/>
    <w:rsid w:val="00451441"/>
    <w:rsid w:val="004516A5"/>
    <w:rsid w:val="004516DF"/>
    <w:rsid w:val="00451ACA"/>
    <w:rsid w:val="00451B92"/>
    <w:rsid w:val="00452073"/>
    <w:rsid w:val="00453AD6"/>
    <w:rsid w:val="00453EDD"/>
    <w:rsid w:val="00453F7C"/>
    <w:rsid w:val="00453FB4"/>
    <w:rsid w:val="004540B1"/>
    <w:rsid w:val="00455170"/>
    <w:rsid w:val="004553B2"/>
    <w:rsid w:val="004556C6"/>
    <w:rsid w:val="00461346"/>
    <w:rsid w:val="00461656"/>
    <w:rsid w:val="00461803"/>
    <w:rsid w:val="00461928"/>
    <w:rsid w:val="00462A27"/>
    <w:rsid w:val="00463201"/>
    <w:rsid w:val="004633F6"/>
    <w:rsid w:val="004635BC"/>
    <w:rsid w:val="00463605"/>
    <w:rsid w:val="00463629"/>
    <w:rsid w:val="0046374A"/>
    <w:rsid w:val="00463788"/>
    <w:rsid w:val="00463A8D"/>
    <w:rsid w:val="00464185"/>
    <w:rsid w:val="004652C9"/>
    <w:rsid w:val="004653B1"/>
    <w:rsid w:val="004662B8"/>
    <w:rsid w:val="004669DD"/>
    <w:rsid w:val="00467D23"/>
    <w:rsid w:val="00467DE4"/>
    <w:rsid w:val="0047059C"/>
    <w:rsid w:val="00470A70"/>
    <w:rsid w:val="004712B8"/>
    <w:rsid w:val="00471665"/>
    <w:rsid w:val="00471667"/>
    <w:rsid w:val="00471B40"/>
    <w:rsid w:val="0047333B"/>
    <w:rsid w:val="0047359C"/>
    <w:rsid w:val="00473DB5"/>
    <w:rsid w:val="004744B4"/>
    <w:rsid w:val="0047480D"/>
    <w:rsid w:val="00474A75"/>
    <w:rsid w:val="004751B8"/>
    <w:rsid w:val="00475561"/>
    <w:rsid w:val="004757E1"/>
    <w:rsid w:val="0047734C"/>
    <w:rsid w:val="0047748A"/>
    <w:rsid w:val="00477D9F"/>
    <w:rsid w:val="0048016A"/>
    <w:rsid w:val="00480E43"/>
    <w:rsid w:val="00482A5D"/>
    <w:rsid w:val="004838DE"/>
    <w:rsid w:val="004838E0"/>
    <w:rsid w:val="00484CA3"/>
    <w:rsid w:val="00484D7A"/>
    <w:rsid w:val="00484DF9"/>
    <w:rsid w:val="00485CCA"/>
    <w:rsid w:val="0048686C"/>
    <w:rsid w:val="0048746B"/>
    <w:rsid w:val="0048777A"/>
    <w:rsid w:val="0049065D"/>
    <w:rsid w:val="00490BB5"/>
    <w:rsid w:val="00490D12"/>
    <w:rsid w:val="004912AE"/>
    <w:rsid w:val="00491DA8"/>
    <w:rsid w:val="004928C7"/>
    <w:rsid w:val="00492F4D"/>
    <w:rsid w:val="00492F72"/>
    <w:rsid w:val="00493011"/>
    <w:rsid w:val="004938BA"/>
    <w:rsid w:val="00493B19"/>
    <w:rsid w:val="004946F6"/>
    <w:rsid w:val="00494F34"/>
    <w:rsid w:val="00495443"/>
    <w:rsid w:val="0049563C"/>
    <w:rsid w:val="00495AD4"/>
    <w:rsid w:val="00495CA8"/>
    <w:rsid w:val="00495D3E"/>
    <w:rsid w:val="004963BA"/>
    <w:rsid w:val="004963C8"/>
    <w:rsid w:val="00496C64"/>
    <w:rsid w:val="00497538"/>
    <w:rsid w:val="00497548"/>
    <w:rsid w:val="004975AC"/>
    <w:rsid w:val="00497617"/>
    <w:rsid w:val="00497A19"/>
    <w:rsid w:val="00497BB8"/>
    <w:rsid w:val="00497C14"/>
    <w:rsid w:val="004A0039"/>
    <w:rsid w:val="004A08EE"/>
    <w:rsid w:val="004A0E52"/>
    <w:rsid w:val="004A21BD"/>
    <w:rsid w:val="004A25F0"/>
    <w:rsid w:val="004A45DD"/>
    <w:rsid w:val="004A490B"/>
    <w:rsid w:val="004A4958"/>
    <w:rsid w:val="004A51E6"/>
    <w:rsid w:val="004A54F7"/>
    <w:rsid w:val="004A563E"/>
    <w:rsid w:val="004A5D78"/>
    <w:rsid w:val="004A78FB"/>
    <w:rsid w:val="004A7AA4"/>
    <w:rsid w:val="004B01A5"/>
    <w:rsid w:val="004B07D8"/>
    <w:rsid w:val="004B08CD"/>
    <w:rsid w:val="004B0A31"/>
    <w:rsid w:val="004B10F7"/>
    <w:rsid w:val="004B1C51"/>
    <w:rsid w:val="004B202D"/>
    <w:rsid w:val="004B32DE"/>
    <w:rsid w:val="004B32F4"/>
    <w:rsid w:val="004B33EF"/>
    <w:rsid w:val="004B362E"/>
    <w:rsid w:val="004B430F"/>
    <w:rsid w:val="004B4563"/>
    <w:rsid w:val="004B53E3"/>
    <w:rsid w:val="004B59E5"/>
    <w:rsid w:val="004B5A0C"/>
    <w:rsid w:val="004B5D32"/>
    <w:rsid w:val="004B5DA6"/>
    <w:rsid w:val="004B6736"/>
    <w:rsid w:val="004B6D92"/>
    <w:rsid w:val="004B70C4"/>
    <w:rsid w:val="004B7652"/>
    <w:rsid w:val="004C0070"/>
    <w:rsid w:val="004C043F"/>
    <w:rsid w:val="004C09C6"/>
    <w:rsid w:val="004C0D7C"/>
    <w:rsid w:val="004C1B36"/>
    <w:rsid w:val="004C1D11"/>
    <w:rsid w:val="004C2588"/>
    <w:rsid w:val="004C2D1F"/>
    <w:rsid w:val="004C30CD"/>
    <w:rsid w:val="004C3985"/>
    <w:rsid w:val="004C3F11"/>
    <w:rsid w:val="004C46C9"/>
    <w:rsid w:val="004C5AA0"/>
    <w:rsid w:val="004C5B0F"/>
    <w:rsid w:val="004C6BA9"/>
    <w:rsid w:val="004C71C6"/>
    <w:rsid w:val="004C75C2"/>
    <w:rsid w:val="004C76A1"/>
    <w:rsid w:val="004C76ED"/>
    <w:rsid w:val="004C7F91"/>
    <w:rsid w:val="004D0ECB"/>
    <w:rsid w:val="004D0ED2"/>
    <w:rsid w:val="004D1EB2"/>
    <w:rsid w:val="004D2483"/>
    <w:rsid w:val="004D24D1"/>
    <w:rsid w:val="004D279D"/>
    <w:rsid w:val="004D29DB"/>
    <w:rsid w:val="004D3227"/>
    <w:rsid w:val="004D3914"/>
    <w:rsid w:val="004D4432"/>
    <w:rsid w:val="004D536B"/>
    <w:rsid w:val="004D6221"/>
    <w:rsid w:val="004D78B7"/>
    <w:rsid w:val="004D7910"/>
    <w:rsid w:val="004D7DAE"/>
    <w:rsid w:val="004E148D"/>
    <w:rsid w:val="004E19CF"/>
    <w:rsid w:val="004E22AE"/>
    <w:rsid w:val="004E25BF"/>
    <w:rsid w:val="004E26A5"/>
    <w:rsid w:val="004E31C5"/>
    <w:rsid w:val="004E39FB"/>
    <w:rsid w:val="004E3A14"/>
    <w:rsid w:val="004E41A0"/>
    <w:rsid w:val="004E4BA0"/>
    <w:rsid w:val="004E4C91"/>
    <w:rsid w:val="004E566A"/>
    <w:rsid w:val="004E5A72"/>
    <w:rsid w:val="004E5A7B"/>
    <w:rsid w:val="004E5C0D"/>
    <w:rsid w:val="004E62CA"/>
    <w:rsid w:val="004E731D"/>
    <w:rsid w:val="004E7EBC"/>
    <w:rsid w:val="004F007E"/>
    <w:rsid w:val="004F291D"/>
    <w:rsid w:val="004F4666"/>
    <w:rsid w:val="004F48E0"/>
    <w:rsid w:val="004F4BCC"/>
    <w:rsid w:val="004F5208"/>
    <w:rsid w:val="004F7D36"/>
    <w:rsid w:val="00501EAC"/>
    <w:rsid w:val="00503468"/>
    <w:rsid w:val="0050362F"/>
    <w:rsid w:val="0050371F"/>
    <w:rsid w:val="00503E3A"/>
    <w:rsid w:val="00503F44"/>
    <w:rsid w:val="0050416C"/>
    <w:rsid w:val="00504175"/>
    <w:rsid w:val="00504C19"/>
    <w:rsid w:val="005053B6"/>
    <w:rsid w:val="00505591"/>
    <w:rsid w:val="00506894"/>
    <w:rsid w:val="005074B3"/>
    <w:rsid w:val="00510059"/>
    <w:rsid w:val="00510307"/>
    <w:rsid w:val="00510D79"/>
    <w:rsid w:val="00511486"/>
    <w:rsid w:val="00511C9D"/>
    <w:rsid w:val="00511ED4"/>
    <w:rsid w:val="00512837"/>
    <w:rsid w:val="0051287F"/>
    <w:rsid w:val="00512895"/>
    <w:rsid w:val="005129FC"/>
    <w:rsid w:val="00512B92"/>
    <w:rsid w:val="0051520C"/>
    <w:rsid w:val="00516CD2"/>
    <w:rsid w:val="00516F00"/>
    <w:rsid w:val="00517336"/>
    <w:rsid w:val="0051739B"/>
    <w:rsid w:val="00517409"/>
    <w:rsid w:val="0051758A"/>
    <w:rsid w:val="005200F7"/>
    <w:rsid w:val="0052039F"/>
    <w:rsid w:val="0052062C"/>
    <w:rsid w:val="00520762"/>
    <w:rsid w:val="00521210"/>
    <w:rsid w:val="0052195E"/>
    <w:rsid w:val="005219B3"/>
    <w:rsid w:val="00522026"/>
    <w:rsid w:val="0052265B"/>
    <w:rsid w:val="0052333A"/>
    <w:rsid w:val="005236ED"/>
    <w:rsid w:val="00523918"/>
    <w:rsid w:val="00523ACE"/>
    <w:rsid w:val="00523B83"/>
    <w:rsid w:val="005241D1"/>
    <w:rsid w:val="0052429F"/>
    <w:rsid w:val="005243DF"/>
    <w:rsid w:val="00524472"/>
    <w:rsid w:val="005247FB"/>
    <w:rsid w:val="0052517F"/>
    <w:rsid w:val="00525E11"/>
    <w:rsid w:val="00526019"/>
    <w:rsid w:val="0052696F"/>
    <w:rsid w:val="00530315"/>
    <w:rsid w:val="00530CF0"/>
    <w:rsid w:val="005311C7"/>
    <w:rsid w:val="005328B8"/>
    <w:rsid w:val="00533251"/>
    <w:rsid w:val="00534A68"/>
    <w:rsid w:val="00535198"/>
    <w:rsid w:val="005351DB"/>
    <w:rsid w:val="00535225"/>
    <w:rsid w:val="005356AB"/>
    <w:rsid w:val="00535824"/>
    <w:rsid w:val="00535C11"/>
    <w:rsid w:val="0053659F"/>
    <w:rsid w:val="00536C33"/>
    <w:rsid w:val="00540433"/>
    <w:rsid w:val="00540518"/>
    <w:rsid w:val="00541003"/>
    <w:rsid w:val="00541756"/>
    <w:rsid w:val="00541960"/>
    <w:rsid w:val="00542679"/>
    <w:rsid w:val="00542715"/>
    <w:rsid w:val="00543007"/>
    <w:rsid w:val="00543ABE"/>
    <w:rsid w:val="00544AC2"/>
    <w:rsid w:val="00544C98"/>
    <w:rsid w:val="00545378"/>
    <w:rsid w:val="005453D6"/>
    <w:rsid w:val="00545420"/>
    <w:rsid w:val="0054567C"/>
    <w:rsid w:val="00545BC5"/>
    <w:rsid w:val="00546680"/>
    <w:rsid w:val="00547241"/>
    <w:rsid w:val="005476D1"/>
    <w:rsid w:val="005504AF"/>
    <w:rsid w:val="00550940"/>
    <w:rsid w:val="00550E28"/>
    <w:rsid w:val="0055159F"/>
    <w:rsid w:val="005517E1"/>
    <w:rsid w:val="00551B7D"/>
    <w:rsid w:val="00551D9C"/>
    <w:rsid w:val="00552323"/>
    <w:rsid w:val="005525C5"/>
    <w:rsid w:val="00553A45"/>
    <w:rsid w:val="0055471C"/>
    <w:rsid w:val="00555A81"/>
    <w:rsid w:val="005560F2"/>
    <w:rsid w:val="0055621C"/>
    <w:rsid w:val="0055668A"/>
    <w:rsid w:val="00556AED"/>
    <w:rsid w:val="005578D7"/>
    <w:rsid w:val="005600A8"/>
    <w:rsid w:val="00560510"/>
    <w:rsid w:val="005613C6"/>
    <w:rsid w:val="00561BA9"/>
    <w:rsid w:val="00561DEE"/>
    <w:rsid w:val="005620D5"/>
    <w:rsid w:val="005623B8"/>
    <w:rsid w:val="0056257E"/>
    <w:rsid w:val="00563A4A"/>
    <w:rsid w:val="0056440C"/>
    <w:rsid w:val="00564E43"/>
    <w:rsid w:val="00565B27"/>
    <w:rsid w:val="00566DD8"/>
    <w:rsid w:val="00567027"/>
    <w:rsid w:val="005674C2"/>
    <w:rsid w:val="00567E0E"/>
    <w:rsid w:val="0057049C"/>
    <w:rsid w:val="00570635"/>
    <w:rsid w:val="00570E5B"/>
    <w:rsid w:val="00571C07"/>
    <w:rsid w:val="00571DAD"/>
    <w:rsid w:val="005727CF"/>
    <w:rsid w:val="00573A38"/>
    <w:rsid w:val="005750A1"/>
    <w:rsid w:val="005751F1"/>
    <w:rsid w:val="005752A8"/>
    <w:rsid w:val="005760C6"/>
    <w:rsid w:val="005760FF"/>
    <w:rsid w:val="005761B0"/>
    <w:rsid w:val="0057672C"/>
    <w:rsid w:val="0057729E"/>
    <w:rsid w:val="005772ED"/>
    <w:rsid w:val="00577A90"/>
    <w:rsid w:val="00581295"/>
    <w:rsid w:val="0058202B"/>
    <w:rsid w:val="00584250"/>
    <w:rsid w:val="0058478F"/>
    <w:rsid w:val="00585538"/>
    <w:rsid w:val="00585837"/>
    <w:rsid w:val="00587173"/>
    <w:rsid w:val="0058717B"/>
    <w:rsid w:val="00587718"/>
    <w:rsid w:val="00587EBA"/>
    <w:rsid w:val="00591563"/>
    <w:rsid w:val="005916D1"/>
    <w:rsid w:val="00591D39"/>
    <w:rsid w:val="00592E01"/>
    <w:rsid w:val="005932FE"/>
    <w:rsid w:val="00593ED0"/>
    <w:rsid w:val="005942E2"/>
    <w:rsid w:val="00594CA4"/>
    <w:rsid w:val="00595FA5"/>
    <w:rsid w:val="00596155"/>
    <w:rsid w:val="005968E6"/>
    <w:rsid w:val="0059698F"/>
    <w:rsid w:val="00596E3D"/>
    <w:rsid w:val="005970DB"/>
    <w:rsid w:val="00597C98"/>
    <w:rsid w:val="00597FD3"/>
    <w:rsid w:val="005A11A0"/>
    <w:rsid w:val="005A1D8C"/>
    <w:rsid w:val="005A1DA0"/>
    <w:rsid w:val="005A2041"/>
    <w:rsid w:val="005A328B"/>
    <w:rsid w:val="005A384F"/>
    <w:rsid w:val="005A3C0F"/>
    <w:rsid w:val="005A3C70"/>
    <w:rsid w:val="005A3EF4"/>
    <w:rsid w:val="005A4545"/>
    <w:rsid w:val="005A464B"/>
    <w:rsid w:val="005A573D"/>
    <w:rsid w:val="005A6097"/>
    <w:rsid w:val="005A6529"/>
    <w:rsid w:val="005A7547"/>
    <w:rsid w:val="005A7555"/>
    <w:rsid w:val="005A7894"/>
    <w:rsid w:val="005B1333"/>
    <w:rsid w:val="005B1375"/>
    <w:rsid w:val="005B226D"/>
    <w:rsid w:val="005B407E"/>
    <w:rsid w:val="005B4930"/>
    <w:rsid w:val="005B4C93"/>
    <w:rsid w:val="005B4E35"/>
    <w:rsid w:val="005B500E"/>
    <w:rsid w:val="005B6736"/>
    <w:rsid w:val="005B715D"/>
    <w:rsid w:val="005B7C21"/>
    <w:rsid w:val="005C01CF"/>
    <w:rsid w:val="005C09BE"/>
    <w:rsid w:val="005C0C5F"/>
    <w:rsid w:val="005C0C7D"/>
    <w:rsid w:val="005C1285"/>
    <w:rsid w:val="005C181D"/>
    <w:rsid w:val="005C2F46"/>
    <w:rsid w:val="005C434D"/>
    <w:rsid w:val="005C5089"/>
    <w:rsid w:val="005C7443"/>
    <w:rsid w:val="005C7769"/>
    <w:rsid w:val="005D19EA"/>
    <w:rsid w:val="005D2607"/>
    <w:rsid w:val="005D26E6"/>
    <w:rsid w:val="005D2ED8"/>
    <w:rsid w:val="005D3546"/>
    <w:rsid w:val="005D3687"/>
    <w:rsid w:val="005D3BEC"/>
    <w:rsid w:val="005D4A7A"/>
    <w:rsid w:val="005D4E17"/>
    <w:rsid w:val="005D5B7E"/>
    <w:rsid w:val="005D5FD4"/>
    <w:rsid w:val="005D68BC"/>
    <w:rsid w:val="005D729D"/>
    <w:rsid w:val="005D7F84"/>
    <w:rsid w:val="005E0896"/>
    <w:rsid w:val="005E1B44"/>
    <w:rsid w:val="005E2048"/>
    <w:rsid w:val="005E2722"/>
    <w:rsid w:val="005E27A0"/>
    <w:rsid w:val="005E2B40"/>
    <w:rsid w:val="005E2B43"/>
    <w:rsid w:val="005E320F"/>
    <w:rsid w:val="005E3ACC"/>
    <w:rsid w:val="005E429D"/>
    <w:rsid w:val="005E46DF"/>
    <w:rsid w:val="005E4A65"/>
    <w:rsid w:val="005E721E"/>
    <w:rsid w:val="005E72CC"/>
    <w:rsid w:val="005E72CD"/>
    <w:rsid w:val="005F0303"/>
    <w:rsid w:val="005F088A"/>
    <w:rsid w:val="005F116B"/>
    <w:rsid w:val="005F1194"/>
    <w:rsid w:val="005F2076"/>
    <w:rsid w:val="005F250B"/>
    <w:rsid w:val="005F306F"/>
    <w:rsid w:val="005F32B8"/>
    <w:rsid w:val="005F368B"/>
    <w:rsid w:val="005F385B"/>
    <w:rsid w:val="005F42EC"/>
    <w:rsid w:val="005F52C0"/>
    <w:rsid w:val="005F5419"/>
    <w:rsid w:val="005F5DF4"/>
    <w:rsid w:val="005F6074"/>
    <w:rsid w:val="006003B0"/>
    <w:rsid w:val="006007F8"/>
    <w:rsid w:val="006008AF"/>
    <w:rsid w:val="00600B69"/>
    <w:rsid w:val="006012AC"/>
    <w:rsid w:val="00601948"/>
    <w:rsid w:val="00602B63"/>
    <w:rsid w:val="0060433C"/>
    <w:rsid w:val="0060447B"/>
    <w:rsid w:val="00604B6F"/>
    <w:rsid w:val="006057F4"/>
    <w:rsid w:val="00605A72"/>
    <w:rsid w:val="00605FC5"/>
    <w:rsid w:val="00606067"/>
    <w:rsid w:val="006061E8"/>
    <w:rsid w:val="00606E44"/>
    <w:rsid w:val="0060739E"/>
    <w:rsid w:val="00607DC9"/>
    <w:rsid w:val="006119D5"/>
    <w:rsid w:val="00612369"/>
    <w:rsid w:val="00612AC1"/>
    <w:rsid w:val="00612DCA"/>
    <w:rsid w:val="00612F51"/>
    <w:rsid w:val="00613845"/>
    <w:rsid w:val="00613984"/>
    <w:rsid w:val="0061445E"/>
    <w:rsid w:val="00614B16"/>
    <w:rsid w:val="00614E8A"/>
    <w:rsid w:val="00615009"/>
    <w:rsid w:val="00615674"/>
    <w:rsid w:val="00615716"/>
    <w:rsid w:val="00615CB7"/>
    <w:rsid w:val="00615EBE"/>
    <w:rsid w:val="00616487"/>
    <w:rsid w:val="00617556"/>
    <w:rsid w:val="006201CD"/>
    <w:rsid w:val="00622A5D"/>
    <w:rsid w:val="00622AF5"/>
    <w:rsid w:val="006240D0"/>
    <w:rsid w:val="0062411D"/>
    <w:rsid w:val="0062460F"/>
    <w:rsid w:val="006248BC"/>
    <w:rsid w:val="00624E9A"/>
    <w:rsid w:val="006255F8"/>
    <w:rsid w:val="00630E36"/>
    <w:rsid w:val="0063190C"/>
    <w:rsid w:val="006322ED"/>
    <w:rsid w:val="006325B5"/>
    <w:rsid w:val="0063335E"/>
    <w:rsid w:val="006335E1"/>
    <w:rsid w:val="006339CF"/>
    <w:rsid w:val="00634EA7"/>
    <w:rsid w:val="0063522E"/>
    <w:rsid w:val="006366B0"/>
    <w:rsid w:val="00641272"/>
    <w:rsid w:val="006419BD"/>
    <w:rsid w:val="00641A00"/>
    <w:rsid w:val="00641BDB"/>
    <w:rsid w:val="00641CB6"/>
    <w:rsid w:val="00641E17"/>
    <w:rsid w:val="00641E43"/>
    <w:rsid w:val="006430C1"/>
    <w:rsid w:val="0064381B"/>
    <w:rsid w:val="00643AB7"/>
    <w:rsid w:val="006455B2"/>
    <w:rsid w:val="006456A9"/>
    <w:rsid w:val="006457B9"/>
    <w:rsid w:val="00645EE9"/>
    <w:rsid w:val="00646577"/>
    <w:rsid w:val="00646782"/>
    <w:rsid w:val="0064710A"/>
    <w:rsid w:val="00647D10"/>
    <w:rsid w:val="00647E5F"/>
    <w:rsid w:val="006508FB"/>
    <w:rsid w:val="00651355"/>
    <w:rsid w:val="0065169B"/>
    <w:rsid w:val="00651952"/>
    <w:rsid w:val="00652472"/>
    <w:rsid w:val="0065270B"/>
    <w:rsid w:val="00652BF1"/>
    <w:rsid w:val="006546B5"/>
    <w:rsid w:val="006554DD"/>
    <w:rsid w:val="006554FC"/>
    <w:rsid w:val="006576E3"/>
    <w:rsid w:val="0066018F"/>
    <w:rsid w:val="00660B98"/>
    <w:rsid w:val="00660BA5"/>
    <w:rsid w:val="00660CAD"/>
    <w:rsid w:val="00661053"/>
    <w:rsid w:val="00663692"/>
    <w:rsid w:val="006636D7"/>
    <w:rsid w:val="006637BF"/>
    <w:rsid w:val="00663DD4"/>
    <w:rsid w:val="00664048"/>
    <w:rsid w:val="00664C7F"/>
    <w:rsid w:val="00665624"/>
    <w:rsid w:val="00665ADD"/>
    <w:rsid w:val="00666372"/>
    <w:rsid w:val="0066697A"/>
    <w:rsid w:val="00667277"/>
    <w:rsid w:val="00667739"/>
    <w:rsid w:val="00667C4D"/>
    <w:rsid w:val="00671032"/>
    <w:rsid w:val="00671043"/>
    <w:rsid w:val="00671D7E"/>
    <w:rsid w:val="00672330"/>
    <w:rsid w:val="0067329D"/>
    <w:rsid w:val="006732C8"/>
    <w:rsid w:val="00673467"/>
    <w:rsid w:val="006740A6"/>
    <w:rsid w:val="00675A7B"/>
    <w:rsid w:val="00676EF7"/>
    <w:rsid w:val="00677133"/>
    <w:rsid w:val="00677DE5"/>
    <w:rsid w:val="00680C9B"/>
    <w:rsid w:val="00680CCB"/>
    <w:rsid w:val="00680D2A"/>
    <w:rsid w:val="00680E31"/>
    <w:rsid w:val="00683142"/>
    <w:rsid w:val="006831D2"/>
    <w:rsid w:val="00684066"/>
    <w:rsid w:val="006845AC"/>
    <w:rsid w:val="00684A90"/>
    <w:rsid w:val="00685122"/>
    <w:rsid w:val="0068552B"/>
    <w:rsid w:val="00685BD9"/>
    <w:rsid w:val="00685FB1"/>
    <w:rsid w:val="006865E6"/>
    <w:rsid w:val="006869A0"/>
    <w:rsid w:val="006871DF"/>
    <w:rsid w:val="00687BAD"/>
    <w:rsid w:val="0069029E"/>
    <w:rsid w:val="006903CE"/>
    <w:rsid w:val="006924BC"/>
    <w:rsid w:val="006941AF"/>
    <w:rsid w:val="006941EC"/>
    <w:rsid w:val="006945BB"/>
    <w:rsid w:val="00695097"/>
    <w:rsid w:val="00695AB6"/>
    <w:rsid w:val="00695D70"/>
    <w:rsid w:val="00696320"/>
    <w:rsid w:val="006A0898"/>
    <w:rsid w:val="006A0C7C"/>
    <w:rsid w:val="006A1100"/>
    <w:rsid w:val="006A1272"/>
    <w:rsid w:val="006A191B"/>
    <w:rsid w:val="006A1CB2"/>
    <w:rsid w:val="006A20DD"/>
    <w:rsid w:val="006A2D5F"/>
    <w:rsid w:val="006A4C3A"/>
    <w:rsid w:val="006A5F96"/>
    <w:rsid w:val="006B0349"/>
    <w:rsid w:val="006B0AF9"/>
    <w:rsid w:val="006B0E24"/>
    <w:rsid w:val="006B180F"/>
    <w:rsid w:val="006B1A12"/>
    <w:rsid w:val="006B1A6A"/>
    <w:rsid w:val="006B1DE6"/>
    <w:rsid w:val="006B2049"/>
    <w:rsid w:val="006B2146"/>
    <w:rsid w:val="006B2894"/>
    <w:rsid w:val="006B295E"/>
    <w:rsid w:val="006B356C"/>
    <w:rsid w:val="006B371D"/>
    <w:rsid w:val="006B3822"/>
    <w:rsid w:val="006B48FF"/>
    <w:rsid w:val="006B49F7"/>
    <w:rsid w:val="006B4FF6"/>
    <w:rsid w:val="006B544D"/>
    <w:rsid w:val="006B5470"/>
    <w:rsid w:val="006B55BF"/>
    <w:rsid w:val="006B57AF"/>
    <w:rsid w:val="006B5918"/>
    <w:rsid w:val="006B5DCA"/>
    <w:rsid w:val="006B6C41"/>
    <w:rsid w:val="006B780D"/>
    <w:rsid w:val="006B7AF9"/>
    <w:rsid w:val="006C0C5B"/>
    <w:rsid w:val="006C3EE6"/>
    <w:rsid w:val="006C4141"/>
    <w:rsid w:val="006C4DEB"/>
    <w:rsid w:val="006C5316"/>
    <w:rsid w:val="006C55F3"/>
    <w:rsid w:val="006C5D71"/>
    <w:rsid w:val="006C5F09"/>
    <w:rsid w:val="006C6392"/>
    <w:rsid w:val="006C644A"/>
    <w:rsid w:val="006C7722"/>
    <w:rsid w:val="006C7871"/>
    <w:rsid w:val="006D0DB5"/>
    <w:rsid w:val="006D1302"/>
    <w:rsid w:val="006D297A"/>
    <w:rsid w:val="006D354F"/>
    <w:rsid w:val="006D3D85"/>
    <w:rsid w:val="006D3E25"/>
    <w:rsid w:val="006D44C4"/>
    <w:rsid w:val="006D4F94"/>
    <w:rsid w:val="006D6E2A"/>
    <w:rsid w:val="006D713C"/>
    <w:rsid w:val="006D73B3"/>
    <w:rsid w:val="006D746F"/>
    <w:rsid w:val="006D77B5"/>
    <w:rsid w:val="006D79E1"/>
    <w:rsid w:val="006E0301"/>
    <w:rsid w:val="006E0326"/>
    <w:rsid w:val="006E053D"/>
    <w:rsid w:val="006E058E"/>
    <w:rsid w:val="006E0E95"/>
    <w:rsid w:val="006E190F"/>
    <w:rsid w:val="006E3F7D"/>
    <w:rsid w:val="006E49F1"/>
    <w:rsid w:val="006E4D68"/>
    <w:rsid w:val="006E549A"/>
    <w:rsid w:val="006E632C"/>
    <w:rsid w:val="006E672D"/>
    <w:rsid w:val="006E737F"/>
    <w:rsid w:val="006E7824"/>
    <w:rsid w:val="006F0542"/>
    <w:rsid w:val="006F109C"/>
    <w:rsid w:val="006F1934"/>
    <w:rsid w:val="006F2094"/>
    <w:rsid w:val="006F2118"/>
    <w:rsid w:val="006F24EE"/>
    <w:rsid w:val="006F251B"/>
    <w:rsid w:val="006F2BBF"/>
    <w:rsid w:val="006F30C1"/>
    <w:rsid w:val="006F3C5C"/>
    <w:rsid w:val="006F4896"/>
    <w:rsid w:val="006F729B"/>
    <w:rsid w:val="006F7A7D"/>
    <w:rsid w:val="006F7B57"/>
    <w:rsid w:val="00700038"/>
    <w:rsid w:val="00700410"/>
    <w:rsid w:val="007005FA"/>
    <w:rsid w:val="00700E39"/>
    <w:rsid w:val="00701F5D"/>
    <w:rsid w:val="0070270F"/>
    <w:rsid w:val="00702796"/>
    <w:rsid w:val="00702C36"/>
    <w:rsid w:val="00702C5F"/>
    <w:rsid w:val="007038D0"/>
    <w:rsid w:val="00704063"/>
    <w:rsid w:val="007041C3"/>
    <w:rsid w:val="0070427E"/>
    <w:rsid w:val="0070505C"/>
    <w:rsid w:val="0070618A"/>
    <w:rsid w:val="00706EA8"/>
    <w:rsid w:val="0070706D"/>
    <w:rsid w:val="00707A12"/>
    <w:rsid w:val="00707FAB"/>
    <w:rsid w:val="00711056"/>
    <w:rsid w:val="007111C6"/>
    <w:rsid w:val="007117FC"/>
    <w:rsid w:val="00711B37"/>
    <w:rsid w:val="00712DD9"/>
    <w:rsid w:val="00713900"/>
    <w:rsid w:val="00713FFB"/>
    <w:rsid w:val="0071553D"/>
    <w:rsid w:val="0071566C"/>
    <w:rsid w:val="007156DC"/>
    <w:rsid w:val="00715933"/>
    <w:rsid w:val="00715C4D"/>
    <w:rsid w:val="00716416"/>
    <w:rsid w:val="007167D2"/>
    <w:rsid w:val="00716B31"/>
    <w:rsid w:val="00717E5B"/>
    <w:rsid w:val="007200EC"/>
    <w:rsid w:val="00720108"/>
    <w:rsid w:val="007206C2"/>
    <w:rsid w:val="007216DC"/>
    <w:rsid w:val="00721959"/>
    <w:rsid w:val="00721CB6"/>
    <w:rsid w:val="007232B6"/>
    <w:rsid w:val="007248A6"/>
    <w:rsid w:val="00724995"/>
    <w:rsid w:val="00725AC3"/>
    <w:rsid w:val="00725F35"/>
    <w:rsid w:val="007263F9"/>
    <w:rsid w:val="00727924"/>
    <w:rsid w:val="00730307"/>
    <w:rsid w:val="007308EC"/>
    <w:rsid w:val="00733307"/>
    <w:rsid w:val="007333BE"/>
    <w:rsid w:val="0073372F"/>
    <w:rsid w:val="00733C65"/>
    <w:rsid w:val="00734000"/>
    <w:rsid w:val="00734AFC"/>
    <w:rsid w:val="00734BFF"/>
    <w:rsid w:val="00735BC2"/>
    <w:rsid w:val="00735DD0"/>
    <w:rsid w:val="007367BD"/>
    <w:rsid w:val="00736F1F"/>
    <w:rsid w:val="007370D6"/>
    <w:rsid w:val="00737692"/>
    <w:rsid w:val="0074364C"/>
    <w:rsid w:val="0074393D"/>
    <w:rsid w:val="0074540C"/>
    <w:rsid w:val="00746D7D"/>
    <w:rsid w:val="007473CE"/>
    <w:rsid w:val="00747643"/>
    <w:rsid w:val="007501E9"/>
    <w:rsid w:val="007502F5"/>
    <w:rsid w:val="00750E84"/>
    <w:rsid w:val="00751108"/>
    <w:rsid w:val="0075122A"/>
    <w:rsid w:val="007513C5"/>
    <w:rsid w:val="00751CD7"/>
    <w:rsid w:val="0075268A"/>
    <w:rsid w:val="007528BD"/>
    <w:rsid w:val="00753A68"/>
    <w:rsid w:val="0075462E"/>
    <w:rsid w:val="00754870"/>
    <w:rsid w:val="007549FC"/>
    <w:rsid w:val="00754F14"/>
    <w:rsid w:val="00756054"/>
    <w:rsid w:val="00756708"/>
    <w:rsid w:val="00756D4B"/>
    <w:rsid w:val="0075729B"/>
    <w:rsid w:val="00757989"/>
    <w:rsid w:val="007579D3"/>
    <w:rsid w:val="00760697"/>
    <w:rsid w:val="00760F8A"/>
    <w:rsid w:val="0076120F"/>
    <w:rsid w:val="007617D9"/>
    <w:rsid w:val="0076230E"/>
    <w:rsid w:val="0076390A"/>
    <w:rsid w:val="00764CBD"/>
    <w:rsid w:val="00764F4C"/>
    <w:rsid w:val="0076535C"/>
    <w:rsid w:val="007658D0"/>
    <w:rsid w:val="00765B7B"/>
    <w:rsid w:val="00766CCE"/>
    <w:rsid w:val="007702A3"/>
    <w:rsid w:val="00770B8C"/>
    <w:rsid w:val="007712D3"/>
    <w:rsid w:val="0077173B"/>
    <w:rsid w:val="007719B0"/>
    <w:rsid w:val="00772242"/>
    <w:rsid w:val="0077226E"/>
    <w:rsid w:val="007722D1"/>
    <w:rsid w:val="00772C12"/>
    <w:rsid w:val="0077350C"/>
    <w:rsid w:val="0077384C"/>
    <w:rsid w:val="00773C5E"/>
    <w:rsid w:val="0077438D"/>
    <w:rsid w:val="00775015"/>
    <w:rsid w:val="00775227"/>
    <w:rsid w:val="00775944"/>
    <w:rsid w:val="00775A8C"/>
    <w:rsid w:val="00775AB6"/>
    <w:rsid w:val="007761C0"/>
    <w:rsid w:val="0077686F"/>
    <w:rsid w:val="00776BBF"/>
    <w:rsid w:val="007770D0"/>
    <w:rsid w:val="00777388"/>
    <w:rsid w:val="00777F77"/>
    <w:rsid w:val="00780A67"/>
    <w:rsid w:val="00780E13"/>
    <w:rsid w:val="00780E24"/>
    <w:rsid w:val="0078153E"/>
    <w:rsid w:val="007815CA"/>
    <w:rsid w:val="007817B9"/>
    <w:rsid w:val="0078187B"/>
    <w:rsid w:val="0078274C"/>
    <w:rsid w:val="0078378E"/>
    <w:rsid w:val="00783B68"/>
    <w:rsid w:val="00784985"/>
    <w:rsid w:val="00784B1B"/>
    <w:rsid w:val="007859CF"/>
    <w:rsid w:val="0078668B"/>
    <w:rsid w:val="007867DA"/>
    <w:rsid w:val="00786875"/>
    <w:rsid w:val="00786930"/>
    <w:rsid w:val="007876AD"/>
    <w:rsid w:val="0078775D"/>
    <w:rsid w:val="00787870"/>
    <w:rsid w:val="007915A5"/>
    <w:rsid w:val="00791F14"/>
    <w:rsid w:val="007920A6"/>
    <w:rsid w:val="00792CE4"/>
    <w:rsid w:val="00793077"/>
    <w:rsid w:val="00794EE6"/>
    <w:rsid w:val="00794F7C"/>
    <w:rsid w:val="00795825"/>
    <w:rsid w:val="00795BED"/>
    <w:rsid w:val="00795C62"/>
    <w:rsid w:val="00795DD1"/>
    <w:rsid w:val="0079616C"/>
    <w:rsid w:val="00796548"/>
    <w:rsid w:val="00796A2C"/>
    <w:rsid w:val="00796C34"/>
    <w:rsid w:val="00797384"/>
    <w:rsid w:val="00797B57"/>
    <w:rsid w:val="007A0291"/>
    <w:rsid w:val="007A2968"/>
    <w:rsid w:val="007A32C9"/>
    <w:rsid w:val="007A3A57"/>
    <w:rsid w:val="007A49D5"/>
    <w:rsid w:val="007A4EFF"/>
    <w:rsid w:val="007A5C27"/>
    <w:rsid w:val="007A625C"/>
    <w:rsid w:val="007A65D5"/>
    <w:rsid w:val="007A679E"/>
    <w:rsid w:val="007A6844"/>
    <w:rsid w:val="007A7919"/>
    <w:rsid w:val="007A7F67"/>
    <w:rsid w:val="007B02AD"/>
    <w:rsid w:val="007B11AD"/>
    <w:rsid w:val="007B1EFA"/>
    <w:rsid w:val="007B280D"/>
    <w:rsid w:val="007B2914"/>
    <w:rsid w:val="007B2A48"/>
    <w:rsid w:val="007B3324"/>
    <w:rsid w:val="007B396B"/>
    <w:rsid w:val="007B4522"/>
    <w:rsid w:val="007B487C"/>
    <w:rsid w:val="007B4CA4"/>
    <w:rsid w:val="007B57BA"/>
    <w:rsid w:val="007B5CC4"/>
    <w:rsid w:val="007B6150"/>
    <w:rsid w:val="007B6168"/>
    <w:rsid w:val="007B6417"/>
    <w:rsid w:val="007B65FA"/>
    <w:rsid w:val="007B6849"/>
    <w:rsid w:val="007B6D73"/>
    <w:rsid w:val="007B7D7B"/>
    <w:rsid w:val="007B7EB7"/>
    <w:rsid w:val="007C03DA"/>
    <w:rsid w:val="007C1089"/>
    <w:rsid w:val="007C13AD"/>
    <w:rsid w:val="007C1D7D"/>
    <w:rsid w:val="007C20DE"/>
    <w:rsid w:val="007C356D"/>
    <w:rsid w:val="007C3BE3"/>
    <w:rsid w:val="007C4191"/>
    <w:rsid w:val="007C4464"/>
    <w:rsid w:val="007C54FC"/>
    <w:rsid w:val="007C5792"/>
    <w:rsid w:val="007C7056"/>
    <w:rsid w:val="007C77DD"/>
    <w:rsid w:val="007D0AA2"/>
    <w:rsid w:val="007D0E2E"/>
    <w:rsid w:val="007D0FC1"/>
    <w:rsid w:val="007D143B"/>
    <w:rsid w:val="007D16F6"/>
    <w:rsid w:val="007D22AA"/>
    <w:rsid w:val="007D22DF"/>
    <w:rsid w:val="007D2F9D"/>
    <w:rsid w:val="007D34A4"/>
    <w:rsid w:val="007D35D0"/>
    <w:rsid w:val="007D3755"/>
    <w:rsid w:val="007D4691"/>
    <w:rsid w:val="007D5B30"/>
    <w:rsid w:val="007D5C04"/>
    <w:rsid w:val="007D6A1A"/>
    <w:rsid w:val="007D7B68"/>
    <w:rsid w:val="007E0054"/>
    <w:rsid w:val="007E052A"/>
    <w:rsid w:val="007E0B39"/>
    <w:rsid w:val="007E1EEA"/>
    <w:rsid w:val="007E31C8"/>
    <w:rsid w:val="007E3617"/>
    <w:rsid w:val="007E39F7"/>
    <w:rsid w:val="007E3C17"/>
    <w:rsid w:val="007E4996"/>
    <w:rsid w:val="007E4A4E"/>
    <w:rsid w:val="007E589C"/>
    <w:rsid w:val="007E5CFD"/>
    <w:rsid w:val="007E6F0F"/>
    <w:rsid w:val="007E783D"/>
    <w:rsid w:val="007E7E70"/>
    <w:rsid w:val="007E7EE8"/>
    <w:rsid w:val="007F0C6F"/>
    <w:rsid w:val="007F1171"/>
    <w:rsid w:val="007F1842"/>
    <w:rsid w:val="007F1AB2"/>
    <w:rsid w:val="007F1ADF"/>
    <w:rsid w:val="007F277D"/>
    <w:rsid w:val="007F289F"/>
    <w:rsid w:val="007F2927"/>
    <w:rsid w:val="007F3475"/>
    <w:rsid w:val="007F3952"/>
    <w:rsid w:val="007F3BAC"/>
    <w:rsid w:val="007F3BAD"/>
    <w:rsid w:val="007F4729"/>
    <w:rsid w:val="007F49DD"/>
    <w:rsid w:val="007F4A53"/>
    <w:rsid w:val="007F5BA2"/>
    <w:rsid w:val="007F6C96"/>
    <w:rsid w:val="007F6E78"/>
    <w:rsid w:val="008005DE"/>
    <w:rsid w:val="00800655"/>
    <w:rsid w:val="00801DC0"/>
    <w:rsid w:val="008020BC"/>
    <w:rsid w:val="00802225"/>
    <w:rsid w:val="00802304"/>
    <w:rsid w:val="00803337"/>
    <w:rsid w:val="00803EAF"/>
    <w:rsid w:val="00804385"/>
    <w:rsid w:val="008050FE"/>
    <w:rsid w:val="008051B2"/>
    <w:rsid w:val="00806717"/>
    <w:rsid w:val="00807CB4"/>
    <w:rsid w:val="00810B63"/>
    <w:rsid w:val="00810ED9"/>
    <w:rsid w:val="00810FAE"/>
    <w:rsid w:val="00811051"/>
    <w:rsid w:val="00811779"/>
    <w:rsid w:val="0081287D"/>
    <w:rsid w:val="00812CB3"/>
    <w:rsid w:val="00812E23"/>
    <w:rsid w:val="00812E63"/>
    <w:rsid w:val="0081323E"/>
    <w:rsid w:val="00814A70"/>
    <w:rsid w:val="00814F0F"/>
    <w:rsid w:val="00815191"/>
    <w:rsid w:val="008156B2"/>
    <w:rsid w:val="008162A1"/>
    <w:rsid w:val="00816DCB"/>
    <w:rsid w:val="008175EA"/>
    <w:rsid w:val="00817F06"/>
    <w:rsid w:val="00820213"/>
    <w:rsid w:val="00821419"/>
    <w:rsid w:val="00821EA8"/>
    <w:rsid w:val="008220F5"/>
    <w:rsid w:val="008221E0"/>
    <w:rsid w:val="00822531"/>
    <w:rsid w:val="00822823"/>
    <w:rsid w:val="00822ACF"/>
    <w:rsid w:val="00823186"/>
    <w:rsid w:val="00823222"/>
    <w:rsid w:val="008238B7"/>
    <w:rsid w:val="0082394A"/>
    <w:rsid w:val="00824BBD"/>
    <w:rsid w:val="00825C3C"/>
    <w:rsid w:val="00827711"/>
    <w:rsid w:val="00827970"/>
    <w:rsid w:val="00827EE3"/>
    <w:rsid w:val="00830537"/>
    <w:rsid w:val="00831BD1"/>
    <w:rsid w:val="008334A9"/>
    <w:rsid w:val="008337B1"/>
    <w:rsid w:val="00833DDE"/>
    <w:rsid w:val="00834EF5"/>
    <w:rsid w:val="00835A2E"/>
    <w:rsid w:val="00835B22"/>
    <w:rsid w:val="00837A03"/>
    <w:rsid w:val="00840471"/>
    <w:rsid w:val="00840FF8"/>
    <w:rsid w:val="00841590"/>
    <w:rsid w:val="00842576"/>
    <w:rsid w:val="00842D58"/>
    <w:rsid w:val="0084376D"/>
    <w:rsid w:val="008437E2"/>
    <w:rsid w:val="00844337"/>
    <w:rsid w:val="00844D25"/>
    <w:rsid w:val="00844E1D"/>
    <w:rsid w:val="00845580"/>
    <w:rsid w:val="00845FF1"/>
    <w:rsid w:val="00846413"/>
    <w:rsid w:val="00846CE8"/>
    <w:rsid w:val="00846D63"/>
    <w:rsid w:val="00847426"/>
    <w:rsid w:val="00847C5A"/>
    <w:rsid w:val="00851241"/>
    <w:rsid w:val="00851E05"/>
    <w:rsid w:val="00852DD8"/>
    <w:rsid w:val="008535CE"/>
    <w:rsid w:val="00853A85"/>
    <w:rsid w:val="00853C12"/>
    <w:rsid w:val="00853D11"/>
    <w:rsid w:val="00854A45"/>
    <w:rsid w:val="00854E4F"/>
    <w:rsid w:val="0085568B"/>
    <w:rsid w:val="00855802"/>
    <w:rsid w:val="0085624E"/>
    <w:rsid w:val="00857057"/>
    <w:rsid w:val="0085705F"/>
    <w:rsid w:val="00857A82"/>
    <w:rsid w:val="00857AB9"/>
    <w:rsid w:val="008607E5"/>
    <w:rsid w:val="00860B6C"/>
    <w:rsid w:val="0086197A"/>
    <w:rsid w:val="00861F46"/>
    <w:rsid w:val="00862979"/>
    <w:rsid w:val="008629F5"/>
    <w:rsid w:val="008640AD"/>
    <w:rsid w:val="00864607"/>
    <w:rsid w:val="008646EE"/>
    <w:rsid w:val="0086499A"/>
    <w:rsid w:val="008653D8"/>
    <w:rsid w:val="00865AFC"/>
    <w:rsid w:val="00865CBE"/>
    <w:rsid w:val="00866D02"/>
    <w:rsid w:val="00867F3D"/>
    <w:rsid w:val="00870519"/>
    <w:rsid w:val="00870A6D"/>
    <w:rsid w:val="00871355"/>
    <w:rsid w:val="00872B0B"/>
    <w:rsid w:val="008736EC"/>
    <w:rsid w:val="00874E49"/>
    <w:rsid w:val="008751C1"/>
    <w:rsid w:val="008756BA"/>
    <w:rsid w:val="00875733"/>
    <w:rsid w:val="00876784"/>
    <w:rsid w:val="00876DEC"/>
    <w:rsid w:val="0087734E"/>
    <w:rsid w:val="00877591"/>
    <w:rsid w:val="00877DFB"/>
    <w:rsid w:val="00880349"/>
    <w:rsid w:val="008807BE"/>
    <w:rsid w:val="00880F48"/>
    <w:rsid w:val="008817C4"/>
    <w:rsid w:val="00881D5A"/>
    <w:rsid w:val="008820F0"/>
    <w:rsid w:val="0088356C"/>
    <w:rsid w:val="00883661"/>
    <w:rsid w:val="008838F0"/>
    <w:rsid w:val="00884D05"/>
    <w:rsid w:val="008900EE"/>
    <w:rsid w:val="00890990"/>
    <w:rsid w:val="00892028"/>
    <w:rsid w:val="00895D5B"/>
    <w:rsid w:val="00895FAF"/>
    <w:rsid w:val="00896949"/>
    <w:rsid w:val="00896C03"/>
    <w:rsid w:val="008970A8"/>
    <w:rsid w:val="00897218"/>
    <w:rsid w:val="008972CE"/>
    <w:rsid w:val="00897C44"/>
    <w:rsid w:val="00897CB9"/>
    <w:rsid w:val="008A00E6"/>
    <w:rsid w:val="008A0430"/>
    <w:rsid w:val="008A0ED3"/>
    <w:rsid w:val="008A19A2"/>
    <w:rsid w:val="008A1C70"/>
    <w:rsid w:val="008A1EFB"/>
    <w:rsid w:val="008A23D1"/>
    <w:rsid w:val="008A490A"/>
    <w:rsid w:val="008A4A1F"/>
    <w:rsid w:val="008A506F"/>
    <w:rsid w:val="008A5178"/>
    <w:rsid w:val="008A55A4"/>
    <w:rsid w:val="008A5674"/>
    <w:rsid w:val="008A63A8"/>
    <w:rsid w:val="008A6865"/>
    <w:rsid w:val="008A68BB"/>
    <w:rsid w:val="008A75DE"/>
    <w:rsid w:val="008A7A0B"/>
    <w:rsid w:val="008B0F44"/>
    <w:rsid w:val="008B22A3"/>
    <w:rsid w:val="008B33E3"/>
    <w:rsid w:val="008B4279"/>
    <w:rsid w:val="008B4328"/>
    <w:rsid w:val="008B4AF8"/>
    <w:rsid w:val="008B553D"/>
    <w:rsid w:val="008B55A6"/>
    <w:rsid w:val="008B5A18"/>
    <w:rsid w:val="008B6609"/>
    <w:rsid w:val="008B6802"/>
    <w:rsid w:val="008B6F40"/>
    <w:rsid w:val="008C16B3"/>
    <w:rsid w:val="008C1732"/>
    <w:rsid w:val="008C29A4"/>
    <w:rsid w:val="008C2D69"/>
    <w:rsid w:val="008C395D"/>
    <w:rsid w:val="008C4143"/>
    <w:rsid w:val="008C42DA"/>
    <w:rsid w:val="008C42F0"/>
    <w:rsid w:val="008C4A2F"/>
    <w:rsid w:val="008C4B0C"/>
    <w:rsid w:val="008C5664"/>
    <w:rsid w:val="008C58D9"/>
    <w:rsid w:val="008C6822"/>
    <w:rsid w:val="008C6D43"/>
    <w:rsid w:val="008C799A"/>
    <w:rsid w:val="008C7EBF"/>
    <w:rsid w:val="008D00B4"/>
    <w:rsid w:val="008D16DF"/>
    <w:rsid w:val="008D1A9D"/>
    <w:rsid w:val="008D219D"/>
    <w:rsid w:val="008D227A"/>
    <w:rsid w:val="008D3015"/>
    <w:rsid w:val="008D416F"/>
    <w:rsid w:val="008D420B"/>
    <w:rsid w:val="008D4573"/>
    <w:rsid w:val="008D46EF"/>
    <w:rsid w:val="008D493E"/>
    <w:rsid w:val="008D4D70"/>
    <w:rsid w:val="008D4FEC"/>
    <w:rsid w:val="008D5011"/>
    <w:rsid w:val="008D5CD2"/>
    <w:rsid w:val="008D6F5E"/>
    <w:rsid w:val="008D7BC1"/>
    <w:rsid w:val="008E0938"/>
    <w:rsid w:val="008E0D34"/>
    <w:rsid w:val="008E0E49"/>
    <w:rsid w:val="008E0EB8"/>
    <w:rsid w:val="008E174D"/>
    <w:rsid w:val="008E1D7D"/>
    <w:rsid w:val="008E1E47"/>
    <w:rsid w:val="008E1E9B"/>
    <w:rsid w:val="008E1EA7"/>
    <w:rsid w:val="008E2285"/>
    <w:rsid w:val="008E24CF"/>
    <w:rsid w:val="008E315F"/>
    <w:rsid w:val="008E3B4F"/>
    <w:rsid w:val="008E3C78"/>
    <w:rsid w:val="008E49BB"/>
    <w:rsid w:val="008E4AC5"/>
    <w:rsid w:val="008E4D6F"/>
    <w:rsid w:val="008E4E67"/>
    <w:rsid w:val="008E4EA4"/>
    <w:rsid w:val="008E4F8F"/>
    <w:rsid w:val="008E504F"/>
    <w:rsid w:val="008E50B5"/>
    <w:rsid w:val="008E51D8"/>
    <w:rsid w:val="008E75C7"/>
    <w:rsid w:val="008F020D"/>
    <w:rsid w:val="008F06C2"/>
    <w:rsid w:val="008F2246"/>
    <w:rsid w:val="008F2A4A"/>
    <w:rsid w:val="008F4533"/>
    <w:rsid w:val="008F5A48"/>
    <w:rsid w:val="008F62FE"/>
    <w:rsid w:val="008F6D82"/>
    <w:rsid w:val="008F70D9"/>
    <w:rsid w:val="008F7199"/>
    <w:rsid w:val="008F7C46"/>
    <w:rsid w:val="00900866"/>
    <w:rsid w:val="009010D9"/>
    <w:rsid w:val="009017FF"/>
    <w:rsid w:val="0090247D"/>
    <w:rsid w:val="00902712"/>
    <w:rsid w:val="00903F7E"/>
    <w:rsid w:val="0090448C"/>
    <w:rsid w:val="00904C19"/>
    <w:rsid w:val="00905376"/>
    <w:rsid w:val="00905874"/>
    <w:rsid w:val="00905A29"/>
    <w:rsid w:val="00905D93"/>
    <w:rsid w:val="00906C07"/>
    <w:rsid w:val="00910E86"/>
    <w:rsid w:val="00912597"/>
    <w:rsid w:val="00912CFF"/>
    <w:rsid w:val="00913339"/>
    <w:rsid w:val="00913701"/>
    <w:rsid w:val="00913EEC"/>
    <w:rsid w:val="00914761"/>
    <w:rsid w:val="00914CE0"/>
    <w:rsid w:val="00914E4F"/>
    <w:rsid w:val="00915461"/>
    <w:rsid w:val="009158BE"/>
    <w:rsid w:val="00915C77"/>
    <w:rsid w:val="00915E0B"/>
    <w:rsid w:val="0091615A"/>
    <w:rsid w:val="0091626C"/>
    <w:rsid w:val="00916B4E"/>
    <w:rsid w:val="00916E14"/>
    <w:rsid w:val="009171E9"/>
    <w:rsid w:val="009175F5"/>
    <w:rsid w:val="00917B49"/>
    <w:rsid w:val="0092022F"/>
    <w:rsid w:val="009203E7"/>
    <w:rsid w:val="00920530"/>
    <w:rsid w:val="00920972"/>
    <w:rsid w:val="009213CD"/>
    <w:rsid w:val="00921CC5"/>
    <w:rsid w:val="00922B18"/>
    <w:rsid w:val="00923C68"/>
    <w:rsid w:val="00925EDB"/>
    <w:rsid w:val="009269FF"/>
    <w:rsid w:val="00926A1F"/>
    <w:rsid w:val="00927278"/>
    <w:rsid w:val="00927CDA"/>
    <w:rsid w:val="00927D2F"/>
    <w:rsid w:val="0093005C"/>
    <w:rsid w:val="00931264"/>
    <w:rsid w:val="00931C3C"/>
    <w:rsid w:val="00931F6C"/>
    <w:rsid w:val="009324B3"/>
    <w:rsid w:val="00934674"/>
    <w:rsid w:val="00934AFF"/>
    <w:rsid w:val="00937464"/>
    <w:rsid w:val="00937618"/>
    <w:rsid w:val="00937855"/>
    <w:rsid w:val="00937E48"/>
    <w:rsid w:val="00937F05"/>
    <w:rsid w:val="00940797"/>
    <w:rsid w:val="00941DED"/>
    <w:rsid w:val="0094290E"/>
    <w:rsid w:val="00943193"/>
    <w:rsid w:val="00944045"/>
    <w:rsid w:val="009440AD"/>
    <w:rsid w:val="0094612B"/>
    <w:rsid w:val="00946B31"/>
    <w:rsid w:val="00946CF8"/>
    <w:rsid w:val="0094733C"/>
    <w:rsid w:val="009474BE"/>
    <w:rsid w:val="00947515"/>
    <w:rsid w:val="009475E2"/>
    <w:rsid w:val="00947999"/>
    <w:rsid w:val="00947B9F"/>
    <w:rsid w:val="00950B92"/>
    <w:rsid w:val="00950FE0"/>
    <w:rsid w:val="00951AAB"/>
    <w:rsid w:val="009522E8"/>
    <w:rsid w:val="00953062"/>
    <w:rsid w:val="00953B23"/>
    <w:rsid w:val="00953CD9"/>
    <w:rsid w:val="00953D1F"/>
    <w:rsid w:val="00954D03"/>
    <w:rsid w:val="00955119"/>
    <w:rsid w:val="00955351"/>
    <w:rsid w:val="00955588"/>
    <w:rsid w:val="00955748"/>
    <w:rsid w:val="00956EB9"/>
    <w:rsid w:val="0095749E"/>
    <w:rsid w:val="00957A10"/>
    <w:rsid w:val="009605E3"/>
    <w:rsid w:val="009612BF"/>
    <w:rsid w:val="0096169E"/>
    <w:rsid w:val="00961B8F"/>
    <w:rsid w:val="00962046"/>
    <w:rsid w:val="009622C4"/>
    <w:rsid w:val="00962BAF"/>
    <w:rsid w:val="009640E9"/>
    <w:rsid w:val="00965AD3"/>
    <w:rsid w:val="00965BED"/>
    <w:rsid w:val="009664E0"/>
    <w:rsid w:val="00967ABE"/>
    <w:rsid w:val="00970226"/>
    <w:rsid w:val="009712EA"/>
    <w:rsid w:val="00971856"/>
    <w:rsid w:val="00971C1B"/>
    <w:rsid w:val="00976265"/>
    <w:rsid w:val="00976314"/>
    <w:rsid w:val="00977662"/>
    <w:rsid w:val="0098023A"/>
    <w:rsid w:val="009804BF"/>
    <w:rsid w:val="00980F84"/>
    <w:rsid w:val="0098124E"/>
    <w:rsid w:val="00981956"/>
    <w:rsid w:val="00982EAF"/>
    <w:rsid w:val="00983835"/>
    <w:rsid w:val="009839DC"/>
    <w:rsid w:val="00984B33"/>
    <w:rsid w:val="00984F20"/>
    <w:rsid w:val="00985CD0"/>
    <w:rsid w:val="00986C54"/>
    <w:rsid w:val="0098707D"/>
    <w:rsid w:val="00987398"/>
    <w:rsid w:val="00990974"/>
    <w:rsid w:val="00991BE4"/>
    <w:rsid w:val="00992253"/>
    <w:rsid w:val="009925F9"/>
    <w:rsid w:val="009929B0"/>
    <w:rsid w:val="00992FEE"/>
    <w:rsid w:val="009936B4"/>
    <w:rsid w:val="0099403C"/>
    <w:rsid w:val="0099460B"/>
    <w:rsid w:val="00994705"/>
    <w:rsid w:val="00994719"/>
    <w:rsid w:val="009950E5"/>
    <w:rsid w:val="009960F6"/>
    <w:rsid w:val="00996ED2"/>
    <w:rsid w:val="00997097"/>
    <w:rsid w:val="00997AE0"/>
    <w:rsid w:val="009A2608"/>
    <w:rsid w:val="009A26CF"/>
    <w:rsid w:val="009A2C8A"/>
    <w:rsid w:val="009A2E7C"/>
    <w:rsid w:val="009A33CE"/>
    <w:rsid w:val="009A376D"/>
    <w:rsid w:val="009A3984"/>
    <w:rsid w:val="009A3B86"/>
    <w:rsid w:val="009A3CB3"/>
    <w:rsid w:val="009A3E14"/>
    <w:rsid w:val="009A3E3E"/>
    <w:rsid w:val="009A3EE0"/>
    <w:rsid w:val="009A45A7"/>
    <w:rsid w:val="009A46BC"/>
    <w:rsid w:val="009A49ED"/>
    <w:rsid w:val="009A532E"/>
    <w:rsid w:val="009A5360"/>
    <w:rsid w:val="009A74D2"/>
    <w:rsid w:val="009A74F5"/>
    <w:rsid w:val="009B0377"/>
    <w:rsid w:val="009B09F3"/>
    <w:rsid w:val="009B0DD7"/>
    <w:rsid w:val="009B0F28"/>
    <w:rsid w:val="009B0F7A"/>
    <w:rsid w:val="009B10FF"/>
    <w:rsid w:val="009B182A"/>
    <w:rsid w:val="009B2064"/>
    <w:rsid w:val="009B3B4A"/>
    <w:rsid w:val="009B4A40"/>
    <w:rsid w:val="009B4D41"/>
    <w:rsid w:val="009B5001"/>
    <w:rsid w:val="009B5A93"/>
    <w:rsid w:val="009B5D2C"/>
    <w:rsid w:val="009B74B7"/>
    <w:rsid w:val="009B76C9"/>
    <w:rsid w:val="009B77E1"/>
    <w:rsid w:val="009B7CCB"/>
    <w:rsid w:val="009C0E02"/>
    <w:rsid w:val="009C1460"/>
    <w:rsid w:val="009C2447"/>
    <w:rsid w:val="009C29A7"/>
    <w:rsid w:val="009C2DBA"/>
    <w:rsid w:val="009C3155"/>
    <w:rsid w:val="009C3826"/>
    <w:rsid w:val="009C3922"/>
    <w:rsid w:val="009C3C09"/>
    <w:rsid w:val="009C46D7"/>
    <w:rsid w:val="009C562E"/>
    <w:rsid w:val="009C591F"/>
    <w:rsid w:val="009C7ED9"/>
    <w:rsid w:val="009D0210"/>
    <w:rsid w:val="009D18D9"/>
    <w:rsid w:val="009D1D85"/>
    <w:rsid w:val="009D239C"/>
    <w:rsid w:val="009D29D9"/>
    <w:rsid w:val="009D4744"/>
    <w:rsid w:val="009D5990"/>
    <w:rsid w:val="009D5B64"/>
    <w:rsid w:val="009D6645"/>
    <w:rsid w:val="009D67AC"/>
    <w:rsid w:val="009D68E5"/>
    <w:rsid w:val="009D7F1F"/>
    <w:rsid w:val="009E1243"/>
    <w:rsid w:val="009E1C58"/>
    <w:rsid w:val="009E1CD3"/>
    <w:rsid w:val="009E205A"/>
    <w:rsid w:val="009E20E0"/>
    <w:rsid w:val="009E230E"/>
    <w:rsid w:val="009E2555"/>
    <w:rsid w:val="009E36AD"/>
    <w:rsid w:val="009E37D0"/>
    <w:rsid w:val="009E3CD0"/>
    <w:rsid w:val="009E469D"/>
    <w:rsid w:val="009E571F"/>
    <w:rsid w:val="009E592C"/>
    <w:rsid w:val="009E687B"/>
    <w:rsid w:val="009E70A2"/>
    <w:rsid w:val="009E764B"/>
    <w:rsid w:val="009E7A67"/>
    <w:rsid w:val="009F09FF"/>
    <w:rsid w:val="009F1684"/>
    <w:rsid w:val="009F1CC4"/>
    <w:rsid w:val="009F25AC"/>
    <w:rsid w:val="009F2D0F"/>
    <w:rsid w:val="009F3211"/>
    <w:rsid w:val="009F3E53"/>
    <w:rsid w:val="009F40BB"/>
    <w:rsid w:val="009F42AD"/>
    <w:rsid w:val="009F45AE"/>
    <w:rsid w:val="009F4AA6"/>
    <w:rsid w:val="009F5455"/>
    <w:rsid w:val="009F5AAD"/>
    <w:rsid w:val="009F66B5"/>
    <w:rsid w:val="009F6713"/>
    <w:rsid w:val="009F74F7"/>
    <w:rsid w:val="009F761E"/>
    <w:rsid w:val="009F7825"/>
    <w:rsid w:val="009F7833"/>
    <w:rsid w:val="00A002DB"/>
    <w:rsid w:val="00A00DEB"/>
    <w:rsid w:val="00A013D9"/>
    <w:rsid w:val="00A0254A"/>
    <w:rsid w:val="00A02FF8"/>
    <w:rsid w:val="00A03575"/>
    <w:rsid w:val="00A0406A"/>
    <w:rsid w:val="00A04848"/>
    <w:rsid w:val="00A04937"/>
    <w:rsid w:val="00A052E1"/>
    <w:rsid w:val="00A05397"/>
    <w:rsid w:val="00A05443"/>
    <w:rsid w:val="00A06708"/>
    <w:rsid w:val="00A07A67"/>
    <w:rsid w:val="00A102CA"/>
    <w:rsid w:val="00A1053A"/>
    <w:rsid w:val="00A107E3"/>
    <w:rsid w:val="00A10961"/>
    <w:rsid w:val="00A11000"/>
    <w:rsid w:val="00A114BF"/>
    <w:rsid w:val="00A114CB"/>
    <w:rsid w:val="00A11881"/>
    <w:rsid w:val="00A11E3A"/>
    <w:rsid w:val="00A129C9"/>
    <w:rsid w:val="00A12B41"/>
    <w:rsid w:val="00A13633"/>
    <w:rsid w:val="00A137EE"/>
    <w:rsid w:val="00A13BA5"/>
    <w:rsid w:val="00A13CF9"/>
    <w:rsid w:val="00A13DE0"/>
    <w:rsid w:val="00A146D1"/>
    <w:rsid w:val="00A14B11"/>
    <w:rsid w:val="00A155E5"/>
    <w:rsid w:val="00A208DF"/>
    <w:rsid w:val="00A20C7D"/>
    <w:rsid w:val="00A21236"/>
    <w:rsid w:val="00A21706"/>
    <w:rsid w:val="00A22A12"/>
    <w:rsid w:val="00A2360A"/>
    <w:rsid w:val="00A2361B"/>
    <w:rsid w:val="00A23FA7"/>
    <w:rsid w:val="00A23FF9"/>
    <w:rsid w:val="00A24BDD"/>
    <w:rsid w:val="00A25832"/>
    <w:rsid w:val="00A26B6C"/>
    <w:rsid w:val="00A27982"/>
    <w:rsid w:val="00A30E4C"/>
    <w:rsid w:val="00A30EF6"/>
    <w:rsid w:val="00A31473"/>
    <w:rsid w:val="00A31554"/>
    <w:rsid w:val="00A32466"/>
    <w:rsid w:val="00A32A6C"/>
    <w:rsid w:val="00A32D89"/>
    <w:rsid w:val="00A336FB"/>
    <w:rsid w:val="00A33BE1"/>
    <w:rsid w:val="00A349E8"/>
    <w:rsid w:val="00A34ADC"/>
    <w:rsid w:val="00A3625E"/>
    <w:rsid w:val="00A3663D"/>
    <w:rsid w:val="00A370EA"/>
    <w:rsid w:val="00A375A7"/>
    <w:rsid w:val="00A37A4C"/>
    <w:rsid w:val="00A37ABD"/>
    <w:rsid w:val="00A40269"/>
    <w:rsid w:val="00A40CB1"/>
    <w:rsid w:val="00A42FA9"/>
    <w:rsid w:val="00A43FFE"/>
    <w:rsid w:val="00A4594C"/>
    <w:rsid w:val="00A45E08"/>
    <w:rsid w:val="00A46893"/>
    <w:rsid w:val="00A46ED7"/>
    <w:rsid w:val="00A47E7D"/>
    <w:rsid w:val="00A504BE"/>
    <w:rsid w:val="00A50836"/>
    <w:rsid w:val="00A5110D"/>
    <w:rsid w:val="00A52482"/>
    <w:rsid w:val="00A52E8B"/>
    <w:rsid w:val="00A536D2"/>
    <w:rsid w:val="00A53F38"/>
    <w:rsid w:val="00A54146"/>
    <w:rsid w:val="00A54D0C"/>
    <w:rsid w:val="00A54E19"/>
    <w:rsid w:val="00A55723"/>
    <w:rsid w:val="00A560B3"/>
    <w:rsid w:val="00A56A89"/>
    <w:rsid w:val="00A57571"/>
    <w:rsid w:val="00A57944"/>
    <w:rsid w:val="00A57C55"/>
    <w:rsid w:val="00A6071C"/>
    <w:rsid w:val="00A60B1C"/>
    <w:rsid w:val="00A60E4D"/>
    <w:rsid w:val="00A614F0"/>
    <w:rsid w:val="00A61B9E"/>
    <w:rsid w:val="00A622F4"/>
    <w:rsid w:val="00A6257D"/>
    <w:rsid w:val="00A62ADE"/>
    <w:rsid w:val="00A62B26"/>
    <w:rsid w:val="00A635D7"/>
    <w:rsid w:val="00A63634"/>
    <w:rsid w:val="00A63CB3"/>
    <w:rsid w:val="00A64518"/>
    <w:rsid w:val="00A64843"/>
    <w:rsid w:val="00A64DA1"/>
    <w:rsid w:val="00A650FD"/>
    <w:rsid w:val="00A65691"/>
    <w:rsid w:val="00A65C57"/>
    <w:rsid w:val="00A66110"/>
    <w:rsid w:val="00A66592"/>
    <w:rsid w:val="00A669AD"/>
    <w:rsid w:val="00A66EDB"/>
    <w:rsid w:val="00A67424"/>
    <w:rsid w:val="00A67F05"/>
    <w:rsid w:val="00A70C8B"/>
    <w:rsid w:val="00A70D09"/>
    <w:rsid w:val="00A715CF"/>
    <w:rsid w:val="00A71B18"/>
    <w:rsid w:val="00A71B60"/>
    <w:rsid w:val="00A729D1"/>
    <w:rsid w:val="00A736BF"/>
    <w:rsid w:val="00A74ED6"/>
    <w:rsid w:val="00A750DA"/>
    <w:rsid w:val="00A7536A"/>
    <w:rsid w:val="00A753F9"/>
    <w:rsid w:val="00A7656D"/>
    <w:rsid w:val="00A7685E"/>
    <w:rsid w:val="00A76AFD"/>
    <w:rsid w:val="00A77001"/>
    <w:rsid w:val="00A77D33"/>
    <w:rsid w:val="00A8004C"/>
    <w:rsid w:val="00A802B4"/>
    <w:rsid w:val="00A80469"/>
    <w:rsid w:val="00A81B6B"/>
    <w:rsid w:val="00A82049"/>
    <w:rsid w:val="00A821A3"/>
    <w:rsid w:val="00A82857"/>
    <w:rsid w:val="00A8288E"/>
    <w:rsid w:val="00A83568"/>
    <w:rsid w:val="00A83D4D"/>
    <w:rsid w:val="00A84046"/>
    <w:rsid w:val="00A85788"/>
    <w:rsid w:val="00A866BA"/>
    <w:rsid w:val="00A86CAF"/>
    <w:rsid w:val="00A8753D"/>
    <w:rsid w:val="00A8763D"/>
    <w:rsid w:val="00A904A0"/>
    <w:rsid w:val="00A904C4"/>
    <w:rsid w:val="00A9123A"/>
    <w:rsid w:val="00A91B27"/>
    <w:rsid w:val="00A922C9"/>
    <w:rsid w:val="00A9246C"/>
    <w:rsid w:val="00A92A3F"/>
    <w:rsid w:val="00A94000"/>
    <w:rsid w:val="00A94548"/>
    <w:rsid w:val="00A9523C"/>
    <w:rsid w:val="00A95E61"/>
    <w:rsid w:val="00A96806"/>
    <w:rsid w:val="00A970E9"/>
    <w:rsid w:val="00A97131"/>
    <w:rsid w:val="00A97363"/>
    <w:rsid w:val="00AA04A6"/>
    <w:rsid w:val="00AA06A5"/>
    <w:rsid w:val="00AA14DA"/>
    <w:rsid w:val="00AA1E9B"/>
    <w:rsid w:val="00AA272E"/>
    <w:rsid w:val="00AA340E"/>
    <w:rsid w:val="00AA4708"/>
    <w:rsid w:val="00AA52C0"/>
    <w:rsid w:val="00AA53BD"/>
    <w:rsid w:val="00AA551D"/>
    <w:rsid w:val="00AA58C6"/>
    <w:rsid w:val="00AA58D9"/>
    <w:rsid w:val="00AA614F"/>
    <w:rsid w:val="00AA649D"/>
    <w:rsid w:val="00AA72B8"/>
    <w:rsid w:val="00AA7431"/>
    <w:rsid w:val="00AB03BC"/>
    <w:rsid w:val="00AB27D6"/>
    <w:rsid w:val="00AB371B"/>
    <w:rsid w:val="00AB48C7"/>
    <w:rsid w:val="00AB4C26"/>
    <w:rsid w:val="00AB50C9"/>
    <w:rsid w:val="00AB53E7"/>
    <w:rsid w:val="00AB57A8"/>
    <w:rsid w:val="00AB629A"/>
    <w:rsid w:val="00AB65E2"/>
    <w:rsid w:val="00AB663A"/>
    <w:rsid w:val="00AB664D"/>
    <w:rsid w:val="00AC00F9"/>
    <w:rsid w:val="00AC07C1"/>
    <w:rsid w:val="00AC08A2"/>
    <w:rsid w:val="00AC125A"/>
    <w:rsid w:val="00AC1D1D"/>
    <w:rsid w:val="00AC2048"/>
    <w:rsid w:val="00AC23DF"/>
    <w:rsid w:val="00AC29DC"/>
    <w:rsid w:val="00AC2B4E"/>
    <w:rsid w:val="00AC2D32"/>
    <w:rsid w:val="00AC3026"/>
    <w:rsid w:val="00AC3871"/>
    <w:rsid w:val="00AC3C2B"/>
    <w:rsid w:val="00AC3DB3"/>
    <w:rsid w:val="00AC42D0"/>
    <w:rsid w:val="00AC48DA"/>
    <w:rsid w:val="00AC5123"/>
    <w:rsid w:val="00AC563C"/>
    <w:rsid w:val="00AC6B7C"/>
    <w:rsid w:val="00AC700E"/>
    <w:rsid w:val="00AC77F7"/>
    <w:rsid w:val="00AC796B"/>
    <w:rsid w:val="00AC79BE"/>
    <w:rsid w:val="00AD0BBF"/>
    <w:rsid w:val="00AD1151"/>
    <w:rsid w:val="00AD3539"/>
    <w:rsid w:val="00AD3A52"/>
    <w:rsid w:val="00AD4B07"/>
    <w:rsid w:val="00AD5027"/>
    <w:rsid w:val="00AD5730"/>
    <w:rsid w:val="00AD5F1D"/>
    <w:rsid w:val="00AD64F8"/>
    <w:rsid w:val="00AD7405"/>
    <w:rsid w:val="00AD7556"/>
    <w:rsid w:val="00AE10CF"/>
    <w:rsid w:val="00AE1636"/>
    <w:rsid w:val="00AE1E78"/>
    <w:rsid w:val="00AE22E7"/>
    <w:rsid w:val="00AE2336"/>
    <w:rsid w:val="00AE2A73"/>
    <w:rsid w:val="00AE2FC7"/>
    <w:rsid w:val="00AE38B3"/>
    <w:rsid w:val="00AE415F"/>
    <w:rsid w:val="00AE4260"/>
    <w:rsid w:val="00AE4EAA"/>
    <w:rsid w:val="00AE51DF"/>
    <w:rsid w:val="00AE532A"/>
    <w:rsid w:val="00AE695D"/>
    <w:rsid w:val="00AE6A15"/>
    <w:rsid w:val="00AE6C39"/>
    <w:rsid w:val="00AE7843"/>
    <w:rsid w:val="00AE7CAB"/>
    <w:rsid w:val="00AE7D65"/>
    <w:rsid w:val="00AF072D"/>
    <w:rsid w:val="00AF1049"/>
    <w:rsid w:val="00AF2DAC"/>
    <w:rsid w:val="00AF34CD"/>
    <w:rsid w:val="00AF5D75"/>
    <w:rsid w:val="00AF691A"/>
    <w:rsid w:val="00AF6EF5"/>
    <w:rsid w:val="00AF7929"/>
    <w:rsid w:val="00AF7CF5"/>
    <w:rsid w:val="00AF7FCF"/>
    <w:rsid w:val="00B0063D"/>
    <w:rsid w:val="00B013EA"/>
    <w:rsid w:val="00B01D09"/>
    <w:rsid w:val="00B03408"/>
    <w:rsid w:val="00B04B5E"/>
    <w:rsid w:val="00B04D1B"/>
    <w:rsid w:val="00B05871"/>
    <w:rsid w:val="00B065F5"/>
    <w:rsid w:val="00B06CA9"/>
    <w:rsid w:val="00B11475"/>
    <w:rsid w:val="00B11D0B"/>
    <w:rsid w:val="00B11ED0"/>
    <w:rsid w:val="00B12022"/>
    <w:rsid w:val="00B123B2"/>
    <w:rsid w:val="00B12777"/>
    <w:rsid w:val="00B13F4D"/>
    <w:rsid w:val="00B14699"/>
    <w:rsid w:val="00B14A5C"/>
    <w:rsid w:val="00B15CC5"/>
    <w:rsid w:val="00B163A3"/>
    <w:rsid w:val="00B1795B"/>
    <w:rsid w:val="00B20ADE"/>
    <w:rsid w:val="00B2244F"/>
    <w:rsid w:val="00B224D6"/>
    <w:rsid w:val="00B234AE"/>
    <w:rsid w:val="00B2454A"/>
    <w:rsid w:val="00B24922"/>
    <w:rsid w:val="00B24B98"/>
    <w:rsid w:val="00B24CA0"/>
    <w:rsid w:val="00B25262"/>
    <w:rsid w:val="00B25824"/>
    <w:rsid w:val="00B25BB4"/>
    <w:rsid w:val="00B26881"/>
    <w:rsid w:val="00B272F2"/>
    <w:rsid w:val="00B277EE"/>
    <w:rsid w:val="00B27E08"/>
    <w:rsid w:val="00B30506"/>
    <w:rsid w:val="00B30527"/>
    <w:rsid w:val="00B30D8D"/>
    <w:rsid w:val="00B30F7C"/>
    <w:rsid w:val="00B319B0"/>
    <w:rsid w:val="00B31BD1"/>
    <w:rsid w:val="00B31E97"/>
    <w:rsid w:val="00B337A8"/>
    <w:rsid w:val="00B33966"/>
    <w:rsid w:val="00B33FCF"/>
    <w:rsid w:val="00B3457C"/>
    <w:rsid w:val="00B34D4A"/>
    <w:rsid w:val="00B35853"/>
    <w:rsid w:val="00B359A3"/>
    <w:rsid w:val="00B360FE"/>
    <w:rsid w:val="00B362F3"/>
    <w:rsid w:val="00B36BA1"/>
    <w:rsid w:val="00B36C7B"/>
    <w:rsid w:val="00B37B17"/>
    <w:rsid w:val="00B40297"/>
    <w:rsid w:val="00B402FC"/>
    <w:rsid w:val="00B4076C"/>
    <w:rsid w:val="00B420B8"/>
    <w:rsid w:val="00B42ACC"/>
    <w:rsid w:val="00B430F4"/>
    <w:rsid w:val="00B436C3"/>
    <w:rsid w:val="00B43AD5"/>
    <w:rsid w:val="00B447D4"/>
    <w:rsid w:val="00B4531C"/>
    <w:rsid w:val="00B46B1B"/>
    <w:rsid w:val="00B476DF"/>
    <w:rsid w:val="00B47C2A"/>
    <w:rsid w:val="00B47C42"/>
    <w:rsid w:val="00B47C77"/>
    <w:rsid w:val="00B5053F"/>
    <w:rsid w:val="00B508BC"/>
    <w:rsid w:val="00B50C64"/>
    <w:rsid w:val="00B51309"/>
    <w:rsid w:val="00B519C5"/>
    <w:rsid w:val="00B52C5B"/>
    <w:rsid w:val="00B52EF0"/>
    <w:rsid w:val="00B536B7"/>
    <w:rsid w:val="00B55FBF"/>
    <w:rsid w:val="00B56F92"/>
    <w:rsid w:val="00B574D7"/>
    <w:rsid w:val="00B57892"/>
    <w:rsid w:val="00B57A2C"/>
    <w:rsid w:val="00B60954"/>
    <w:rsid w:val="00B60ADC"/>
    <w:rsid w:val="00B60F70"/>
    <w:rsid w:val="00B61C44"/>
    <w:rsid w:val="00B62358"/>
    <w:rsid w:val="00B626BE"/>
    <w:rsid w:val="00B62CFA"/>
    <w:rsid w:val="00B63628"/>
    <w:rsid w:val="00B6389F"/>
    <w:rsid w:val="00B63C25"/>
    <w:rsid w:val="00B64727"/>
    <w:rsid w:val="00B64FF8"/>
    <w:rsid w:val="00B659C7"/>
    <w:rsid w:val="00B66295"/>
    <w:rsid w:val="00B66896"/>
    <w:rsid w:val="00B67002"/>
    <w:rsid w:val="00B67D82"/>
    <w:rsid w:val="00B67E8E"/>
    <w:rsid w:val="00B67EFD"/>
    <w:rsid w:val="00B70357"/>
    <w:rsid w:val="00B70E88"/>
    <w:rsid w:val="00B712DD"/>
    <w:rsid w:val="00B712F9"/>
    <w:rsid w:val="00B71789"/>
    <w:rsid w:val="00B71BD1"/>
    <w:rsid w:val="00B71C7A"/>
    <w:rsid w:val="00B724F0"/>
    <w:rsid w:val="00B72AB3"/>
    <w:rsid w:val="00B72F65"/>
    <w:rsid w:val="00B72F88"/>
    <w:rsid w:val="00B7319A"/>
    <w:rsid w:val="00B736B2"/>
    <w:rsid w:val="00B73E68"/>
    <w:rsid w:val="00B7414D"/>
    <w:rsid w:val="00B7559B"/>
    <w:rsid w:val="00B75647"/>
    <w:rsid w:val="00B75EAE"/>
    <w:rsid w:val="00B8066D"/>
    <w:rsid w:val="00B81090"/>
    <w:rsid w:val="00B810D3"/>
    <w:rsid w:val="00B83A43"/>
    <w:rsid w:val="00B84657"/>
    <w:rsid w:val="00B84F3A"/>
    <w:rsid w:val="00B85A7B"/>
    <w:rsid w:val="00B8629C"/>
    <w:rsid w:val="00B86BB6"/>
    <w:rsid w:val="00B879E7"/>
    <w:rsid w:val="00B90AF7"/>
    <w:rsid w:val="00B90F6A"/>
    <w:rsid w:val="00B90F79"/>
    <w:rsid w:val="00B91681"/>
    <w:rsid w:val="00B92711"/>
    <w:rsid w:val="00B92BFB"/>
    <w:rsid w:val="00B92D42"/>
    <w:rsid w:val="00B934E6"/>
    <w:rsid w:val="00B94407"/>
    <w:rsid w:val="00B94D2A"/>
    <w:rsid w:val="00B9580A"/>
    <w:rsid w:val="00B958DE"/>
    <w:rsid w:val="00B974AD"/>
    <w:rsid w:val="00BA0A31"/>
    <w:rsid w:val="00BA0B8C"/>
    <w:rsid w:val="00BA0C68"/>
    <w:rsid w:val="00BA113F"/>
    <w:rsid w:val="00BA11F8"/>
    <w:rsid w:val="00BA1A6D"/>
    <w:rsid w:val="00BA28BE"/>
    <w:rsid w:val="00BA297E"/>
    <w:rsid w:val="00BA2C5F"/>
    <w:rsid w:val="00BA3181"/>
    <w:rsid w:val="00BA320B"/>
    <w:rsid w:val="00BA3866"/>
    <w:rsid w:val="00BA40DB"/>
    <w:rsid w:val="00BA45BD"/>
    <w:rsid w:val="00BA51A0"/>
    <w:rsid w:val="00BA62A5"/>
    <w:rsid w:val="00BA7289"/>
    <w:rsid w:val="00BB0312"/>
    <w:rsid w:val="00BB095C"/>
    <w:rsid w:val="00BB0969"/>
    <w:rsid w:val="00BB144D"/>
    <w:rsid w:val="00BB15C7"/>
    <w:rsid w:val="00BB19D0"/>
    <w:rsid w:val="00BB25D6"/>
    <w:rsid w:val="00BB2F75"/>
    <w:rsid w:val="00BB2FB0"/>
    <w:rsid w:val="00BB31A6"/>
    <w:rsid w:val="00BB404D"/>
    <w:rsid w:val="00BB44EA"/>
    <w:rsid w:val="00BB45DD"/>
    <w:rsid w:val="00BB4C63"/>
    <w:rsid w:val="00BB5D8B"/>
    <w:rsid w:val="00BB6071"/>
    <w:rsid w:val="00BB6700"/>
    <w:rsid w:val="00BB6954"/>
    <w:rsid w:val="00BB6A46"/>
    <w:rsid w:val="00BB7097"/>
    <w:rsid w:val="00BC0C90"/>
    <w:rsid w:val="00BC1180"/>
    <w:rsid w:val="00BC145E"/>
    <w:rsid w:val="00BC19CB"/>
    <w:rsid w:val="00BC2F06"/>
    <w:rsid w:val="00BC366F"/>
    <w:rsid w:val="00BC58DC"/>
    <w:rsid w:val="00BC5EB1"/>
    <w:rsid w:val="00BC6244"/>
    <w:rsid w:val="00BC6B2E"/>
    <w:rsid w:val="00BD0023"/>
    <w:rsid w:val="00BD0C8E"/>
    <w:rsid w:val="00BD20F0"/>
    <w:rsid w:val="00BD2FAC"/>
    <w:rsid w:val="00BD326F"/>
    <w:rsid w:val="00BD3A41"/>
    <w:rsid w:val="00BD3D9E"/>
    <w:rsid w:val="00BD5840"/>
    <w:rsid w:val="00BD58AA"/>
    <w:rsid w:val="00BD66AD"/>
    <w:rsid w:val="00BE07F6"/>
    <w:rsid w:val="00BE1D81"/>
    <w:rsid w:val="00BE2417"/>
    <w:rsid w:val="00BE278D"/>
    <w:rsid w:val="00BE3F29"/>
    <w:rsid w:val="00BE49FE"/>
    <w:rsid w:val="00BE593C"/>
    <w:rsid w:val="00BE606B"/>
    <w:rsid w:val="00BE607B"/>
    <w:rsid w:val="00BE694E"/>
    <w:rsid w:val="00BE6B4B"/>
    <w:rsid w:val="00BE6C2E"/>
    <w:rsid w:val="00BE7319"/>
    <w:rsid w:val="00BE75EB"/>
    <w:rsid w:val="00BF0232"/>
    <w:rsid w:val="00BF0609"/>
    <w:rsid w:val="00BF065A"/>
    <w:rsid w:val="00BF0E65"/>
    <w:rsid w:val="00BF0EF0"/>
    <w:rsid w:val="00BF1387"/>
    <w:rsid w:val="00BF18BD"/>
    <w:rsid w:val="00BF2A05"/>
    <w:rsid w:val="00BF2C10"/>
    <w:rsid w:val="00BF3971"/>
    <w:rsid w:val="00BF3ADC"/>
    <w:rsid w:val="00BF4AB0"/>
    <w:rsid w:val="00BF4DAD"/>
    <w:rsid w:val="00BF4E5D"/>
    <w:rsid w:val="00BF543B"/>
    <w:rsid w:val="00BF644F"/>
    <w:rsid w:val="00BF66DA"/>
    <w:rsid w:val="00BF6930"/>
    <w:rsid w:val="00BF6969"/>
    <w:rsid w:val="00BF6E81"/>
    <w:rsid w:val="00BF74A7"/>
    <w:rsid w:val="00C01AB6"/>
    <w:rsid w:val="00C01EAB"/>
    <w:rsid w:val="00C03F76"/>
    <w:rsid w:val="00C04CC6"/>
    <w:rsid w:val="00C060D1"/>
    <w:rsid w:val="00C069C8"/>
    <w:rsid w:val="00C070A1"/>
    <w:rsid w:val="00C07226"/>
    <w:rsid w:val="00C0751E"/>
    <w:rsid w:val="00C111E1"/>
    <w:rsid w:val="00C11571"/>
    <w:rsid w:val="00C1176F"/>
    <w:rsid w:val="00C118D7"/>
    <w:rsid w:val="00C12715"/>
    <w:rsid w:val="00C13E5D"/>
    <w:rsid w:val="00C13EBA"/>
    <w:rsid w:val="00C13ECE"/>
    <w:rsid w:val="00C14361"/>
    <w:rsid w:val="00C148CB"/>
    <w:rsid w:val="00C152A8"/>
    <w:rsid w:val="00C152C2"/>
    <w:rsid w:val="00C1556A"/>
    <w:rsid w:val="00C16117"/>
    <w:rsid w:val="00C164C8"/>
    <w:rsid w:val="00C1677F"/>
    <w:rsid w:val="00C16D81"/>
    <w:rsid w:val="00C179F9"/>
    <w:rsid w:val="00C2067D"/>
    <w:rsid w:val="00C208A6"/>
    <w:rsid w:val="00C20A2D"/>
    <w:rsid w:val="00C20DB1"/>
    <w:rsid w:val="00C2125E"/>
    <w:rsid w:val="00C215B8"/>
    <w:rsid w:val="00C216FF"/>
    <w:rsid w:val="00C221DB"/>
    <w:rsid w:val="00C22C69"/>
    <w:rsid w:val="00C23876"/>
    <w:rsid w:val="00C239C6"/>
    <w:rsid w:val="00C24002"/>
    <w:rsid w:val="00C24E11"/>
    <w:rsid w:val="00C26847"/>
    <w:rsid w:val="00C26C52"/>
    <w:rsid w:val="00C2770F"/>
    <w:rsid w:val="00C3187E"/>
    <w:rsid w:val="00C31C4C"/>
    <w:rsid w:val="00C323B3"/>
    <w:rsid w:val="00C333F1"/>
    <w:rsid w:val="00C340CC"/>
    <w:rsid w:val="00C349DE"/>
    <w:rsid w:val="00C34F74"/>
    <w:rsid w:val="00C35490"/>
    <w:rsid w:val="00C357A2"/>
    <w:rsid w:val="00C3616A"/>
    <w:rsid w:val="00C36CCF"/>
    <w:rsid w:val="00C36FE5"/>
    <w:rsid w:val="00C37396"/>
    <w:rsid w:val="00C401CB"/>
    <w:rsid w:val="00C40B8D"/>
    <w:rsid w:val="00C40F44"/>
    <w:rsid w:val="00C41BA1"/>
    <w:rsid w:val="00C41BD3"/>
    <w:rsid w:val="00C42452"/>
    <w:rsid w:val="00C42B4F"/>
    <w:rsid w:val="00C42EA9"/>
    <w:rsid w:val="00C43872"/>
    <w:rsid w:val="00C43B4B"/>
    <w:rsid w:val="00C43FA2"/>
    <w:rsid w:val="00C45706"/>
    <w:rsid w:val="00C45880"/>
    <w:rsid w:val="00C45D9E"/>
    <w:rsid w:val="00C4612E"/>
    <w:rsid w:val="00C461A2"/>
    <w:rsid w:val="00C464F2"/>
    <w:rsid w:val="00C4711E"/>
    <w:rsid w:val="00C473FB"/>
    <w:rsid w:val="00C503B7"/>
    <w:rsid w:val="00C505E0"/>
    <w:rsid w:val="00C5178F"/>
    <w:rsid w:val="00C51D19"/>
    <w:rsid w:val="00C52D1A"/>
    <w:rsid w:val="00C53230"/>
    <w:rsid w:val="00C532F3"/>
    <w:rsid w:val="00C53E56"/>
    <w:rsid w:val="00C54350"/>
    <w:rsid w:val="00C54706"/>
    <w:rsid w:val="00C54FA7"/>
    <w:rsid w:val="00C55588"/>
    <w:rsid w:val="00C55B0F"/>
    <w:rsid w:val="00C55E6D"/>
    <w:rsid w:val="00C56D1C"/>
    <w:rsid w:val="00C56E10"/>
    <w:rsid w:val="00C60FBD"/>
    <w:rsid w:val="00C62528"/>
    <w:rsid w:val="00C62C33"/>
    <w:rsid w:val="00C62DBE"/>
    <w:rsid w:val="00C63465"/>
    <w:rsid w:val="00C638FA"/>
    <w:rsid w:val="00C63DB0"/>
    <w:rsid w:val="00C64776"/>
    <w:rsid w:val="00C64987"/>
    <w:rsid w:val="00C65151"/>
    <w:rsid w:val="00C651AF"/>
    <w:rsid w:val="00C65BE9"/>
    <w:rsid w:val="00C65FCA"/>
    <w:rsid w:val="00C70359"/>
    <w:rsid w:val="00C7077E"/>
    <w:rsid w:val="00C711D7"/>
    <w:rsid w:val="00C71CC9"/>
    <w:rsid w:val="00C726F8"/>
    <w:rsid w:val="00C72E20"/>
    <w:rsid w:val="00C72E41"/>
    <w:rsid w:val="00C72F1C"/>
    <w:rsid w:val="00C7314B"/>
    <w:rsid w:val="00C73AFF"/>
    <w:rsid w:val="00C73CF1"/>
    <w:rsid w:val="00C75196"/>
    <w:rsid w:val="00C75890"/>
    <w:rsid w:val="00C75B4B"/>
    <w:rsid w:val="00C75DE0"/>
    <w:rsid w:val="00C76DE3"/>
    <w:rsid w:val="00C77179"/>
    <w:rsid w:val="00C7751E"/>
    <w:rsid w:val="00C776EB"/>
    <w:rsid w:val="00C8032D"/>
    <w:rsid w:val="00C80AFB"/>
    <w:rsid w:val="00C81296"/>
    <w:rsid w:val="00C81320"/>
    <w:rsid w:val="00C82215"/>
    <w:rsid w:val="00C83453"/>
    <w:rsid w:val="00C8397C"/>
    <w:rsid w:val="00C84851"/>
    <w:rsid w:val="00C84ABF"/>
    <w:rsid w:val="00C8504C"/>
    <w:rsid w:val="00C85593"/>
    <w:rsid w:val="00C85649"/>
    <w:rsid w:val="00C857E4"/>
    <w:rsid w:val="00C85982"/>
    <w:rsid w:val="00C85EC7"/>
    <w:rsid w:val="00C87CD7"/>
    <w:rsid w:val="00C9239E"/>
    <w:rsid w:val="00C92619"/>
    <w:rsid w:val="00C9282A"/>
    <w:rsid w:val="00C9286E"/>
    <w:rsid w:val="00C92A55"/>
    <w:rsid w:val="00C93815"/>
    <w:rsid w:val="00C93A1E"/>
    <w:rsid w:val="00C94026"/>
    <w:rsid w:val="00C944BA"/>
    <w:rsid w:val="00C947BB"/>
    <w:rsid w:val="00C94B08"/>
    <w:rsid w:val="00C95186"/>
    <w:rsid w:val="00C95260"/>
    <w:rsid w:val="00C95C44"/>
    <w:rsid w:val="00C95C7B"/>
    <w:rsid w:val="00C95EC4"/>
    <w:rsid w:val="00C96785"/>
    <w:rsid w:val="00C97990"/>
    <w:rsid w:val="00C97E14"/>
    <w:rsid w:val="00CA0AA7"/>
    <w:rsid w:val="00CA15BA"/>
    <w:rsid w:val="00CA1DD2"/>
    <w:rsid w:val="00CA254C"/>
    <w:rsid w:val="00CA289C"/>
    <w:rsid w:val="00CA4712"/>
    <w:rsid w:val="00CA47F4"/>
    <w:rsid w:val="00CA489A"/>
    <w:rsid w:val="00CA773D"/>
    <w:rsid w:val="00CA78B3"/>
    <w:rsid w:val="00CA7BF0"/>
    <w:rsid w:val="00CB0402"/>
    <w:rsid w:val="00CB0670"/>
    <w:rsid w:val="00CB1440"/>
    <w:rsid w:val="00CB1B7A"/>
    <w:rsid w:val="00CB1CB4"/>
    <w:rsid w:val="00CB205D"/>
    <w:rsid w:val="00CB255C"/>
    <w:rsid w:val="00CB2D80"/>
    <w:rsid w:val="00CB34EF"/>
    <w:rsid w:val="00CB3E49"/>
    <w:rsid w:val="00CB453D"/>
    <w:rsid w:val="00CB476F"/>
    <w:rsid w:val="00CB51F1"/>
    <w:rsid w:val="00CB5C6F"/>
    <w:rsid w:val="00CB79CF"/>
    <w:rsid w:val="00CB7BF8"/>
    <w:rsid w:val="00CC03BE"/>
    <w:rsid w:val="00CC0F91"/>
    <w:rsid w:val="00CC15CC"/>
    <w:rsid w:val="00CC22D0"/>
    <w:rsid w:val="00CC26EC"/>
    <w:rsid w:val="00CC286A"/>
    <w:rsid w:val="00CC3015"/>
    <w:rsid w:val="00CC501E"/>
    <w:rsid w:val="00CC507E"/>
    <w:rsid w:val="00CC5666"/>
    <w:rsid w:val="00CC62D9"/>
    <w:rsid w:val="00CC685C"/>
    <w:rsid w:val="00CC6A3D"/>
    <w:rsid w:val="00CC6B28"/>
    <w:rsid w:val="00CC740A"/>
    <w:rsid w:val="00CC7D38"/>
    <w:rsid w:val="00CC7D5E"/>
    <w:rsid w:val="00CD13DE"/>
    <w:rsid w:val="00CD209B"/>
    <w:rsid w:val="00CD2548"/>
    <w:rsid w:val="00CD37E8"/>
    <w:rsid w:val="00CD3FFA"/>
    <w:rsid w:val="00CD4056"/>
    <w:rsid w:val="00CD5867"/>
    <w:rsid w:val="00CD6256"/>
    <w:rsid w:val="00CD63AA"/>
    <w:rsid w:val="00CE0A45"/>
    <w:rsid w:val="00CE0C7A"/>
    <w:rsid w:val="00CE0E34"/>
    <w:rsid w:val="00CE151E"/>
    <w:rsid w:val="00CE17B8"/>
    <w:rsid w:val="00CE28E2"/>
    <w:rsid w:val="00CE38C9"/>
    <w:rsid w:val="00CE3B3E"/>
    <w:rsid w:val="00CE3B5E"/>
    <w:rsid w:val="00CE3B99"/>
    <w:rsid w:val="00CE3E3D"/>
    <w:rsid w:val="00CE5FAC"/>
    <w:rsid w:val="00CE6C9A"/>
    <w:rsid w:val="00CE6D8E"/>
    <w:rsid w:val="00CE7835"/>
    <w:rsid w:val="00CF12B8"/>
    <w:rsid w:val="00CF131F"/>
    <w:rsid w:val="00CF1431"/>
    <w:rsid w:val="00CF14B1"/>
    <w:rsid w:val="00CF2E63"/>
    <w:rsid w:val="00CF36D9"/>
    <w:rsid w:val="00CF3BE2"/>
    <w:rsid w:val="00CF3BFF"/>
    <w:rsid w:val="00CF3DB4"/>
    <w:rsid w:val="00CF3DDE"/>
    <w:rsid w:val="00CF444D"/>
    <w:rsid w:val="00CF496D"/>
    <w:rsid w:val="00CF543F"/>
    <w:rsid w:val="00CF5A77"/>
    <w:rsid w:val="00CF646B"/>
    <w:rsid w:val="00CF6C60"/>
    <w:rsid w:val="00CF6F0A"/>
    <w:rsid w:val="00CF71F4"/>
    <w:rsid w:val="00CF7374"/>
    <w:rsid w:val="00D00052"/>
    <w:rsid w:val="00D002C3"/>
    <w:rsid w:val="00D010D0"/>
    <w:rsid w:val="00D01E3C"/>
    <w:rsid w:val="00D02093"/>
    <w:rsid w:val="00D020C4"/>
    <w:rsid w:val="00D021D2"/>
    <w:rsid w:val="00D025EA"/>
    <w:rsid w:val="00D0279D"/>
    <w:rsid w:val="00D02A8B"/>
    <w:rsid w:val="00D03704"/>
    <w:rsid w:val="00D03C01"/>
    <w:rsid w:val="00D0404C"/>
    <w:rsid w:val="00D0409C"/>
    <w:rsid w:val="00D04626"/>
    <w:rsid w:val="00D0510D"/>
    <w:rsid w:val="00D055FB"/>
    <w:rsid w:val="00D057EE"/>
    <w:rsid w:val="00D06083"/>
    <w:rsid w:val="00D06D69"/>
    <w:rsid w:val="00D07128"/>
    <w:rsid w:val="00D079CE"/>
    <w:rsid w:val="00D10029"/>
    <w:rsid w:val="00D110C9"/>
    <w:rsid w:val="00D11231"/>
    <w:rsid w:val="00D1127B"/>
    <w:rsid w:val="00D11400"/>
    <w:rsid w:val="00D11C1A"/>
    <w:rsid w:val="00D12159"/>
    <w:rsid w:val="00D12417"/>
    <w:rsid w:val="00D12D3F"/>
    <w:rsid w:val="00D12D5E"/>
    <w:rsid w:val="00D133D8"/>
    <w:rsid w:val="00D13692"/>
    <w:rsid w:val="00D1388B"/>
    <w:rsid w:val="00D14249"/>
    <w:rsid w:val="00D14E6B"/>
    <w:rsid w:val="00D15F2E"/>
    <w:rsid w:val="00D17018"/>
    <w:rsid w:val="00D17BD5"/>
    <w:rsid w:val="00D202B7"/>
    <w:rsid w:val="00D20BF7"/>
    <w:rsid w:val="00D212F9"/>
    <w:rsid w:val="00D21F7E"/>
    <w:rsid w:val="00D2271B"/>
    <w:rsid w:val="00D22769"/>
    <w:rsid w:val="00D23A11"/>
    <w:rsid w:val="00D24D8C"/>
    <w:rsid w:val="00D25EDF"/>
    <w:rsid w:val="00D25EFB"/>
    <w:rsid w:val="00D261A5"/>
    <w:rsid w:val="00D262F6"/>
    <w:rsid w:val="00D279F5"/>
    <w:rsid w:val="00D302BD"/>
    <w:rsid w:val="00D31293"/>
    <w:rsid w:val="00D31801"/>
    <w:rsid w:val="00D32028"/>
    <w:rsid w:val="00D332C4"/>
    <w:rsid w:val="00D33354"/>
    <w:rsid w:val="00D34489"/>
    <w:rsid w:val="00D348FE"/>
    <w:rsid w:val="00D3614B"/>
    <w:rsid w:val="00D364CE"/>
    <w:rsid w:val="00D37399"/>
    <w:rsid w:val="00D406EB"/>
    <w:rsid w:val="00D407F6"/>
    <w:rsid w:val="00D409F0"/>
    <w:rsid w:val="00D40A56"/>
    <w:rsid w:val="00D40BDF"/>
    <w:rsid w:val="00D41BDA"/>
    <w:rsid w:val="00D4252F"/>
    <w:rsid w:val="00D42A8C"/>
    <w:rsid w:val="00D43704"/>
    <w:rsid w:val="00D4472E"/>
    <w:rsid w:val="00D45AA9"/>
    <w:rsid w:val="00D473C8"/>
    <w:rsid w:val="00D47741"/>
    <w:rsid w:val="00D477FD"/>
    <w:rsid w:val="00D47991"/>
    <w:rsid w:val="00D47D7A"/>
    <w:rsid w:val="00D51197"/>
    <w:rsid w:val="00D51577"/>
    <w:rsid w:val="00D5244A"/>
    <w:rsid w:val="00D53AE3"/>
    <w:rsid w:val="00D550A5"/>
    <w:rsid w:val="00D5542D"/>
    <w:rsid w:val="00D5550E"/>
    <w:rsid w:val="00D562D7"/>
    <w:rsid w:val="00D5664E"/>
    <w:rsid w:val="00D56C82"/>
    <w:rsid w:val="00D57000"/>
    <w:rsid w:val="00D57B7D"/>
    <w:rsid w:val="00D57F74"/>
    <w:rsid w:val="00D60734"/>
    <w:rsid w:val="00D60AE9"/>
    <w:rsid w:val="00D61EEC"/>
    <w:rsid w:val="00D62BF6"/>
    <w:rsid w:val="00D63430"/>
    <w:rsid w:val="00D64816"/>
    <w:rsid w:val="00D649ED"/>
    <w:rsid w:val="00D653C2"/>
    <w:rsid w:val="00D663CB"/>
    <w:rsid w:val="00D66B32"/>
    <w:rsid w:val="00D6744D"/>
    <w:rsid w:val="00D677C5"/>
    <w:rsid w:val="00D67847"/>
    <w:rsid w:val="00D67999"/>
    <w:rsid w:val="00D67C70"/>
    <w:rsid w:val="00D70180"/>
    <w:rsid w:val="00D7065A"/>
    <w:rsid w:val="00D710B0"/>
    <w:rsid w:val="00D7308F"/>
    <w:rsid w:val="00D73ABD"/>
    <w:rsid w:val="00D73B71"/>
    <w:rsid w:val="00D73E4C"/>
    <w:rsid w:val="00D742FC"/>
    <w:rsid w:val="00D75AA5"/>
    <w:rsid w:val="00D761E3"/>
    <w:rsid w:val="00D76C7B"/>
    <w:rsid w:val="00D77C46"/>
    <w:rsid w:val="00D80862"/>
    <w:rsid w:val="00D8149E"/>
    <w:rsid w:val="00D8169A"/>
    <w:rsid w:val="00D8356D"/>
    <w:rsid w:val="00D8373B"/>
    <w:rsid w:val="00D83951"/>
    <w:rsid w:val="00D845FA"/>
    <w:rsid w:val="00D85806"/>
    <w:rsid w:val="00D865AD"/>
    <w:rsid w:val="00D866B3"/>
    <w:rsid w:val="00D8676F"/>
    <w:rsid w:val="00D87162"/>
    <w:rsid w:val="00D902AD"/>
    <w:rsid w:val="00D930F4"/>
    <w:rsid w:val="00D931A3"/>
    <w:rsid w:val="00D937AA"/>
    <w:rsid w:val="00D93AD9"/>
    <w:rsid w:val="00D93F04"/>
    <w:rsid w:val="00D94812"/>
    <w:rsid w:val="00D94E63"/>
    <w:rsid w:val="00D94E8B"/>
    <w:rsid w:val="00D95542"/>
    <w:rsid w:val="00D95A6C"/>
    <w:rsid w:val="00D95A6D"/>
    <w:rsid w:val="00D969B9"/>
    <w:rsid w:val="00D9708B"/>
    <w:rsid w:val="00D9711A"/>
    <w:rsid w:val="00D97418"/>
    <w:rsid w:val="00D977CF"/>
    <w:rsid w:val="00DA072C"/>
    <w:rsid w:val="00DA075B"/>
    <w:rsid w:val="00DA0A51"/>
    <w:rsid w:val="00DA0D63"/>
    <w:rsid w:val="00DA0FFC"/>
    <w:rsid w:val="00DA19C6"/>
    <w:rsid w:val="00DA2633"/>
    <w:rsid w:val="00DA3A84"/>
    <w:rsid w:val="00DA3B7C"/>
    <w:rsid w:val="00DA4925"/>
    <w:rsid w:val="00DA6708"/>
    <w:rsid w:val="00DA74EB"/>
    <w:rsid w:val="00DA7826"/>
    <w:rsid w:val="00DB00B9"/>
    <w:rsid w:val="00DB1087"/>
    <w:rsid w:val="00DB12F2"/>
    <w:rsid w:val="00DB162F"/>
    <w:rsid w:val="00DB17EB"/>
    <w:rsid w:val="00DB1915"/>
    <w:rsid w:val="00DB288A"/>
    <w:rsid w:val="00DB2D4E"/>
    <w:rsid w:val="00DB2F34"/>
    <w:rsid w:val="00DB2FCA"/>
    <w:rsid w:val="00DB30E4"/>
    <w:rsid w:val="00DB3EDD"/>
    <w:rsid w:val="00DB40BC"/>
    <w:rsid w:val="00DB4667"/>
    <w:rsid w:val="00DB4BFA"/>
    <w:rsid w:val="00DB5F32"/>
    <w:rsid w:val="00DB61D6"/>
    <w:rsid w:val="00DB696B"/>
    <w:rsid w:val="00DB7C34"/>
    <w:rsid w:val="00DB7C5C"/>
    <w:rsid w:val="00DB7ED9"/>
    <w:rsid w:val="00DC0A81"/>
    <w:rsid w:val="00DC1FE7"/>
    <w:rsid w:val="00DC4B56"/>
    <w:rsid w:val="00DC50D9"/>
    <w:rsid w:val="00DC631C"/>
    <w:rsid w:val="00DC6701"/>
    <w:rsid w:val="00DC6A48"/>
    <w:rsid w:val="00DC7466"/>
    <w:rsid w:val="00DC7C1B"/>
    <w:rsid w:val="00DC7CCB"/>
    <w:rsid w:val="00DC7D96"/>
    <w:rsid w:val="00DD193A"/>
    <w:rsid w:val="00DD20B4"/>
    <w:rsid w:val="00DD2236"/>
    <w:rsid w:val="00DD2522"/>
    <w:rsid w:val="00DD26E8"/>
    <w:rsid w:val="00DD3070"/>
    <w:rsid w:val="00DD4417"/>
    <w:rsid w:val="00DD5747"/>
    <w:rsid w:val="00DD580B"/>
    <w:rsid w:val="00DD6C11"/>
    <w:rsid w:val="00DD71FC"/>
    <w:rsid w:val="00DE1546"/>
    <w:rsid w:val="00DE2AA7"/>
    <w:rsid w:val="00DE2C0F"/>
    <w:rsid w:val="00DE3286"/>
    <w:rsid w:val="00DE358C"/>
    <w:rsid w:val="00DE36A1"/>
    <w:rsid w:val="00DE40BB"/>
    <w:rsid w:val="00DE4449"/>
    <w:rsid w:val="00DE4A12"/>
    <w:rsid w:val="00DE4B9A"/>
    <w:rsid w:val="00DE4DD3"/>
    <w:rsid w:val="00DE4E80"/>
    <w:rsid w:val="00DE5C5A"/>
    <w:rsid w:val="00DE6608"/>
    <w:rsid w:val="00DE68E0"/>
    <w:rsid w:val="00DE7637"/>
    <w:rsid w:val="00DE798E"/>
    <w:rsid w:val="00DE79A9"/>
    <w:rsid w:val="00DF19E7"/>
    <w:rsid w:val="00DF224A"/>
    <w:rsid w:val="00DF3A42"/>
    <w:rsid w:val="00DF5980"/>
    <w:rsid w:val="00DF5D8C"/>
    <w:rsid w:val="00DF5E49"/>
    <w:rsid w:val="00DF63F6"/>
    <w:rsid w:val="00DF6C08"/>
    <w:rsid w:val="00DF6EF0"/>
    <w:rsid w:val="00DF6FFB"/>
    <w:rsid w:val="00DF70BC"/>
    <w:rsid w:val="00DF7313"/>
    <w:rsid w:val="00DF7DD2"/>
    <w:rsid w:val="00E0090B"/>
    <w:rsid w:val="00E00BDB"/>
    <w:rsid w:val="00E03C1E"/>
    <w:rsid w:val="00E043AE"/>
    <w:rsid w:val="00E04A10"/>
    <w:rsid w:val="00E050FB"/>
    <w:rsid w:val="00E05159"/>
    <w:rsid w:val="00E054BE"/>
    <w:rsid w:val="00E0574E"/>
    <w:rsid w:val="00E05FEC"/>
    <w:rsid w:val="00E06066"/>
    <w:rsid w:val="00E06561"/>
    <w:rsid w:val="00E06C22"/>
    <w:rsid w:val="00E0752C"/>
    <w:rsid w:val="00E07618"/>
    <w:rsid w:val="00E100A9"/>
    <w:rsid w:val="00E11660"/>
    <w:rsid w:val="00E11880"/>
    <w:rsid w:val="00E11FE0"/>
    <w:rsid w:val="00E12076"/>
    <w:rsid w:val="00E121E4"/>
    <w:rsid w:val="00E122B8"/>
    <w:rsid w:val="00E12526"/>
    <w:rsid w:val="00E12CD3"/>
    <w:rsid w:val="00E13024"/>
    <w:rsid w:val="00E132D9"/>
    <w:rsid w:val="00E1373B"/>
    <w:rsid w:val="00E14473"/>
    <w:rsid w:val="00E15A43"/>
    <w:rsid w:val="00E15C56"/>
    <w:rsid w:val="00E162BA"/>
    <w:rsid w:val="00E1633C"/>
    <w:rsid w:val="00E166C2"/>
    <w:rsid w:val="00E170CA"/>
    <w:rsid w:val="00E17D3E"/>
    <w:rsid w:val="00E20B0C"/>
    <w:rsid w:val="00E21B17"/>
    <w:rsid w:val="00E23397"/>
    <w:rsid w:val="00E249DD"/>
    <w:rsid w:val="00E24D05"/>
    <w:rsid w:val="00E24F57"/>
    <w:rsid w:val="00E2565A"/>
    <w:rsid w:val="00E25858"/>
    <w:rsid w:val="00E25891"/>
    <w:rsid w:val="00E2616C"/>
    <w:rsid w:val="00E262F8"/>
    <w:rsid w:val="00E26DC6"/>
    <w:rsid w:val="00E2710B"/>
    <w:rsid w:val="00E272C6"/>
    <w:rsid w:val="00E30755"/>
    <w:rsid w:val="00E31245"/>
    <w:rsid w:val="00E31454"/>
    <w:rsid w:val="00E316C4"/>
    <w:rsid w:val="00E33F26"/>
    <w:rsid w:val="00E34C4B"/>
    <w:rsid w:val="00E34DD6"/>
    <w:rsid w:val="00E36E25"/>
    <w:rsid w:val="00E37C6B"/>
    <w:rsid w:val="00E403BD"/>
    <w:rsid w:val="00E40ABF"/>
    <w:rsid w:val="00E41FAE"/>
    <w:rsid w:val="00E425AD"/>
    <w:rsid w:val="00E4344C"/>
    <w:rsid w:val="00E448CB"/>
    <w:rsid w:val="00E449C1"/>
    <w:rsid w:val="00E44BF0"/>
    <w:rsid w:val="00E4650C"/>
    <w:rsid w:val="00E50139"/>
    <w:rsid w:val="00E50617"/>
    <w:rsid w:val="00E51FCC"/>
    <w:rsid w:val="00E52B70"/>
    <w:rsid w:val="00E52E08"/>
    <w:rsid w:val="00E530CA"/>
    <w:rsid w:val="00E539D3"/>
    <w:rsid w:val="00E549E3"/>
    <w:rsid w:val="00E54B97"/>
    <w:rsid w:val="00E5609A"/>
    <w:rsid w:val="00E5660D"/>
    <w:rsid w:val="00E566A4"/>
    <w:rsid w:val="00E57343"/>
    <w:rsid w:val="00E609D9"/>
    <w:rsid w:val="00E611CB"/>
    <w:rsid w:val="00E6193A"/>
    <w:rsid w:val="00E61B44"/>
    <w:rsid w:val="00E61BF8"/>
    <w:rsid w:val="00E62DC7"/>
    <w:rsid w:val="00E6336E"/>
    <w:rsid w:val="00E63419"/>
    <w:rsid w:val="00E635EE"/>
    <w:rsid w:val="00E64F18"/>
    <w:rsid w:val="00E6531A"/>
    <w:rsid w:val="00E65504"/>
    <w:rsid w:val="00E65970"/>
    <w:rsid w:val="00E65B31"/>
    <w:rsid w:val="00E65D9F"/>
    <w:rsid w:val="00E66478"/>
    <w:rsid w:val="00E66913"/>
    <w:rsid w:val="00E66E21"/>
    <w:rsid w:val="00E6709A"/>
    <w:rsid w:val="00E67110"/>
    <w:rsid w:val="00E674AE"/>
    <w:rsid w:val="00E67A27"/>
    <w:rsid w:val="00E67DE4"/>
    <w:rsid w:val="00E67F54"/>
    <w:rsid w:val="00E7017E"/>
    <w:rsid w:val="00E702D8"/>
    <w:rsid w:val="00E704E9"/>
    <w:rsid w:val="00E71085"/>
    <w:rsid w:val="00E71973"/>
    <w:rsid w:val="00E71A28"/>
    <w:rsid w:val="00E71DA2"/>
    <w:rsid w:val="00E7206C"/>
    <w:rsid w:val="00E7257E"/>
    <w:rsid w:val="00E737B6"/>
    <w:rsid w:val="00E73896"/>
    <w:rsid w:val="00E738CD"/>
    <w:rsid w:val="00E74AFD"/>
    <w:rsid w:val="00E75437"/>
    <w:rsid w:val="00E762F9"/>
    <w:rsid w:val="00E76741"/>
    <w:rsid w:val="00E768F9"/>
    <w:rsid w:val="00E77212"/>
    <w:rsid w:val="00E77564"/>
    <w:rsid w:val="00E77777"/>
    <w:rsid w:val="00E77BA9"/>
    <w:rsid w:val="00E801C8"/>
    <w:rsid w:val="00E80284"/>
    <w:rsid w:val="00E80379"/>
    <w:rsid w:val="00E80A28"/>
    <w:rsid w:val="00E818C3"/>
    <w:rsid w:val="00E81EC0"/>
    <w:rsid w:val="00E82917"/>
    <w:rsid w:val="00E82C70"/>
    <w:rsid w:val="00E83BED"/>
    <w:rsid w:val="00E83DB6"/>
    <w:rsid w:val="00E85BE9"/>
    <w:rsid w:val="00E85E16"/>
    <w:rsid w:val="00E85F49"/>
    <w:rsid w:val="00E864D0"/>
    <w:rsid w:val="00E86CB2"/>
    <w:rsid w:val="00E87103"/>
    <w:rsid w:val="00E87208"/>
    <w:rsid w:val="00E87FCD"/>
    <w:rsid w:val="00E90348"/>
    <w:rsid w:val="00E903A1"/>
    <w:rsid w:val="00E916BC"/>
    <w:rsid w:val="00E922BA"/>
    <w:rsid w:val="00E92C61"/>
    <w:rsid w:val="00E945B1"/>
    <w:rsid w:val="00E94835"/>
    <w:rsid w:val="00E94B3A"/>
    <w:rsid w:val="00E9650C"/>
    <w:rsid w:val="00E97279"/>
    <w:rsid w:val="00E9799F"/>
    <w:rsid w:val="00EA030C"/>
    <w:rsid w:val="00EA0A01"/>
    <w:rsid w:val="00EA0D8C"/>
    <w:rsid w:val="00EA1C42"/>
    <w:rsid w:val="00EA2499"/>
    <w:rsid w:val="00EA2942"/>
    <w:rsid w:val="00EA2C44"/>
    <w:rsid w:val="00EA2C94"/>
    <w:rsid w:val="00EA2E30"/>
    <w:rsid w:val="00EA58FA"/>
    <w:rsid w:val="00EA6750"/>
    <w:rsid w:val="00EA7139"/>
    <w:rsid w:val="00EA71B9"/>
    <w:rsid w:val="00EA7A0F"/>
    <w:rsid w:val="00EB01CE"/>
    <w:rsid w:val="00EB0772"/>
    <w:rsid w:val="00EB0BAB"/>
    <w:rsid w:val="00EB267A"/>
    <w:rsid w:val="00EB45B0"/>
    <w:rsid w:val="00EB53F8"/>
    <w:rsid w:val="00EB6427"/>
    <w:rsid w:val="00EB66FD"/>
    <w:rsid w:val="00EB6DB1"/>
    <w:rsid w:val="00EC0F7F"/>
    <w:rsid w:val="00EC1370"/>
    <w:rsid w:val="00EC1C4C"/>
    <w:rsid w:val="00EC1DF1"/>
    <w:rsid w:val="00EC29A6"/>
    <w:rsid w:val="00EC3014"/>
    <w:rsid w:val="00EC36EE"/>
    <w:rsid w:val="00EC5147"/>
    <w:rsid w:val="00EC5399"/>
    <w:rsid w:val="00EC539A"/>
    <w:rsid w:val="00EC5595"/>
    <w:rsid w:val="00EC56AB"/>
    <w:rsid w:val="00EC5701"/>
    <w:rsid w:val="00EC74E8"/>
    <w:rsid w:val="00EC7C3C"/>
    <w:rsid w:val="00EC7C87"/>
    <w:rsid w:val="00ED1759"/>
    <w:rsid w:val="00ED26EF"/>
    <w:rsid w:val="00ED2D3F"/>
    <w:rsid w:val="00ED3DA4"/>
    <w:rsid w:val="00ED417D"/>
    <w:rsid w:val="00ED4487"/>
    <w:rsid w:val="00ED59A0"/>
    <w:rsid w:val="00ED5E40"/>
    <w:rsid w:val="00ED6180"/>
    <w:rsid w:val="00ED75D6"/>
    <w:rsid w:val="00ED764E"/>
    <w:rsid w:val="00ED78C1"/>
    <w:rsid w:val="00EE1320"/>
    <w:rsid w:val="00EE161A"/>
    <w:rsid w:val="00EE16DE"/>
    <w:rsid w:val="00EE175F"/>
    <w:rsid w:val="00EE1C4B"/>
    <w:rsid w:val="00EE22AD"/>
    <w:rsid w:val="00EE24A6"/>
    <w:rsid w:val="00EE25B9"/>
    <w:rsid w:val="00EE3849"/>
    <w:rsid w:val="00EE3F11"/>
    <w:rsid w:val="00EE5460"/>
    <w:rsid w:val="00EE6545"/>
    <w:rsid w:val="00EE6A16"/>
    <w:rsid w:val="00EE6CE0"/>
    <w:rsid w:val="00EE7E4C"/>
    <w:rsid w:val="00EF06CF"/>
    <w:rsid w:val="00EF0BE0"/>
    <w:rsid w:val="00EF0F24"/>
    <w:rsid w:val="00EF1C65"/>
    <w:rsid w:val="00EF2BE3"/>
    <w:rsid w:val="00EF2CAC"/>
    <w:rsid w:val="00EF3515"/>
    <w:rsid w:val="00EF3FA0"/>
    <w:rsid w:val="00EF4222"/>
    <w:rsid w:val="00EF520E"/>
    <w:rsid w:val="00EF79E1"/>
    <w:rsid w:val="00F004DD"/>
    <w:rsid w:val="00F004FE"/>
    <w:rsid w:val="00F0067E"/>
    <w:rsid w:val="00F0115B"/>
    <w:rsid w:val="00F01765"/>
    <w:rsid w:val="00F01B3D"/>
    <w:rsid w:val="00F0231F"/>
    <w:rsid w:val="00F0254A"/>
    <w:rsid w:val="00F03CD8"/>
    <w:rsid w:val="00F03D5D"/>
    <w:rsid w:val="00F03ECB"/>
    <w:rsid w:val="00F05D96"/>
    <w:rsid w:val="00F06647"/>
    <w:rsid w:val="00F06B0A"/>
    <w:rsid w:val="00F06F1F"/>
    <w:rsid w:val="00F079E7"/>
    <w:rsid w:val="00F10174"/>
    <w:rsid w:val="00F10A36"/>
    <w:rsid w:val="00F10A73"/>
    <w:rsid w:val="00F11391"/>
    <w:rsid w:val="00F1153C"/>
    <w:rsid w:val="00F12146"/>
    <w:rsid w:val="00F142B2"/>
    <w:rsid w:val="00F147B7"/>
    <w:rsid w:val="00F155E5"/>
    <w:rsid w:val="00F15EFF"/>
    <w:rsid w:val="00F161E5"/>
    <w:rsid w:val="00F16FD1"/>
    <w:rsid w:val="00F1782D"/>
    <w:rsid w:val="00F17A5B"/>
    <w:rsid w:val="00F17BBE"/>
    <w:rsid w:val="00F2038D"/>
    <w:rsid w:val="00F20665"/>
    <w:rsid w:val="00F21239"/>
    <w:rsid w:val="00F23CCF"/>
    <w:rsid w:val="00F23DDC"/>
    <w:rsid w:val="00F23FD9"/>
    <w:rsid w:val="00F25628"/>
    <w:rsid w:val="00F25FBF"/>
    <w:rsid w:val="00F265DF"/>
    <w:rsid w:val="00F265E6"/>
    <w:rsid w:val="00F268EF"/>
    <w:rsid w:val="00F27E71"/>
    <w:rsid w:val="00F302F4"/>
    <w:rsid w:val="00F30AD0"/>
    <w:rsid w:val="00F31B5E"/>
    <w:rsid w:val="00F31EDC"/>
    <w:rsid w:val="00F33077"/>
    <w:rsid w:val="00F330A0"/>
    <w:rsid w:val="00F340A8"/>
    <w:rsid w:val="00F34537"/>
    <w:rsid w:val="00F34FC8"/>
    <w:rsid w:val="00F3554E"/>
    <w:rsid w:val="00F35DAE"/>
    <w:rsid w:val="00F36577"/>
    <w:rsid w:val="00F37C99"/>
    <w:rsid w:val="00F37D82"/>
    <w:rsid w:val="00F41CF4"/>
    <w:rsid w:val="00F41E77"/>
    <w:rsid w:val="00F42061"/>
    <w:rsid w:val="00F43C1A"/>
    <w:rsid w:val="00F43D26"/>
    <w:rsid w:val="00F44F4A"/>
    <w:rsid w:val="00F454DC"/>
    <w:rsid w:val="00F457AA"/>
    <w:rsid w:val="00F46166"/>
    <w:rsid w:val="00F4650A"/>
    <w:rsid w:val="00F4760D"/>
    <w:rsid w:val="00F47664"/>
    <w:rsid w:val="00F51D0E"/>
    <w:rsid w:val="00F51E89"/>
    <w:rsid w:val="00F5284A"/>
    <w:rsid w:val="00F529A9"/>
    <w:rsid w:val="00F5315A"/>
    <w:rsid w:val="00F53559"/>
    <w:rsid w:val="00F53B50"/>
    <w:rsid w:val="00F546CB"/>
    <w:rsid w:val="00F54A74"/>
    <w:rsid w:val="00F54AF3"/>
    <w:rsid w:val="00F55F2D"/>
    <w:rsid w:val="00F56ECD"/>
    <w:rsid w:val="00F57FCD"/>
    <w:rsid w:val="00F608FB"/>
    <w:rsid w:val="00F60ED8"/>
    <w:rsid w:val="00F643CA"/>
    <w:rsid w:val="00F64B3F"/>
    <w:rsid w:val="00F654CC"/>
    <w:rsid w:val="00F65F73"/>
    <w:rsid w:val="00F660D2"/>
    <w:rsid w:val="00F6662A"/>
    <w:rsid w:val="00F66AFD"/>
    <w:rsid w:val="00F66E0A"/>
    <w:rsid w:val="00F672E1"/>
    <w:rsid w:val="00F677A7"/>
    <w:rsid w:val="00F67BE6"/>
    <w:rsid w:val="00F723D5"/>
    <w:rsid w:val="00F7276D"/>
    <w:rsid w:val="00F72DF7"/>
    <w:rsid w:val="00F7391B"/>
    <w:rsid w:val="00F73DCF"/>
    <w:rsid w:val="00F73FE2"/>
    <w:rsid w:val="00F741EB"/>
    <w:rsid w:val="00F756F0"/>
    <w:rsid w:val="00F76B32"/>
    <w:rsid w:val="00F76B53"/>
    <w:rsid w:val="00F76B79"/>
    <w:rsid w:val="00F80646"/>
    <w:rsid w:val="00F8067E"/>
    <w:rsid w:val="00F80E35"/>
    <w:rsid w:val="00F823D9"/>
    <w:rsid w:val="00F8250C"/>
    <w:rsid w:val="00F82FFF"/>
    <w:rsid w:val="00F83791"/>
    <w:rsid w:val="00F83EDF"/>
    <w:rsid w:val="00F8480D"/>
    <w:rsid w:val="00F85470"/>
    <w:rsid w:val="00F863F8"/>
    <w:rsid w:val="00F8644B"/>
    <w:rsid w:val="00F8683D"/>
    <w:rsid w:val="00F86A58"/>
    <w:rsid w:val="00F86E9C"/>
    <w:rsid w:val="00F912DB"/>
    <w:rsid w:val="00F91580"/>
    <w:rsid w:val="00F92681"/>
    <w:rsid w:val="00F92855"/>
    <w:rsid w:val="00F92B6B"/>
    <w:rsid w:val="00F93140"/>
    <w:rsid w:val="00F93C06"/>
    <w:rsid w:val="00F940EB"/>
    <w:rsid w:val="00F9438E"/>
    <w:rsid w:val="00F94826"/>
    <w:rsid w:val="00F95271"/>
    <w:rsid w:val="00F96EE1"/>
    <w:rsid w:val="00F970D7"/>
    <w:rsid w:val="00FA0237"/>
    <w:rsid w:val="00FA10AB"/>
    <w:rsid w:val="00FA1E63"/>
    <w:rsid w:val="00FA22F7"/>
    <w:rsid w:val="00FA2836"/>
    <w:rsid w:val="00FA3584"/>
    <w:rsid w:val="00FA3D14"/>
    <w:rsid w:val="00FA4E9E"/>
    <w:rsid w:val="00FA5255"/>
    <w:rsid w:val="00FA594B"/>
    <w:rsid w:val="00FA6BDC"/>
    <w:rsid w:val="00FA7410"/>
    <w:rsid w:val="00FA7905"/>
    <w:rsid w:val="00FA7D39"/>
    <w:rsid w:val="00FB0112"/>
    <w:rsid w:val="00FB15C0"/>
    <w:rsid w:val="00FB19E3"/>
    <w:rsid w:val="00FB1AF8"/>
    <w:rsid w:val="00FB3C49"/>
    <w:rsid w:val="00FB46D1"/>
    <w:rsid w:val="00FB4709"/>
    <w:rsid w:val="00FB53EA"/>
    <w:rsid w:val="00FB5D18"/>
    <w:rsid w:val="00FB7088"/>
    <w:rsid w:val="00FB7D19"/>
    <w:rsid w:val="00FC024E"/>
    <w:rsid w:val="00FC07DE"/>
    <w:rsid w:val="00FC0A8F"/>
    <w:rsid w:val="00FC0B97"/>
    <w:rsid w:val="00FC0F76"/>
    <w:rsid w:val="00FC1000"/>
    <w:rsid w:val="00FC120D"/>
    <w:rsid w:val="00FC1A02"/>
    <w:rsid w:val="00FC2323"/>
    <w:rsid w:val="00FC2A08"/>
    <w:rsid w:val="00FC2D46"/>
    <w:rsid w:val="00FC321E"/>
    <w:rsid w:val="00FC3232"/>
    <w:rsid w:val="00FC49B7"/>
    <w:rsid w:val="00FC49E8"/>
    <w:rsid w:val="00FC4DD6"/>
    <w:rsid w:val="00FC5257"/>
    <w:rsid w:val="00FC568D"/>
    <w:rsid w:val="00FC63D5"/>
    <w:rsid w:val="00FC64C0"/>
    <w:rsid w:val="00FC6948"/>
    <w:rsid w:val="00FC6C14"/>
    <w:rsid w:val="00FC6CD3"/>
    <w:rsid w:val="00FC6ED3"/>
    <w:rsid w:val="00FC702C"/>
    <w:rsid w:val="00FC7102"/>
    <w:rsid w:val="00FD0362"/>
    <w:rsid w:val="00FD1953"/>
    <w:rsid w:val="00FD2710"/>
    <w:rsid w:val="00FD27B2"/>
    <w:rsid w:val="00FD319F"/>
    <w:rsid w:val="00FD31B4"/>
    <w:rsid w:val="00FD3BC5"/>
    <w:rsid w:val="00FD54AE"/>
    <w:rsid w:val="00FD54BE"/>
    <w:rsid w:val="00FD5D50"/>
    <w:rsid w:val="00FD6148"/>
    <w:rsid w:val="00FD64B2"/>
    <w:rsid w:val="00FD667B"/>
    <w:rsid w:val="00FD7C3E"/>
    <w:rsid w:val="00FE15F6"/>
    <w:rsid w:val="00FE1E01"/>
    <w:rsid w:val="00FE1E50"/>
    <w:rsid w:val="00FE1ED0"/>
    <w:rsid w:val="00FE208E"/>
    <w:rsid w:val="00FE2D57"/>
    <w:rsid w:val="00FE3C95"/>
    <w:rsid w:val="00FE3DC2"/>
    <w:rsid w:val="00FE4793"/>
    <w:rsid w:val="00FE4EBA"/>
    <w:rsid w:val="00FE4F6F"/>
    <w:rsid w:val="00FE4FEE"/>
    <w:rsid w:val="00FE5070"/>
    <w:rsid w:val="00FE509B"/>
    <w:rsid w:val="00FE50D2"/>
    <w:rsid w:val="00FE65FB"/>
    <w:rsid w:val="00FE6FC1"/>
    <w:rsid w:val="00FE71D2"/>
    <w:rsid w:val="00FE7258"/>
    <w:rsid w:val="00FE7FCD"/>
    <w:rsid w:val="00FF0182"/>
    <w:rsid w:val="00FF044F"/>
    <w:rsid w:val="00FF04DF"/>
    <w:rsid w:val="00FF1740"/>
    <w:rsid w:val="00FF2F4B"/>
    <w:rsid w:val="00FF321D"/>
    <w:rsid w:val="00FF3899"/>
    <w:rsid w:val="00FF42BB"/>
    <w:rsid w:val="00FF4F5A"/>
    <w:rsid w:val="00FF5373"/>
    <w:rsid w:val="00FF5514"/>
    <w:rsid w:val="00FF5957"/>
    <w:rsid w:val="00FF7096"/>
    <w:rsid w:val="00FF720A"/>
    <w:rsid w:val="00FF7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6947"/>
  <w15:docId w15:val="{A27376FD-1B7C-477D-AEA1-0F73E79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12146"/>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next w:val="Normal"/>
    <w:link w:val="Heading3Char"/>
    <w:uiPriority w:val="9"/>
    <w:semiHidden/>
    <w:unhideWhenUsed/>
    <w:qFormat/>
    <w:rsid w:val="00E272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25E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948"/>
  </w:style>
  <w:style w:type="paragraph" w:styleId="Footer">
    <w:name w:val="footer"/>
    <w:basedOn w:val="Normal"/>
    <w:link w:val="FooterChar"/>
    <w:uiPriority w:val="99"/>
    <w:unhideWhenUsed/>
    <w:rsid w:val="00FC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948"/>
  </w:style>
  <w:style w:type="paragraph" w:styleId="NoSpacing">
    <w:name w:val="No Spacing"/>
    <w:uiPriority w:val="1"/>
    <w:qFormat/>
    <w:rsid w:val="00060E12"/>
    <w:pPr>
      <w:spacing w:after="0" w:line="240" w:lineRule="auto"/>
    </w:pPr>
    <w:rPr>
      <w:rFonts w:eastAsiaTheme="minorEastAsia"/>
    </w:rPr>
  </w:style>
  <w:style w:type="paragraph" w:customStyle="1" w:styleId="Default">
    <w:name w:val="Default"/>
    <w:rsid w:val="00060E12"/>
    <w:pPr>
      <w:autoSpaceDE w:val="0"/>
      <w:autoSpaceDN w:val="0"/>
      <w:adjustRightInd w:val="0"/>
      <w:spacing w:after="0" w:line="240" w:lineRule="auto"/>
    </w:pPr>
    <w:rPr>
      <w:rFonts w:ascii="Calibri" w:eastAsiaTheme="minorEastAsia" w:hAnsi="Calibri" w:cs="Calibri"/>
      <w:color w:val="000000"/>
      <w:sz w:val="24"/>
      <w:szCs w:val="24"/>
    </w:rPr>
  </w:style>
  <w:style w:type="character" w:styleId="CommentReference">
    <w:name w:val="annotation reference"/>
    <w:basedOn w:val="DefaultParagraphFont"/>
    <w:uiPriority w:val="99"/>
    <w:semiHidden/>
    <w:unhideWhenUsed/>
    <w:rsid w:val="00680C9B"/>
    <w:rPr>
      <w:sz w:val="16"/>
      <w:szCs w:val="16"/>
    </w:rPr>
  </w:style>
  <w:style w:type="paragraph" w:styleId="CommentText">
    <w:name w:val="annotation text"/>
    <w:basedOn w:val="Normal"/>
    <w:link w:val="CommentTextChar"/>
    <w:uiPriority w:val="99"/>
    <w:semiHidden/>
    <w:unhideWhenUsed/>
    <w:rsid w:val="00680C9B"/>
    <w:pPr>
      <w:spacing w:line="240" w:lineRule="auto"/>
    </w:pPr>
    <w:rPr>
      <w:sz w:val="20"/>
      <w:szCs w:val="20"/>
    </w:rPr>
  </w:style>
  <w:style w:type="character" w:customStyle="1" w:styleId="CommentTextChar">
    <w:name w:val="Comment Text Char"/>
    <w:basedOn w:val="DefaultParagraphFont"/>
    <w:link w:val="CommentText"/>
    <w:uiPriority w:val="99"/>
    <w:semiHidden/>
    <w:rsid w:val="00680C9B"/>
    <w:rPr>
      <w:sz w:val="20"/>
      <w:szCs w:val="20"/>
    </w:rPr>
  </w:style>
  <w:style w:type="paragraph" w:styleId="CommentSubject">
    <w:name w:val="annotation subject"/>
    <w:basedOn w:val="CommentText"/>
    <w:next w:val="CommentText"/>
    <w:link w:val="CommentSubjectChar"/>
    <w:uiPriority w:val="99"/>
    <w:semiHidden/>
    <w:unhideWhenUsed/>
    <w:rsid w:val="00680C9B"/>
    <w:rPr>
      <w:b/>
      <w:bCs/>
    </w:rPr>
  </w:style>
  <w:style w:type="character" w:customStyle="1" w:styleId="CommentSubjectChar">
    <w:name w:val="Comment Subject Char"/>
    <w:basedOn w:val="CommentTextChar"/>
    <w:link w:val="CommentSubject"/>
    <w:uiPriority w:val="99"/>
    <w:semiHidden/>
    <w:rsid w:val="00680C9B"/>
    <w:rPr>
      <w:b/>
      <w:bCs/>
      <w:sz w:val="20"/>
      <w:szCs w:val="20"/>
    </w:rPr>
  </w:style>
  <w:style w:type="paragraph" w:styleId="ListParagraph">
    <w:name w:val="List Paragraph"/>
    <w:basedOn w:val="Normal"/>
    <w:uiPriority w:val="34"/>
    <w:qFormat/>
    <w:rsid w:val="00E21B17"/>
    <w:pPr>
      <w:spacing w:after="200" w:line="276" w:lineRule="auto"/>
      <w:ind w:left="720"/>
      <w:contextualSpacing/>
    </w:pPr>
    <w:rPr>
      <w:rFonts w:eastAsiaTheme="minorEastAsia"/>
    </w:rPr>
  </w:style>
  <w:style w:type="table" w:styleId="TableGrid">
    <w:name w:val="Table Grid"/>
    <w:basedOn w:val="TableNormal"/>
    <w:uiPriority w:val="39"/>
    <w:rsid w:val="00AD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2146"/>
    <w:rPr>
      <w:rFonts w:ascii="Times New Roman" w:eastAsiaTheme="minorEastAsia" w:hAnsi="Times New Roman" w:cs="Times New Roman"/>
      <w:b/>
      <w:bCs/>
      <w:sz w:val="36"/>
      <w:szCs w:val="36"/>
    </w:rPr>
  </w:style>
  <w:style w:type="character" w:customStyle="1" w:styleId="Heading1Char">
    <w:name w:val="Heading 1 Char"/>
    <w:basedOn w:val="DefaultParagraphFont"/>
    <w:link w:val="Heading1"/>
    <w:uiPriority w:val="9"/>
    <w:rsid w:val="00E272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72C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153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5323"/>
    <w:rPr>
      <w:b/>
      <w:bCs/>
    </w:rPr>
  </w:style>
  <w:style w:type="character" w:customStyle="1" w:styleId="Heading4Char">
    <w:name w:val="Heading 4 Char"/>
    <w:basedOn w:val="DefaultParagraphFont"/>
    <w:link w:val="Heading4"/>
    <w:uiPriority w:val="9"/>
    <w:semiHidden/>
    <w:rsid w:val="00D25ED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577957">
      <w:bodyDiv w:val="1"/>
      <w:marLeft w:val="0"/>
      <w:marRight w:val="0"/>
      <w:marTop w:val="0"/>
      <w:marBottom w:val="0"/>
      <w:divBdr>
        <w:top w:val="none" w:sz="0" w:space="0" w:color="auto"/>
        <w:left w:val="none" w:sz="0" w:space="0" w:color="auto"/>
        <w:bottom w:val="none" w:sz="0" w:space="0" w:color="auto"/>
        <w:right w:val="none" w:sz="0" w:space="0" w:color="auto"/>
      </w:divBdr>
    </w:div>
    <w:div w:id="913860036">
      <w:bodyDiv w:val="1"/>
      <w:marLeft w:val="0"/>
      <w:marRight w:val="0"/>
      <w:marTop w:val="0"/>
      <w:marBottom w:val="0"/>
      <w:divBdr>
        <w:top w:val="none" w:sz="0" w:space="0" w:color="auto"/>
        <w:left w:val="none" w:sz="0" w:space="0" w:color="auto"/>
        <w:bottom w:val="none" w:sz="0" w:space="0" w:color="auto"/>
        <w:right w:val="none" w:sz="0" w:space="0" w:color="auto"/>
      </w:divBdr>
    </w:div>
    <w:div w:id="1131752167">
      <w:bodyDiv w:val="1"/>
      <w:marLeft w:val="0"/>
      <w:marRight w:val="0"/>
      <w:marTop w:val="0"/>
      <w:marBottom w:val="0"/>
      <w:divBdr>
        <w:top w:val="none" w:sz="0" w:space="0" w:color="auto"/>
        <w:left w:val="none" w:sz="0" w:space="0" w:color="auto"/>
        <w:bottom w:val="none" w:sz="0" w:space="0" w:color="auto"/>
        <w:right w:val="none" w:sz="0" w:space="0" w:color="auto"/>
      </w:divBdr>
    </w:div>
    <w:div w:id="1875731793">
      <w:bodyDiv w:val="1"/>
      <w:marLeft w:val="0"/>
      <w:marRight w:val="0"/>
      <w:marTop w:val="0"/>
      <w:marBottom w:val="0"/>
      <w:divBdr>
        <w:top w:val="none" w:sz="0" w:space="0" w:color="auto"/>
        <w:left w:val="none" w:sz="0" w:space="0" w:color="auto"/>
        <w:bottom w:val="none" w:sz="0" w:space="0" w:color="auto"/>
        <w:right w:val="none" w:sz="0" w:space="0" w:color="auto"/>
      </w:divBdr>
    </w:div>
    <w:div w:id="2067752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C4BB-BCA7-415A-9C3A-8C2785A43C34}">
  <ds:schemaRefs>
    <ds:schemaRef ds:uri="http://schemas.openxmlformats.org/officeDocument/2006/bibliography"/>
  </ds:schemaRefs>
</ds:datastoreItem>
</file>

<file path=docMetadata/LabelInfo.xml><?xml version="1.0" encoding="utf-8"?>
<clbl:labelList xmlns:clbl="http://schemas.microsoft.com/office/2020/mipLabelMetadata">
  <clbl:label id="{45fa295d-9e74-4543-9228-3c73977c4a6b}" enabled="1" method="Standard" siteId="{158a60da-503d-49df-adff-d4269a08eb51}" contentBits="0" removed="0"/>
</clbl:labelList>
</file>

<file path=docProps/app.xml><?xml version="1.0" encoding="utf-8"?>
<Properties xmlns="http://schemas.openxmlformats.org/officeDocument/2006/extended-properties" xmlns:vt="http://schemas.openxmlformats.org/officeDocument/2006/docPropsVTypes">
  <Template>Normal</Template>
  <TotalTime>1144</TotalTime>
  <Pages>10</Pages>
  <Words>2868</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Nuttall</dc:creator>
  <cp:keywords/>
  <dc:description/>
  <cp:lastModifiedBy>Shauna Crosby</cp:lastModifiedBy>
  <cp:revision>5</cp:revision>
  <cp:lastPrinted>2026-08-24T14:33:00Z</cp:lastPrinted>
  <dcterms:created xsi:type="dcterms:W3CDTF">2026-08-18T19:45:00Z</dcterms:created>
  <dcterms:modified xsi:type="dcterms:W3CDTF">2026-08-24T14:45:00Z</dcterms:modified>
</cp:coreProperties>
</file>