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E4034" w14:textId="37601FB8" w:rsidR="0007532C" w:rsidRDefault="0007532C" w:rsidP="00653151">
      <w:pPr>
        <w:jc w:val="center"/>
        <w:rPr>
          <w:rFonts w:ascii="Arial" w:hAnsi="Arial" w:cs="Arial"/>
          <w:b/>
          <w:bCs/>
        </w:rPr>
      </w:pPr>
      <w:r>
        <w:rPr>
          <w:noProof/>
        </w:rPr>
        <w:drawing>
          <wp:inline distT="0" distB="0" distL="0" distR="0" wp14:anchorId="7E8B97A0" wp14:editId="7A9457F3">
            <wp:extent cx="752475" cy="631019"/>
            <wp:effectExtent l="0" t="0" r="0" b="0"/>
            <wp:docPr id="1" name="Picture 1" descr="NPA Logo Medi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PA Logo Medium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8614" cy="636167"/>
                    </a:xfrm>
                    <a:prstGeom prst="rect">
                      <a:avLst/>
                    </a:prstGeom>
                    <a:noFill/>
                    <a:ln>
                      <a:noFill/>
                    </a:ln>
                  </pic:spPr>
                </pic:pic>
              </a:graphicData>
            </a:graphic>
          </wp:inline>
        </w:drawing>
      </w:r>
    </w:p>
    <w:p w14:paraId="0E954F3E" w14:textId="65F1E7CD" w:rsidR="00436AF1" w:rsidRPr="00663A7D" w:rsidRDefault="00436AF1" w:rsidP="00653151">
      <w:pPr>
        <w:jc w:val="center"/>
        <w:rPr>
          <w:rFonts w:ascii="Helvetica" w:hAnsi="Helvetica" w:cs="Helvetica"/>
          <w:b/>
          <w:bCs/>
          <w:sz w:val="32"/>
          <w:szCs w:val="32"/>
        </w:rPr>
      </w:pPr>
      <w:r w:rsidRPr="00663A7D">
        <w:rPr>
          <w:rFonts w:ascii="Helvetica" w:hAnsi="Helvetica" w:cs="Helvetica"/>
          <w:b/>
          <w:bCs/>
          <w:sz w:val="32"/>
          <w:szCs w:val="32"/>
        </w:rPr>
        <w:t>NAVIGATOR POINTE ACADEMY</w:t>
      </w:r>
    </w:p>
    <w:p w14:paraId="110DBD84" w14:textId="77777777" w:rsidR="00436AF1" w:rsidRPr="00663A7D" w:rsidRDefault="00436AF1" w:rsidP="00653151">
      <w:pPr>
        <w:jc w:val="center"/>
        <w:rPr>
          <w:rFonts w:ascii="Helvetica" w:hAnsi="Helvetica" w:cs="Helvetica"/>
          <w:b/>
          <w:bCs/>
          <w:sz w:val="32"/>
          <w:szCs w:val="32"/>
        </w:rPr>
      </w:pPr>
      <w:r w:rsidRPr="00663A7D">
        <w:rPr>
          <w:rFonts w:ascii="Helvetica" w:hAnsi="Helvetica" w:cs="Helvetica"/>
          <w:b/>
          <w:bCs/>
          <w:sz w:val="32"/>
          <w:szCs w:val="32"/>
        </w:rPr>
        <w:t>ARTIFICIAL INTELLIGENCE (AI) POLICY</w:t>
      </w:r>
    </w:p>
    <w:p w14:paraId="5430999D" w14:textId="77777777" w:rsidR="00436AF1" w:rsidRPr="000C6FB2" w:rsidRDefault="00422EBA" w:rsidP="00436AF1">
      <w:pPr>
        <w:rPr>
          <w:rFonts w:ascii="Arial" w:hAnsi="Arial" w:cs="Arial"/>
        </w:rPr>
      </w:pPr>
      <w:r>
        <w:rPr>
          <w:rFonts w:ascii="Arial" w:hAnsi="Arial" w:cs="Arial"/>
        </w:rPr>
        <w:pict w14:anchorId="0BFB1F7C">
          <v:rect id="_x0000_i1026" style="width:0;height:1.5pt" o:hralign="center" o:hrstd="t" o:hr="t" fillcolor="#a0a0a0" stroked="f"/>
        </w:pict>
      </w:r>
    </w:p>
    <w:p w14:paraId="67820276" w14:textId="77777777" w:rsidR="00436AF1" w:rsidRPr="00663A7D" w:rsidRDefault="00436AF1" w:rsidP="00436AF1">
      <w:pPr>
        <w:rPr>
          <w:rFonts w:ascii="Times New Roman" w:hAnsi="Times New Roman" w:cs="Times New Roman"/>
          <w:b/>
          <w:bCs/>
          <w:sz w:val="26"/>
          <w:szCs w:val="26"/>
        </w:rPr>
      </w:pPr>
      <w:r w:rsidRPr="00663A7D">
        <w:rPr>
          <w:rFonts w:ascii="Times New Roman" w:hAnsi="Times New Roman" w:cs="Times New Roman"/>
          <w:b/>
          <w:bCs/>
          <w:sz w:val="26"/>
          <w:szCs w:val="26"/>
        </w:rPr>
        <w:t>TABLE OF CONTENTS</w:t>
      </w:r>
    </w:p>
    <w:p w14:paraId="3DBA7761" w14:textId="77777777" w:rsidR="00436AF1" w:rsidRPr="00663A7D" w:rsidRDefault="00436AF1" w:rsidP="00436AF1">
      <w:pPr>
        <w:numPr>
          <w:ilvl w:val="0"/>
          <w:numId w:val="1"/>
        </w:numPr>
        <w:rPr>
          <w:rFonts w:ascii="Times New Roman" w:hAnsi="Times New Roman" w:cs="Times New Roman"/>
          <w:sz w:val="26"/>
          <w:szCs w:val="26"/>
        </w:rPr>
      </w:pPr>
      <w:r w:rsidRPr="00663A7D">
        <w:rPr>
          <w:rFonts w:ascii="Times New Roman" w:hAnsi="Times New Roman" w:cs="Times New Roman"/>
          <w:sz w:val="26"/>
          <w:szCs w:val="26"/>
        </w:rPr>
        <w:t>Purpose and Guiding Principles</w:t>
      </w:r>
    </w:p>
    <w:p w14:paraId="3582AB0B" w14:textId="77777777" w:rsidR="00436AF1" w:rsidRPr="00663A7D" w:rsidRDefault="00436AF1" w:rsidP="00436AF1">
      <w:pPr>
        <w:numPr>
          <w:ilvl w:val="0"/>
          <w:numId w:val="1"/>
        </w:numPr>
        <w:rPr>
          <w:rFonts w:ascii="Times New Roman" w:hAnsi="Times New Roman" w:cs="Times New Roman"/>
          <w:sz w:val="26"/>
          <w:szCs w:val="26"/>
        </w:rPr>
      </w:pPr>
      <w:r w:rsidRPr="00663A7D">
        <w:rPr>
          <w:rFonts w:ascii="Times New Roman" w:hAnsi="Times New Roman" w:cs="Times New Roman"/>
          <w:sz w:val="26"/>
          <w:szCs w:val="26"/>
        </w:rPr>
        <w:t>Key Reasons for an NPA Artificial Intelligence Policy</w:t>
      </w:r>
    </w:p>
    <w:p w14:paraId="70E88C07" w14:textId="77777777" w:rsidR="00436AF1" w:rsidRPr="00663A7D" w:rsidRDefault="00436AF1" w:rsidP="00436AF1">
      <w:pPr>
        <w:numPr>
          <w:ilvl w:val="0"/>
          <w:numId w:val="1"/>
        </w:numPr>
        <w:rPr>
          <w:rFonts w:ascii="Times New Roman" w:hAnsi="Times New Roman" w:cs="Times New Roman"/>
          <w:sz w:val="26"/>
          <w:szCs w:val="26"/>
        </w:rPr>
      </w:pPr>
      <w:r w:rsidRPr="00663A7D">
        <w:rPr>
          <w:rFonts w:ascii="Times New Roman" w:hAnsi="Times New Roman" w:cs="Times New Roman"/>
          <w:sz w:val="26"/>
          <w:szCs w:val="26"/>
        </w:rPr>
        <w:t>Scope of Policy</w:t>
      </w:r>
    </w:p>
    <w:p w14:paraId="2450C9E0" w14:textId="77777777" w:rsidR="00436AF1" w:rsidRPr="00663A7D" w:rsidRDefault="00436AF1" w:rsidP="00436AF1">
      <w:pPr>
        <w:numPr>
          <w:ilvl w:val="0"/>
          <w:numId w:val="1"/>
        </w:numPr>
        <w:rPr>
          <w:rFonts w:ascii="Times New Roman" w:hAnsi="Times New Roman" w:cs="Times New Roman"/>
          <w:sz w:val="26"/>
          <w:szCs w:val="26"/>
        </w:rPr>
      </w:pPr>
      <w:r w:rsidRPr="00663A7D">
        <w:rPr>
          <w:rFonts w:ascii="Times New Roman" w:hAnsi="Times New Roman" w:cs="Times New Roman"/>
          <w:sz w:val="26"/>
          <w:szCs w:val="26"/>
        </w:rPr>
        <w:t>Definitions</w:t>
      </w:r>
    </w:p>
    <w:p w14:paraId="4A5D6E6A" w14:textId="7A20D206" w:rsidR="00436AF1" w:rsidRPr="00663A7D" w:rsidRDefault="008065E5" w:rsidP="00436AF1">
      <w:pPr>
        <w:numPr>
          <w:ilvl w:val="0"/>
          <w:numId w:val="1"/>
        </w:numPr>
        <w:rPr>
          <w:rFonts w:ascii="Times New Roman" w:hAnsi="Times New Roman" w:cs="Times New Roman"/>
          <w:sz w:val="26"/>
          <w:szCs w:val="26"/>
        </w:rPr>
      </w:pPr>
      <w:r>
        <w:rPr>
          <w:rFonts w:ascii="Times New Roman" w:hAnsi="Times New Roman" w:cs="Times New Roman"/>
          <w:sz w:val="26"/>
          <w:szCs w:val="26"/>
        </w:rPr>
        <w:t>Administration</w:t>
      </w:r>
    </w:p>
    <w:p w14:paraId="7D61C2C1" w14:textId="77777777" w:rsidR="00436AF1" w:rsidRPr="00663A7D" w:rsidRDefault="00436AF1" w:rsidP="00436AF1">
      <w:pPr>
        <w:numPr>
          <w:ilvl w:val="0"/>
          <w:numId w:val="1"/>
        </w:numPr>
        <w:rPr>
          <w:rFonts w:ascii="Times New Roman" w:hAnsi="Times New Roman" w:cs="Times New Roman"/>
          <w:sz w:val="26"/>
          <w:szCs w:val="26"/>
        </w:rPr>
      </w:pPr>
      <w:r w:rsidRPr="00663A7D">
        <w:rPr>
          <w:rFonts w:ascii="Times New Roman" w:hAnsi="Times New Roman" w:cs="Times New Roman"/>
          <w:sz w:val="26"/>
          <w:szCs w:val="26"/>
        </w:rPr>
        <w:t>Approved AI Tools and Vendor Vetting</w:t>
      </w:r>
    </w:p>
    <w:p w14:paraId="2A7955AF" w14:textId="77777777" w:rsidR="00436AF1" w:rsidRPr="00663A7D" w:rsidRDefault="00436AF1" w:rsidP="00436AF1">
      <w:pPr>
        <w:numPr>
          <w:ilvl w:val="0"/>
          <w:numId w:val="1"/>
        </w:numPr>
        <w:rPr>
          <w:rFonts w:ascii="Times New Roman" w:hAnsi="Times New Roman" w:cs="Times New Roman"/>
          <w:sz w:val="26"/>
          <w:szCs w:val="26"/>
        </w:rPr>
      </w:pPr>
      <w:r w:rsidRPr="00663A7D">
        <w:rPr>
          <w:rFonts w:ascii="Times New Roman" w:hAnsi="Times New Roman" w:cs="Times New Roman"/>
          <w:sz w:val="26"/>
          <w:szCs w:val="26"/>
        </w:rPr>
        <w:t>Instructional Use of AI by Educators</w:t>
      </w:r>
    </w:p>
    <w:p w14:paraId="0BD8DFE3" w14:textId="77777777" w:rsidR="00436AF1" w:rsidRPr="00663A7D" w:rsidRDefault="00436AF1" w:rsidP="00436AF1">
      <w:pPr>
        <w:numPr>
          <w:ilvl w:val="0"/>
          <w:numId w:val="1"/>
        </w:numPr>
        <w:rPr>
          <w:rFonts w:ascii="Times New Roman" w:hAnsi="Times New Roman" w:cs="Times New Roman"/>
          <w:sz w:val="26"/>
          <w:szCs w:val="26"/>
        </w:rPr>
      </w:pPr>
      <w:r w:rsidRPr="00663A7D">
        <w:rPr>
          <w:rFonts w:ascii="Times New Roman" w:hAnsi="Times New Roman" w:cs="Times New Roman"/>
          <w:sz w:val="26"/>
          <w:szCs w:val="26"/>
        </w:rPr>
        <w:t>Student Use of Artificial Intelligence</w:t>
      </w:r>
    </w:p>
    <w:p w14:paraId="1A11BB9E" w14:textId="77777777" w:rsidR="00436AF1" w:rsidRPr="00663A7D" w:rsidRDefault="00436AF1" w:rsidP="00436AF1">
      <w:pPr>
        <w:numPr>
          <w:ilvl w:val="0"/>
          <w:numId w:val="1"/>
        </w:numPr>
        <w:rPr>
          <w:rFonts w:ascii="Times New Roman" w:hAnsi="Times New Roman" w:cs="Times New Roman"/>
          <w:sz w:val="26"/>
          <w:szCs w:val="26"/>
        </w:rPr>
      </w:pPr>
      <w:r w:rsidRPr="00663A7D">
        <w:rPr>
          <w:rFonts w:ascii="Times New Roman" w:hAnsi="Times New Roman" w:cs="Times New Roman"/>
          <w:sz w:val="26"/>
          <w:szCs w:val="26"/>
        </w:rPr>
        <w:t>Academic Integrity and Disclosure</w:t>
      </w:r>
    </w:p>
    <w:p w14:paraId="3557600F" w14:textId="77777777" w:rsidR="00436AF1" w:rsidRPr="00663A7D" w:rsidRDefault="00436AF1" w:rsidP="00436AF1">
      <w:pPr>
        <w:numPr>
          <w:ilvl w:val="0"/>
          <w:numId w:val="1"/>
        </w:numPr>
        <w:rPr>
          <w:rFonts w:ascii="Times New Roman" w:hAnsi="Times New Roman" w:cs="Times New Roman"/>
          <w:sz w:val="26"/>
          <w:szCs w:val="26"/>
        </w:rPr>
      </w:pPr>
      <w:r w:rsidRPr="00663A7D">
        <w:rPr>
          <w:rFonts w:ascii="Times New Roman" w:hAnsi="Times New Roman" w:cs="Times New Roman"/>
          <w:sz w:val="26"/>
          <w:szCs w:val="26"/>
        </w:rPr>
        <w:t>Data Privacy, Security, and Records Management</w:t>
      </w:r>
    </w:p>
    <w:p w14:paraId="740CFA1C" w14:textId="77777777" w:rsidR="00436AF1" w:rsidRPr="00663A7D" w:rsidRDefault="00436AF1" w:rsidP="00436AF1">
      <w:pPr>
        <w:numPr>
          <w:ilvl w:val="0"/>
          <w:numId w:val="1"/>
        </w:numPr>
        <w:rPr>
          <w:rFonts w:ascii="Times New Roman" w:hAnsi="Times New Roman" w:cs="Times New Roman"/>
          <w:sz w:val="26"/>
          <w:szCs w:val="26"/>
        </w:rPr>
      </w:pPr>
      <w:r w:rsidRPr="00663A7D">
        <w:rPr>
          <w:rFonts w:ascii="Times New Roman" w:hAnsi="Times New Roman" w:cs="Times New Roman"/>
          <w:sz w:val="26"/>
          <w:szCs w:val="26"/>
        </w:rPr>
        <w:t>Special Education, Section 504, and Accessibility</w:t>
      </w:r>
    </w:p>
    <w:p w14:paraId="30E3FC22" w14:textId="77777777" w:rsidR="00436AF1" w:rsidRPr="00663A7D" w:rsidRDefault="00436AF1" w:rsidP="00436AF1">
      <w:pPr>
        <w:numPr>
          <w:ilvl w:val="0"/>
          <w:numId w:val="1"/>
        </w:numPr>
        <w:rPr>
          <w:rFonts w:ascii="Times New Roman" w:hAnsi="Times New Roman" w:cs="Times New Roman"/>
          <w:sz w:val="26"/>
          <w:szCs w:val="26"/>
        </w:rPr>
      </w:pPr>
      <w:r w:rsidRPr="00663A7D">
        <w:rPr>
          <w:rFonts w:ascii="Times New Roman" w:hAnsi="Times New Roman" w:cs="Times New Roman"/>
          <w:sz w:val="26"/>
          <w:szCs w:val="26"/>
        </w:rPr>
        <w:t>Administrative and Operational Use of AI</w:t>
      </w:r>
    </w:p>
    <w:p w14:paraId="354C76D9" w14:textId="77777777" w:rsidR="00436AF1" w:rsidRPr="00663A7D" w:rsidRDefault="00436AF1" w:rsidP="00436AF1">
      <w:pPr>
        <w:numPr>
          <w:ilvl w:val="0"/>
          <w:numId w:val="1"/>
        </w:numPr>
        <w:rPr>
          <w:rFonts w:ascii="Times New Roman" w:hAnsi="Times New Roman" w:cs="Times New Roman"/>
          <w:sz w:val="26"/>
          <w:szCs w:val="26"/>
        </w:rPr>
      </w:pPr>
      <w:r w:rsidRPr="00663A7D">
        <w:rPr>
          <w:rFonts w:ascii="Times New Roman" w:hAnsi="Times New Roman" w:cs="Times New Roman"/>
          <w:sz w:val="26"/>
          <w:szCs w:val="26"/>
        </w:rPr>
        <w:t>Parent/Guardian Notice and Transparency</w:t>
      </w:r>
    </w:p>
    <w:p w14:paraId="51783C25" w14:textId="77777777" w:rsidR="00436AF1" w:rsidRPr="00663A7D" w:rsidRDefault="00436AF1" w:rsidP="00436AF1">
      <w:pPr>
        <w:numPr>
          <w:ilvl w:val="0"/>
          <w:numId w:val="1"/>
        </w:numPr>
        <w:rPr>
          <w:rFonts w:ascii="Times New Roman" w:hAnsi="Times New Roman" w:cs="Times New Roman"/>
          <w:sz w:val="26"/>
          <w:szCs w:val="26"/>
        </w:rPr>
      </w:pPr>
      <w:r w:rsidRPr="00663A7D">
        <w:rPr>
          <w:rFonts w:ascii="Times New Roman" w:hAnsi="Times New Roman" w:cs="Times New Roman"/>
          <w:sz w:val="26"/>
          <w:szCs w:val="26"/>
        </w:rPr>
        <w:t>Training and AI Literacy Expectations</w:t>
      </w:r>
    </w:p>
    <w:p w14:paraId="0CA84511" w14:textId="77777777" w:rsidR="00436AF1" w:rsidRPr="00663A7D" w:rsidRDefault="00436AF1" w:rsidP="00436AF1">
      <w:pPr>
        <w:numPr>
          <w:ilvl w:val="0"/>
          <w:numId w:val="1"/>
        </w:numPr>
        <w:rPr>
          <w:rFonts w:ascii="Times New Roman" w:hAnsi="Times New Roman" w:cs="Times New Roman"/>
          <w:sz w:val="26"/>
          <w:szCs w:val="26"/>
        </w:rPr>
      </w:pPr>
      <w:r w:rsidRPr="00663A7D">
        <w:rPr>
          <w:rFonts w:ascii="Times New Roman" w:hAnsi="Times New Roman" w:cs="Times New Roman"/>
          <w:sz w:val="26"/>
          <w:szCs w:val="26"/>
        </w:rPr>
        <w:t>Prohibited Uses of Artificial Intelligence</w:t>
      </w:r>
    </w:p>
    <w:p w14:paraId="2E6E46B0" w14:textId="77777777" w:rsidR="00436AF1" w:rsidRPr="00663A7D" w:rsidRDefault="00436AF1" w:rsidP="00436AF1">
      <w:pPr>
        <w:numPr>
          <w:ilvl w:val="0"/>
          <w:numId w:val="1"/>
        </w:numPr>
        <w:rPr>
          <w:rFonts w:ascii="Times New Roman" w:hAnsi="Times New Roman" w:cs="Times New Roman"/>
          <w:sz w:val="26"/>
          <w:szCs w:val="26"/>
        </w:rPr>
      </w:pPr>
      <w:r w:rsidRPr="00663A7D">
        <w:rPr>
          <w:rFonts w:ascii="Times New Roman" w:hAnsi="Times New Roman" w:cs="Times New Roman"/>
          <w:sz w:val="26"/>
          <w:szCs w:val="26"/>
        </w:rPr>
        <w:t>Safety, Monitoring, and Incident Response</w:t>
      </w:r>
    </w:p>
    <w:p w14:paraId="579A998A" w14:textId="77777777" w:rsidR="00436AF1" w:rsidRPr="00663A7D" w:rsidRDefault="00436AF1" w:rsidP="00436AF1">
      <w:pPr>
        <w:numPr>
          <w:ilvl w:val="0"/>
          <w:numId w:val="1"/>
        </w:numPr>
        <w:rPr>
          <w:rFonts w:ascii="Times New Roman" w:hAnsi="Times New Roman" w:cs="Times New Roman"/>
          <w:sz w:val="26"/>
          <w:szCs w:val="26"/>
        </w:rPr>
      </w:pPr>
      <w:r w:rsidRPr="00663A7D">
        <w:rPr>
          <w:rFonts w:ascii="Times New Roman" w:hAnsi="Times New Roman" w:cs="Times New Roman"/>
          <w:sz w:val="26"/>
          <w:szCs w:val="26"/>
        </w:rPr>
        <w:t>Compliance, Enforcement, and Consequences</w:t>
      </w:r>
    </w:p>
    <w:p w14:paraId="61012789" w14:textId="77777777" w:rsidR="00436AF1" w:rsidRPr="00663A7D" w:rsidRDefault="00436AF1" w:rsidP="00436AF1">
      <w:pPr>
        <w:numPr>
          <w:ilvl w:val="0"/>
          <w:numId w:val="1"/>
        </w:numPr>
        <w:rPr>
          <w:rFonts w:ascii="Times New Roman" w:hAnsi="Times New Roman" w:cs="Times New Roman"/>
          <w:sz w:val="26"/>
          <w:szCs w:val="26"/>
        </w:rPr>
      </w:pPr>
      <w:r w:rsidRPr="00663A7D">
        <w:rPr>
          <w:rFonts w:ascii="Times New Roman" w:hAnsi="Times New Roman" w:cs="Times New Roman"/>
          <w:sz w:val="26"/>
          <w:szCs w:val="26"/>
        </w:rPr>
        <w:t>Board Resolution for Adoption</w:t>
      </w:r>
    </w:p>
    <w:p w14:paraId="2B1847DA" w14:textId="77777777" w:rsidR="000C6FB2" w:rsidRPr="00653151" w:rsidRDefault="000C6FB2" w:rsidP="000C6FB2">
      <w:pPr>
        <w:rPr>
          <w:rFonts w:ascii="Times New Roman" w:hAnsi="Times New Roman" w:cs="Times New Roman"/>
        </w:rPr>
      </w:pPr>
    </w:p>
    <w:p w14:paraId="38E4A4E6" w14:textId="77777777" w:rsidR="000C6FB2" w:rsidRPr="00653151" w:rsidRDefault="000C6FB2" w:rsidP="000C6FB2">
      <w:pPr>
        <w:rPr>
          <w:rFonts w:ascii="Times New Roman" w:hAnsi="Times New Roman" w:cs="Times New Roman"/>
        </w:rPr>
      </w:pPr>
    </w:p>
    <w:p w14:paraId="09A773F7" w14:textId="275EDCEE" w:rsidR="00436AF1" w:rsidRPr="00653151" w:rsidRDefault="00436AF1" w:rsidP="00436AF1">
      <w:pPr>
        <w:rPr>
          <w:rFonts w:ascii="Times New Roman" w:hAnsi="Times New Roman" w:cs="Times New Roman"/>
        </w:rPr>
      </w:pPr>
    </w:p>
    <w:p w14:paraId="09D21494" w14:textId="77777777" w:rsidR="00653151" w:rsidRDefault="00653151" w:rsidP="00436AF1">
      <w:pPr>
        <w:rPr>
          <w:rFonts w:ascii="Times New Roman" w:hAnsi="Times New Roman" w:cs="Times New Roman"/>
          <w:b/>
          <w:bCs/>
        </w:rPr>
      </w:pPr>
    </w:p>
    <w:p w14:paraId="7818810D" w14:textId="6230EBC7" w:rsidR="00436AF1" w:rsidRPr="00663A7D" w:rsidRDefault="00436AF1" w:rsidP="00436AF1">
      <w:pPr>
        <w:rPr>
          <w:rFonts w:ascii="Times New Roman" w:hAnsi="Times New Roman" w:cs="Times New Roman"/>
          <w:b/>
          <w:bCs/>
          <w:sz w:val="26"/>
          <w:szCs w:val="26"/>
        </w:rPr>
      </w:pPr>
      <w:r w:rsidRPr="00663A7D">
        <w:rPr>
          <w:rFonts w:ascii="Times New Roman" w:hAnsi="Times New Roman" w:cs="Times New Roman"/>
          <w:b/>
          <w:bCs/>
          <w:sz w:val="26"/>
          <w:szCs w:val="26"/>
        </w:rPr>
        <w:t>1. PURPOSE AND GUIDING PRINCIPLES</w:t>
      </w:r>
    </w:p>
    <w:p w14:paraId="5F1BC403" w14:textId="0E59F911" w:rsidR="00436AF1" w:rsidRPr="00663A7D" w:rsidRDefault="00436AF1" w:rsidP="00436AF1">
      <w:pPr>
        <w:rPr>
          <w:rFonts w:ascii="Times New Roman" w:hAnsi="Times New Roman" w:cs="Times New Roman"/>
          <w:sz w:val="26"/>
          <w:szCs w:val="26"/>
        </w:rPr>
      </w:pPr>
      <w:r w:rsidRPr="00663A7D">
        <w:rPr>
          <w:rFonts w:ascii="Times New Roman" w:hAnsi="Times New Roman" w:cs="Times New Roman"/>
          <w:sz w:val="26"/>
          <w:szCs w:val="26"/>
        </w:rPr>
        <w:t>Navigator Pointe Academy (NPA) recognizes that artificial intelligence (AI) technologies are increasingly present in educational</w:t>
      </w:r>
      <w:r w:rsidR="00864B54">
        <w:rPr>
          <w:rFonts w:ascii="Times New Roman" w:hAnsi="Times New Roman" w:cs="Times New Roman"/>
          <w:sz w:val="26"/>
          <w:szCs w:val="26"/>
        </w:rPr>
        <w:t xml:space="preserve"> and </w:t>
      </w:r>
      <w:r w:rsidRPr="00663A7D">
        <w:rPr>
          <w:rFonts w:ascii="Times New Roman" w:hAnsi="Times New Roman" w:cs="Times New Roman"/>
          <w:sz w:val="26"/>
          <w:szCs w:val="26"/>
        </w:rPr>
        <w:t xml:space="preserve">administrative environments. The purpose of this policy is to establish clear guidelines for the responsible, ethical, and lawful use of AI systems in support of student learning, </w:t>
      </w:r>
      <w:r w:rsidR="00311A29" w:rsidRPr="00663A7D">
        <w:rPr>
          <w:rFonts w:ascii="Times New Roman" w:hAnsi="Times New Roman" w:cs="Times New Roman"/>
          <w:sz w:val="26"/>
          <w:szCs w:val="26"/>
        </w:rPr>
        <w:t>educational</w:t>
      </w:r>
      <w:r w:rsidRPr="00663A7D">
        <w:rPr>
          <w:rFonts w:ascii="Times New Roman" w:hAnsi="Times New Roman" w:cs="Times New Roman"/>
          <w:sz w:val="26"/>
          <w:szCs w:val="26"/>
        </w:rPr>
        <w:t xml:space="preserve"> effectiveness, and school </w:t>
      </w:r>
      <w:r w:rsidR="00135AB8" w:rsidRPr="00663A7D">
        <w:rPr>
          <w:rFonts w:ascii="Times New Roman" w:hAnsi="Times New Roman" w:cs="Times New Roman"/>
          <w:sz w:val="26"/>
          <w:szCs w:val="26"/>
        </w:rPr>
        <w:t xml:space="preserve">administrative </w:t>
      </w:r>
      <w:r w:rsidRPr="00663A7D">
        <w:rPr>
          <w:rFonts w:ascii="Times New Roman" w:hAnsi="Times New Roman" w:cs="Times New Roman"/>
          <w:sz w:val="26"/>
          <w:szCs w:val="26"/>
        </w:rPr>
        <w:t>operations.</w:t>
      </w:r>
    </w:p>
    <w:p w14:paraId="473B7D55" w14:textId="7A61E4C8" w:rsidR="00436AF1" w:rsidRPr="00663A7D" w:rsidRDefault="00436AF1" w:rsidP="00436AF1">
      <w:pPr>
        <w:rPr>
          <w:rFonts w:ascii="Times New Roman" w:hAnsi="Times New Roman" w:cs="Times New Roman"/>
          <w:sz w:val="26"/>
          <w:szCs w:val="26"/>
        </w:rPr>
      </w:pPr>
      <w:r w:rsidRPr="00663A7D">
        <w:rPr>
          <w:rFonts w:ascii="Times New Roman" w:hAnsi="Times New Roman" w:cs="Times New Roman"/>
          <w:sz w:val="26"/>
          <w:szCs w:val="26"/>
        </w:rPr>
        <w:t xml:space="preserve">NPA </w:t>
      </w:r>
      <w:r w:rsidR="00C05CBB" w:rsidRPr="00663A7D">
        <w:rPr>
          <w:rFonts w:ascii="Times New Roman" w:hAnsi="Times New Roman" w:cs="Times New Roman"/>
          <w:sz w:val="26"/>
          <w:szCs w:val="26"/>
        </w:rPr>
        <w:t>insists</w:t>
      </w:r>
      <w:r w:rsidRPr="00663A7D">
        <w:rPr>
          <w:rFonts w:ascii="Times New Roman" w:hAnsi="Times New Roman" w:cs="Times New Roman"/>
          <w:sz w:val="26"/>
          <w:szCs w:val="26"/>
        </w:rPr>
        <w:t xml:space="preserve"> that educators remain the primary evaluators of curriculum and instruction, that AI </w:t>
      </w:r>
      <w:r w:rsidR="00653151" w:rsidRPr="00663A7D">
        <w:rPr>
          <w:rFonts w:ascii="Times New Roman" w:hAnsi="Times New Roman" w:cs="Times New Roman"/>
          <w:sz w:val="26"/>
          <w:szCs w:val="26"/>
        </w:rPr>
        <w:t xml:space="preserve">should </w:t>
      </w:r>
      <w:r w:rsidR="00135AB8" w:rsidRPr="00663A7D">
        <w:rPr>
          <w:rFonts w:ascii="Times New Roman" w:hAnsi="Times New Roman" w:cs="Times New Roman"/>
          <w:sz w:val="26"/>
          <w:szCs w:val="26"/>
        </w:rPr>
        <w:t xml:space="preserve">not </w:t>
      </w:r>
      <w:r w:rsidRPr="00663A7D">
        <w:rPr>
          <w:rFonts w:ascii="Times New Roman" w:hAnsi="Times New Roman" w:cs="Times New Roman"/>
          <w:sz w:val="26"/>
          <w:szCs w:val="26"/>
        </w:rPr>
        <w:t>replace</w:t>
      </w:r>
      <w:r w:rsidR="00135AB8" w:rsidRPr="00663A7D">
        <w:rPr>
          <w:rFonts w:ascii="Times New Roman" w:hAnsi="Times New Roman" w:cs="Times New Roman"/>
          <w:sz w:val="26"/>
          <w:szCs w:val="26"/>
        </w:rPr>
        <w:t xml:space="preserve"> </w:t>
      </w:r>
      <w:r w:rsidRPr="00663A7D">
        <w:rPr>
          <w:rFonts w:ascii="Times New Roman" w:hAnsi="Times New Roman" w:cs="Times New Roman"/>
          <w:sz w:val="26"/>
          <w:szCs w:val="26"/>
        </w:rPr>
        <w:t xml:space="preserve">human judgment, and that student privacy, safety, and academic integrity are </w:t>
      </w:r>
      <w:r w:rsidR="00653151" w:rsidRPr="00663A7D">
        <w:rPr>
          <w:rFonts w:ascii="Times New Roman" w:hAnsi="Times New Roman" w:cs="Times New Roman"/>
          <w:sz w:val="26"/>
          <w:szCs w:val="26"/>
        </w:rPr>
        <w:t xml:space="preserve">NPA’s </w:t>
      </w:r>
      <w:r w:rsidRPr="00663A7D">
        <w:rPr>
          <w:rFonts w:ascii="Times New Roman" w:hAnsi="Times New Roman" w:cs="Times New Roman"/>
          <w:sz w:val="26"/>
          <w:szCs w:val="26"/>
        </w:rPr>
        <w:t>foundational principles of all AI use.</w:t>
      </w:r>
    </w:p>
    <w:p w14:paraId="50440257" w14:textId="77777777" w:rsidR="00436AF1" w:rsidRPr="00653151" w:rsidRDefault="00422EBA" w:rsidP="00436AF1">
      <w:pPr>
        <w:rPr>
          <w:rFonts w:ascii="Times New Roman" w:hAnsi="Times New Roman" w:cs="Times New Roman"/>
        </w:rPr>
      </w:pPr>
      <w:r>
        <w:rPr>
          <w:rFonts w:ascii="Times New Roman" w:hAnsi="Times New Roman" w:cs="Times New Roman"/>
        </w:rPr>
        <w:pict w14:anchorId="08CF2A45">
          <v:rect id="_x0000_i1027" style="width:0;height:1.5pt" o:hralign="center" o:hrstd="t" o:hr="t" fillcolor="#a0a0a0" stroked="f"/>
        </w:pict>
      </w:r>
    </w:p>
    <w:p w14:paraId="5C1AA2FD" w14:textId="77777777" w:rsidR="00436AF1" w:rsidRPr="00663A7D" w:rsidRDefault="00436AF1" w:rsidP="00436AF1">
      <w:pPr>
        <w:rPr>
          <w:rFonts w:ascii="Times New Roman" w:hAnsi="Times New Roman" w:cs="Times New Roman"/>
          <w:b/>
          <w:bCs/>
          <w:sz w:val="26"/>
          <w:szCs w:val="26"/>
        </w:rPr>
      </w:pPr>
      <w:r w:rsidRPr="00663A7D">
        <w:rPr>
          <w:rFonts w:ascii="Times New Roman" w:hAnsi="Times New Roman" w:cs="Times New Roman"/>
          <w:b/>
          <w:bCs/>
          <w:sz w:val="26"/>
          <w:szCs w:val="26"/>
        </w:rPr>
        <w:t>2. KEY REASONS FOR AN NPA ARTIFICIAL INTELLIGENCE POLICY</w:t>
      </w:r>
    </w:p>
    <w:p w14:paraId="04EBA685" w14:textId="0F0AE519" w:rsidR="00436AF1" w:rsidRPr="00663A7D" w:rsidRDefault="00436AF1" w:rsidP="00436AF1">
      <w:pPr>
        <w:rPr>
          <w:rFonts w:ascii="Times New Roman" w:hAnsi="Times New Roman" w:cs="Times New Roman"/>
          <w:sz w:val="26"/>
          <w:szCs w:val="26"/>
        </w:rPr>
      </w:pPr>
      <w:r w:rsidRPr="00663A7D">
        <w:rPr>
          <w:rFonts w:ascii="Times New Roman" w:hAnsi="Times New Roman" w:cs="Times New Roman"/>
          <w:sz w:val="26"/>
          <w:szCs w:val="26"/>
        </w:rPr>
        <w:t>N</w:t>
      </w:r>
      <w:r w:rsidR="00714014" w:rsidRPr="00663A7D">
        <w:rPr>
          <w:rFonts w:ascii="Times New Roman" w:hAnsi="Times New Roman" w:cs="Times New Roman"/>
          <w:sz w:val="26"/>
          <w:szCs w:val="26"/>
        </w:rPr>
        <w:t>PA</w:t>
      </w:r>
      <w:r w:rsidRPr="00663A7D">
        <w:rPr>
          <w:rFonts w:ascii="Times New Roman" w:hAnsi="Times New Roman" w:cs="Times New Roman"/>
          <w:sz w:val="26"/>
          <w:szCs w:val="26"/>
        </w:rPr>
        <w:t xml:space="preserve"> acknowledges the rapid advancement and widespread availability of artificial intelligence </w:t>
      </w:r>
      <w:r w:rsidR="008820E6" w:rsidRPr="00663A7D">
        <w:rPr>
          <w:rFonts w:ascii="Times New Roman" w:hAnsi="Times New Roman" w:cs="Times New Roman"/>
          <w:sz w:val="26"/>
          <w:szCs w:val="26"/>
        </w:rPr>
        <w:t xml:space="preserve">(AI) </w:t>
      </w:r>
      <w:r w:rsidRPr="00663A7D">
        <w:rPr>
          <w:rFonts w:ascii="Times New Roman" w:hAnsi="Times New Roman" w:cs="Times New Roman"/>
          <w:sz w:val="26"/>
          <w:szCs w:val="26"/>
        </w:rPr>
        <w:t xml:space="preserve">technologies across society, including within </w:t>
      </w:r>
      <w:r w:rsidR="0007532C" w:rsidRPr="00663A7D">
        <w:rPr>
          <w:rFonts w:ascii="Times New Roman" w:hAnsi="Times New Roman" w:cs="Times New Roman"/>
          <w:sz w:val="26"/>
          <w:szCs w:val="26"/>
        </w:rPr>
        <w:t>kindergarten</w:t>
      </w:r>
      <w:r w:rsidR="00653151" w:rsidRPr="00663A7D">
        <w:rPr>
          <w:rFonts w:ascii="Times New Roman" w:hAnsi="Times New Roman" w:cs="Times New Roman"/>
          <w:sz w:val="26"/>
          <w:szCs w:val="26"/>
        </w:rPr>
        <w:t xml:space="preserve"> through 8</w:t>
      </w:r>
      <w:r w:rsidR="00653151" w:rsidRPr="00663A7D">
        <w:rPr>
          <w:rFonts w:ascii="Times New Roman" w:hAnsi="Times New Roman" w:cs="Times New Roman"/>
          <w:sz w:val="26"/>
          <w:szCs w:val="26"/>
          <w:vertAlign w:val="superscript"/>
        </w:rPr>
        <w:t>th</w:t>
      </w:r>
      <w:r w:rsidR="00653151" w:rsidRPr="00663A7D">
        <w:rPr>
          <w:rFonts w:ascii="Times New Roman" w:hAnsi="Times New Roman" w:cs="Times New Roman"/>
          <w:sz w:val="26"/>
          <w:szCs w:val="26"/>
        </w:rPr>
        <w:t xml:space="preserve"> grade</w:t>
      </w:r>
      <w:r w:rsidRPr="00663A7D">
        <w:rPr>
          <w:rFonts w:ascii="Times New Roman" w:hAnsi="Times New Roman" w:cs="Times New Roman"/>
          <w:sz w:val="26"/>
          <w:szCs w:val="26"/>
        </w:rPr>
        <w:t xml:space="preserve"> educational settings.</w:t>
      </w:r>
    </w:p>
    <w:p w14:paraId="5F5FF14A" w14:textId="77777777" w:rsidR="00436AF1" w:rsidRPr="00663A7D" w:rsidRDefault="00436AF1" w:rsidP="00436AF1">
      <w:pPr>
        <w:rPr>
          <w:rFonts w:ascii="Times New Roman" w:hAnsi="Times New Roman" w:cs="Times New Roman"/>
          <w:sz w:val="26"/>
          <w:szCs w:val="26"/>
        </w:rPr>
      </w:pPr>
      <w:r w:rsidRPr="00663A7D">
        <w:rPr>
          <w:rFonts w:ascii="Times New Roman" w:hAnsi="Times New Roman" w:cs="Times New Roman"/>
          <w:sz w:val="26"/>
          <w:szCs w:val="26"/>
        </w:rPr>
        <w:t>The development of this policy is guided by the following considerations:</w:t>
      </w:r>
    </w:p>
    <w:p w14:paraId="7EB88DD4" w14:textId="77777777" w:rsidR="00436AF1" w:rsidRPr="00663A7D" w:rsidRDefault="00436AF1" w:rsidP="00436AF1">
      <w:pPr>
        <w:numPr>
          <w:ilvl w:val="0"/>
          <w:numId w:val="2"/>
        </w:numPr>
        <w:rPr>
          <w:rFonts w:ascii="Times New Roman" w:hAnsi="Times New Roman" w:cs="Times New Roman"/>
          <w:sz w:val="26"/>
          <w:szCs w:val="26"/>
        </w:rPr>
      </w:pPr>
      <w:r w:rsidRPr="00663A7D">
        <w:rPr>
          <w:rFonts w:ascii="Times New Roman" w:hAnsi="Times New Roman" w:cs="Times New Roman"/>
          <w:sz w:val="26"/>
          <w:szCs w:val="26"/>
        </w:rPr>
        <w:t>AI tools are increasingly accessible to students, educators, administrators, and families.</w:t>
      </w:r>
    </w:p>
    <w:p w14:paraId="0925F814" w14:textId="45BAD247" w:rsidR="00436AF1" w:rsidRPr="00663A7D" w:rsidRDefault="00436AF1" w:rsidP="00436AF1">
      <w:pPr>
        <w:numPr>
          <w:ilvl w:val="0"/>
          <w:numId w:val="2"/>
        </w:numPr>
        <w:rPr>
          <w:rFonts w:ascii="Times New Roman" w:hAnsi="Times New Roman" w:cs="Times New Roman"/>
          <w:sz w:val="26"/>
          <w:szCs w:val="26"/>
        </w:rPr>
      </w:pPr>
      <w:r w:rsidRPr="00663A7D">
        <w:rPr>
          <w:rFonts w:ascii="Times New Roman" w:hAnsi="Times New Roman" w:cs="Times New Roman"/>
          <w:sz w:val="26"/>
          <w:szCs w:val="26"/>
        </w:rPr>
        <w:t>AI systems may support lesson planning, feedback, and operational efficiency when used responsibly.</w:t>
      </w:r>
    </w:p>
    <w:p w14:paraId="10AAC6B3" w14:textId="77777777" w:rsidR="00436AF1" w:rsidRPr="00663A7D" w:rsidRDefault="00436AF1" w:rsidP="00436AF1">
      <w:pPr>
        <w:numPr>
          <w:ilvl w:val="0"/>
          <w:numId w:val="2"/>
        </w:numPr>
        <w:rPr>
          <w:rFonts w:ascii="Times New Roman" w:hAnsi="Times New Roman" w:cs="Times New Roman"/>
          <w:sz w:val="26"/>
          <w:szCs w:val="26"/>
        </w:rPr>
      </w:pPr>
      <w:r w:rsidRPr="00663A7D">
        <w:rPr>
          <w:rFonts w:ascii="Times New Roman" w:hAnsi="Times New Roman" w:cs="Times New Roman"/>
          <w:sz w:val="26"/>
          <w:szCs w:val="26"/>
        </w:rPr>
        <w:t>AI systems may present risks related to privacy, accuracy, bias, over-reliance, and misuse if not governed by clear standards.</w:t>
      </w:r>
    </w:p>
    <w:p w14:paraId="029573AF" w14:textId="166C767B" w:rsidR="00436AF1" w:rsidRPr="00663A7D" w:rsidRDefault="00436AF1" w:rsidP="00436AF1">
      <w:pPr>
        <w:numPr>
          <w:ilvl w:val="0"/>
          <w:numId w:val="2"/>
        </w:numPr>
        <w:rPr>
          <w:rFonts w:ascii="Times New Roman" w:hAnsi="Times New Roman" w:cs="Times New Roman"/>
          <w:sz w:val="26"/>
          <w:szCs w:val="26"/>
        </w:rPr>
      </w:pPr>
      <w:r w:rsidRPr="00663A7D">
        <w:rPr>
          <w:rFonts w:ascii="Times New Roman" w:hAnsi="Times New Roman" w:cs="Times New Roman"/>
          <w:sz w:val="26"/>
          <w:szCs w:val="26"/>
        </w:rPr>
        <w:t xml:space="preserve">The Utah State Board of Education requires </w:t>
      </w:r>
      <w:r w:rsidR="00714014" w:rsidRPr="00663A7D">
        <w:rPr>
          <w:rFonts w:ascii="Times New Roman" w:hAnsi="Times New Roman" w:cs="Times New Roman"/>
          <w:sz w:val="26"/>
          <w:szCs w:val="26"/>
        </w:rPr>
        <w:t>public schools</w:t>
      </w:r>
      <w:r w:rsidRPr="00663A7D">
        <w:rPr>
          <w:rFonts w:ascii="Times New Roman" w:hAnsi="Times New Roman" w:cs="Times New Roman"/>
          <w:sz w:val="26"/>
          <w:szCs w:val="26"/>
        </w:rPr>
        <w:t>, including charter schools, to adopt guidance governing AI use.</w:t>
      </w:r>
    </w:p>
    <w:p w14:paraId="3A83ABF5" w14:textId="71B97FBF" w:rsidR="00436AF1" w:rsidRPr="00663A7D" w:rsidRDefault="00436AF1" w:rsidP="00436AF1">
      <w:pPr>
        <w:numPr>
          <w:ilvl w:val="0"/>
          <w:numId w:val="2"/>
        </w:numPr>
        <w:rPr>
          <w:rFonts w:ascii="Times New Roman" w:hAnsi="Times New Roman" w:cs="Times New Roman"/>
          <w:sz w:val="26"/>
          <w:szCs w:val="26"/>
        </w:rPr>
      </w:pPr>
      <w:r w:rsidRPr="00663A7D">
        <w:rPr>
          <w:rFonts w:ascii="Times New Roman" w:hAnsi="Times New Roman" w:cs="Times New Roman"/>
          <w:sz w:val="26"/>
          <w:szCs w:val="26"/>
        </w:rPr>
        <w:t xml:space="preserve">NPA is committed to maintaining academic </w:t>
      </w:r>
      <w:r w:rsidR="00714014" w:rsidRPr="00663A7D">
        <w:rPr>
          <w:rFonts w:ascii="Times New Roman" w:hAnsi="Times New Roman" w:cs="Times New Roman"/>
          <w:sz w:val="26"/>
          <w:szCs w:val="26"/>
        </w:rPr>
        <w:t>accuracy</w:t>
      </w:r>
      <w:r w:rsidRPr="00663A7D">
        <w:rPr>
          <w:rFonts w:ascii="Times New Roman" w:hAnsi="Times New Roman" w:cs="Times New Roman"/>
          <w:sz w:val="26"/>
          <w:szCs w:val="26"/>
        </w:rPr>
        <w:t xml:space="preserve">, intellectual honesty, human judgment, and character development consistent with its </w:t>
      </w:r>
      <w:r w:rsidR="00714014" w:rsidRPr="00663A7D">
        <w:rPr>
          <w:rFonts w:ascii="Times New Roman" w:hAnsi="Times New Roman" w:cs="Times New Roman"/>
          <w:sz w:val="26"/>
          <w:szCs w:val="26"/>
        </w:rPr>
        <w:t>charter</w:t>
      </w:r>
      <w:r w:rsidRPr="00663A7D">
        <w:rPr>
          <w:rFonts w:ascii="Times New Roman" w:hAnsi="Times New Roman" w:cs="Times New Roman"/>
          <w:sz w:val="26"/>
          <w:szCs w:val="26"/>
        </w:rPr>
        <w:t>.</w:t>
      </w:r>
    </w:p>
    <w:p w14:paraId="2494FE3D" w14:textId="7159345F" w:rsidR="00436AF1" w:rsidRPr="00663A7D" w:rsidRDefault="00436AF1" w:rsidP="00436AF1">
      <w:pPr>
        <w:rPr>
          <w:rFonts w:ascii="Times New Roman" w:hAnsi="Times New Roman" w:cs="Times New Roman"/>
          <w:sz w:val="26"/>
          <w:szCs w:val="26"/>
        </w:rPr>
      </w:pPr>
      <w:r w:rsidRPr="00663A7D">
        <w:rPr>
          <w:rFonts w:ascii="Times New Roman" w:hAnsi="Times New Roman" w:cs="Times New Roman"/>
          <w:sz w:val="26"/>
          <w:szCs w:val="26"/>
        </w:rPr>
        <w:t>This policy ensure</w:t>
      </w:r>
      <w:r w:rsidR="0007532C" w:rsidRPr="00663A7D">
        <w:rPr>
          <w:rFonts w:ascii="Times New Roman" w:hAnsi="Times New Roman" w:cs="Times New Roman"/>
          <w:sz w:val="26"/>
          <w:szCs w:val="26"/>
        </w:rPr>
        <w:t>s</w:t>
      </w:r>
      <w:r w:rsidRPr="00663A7D">
        <w:rPr>
          <w:rFonts w:ascii="Times New Roman" w:hAnsi="Times New Roman" w:cs="Times New Roman"/>
          <w:sz w:val="26"/>
          <w:szCs w:val="26"/>
        </w:rPr>
        <w:t xml:space="preserve"> that AI use at NPA </w:t>
      </w:r>
      <w:r w:rsidR="00714014" w:rsidRPr="00663A7D">
        <w:rPr>
          <w:rFonts w:ascii="Times New Roman" w:hAnsi="Times New Roman" w:cs="Times New Roman"/>
          <w:sz w:val="26"/>
          <w:szCs w:val="26"/>
        </w:rPr>
        <w:t xml:space="preserve">is properly managed </w:t>
      </w:r>
      <w:r w:rsidRPr="00663A7D">
        <w:rPr>
          <w:rFonts w:ascii="Times New Roman" w:hAnsi="Times New Roman" w:cs="Times New Roman"/>
          <w:sz w:val="26"/>
          <w:szCs w:val="26"/>
        </w:rPr>
        <w:t>without undermining human instruction, protects students and families, supports educators, and complies with Utah and federal law</w:t>
      </w:r>
      <w:r w:rsidR="00714014" w:rsidRPr="00663A7D">
        <w:rPr>
          <w:rFonts w:ascii="Times New Roman" w:hAnsi="Times New Roman" w:cs="Times New Roman"/>
          <w:sz w:val="26"/>
          <w:szCs w:val="26"/>
        </w:rPr>
        <w:t>s</w:t>
      </w:r>
      <w:r w:rsidRPr="00663A7D">
        <w:rPr>
          <w:rFonts w:ascii="Times New Roman" w:hAnsi="Times New Roman" w:cs="Times New Roman"/>
          <w:sz w:val="26"/>
          <w:szCs w:val="26"/>
        </w:rPr>
        <w:t xml:space="preserve">. </w:t>
      </w:r>
    </w:p>
    <w:p w14:paraId="1EF68402" w14:textId="77777777" w:rsidR="00436AF1" w:rsidRPr="00653151" w:rsidRDefault="00436AF1" w:rsidP="00436AF1">
      <w:pPr>
        <w:rPr>
          <w:rFonts w:ascii="Times New Roman" w:hAnsi="Times New Roman" w:cs="Times New Roman"/>
          <w:color w:val="EE0000"/>
        </w:rPr>
      </w:pPr>
    </w:p>
    <w:p w14:paraId="628A03B3" w14:textId="77777777" w:rsidR="00025E7E" w:rsidRPr="00653151" w:rsidRDefault="00025E7E" w:rsidP="00436AF1">
      <w:pPr>
        <w:rPr>
          <w:rFonts w:ascii="Times New Roman" w:hAnsi="Times New Roman" w:cs="Times New Roman"/>
          <w:color w:val="EE0000"/>
        </w:rPr>
      </w:pPr>
    </w:p>
    <w:p w14:paraId="27B1A04D" w14:textId="3DE384A9" w:rsidR="000C6FB2" w:rsidRPr="00653151" w:rsidRDefault="00422EBA" w:rsidP="00436AF1">
      <w:pPr>
        <w:rPr>
          <w:rFonts w:ascii="Times New Roman" w:hAnsi="Times New Roman" w:cs="Times New Roman"/>
          <w:b/>
          <w:bCs/>
        </w:rPr>
      </w:pPr>
      <w:r>
        <w:rPr>
          <w:rFonts w:ascii="Times New Roman" w:hAnsi="Times New Roman" w:cs="Times New Roman"/>
        </w:rPr>
        <w:pict w14:anchorId="645F7A4B">
          <v:rect id="_x0000_i1028" style="width:0;height:1.5pt" o:hralign="center" o:hrstd="t" o:hr="t" fillcolor="#a0a0a0" stroked="f"/>
        </w:pict>
      </w:r>
    </w:p>
    <w:p w14:paraId="553743F9" w14:textId="77777777" w:rsidR="00721D7B" w:rsidRDefault="00721D7B" w:rsidP="00436AF1">
      <w:pPr>
        <w:rPr>
          <w:rFonts w:ascii="Times New Roman" w:hAnsi="Times New Roman" w:cs="Times New Roman"/>
          <w:b/>
          <w:bCs/>
        </w:rPr>
      </w:pPr>
    </w:p>
    <w:p w14:paraId="5B50A7EC" w14:textId="0A0A4268" w:rsidR="00436AF1" w:rsidRPr="00663A7D" w:rsidRDefault="00436AF1" w:rsidP="00436AF1">
      <w:pPr>
        <w:rPr>
          <w:rFonts w:ascii="Times New Roman" w:hAnsi="Times New Roman" w:cs="Times New Roman"/>
          <w:b/>
          <w:bCs/>
          <w:sz w:val="26"/>
          <w:szCs w:val="26"/>
        </w:rPr>
      </w:pPr>
      <w:r w:rsidRPr="00663A7D">
        <w:rPr>
          <w:rFonts w:ascii="Times New Roman" w:hAnsi="Times New Roman" w:cs="Times New Roman"/>
          <w:b/>
          <w:bCs/>
          <w:sz w:val="26"/>
          <w:szCs w:val="26"/>
        </w:rPr>
        <w:lastRenderedPageBreak/>
        <w:t>3. SCOPE OF POLICY</w:t>
      </w:r>
    </w:p>
    <w:p w14:paraId="4046DDB4" w14:textId="7B9AA7E0" w:rsidR="00436AF1" w:rsidRPr="00663A7D" w:rsidRDefault="00436AF1" w:rsidP="00436AF1">
      <w:pPr>
        <w:rPr>
          <w:rFonts w:ascii="Times New Roman" w:hAnsi="Times New Roman" w:cs="Times New Roman"/>
          <w:sz w:val="26"/>
          <w:szCs w:val="26"/>
        </w:rPr>
      </w:pPr>
      <w:r w:rsidRPr="00663A7D">
        <w:rPr>
          <w:rFonts w:ascii="Times New Roman" w:hAnsi="Times New Roman" w:cs="Times New Roman"/>
          <w:sz w:val="26"/>
          <w:szCs w:val="26"/>
        </w:rPr>
        <w:t>This policy applies to all uses of a</w:t>
      </w:r>
      <w:r w:rsidR="00213AA0" w:rsidRPr="00663A7D">
        <w:rPr>
          <w:rFonts w:ascii="Times New Roman" w:hAnsi="Times New Roman" w:cs="Times New Roman"/>
          <w:sz w:val="26"/>
          <w:szCs w:val="26"/>
        </w:rPr>
        <w:t>rtificial</w:t>
      </w:r>
      <w:r w:rsidRPr="00663A7D">
        <w:rPr>
          <w:rFonts w:ascii="Times New Roman" w:hAnsi="Times New Roman" w:cs="Times New Roman"/>
          <w:sz w:val="26"/>
          <w:szCs w:val="26"/>
        </w:rPr>
        <w:t xml:space="preserve"> systems by </w:t>
      </w:r>
      <w:r w:rsidR="00213AA0" w:rsidRPr="00663A7D">
        <w:rPr>
          <w:rFonts w:ascii="Times New Roman" w:hAnsi="Times New Roman" w:cs="Times New Roman"/>
          <w:sz w:val="26"/>
          <w:szCs w:val="26"/>
        </w:rPr>
        <w:t>school staff and educators</w:t>
      </w:r>
      <w:r w:rsidRPr="00663A7D">
        <w:rPr>
          <w:rFonts w:ascii="Times New Roman" w:hAnsi="Times New Roman" w:cs="Times New Roman"/>
          <w:sz w:val="26"/>
          <w:szCs w:val="26"/>
        </w:rPr>
        <w:t>, students, and third-party service providers acting on behalf of Navigator Pointe Academy</w:t>
      </w:r>
      <w:r w:rsidR="00A016AD">
        <w:rPr>
          <w:rFonts w:ascii="Times New Roman" w:hAnsi="Times New Roman" w:cs="Times New Roman"/>
          <w:sz w:val="26"/>
          <w:szCs w:val="26"/>
        </w:rPr>
        <w:t xml:space="preserve"> (NPA)</w:t>
      </w:r>
      <w:r w:rsidRPr="00663A7D">
        <w:rPr>
          <w:rFonts w:ascii="Times New Roman" w:hAnsi="Times New Roman" w:cs="Times New Roman"/>
          <w:sz w:val="26"/>
          <w:szCs w:val="26"/>
        </w:rPr>
        <w:t xml:space="preserve">. It governs </w:t>
      </w:r>
      <w:r w:rsidR="00213AA0" w:rsidRPr="00663A7D">
        <w:rPr>
          <w:rFonts w:ascii="Times New Roman" w:hAnsi="Times New Roman" w:cs="Times New Roman"/>
          <w:sz w:val="26"/>
          <w:szCs w:val="26"/>
        </w:rPr>
        <w:t xml:space="preserve">administrative, </w:t>
      </w:r>
      <w:r w:rsidRPr="00663A7D">
        <w:rPr>
          <w:rFonts w:ascii="Times New Roman" w:hAnsi="Times New Roman" w:cs="Times New Roman"/>
          <w:sz w:val="26"/>
          <w:szCs w:val="26"/>
        </w:rPr>
        <w:t>instructional, operational, and student</w:t>
      </w:r>
      <w:r w:rsidR="00213AA0" w:rsidRPr="00663A7D">
        <w:rPr>
          <w:rFonts w:ascii="Times New Roman" w:hAnsi="Times New Roman" w:cs="Times New Roman"/>
          <w:sz w:val="26"/>
          <w:szCs w:val="26"/>
        </w:rPr>
        <w:t xml:space="preserve"> </w:t>
      </w:r>
      <w:r w:rsidRPr="00663A7D">
        <w:rPr>
          <w:rFonts w:ascii="Times New Roman" w:hAnsi="Times New Roman" w:cs="Times New Roman"/>
          <w:sz w:val="26"/>
          <w:szCs w:val="26"/>
        </w:rPr>
        <w:t>uses of AI technologies on school-owned systems, personal devices used for school purposes, and vendor-provided platforms.</w:t>
      </w:r>
    </w:p>
    <w:p w14:paraId="79B41B7A" w14:textId="77777777" w:rsidR="00436AF1" w:rsidRPr="00653151" w:rsidRDefault="00422EBA" w:rsidP="00436AF1">
      <w:pPr>
        <w:rPr>
          <w:rFonts w:ascii="Times New Roman" w:hAnsi="Times New Roman" w:cs="Times New Roman"/>
        </w:rPr>
      </w:pPr>
      <w:r>
        <w:rPr>
          <w:rFonts w:ascii="Times New Roman" w:hAnsi="Times New Roman" w:cs="Times New Roman"/>
        </w:rPr>
        <w:pict w14:anchorId="0476C42D">
          <v:rect id="_x0000_i1029" style="width:0;height:1.5pt" o:hralign="center" o:bullet="t" o:hrstd="t" o:hr="t" fillcolor="#a0a0a0" stroked="f"/>
        </w:pict>
      </w:r>
    </w:p>
    <w:p w14:paraId="0D8F1667" w14:textId="77777777" w:rsidR="00436AF1" w:rsidRPr="00663A7D" w:rsidRDefault="00436AF1" w:rsidP="00436AF1">
      <w:pPr>
        <w:rPr>
          <w:rFonts w:ascii="Times New Roman" w:hAnsi="Times New Roman" w:cs="Times New Roman"/>
          <w:b/>
          <w:bCs/>
          <w:sz w:val="26"/>
          <w:szCs w:val="26"/>
        </w:rPr>
      </w:pPr>
      <w:r w:rsidRPr="00663A7D">
        <w:rPr>
          <w:rFonts w:ascii="Times New Roman" w:hAnsi="Times New Roman" w:cs="Times New Roman"/>
          <w:b/>
          <w:bCs/>
          <w:sz w:val="26"/>
          <w:szCs w:val="26"/>
        </w:rPr>
        <w:t>4. DEFINITIONS</w:t>
      </w:r>
    </w:p>
    <w:p w14:paraId="455B234B" w14:textId="77777777" w:rsidR="00436AF1" w:rsidRPr="00663A7D" w:rsidRDefault="00436AF1" w:rsidP="00436AF1">
      <w:pPr>
        <w:rPr>
          <w:rFonts w:ascii="Times New Roman" w:hAnsi="Times New Roman" w:cs="Times New Roman"/>
          <w:sz w:val="26"/>
          <w:szCs w:val="26"/>
        </w:rPr>
      </w:pPr>
      <w:r w:rsidRPr="00663A7D">
        <w:rPr>
          <w:rFonts w:ascii="Times New Roman" w:hAnsi="Times New Roman" w:cs="Times New Roman"/>
          <w:b/>
          <w:bCs/>
          <w:sz w:val="26"/>
          <w:szCs w:val="26"/>
        </w:rPr>
        <w:t>Artificial Intelligence (AI):</w:t>
      </w:r>
      <w:r w:rsidRPr="00663A7D">
        <w:rPr>
          <w:rFonts w:ascii="Times New Roman" w:hAnsi="Times New Roman" w:cs="Times New Roman"/>
          <w:sz w:val="26"/>
          <w:szCs w:val="26"/>
        </w:rPr>
        <w:t xml:space="preserve"> Computer systems or software capable of performing tasks that typically require human intelligence, including generating content, analyzing data, recognizing patterns, or making predictions.</w:t>
      </w:r>
    </w:p>
    <w:p w14:paraId="5465BEB9" w14:textId="62B8A22E" w:rsidR="00436AF1" w:rsidRPr="00663A7D" w:rsidRDefault="00436AF1" w:rsidP="00436AF1">
      <w:pPr>
        <w:rPr>
          <w:rFonts w:ascii="Times New Roman" w:hAnsi="Times New Roman" w:cs="Times New Roman"/>
          <w:sz w:val="26"/>
          <w:szCs w:val="26"/>
        </w:rPr>
      </w:pPr>
      <w:r w:rsidRPr="00663A7D">
        <w:rPr>
          <w:rFonts w:ascii="Times New Roman" w:hAnsi="Times New Roman" w:cs="Times New Roman"/>
          <w:b/>
          <w:bCs/>
          <w:sz w:val="26"/>
          <w:szCs w:val="26"/>
        </w:rPr>
        <w:t>Open-Ended AI Tools:</w:t>
      </w:r>
      <w:r w:rsidRPr="00663A7D">
        <w:rPr>
          <w:rFonts w:ascii="Times New Roman" w:hAnsi="Times New Roman" w:cs="Times New Roman"/>
          <w:sz w:val="26"/>
          <w:szCs w:val="26"/>
        </w:rPr>
        <w:t xml:space="preserve"> AI systems that generate responses dynamically using large language models rather than </w:t>
      </w:r>
      <w:r w:rsidR="00A016AD">
        <w:rPr>
          <w:rFonts w:ascii="Times New Roman" w:hAnsi="Times New Roman" w:cs="Times New Roman"/>
          <w:sz w:val="26"/>
          <w:szCs w:val="26"/>
        </w:rPr>
        <w:t xml:space="preserve">approved </w:t>
      </w:r>
      <w:r w:rsidRPr="00663A7D">
        <w:rPr>
          <w:rFonts w:ascii="Times New Roman" w:hAnsi="Times New Roman" w:cs="Times New Roman"/>
          <w:sz w:val="26"/>
          <w:szCs w:val="26"/>
        </w:rPr>
        <w:t>educational content.</w:t>
      </w:r>
    </w:p>
    <w:p w14:paraId="5E52AE2D" w14:textId="6494794C" w:rsidR="00436AF1" w:rsidRPr="00663A7D" w:rsidRDefault="00436AF1" w:rsidP="00436AF1">
      <w:pPr>
        <w:rPr>
          <w:rFonts w:ascii="Times New Roman" w:hAnsi="Times New Roman" w:cs="Times New Roman"/>
          <w:sz w:val="26"/>
          <w:szCs w:val="26"/>
        </w:rPr>
      </w:pPr>
      <w:r w:rsidRPr="00663A7D">
        <w:rPr>
          <w:rFonts w:ascii="Times New Roman" w:hAnsi="Times New Roman" w:cs="Times New Roman"/>
          <w:b/>
          <w:bCs/>
          <w:sz w:val="26"/>
          <w:szCs w:val="26"/>
        </w:rPr>
        <w:t>Personally Identifiable Information (PII):</w:t>
      </w:r>
      <w:r w:rsidRPr="00663A7D">
        <w:rPr>
          <w:rFonts w:ascii="Times New Roman" w:hAnsi="Times New Roman" w:cs="Times New Roman"/>
          <w:sz w:val="26"/>
          <w:szCs w:val="26"/>
        </w:rPr>
        <w:t xml:space="preserve"> Information that can identify an individual, including names, student identification numbers, dates of birth, addresses, online identifiers, or combinations.</w:t>
      </w:r>
    </w:p>
    <w:p w14:paraId="24F0CE90" w14:textId="77777777" w:rsidR="00436AF1" w:rsidRPr="00663A7D" w:rsidRDefault="00436AF1" w:rsidP="00436AF1">
      <w:pPr>
        <w:rPr>
          <w:rFonts w:ascii="Times New Roman" w:hAnsi="Times New Roman" w:cs="Times New Roman"/>
          <w:sz w:val="26"/>
          <w:szCs w:val="26"/>
        </w:rPr>
      </w:pPr>
      <w:r w:rsidRPr="00663A7D">
        <w:rPr>
          <w:rFonts w:ascii="Times New Roman" w:hAnsi="Times New Roman" w:cs="Times New Roman"/>
          <w:b/>
          <w:bCs/>
          <w:sz w:val="26"/>
          <w:szCs w:val="26"/>
        </w:rPr>
        <w:t>Confidential Information:</w:t>
      </w:r>
      <w:r w:rsidRPr="00663A7D">
        <w:rPr>
          <w:rFonts w:ascii="Times New Roman" w:hAnsi="Times New Roman" w:cs="Times New Roman"/>
          <w:sz w:val="26"/>
          <w:szCs w:val="26"/>
        </w:rPr>
        <w:t xml:space="preserve"> Sensitive information protected by law or policy, including student educational records, health data, disciplinary records, personnel files, and internal administrative data.</w:t>
      </w:r>
    </w:p>
    <w:p w14:paraId="45313876" w14:textId="77777777" w:rsidR="00436AF1" w:rsidRPr="00663A7D" w:rsidRDefault="00436AF1" w:rsidP="00436AF1">
      <w:pPr>
        <w:rPr>
          <w:rFonts w:ascii="Times New Roman" w:hAnsi="Times New Roman" w:cs="Times New Roman"/>
          <w:sz w:val="26"/>
          <w:szCs w:val="26"/>
        </w:rPr>
      </w:pPr>
      <w:r w:rsidRPr="00663A7D">
        <w:rPr>
          <w:rFonts w:ascii="Times New Roman" w:hAnsi="Times New Roman" w:cs="Times New Roman"/>
          <w:b/>
          <w:bCs/>
          <w:sz w:val="26"/>
          <w:szCs w:val="26"/>
        </w:rPr>
        <w:t>Protected Data:</w:t>
      </w:r>
      <w:r w:rsidRPr="00663A7D">
        <w:rPr>
          <w:rFonts w:ascii="Times New Roman" w:hAnsi="Times New Roman" w:cs="Times New Roman"/>
          <w:sz w:val="26"/>
          <w:szCs w:val="26"/>
        </w:rPr>
        <w:t xml:space="preserve"> Any data governed by FERPA, COPPA, Utah Administrative Rule R277-487, or other applicable privacy laws.</w:t>
      </w:r>
    </w:p>
    <w:p w14:paraId="0C4FF205" w14:textId="77777777" w:rsidR="00436AF1" w:rsidRPr="00663A7D" w:rsidRDefault="00436AF1" w:rsidP="00436AF1">
      <w:pPr>
        <w:rPr>
          <w:rFonts w:ascii="Times New Roman" w:hAnsi="Times New Roman" w:cs="Times New Roman"/>
          <w:sz w:val="26"/>
          <w:szCs w:val="26"/>
        </w:rPr>
      </w:pPr>
      <w:r w:rsidRPr="00663A7D">
        <w:rPr>
          <w:rFonts w:ascii="Times New Roman" w:hAnsi="Times New Roman" w:cs="Times New Roman"/>
          <w:b/>
          <w:bCs/>
          <w:sz w:val="26"/>
          <w:szCs w:val="26"/>
        </w:rPr>
        <w:t>Sensitive Materials:</w:t>
      </w:r>
      <w:r w:rsidRPr="00663A7D">
        <w:rPr>
          <w:rFonts w:ascii="Times New Roman" w:hAnsi="Times New Roman" w:cs="Times New Roman"/>
          <w:sz w:val="26"/>
          <w:szCs w:val="26"/>
        </w:rPr>
        <w:t xml:space="preserve"> Content inappropriate for students due to age, subject matter, or safety concerns, including explicit, violent, discriminatory, or otherwise harmful material.</w:t>
      </w:r>
    </w:p>
    <w:p w14:paraId="28565A7C" w14:textId="47A010C2" w:rsidR="00436AF1" w:rsidRPr="00892EA0" w:rsidRDefault="00436AF1" w:rsidP="00436AF1">
      <w:pPr>
        <w:rPr>
          <w:rFonts w:ascii="Times New Roman" w:hAnsi="Times New Roman" w:cs="Times New Roman"/>
        </w:rPr>
      </w:pPr>
      <w:r w:rsidRPr="00663A7D">
        <w:rPr>
          <w:rFonts w:ascii="Times New Roman" w:hAnsi="Times New Roman" w:cs="Times New Roman"/>
          <w:b/>
          <w:bCs/>
          <w:sz w:val="26"/>
          <w:szCs w:val="26"/>
        </w:rPr>
        <w:t>AI-Generated Content:</w:t>
      </w:r>
      <w:r w:rsidRPr="00663A7D">
        <w:rPr>
          <w:rFonts w:ascii="Times New Roman" w:hAnsi="Times New Roman" w:cs="Times New Roman"/>
          <w:sz w:val="26"/>
          <w:szCs w:val="26"/>
        </w:rPr>
        <w:t xml:space="preserve"> Any text, image, audio, video, or data output </w:t>
      </w:r>
      <w:r w:rsidR="008E6747" w:rsidRPr="00663A7D">
        <w:rPr>
          <w:rFonts w:ascii="Times New Roman" w:hAnsi="Times New Roman" w:cs="Times New Roman"/>
          <w:sz w:val="26"/>
          <w:szCs w:val="26"/>
        </w:rPr>
        <w:t>created entirely</w:t>
      </w:r>
      <w:r w:rsidRPr="00663A7D">
        <w:rPr>
          <w:rFonts w:ascii="Times New Roman" w:hAnsi="Times New Roman" w:cs="Times New Roman"/>
          <w:sz w:val="26"/>
          <w:szCs w:val="26"/>
        </w:rPr>
        <w:t xml:space="preserve"> or in part by an artificial intelligence system.</w:t>
      </w:r>
      <w:r w:rsidRPr="00892EA0">
        <w:rPr>
          <w:rFonts w:ascii="Times New Roman" w:hAnsi="Times New Roman" w:cs="Times New Roman"/>
        </w:rPr>
        <w:t xml:space="preserve"> </w:t>
      </w:r>
    </w:p>
    <w:p w14:paraId="0D493B1E" w14:textId="453523F4" w:rsidR="00436AF1" w:rsidRPr="00663A7D" w:rsidRDefault="00422EBA" w:rsidP="00436AF1">
      <w:pPr>
        <w:rPr>
          <w:rFonts w:ascii="Times New Roman" w:hAnsi="Times New Roman" w:cs="Times New Roman"/>
          <w:b/>
          <w:bCs/>
          <w:color w:val="C00000"/>
          <w:sz w:val="26"/>
          <w:szCs w:val="26"/>
        </w:rPr>
      </w:pPr>
      <w:r>
        <w:rPr>
          <w:rFonts w:ascii="Times New Roman" w:hAnsi="Times New Roman" w:cs="Times New Roman"/>
        </w:rPr>
        <w:pict w14:anchorId="4E7C84F9">
          <v:rect id="_x0000_i1030" style="width:0;height:1.5pt" o:hralign="center" o:bullet="t" o:hrstd="t" o:hr="t" fillcolor="#a0a0a0" stroked="f"/>
        </w:pict>
      </w:r>
      <w:r w:rsidR="00892EA0">
        <w:rPr>
          <w:rFonts w:ascii="Times New Roman" w:hAnsi="Times New Roman" w:cs="Times New Roman"/>
          <w:b/>
          <w:bCs/>
          <w:color w:val="C00000"/>
        </w:rPr>
        <w:br/>
      </w:r>
      <w:r w:rsidR="002357BE">
        <w:rPr>
          <w:rFonts w:ascii="Times New Roman" w:hAnsi="Times New Roman" w:cs="Times New Roman"/>
          <w:b/>
          <w:bCs/>
        </w:rPr>
        <w:br/>
      </w:r>
      <w:r w:rsidR="00436AF1" w:rsidRPr="00663A7D">
        <w:rPr>
          <w:rFonts w:ascii="Times New Roman" w:hAnsi="Times New Roman" w:cs="Times New Roman"/>
          <w:b/>
          <w:bCs/>
          <w:sz w:val="26"/>
          <w:szCs w:val="26"/>
        </w:rPr>
        <w:t xml:space="preserve">5. </w:t>
      </w:r>
      <w:r w:rsidR="008065E5">
        <w:rPr>
          <w:rFonts w:ascii="Times New Roman" w:hAnsi="Times New Roman" w:cs="Times New Roman"/>
          <w:b/>
          <w:bCs/>
          <w:sz w:val="26"/>
          <w:szCs w:val="26"/>
        </w:rPr>
        <w:t>ADMINISTRATION</w:t>
      </w:r>
    </w:p>
    <w:p w14:paraId="00959FE8" w14:textId="77777777" w:rsidR="00436AF1" w:rsidRPr="00663A7D" w:rsidRDefault="00436AF1" w:rsidP="00436AF1">
      <w:pPr>
        <w:rPr>
          <w:rFonts w:ascii="Times New Roman" w:hAnsi="Times New Roman" w:cs="Times New Roman"/>
          <w:b/>
          <w:bCs/>
          <w:sz w:val="26"/>
          <w:szCs w:val="26"/>
        </w:rPr>
      </w:pPr>
      <w:r w:rsidRPr="00663A7D">
        <w:rPr>
          <w:rFonts w:ascii="Times New Roman" w:hAnsi="Times New Roman" w:cs="Times New Roman"/>
          <w:b/>
          <w:bCs/>
          <w:sz w:val="26"/>
          <w:szCs w:val="26"/>
        </w:rPr>
        <w:t>5.1 Oversight Structure</w:t>
      </w:r>
    </w:p>
    <w:p w14:paraId="07243764" w14:textId="5DEA107A" w:rsidR="00436AF1" w:rsidRPr="00663A7D" w:rsidRDefault="00892EA0" w:rsidP="00436AF1">
      <w:pPr>
        <w:rPr>
          <w:rFonts w:ascii="Times New Roman" w:hAnsi="Times New Roman" w:cs="Times New Roman"/>
          <w:sz w:val="26"/>
          <w:szCs w:val="26"/>
        </w:rPr>
      </w:pPr>
      <w:r w:rsidRPr="00663A7D">
        <w:rPr>
          <w:rFonts w:ascii="Times New Roman" w:hAnsi="Times New Roman" w:cs="Times New Roman"/>
          <w:sz w:val="26"/>
          <w:szCs w:val="26"/>
        </w:rPr>
        <w:t xml:space="preserve">NPA’s </w:t>
      </w:r>
      <w:r w:rsidR="00B931B6" w:rsidRPr="00663A7D">
        <w:rPr>
          <w:rFonts w:ascii="Times New Roman" w:hAnsi="Times New Roman" w:cs="Times New Roman"/>
          <w:sz w:val="26"/>
          <w:szCs w:val="26"/>
        </w:rPr>
        <w:t>d</w:t>
      </w:r>
      <w:r w:rsidR="00436AF1" w:rsidRPr="00663A7D">
        <w:rPr>
          <w:rFonts w:ascii="Times New Roman" w:hAnsi="Times New Roman" w:cs="Times New Roman"/>
          <w:sz w:val="26"/>
          <w:szCs w:val="26"/>
        </w:rPr>
        <w:t xml:space="preserve">irector, in coordination with the </w:t>
      </w:r>
      <w:r w:rsidR="00C8438C">
        <w:rPr>
          <w:rFonts w:ascii="Times New Roman" w:hAnsi="Times New Roman" w:cs="Times New Roman"/>
          <w:sz w:val="26"/>
          <w:szCs w:val="26"/>
        </w:rPr>
        <w:t xml:space="preserve">Academic director and </w:t>
      </w:r>
      <w:r w:rsidRPr="00663A7D">
        <w:rPr>
          <w:rFonts w:ascii="Times New Roman" w:hAnsi="Times New Roman" w:cs="Times New Roman"/>
          <w:sz w:val="26"/>
          <w:szCs w:val="26"/>
        </w:rPr>
        <w:t>c</w:t>
      </w:r>
      <w:r w:rsidR="00436AF1" w:rsidRPr="00663A7D">
        <w:rPr>
          <w:rFonts w:ascii="Times New Roman" w:hAnsi="Times New Roman" w:cs="Times New Roman"/>
          <w:sz w:val="26"/>
          <w:szCs w:val="26"/>
        </w:rPr>
        <w:t xml:space="preserve">urriculum </w:t>
      </w:r>
      <w:r w:rsidRPr="00663A7D">
        <w:rPr>
          <w:rFonts w:ascii="Times New Roman" w:hAnsi="Times New Roman" w:cs="Times New Roman"/>
          <w:sz w:val="26"/>
          <w:szCs w:val="26"/>
        </w:rPr>
        <w:t>coordinator</w:t>
      </w:r>
      <w:r w:rsidR="00B931B6" w:rsidRPr="00663A7D">
        <w:rPr>
          <w:rFonts w:ascii="Times New Roman" w:hAnsi="Times New Roman" w:cs="Times New Roman"/>
          <w:sz w:val="26"/>
          <w:szCs w:val="26"/>
        </w:rPr>
        <w:t>,</w:t>
      </w:r>
      <w:r w:rsidR="00436AF1" w:rsidRPr="00663A7D">
        <w:rPr>
          <w:rFonts w:ascii="Times New Roman" w:hAnsi="Times New Roman" w:cs="Times New Roman"/>
          <w:sz w:val="26"/>
          <w:szCs w:val="26"/>
        </w:rPr>
        <w:t xml:space="preserve"> a</w:t>
      </w:r>
      <w:r w:rsidR="00916298">
        <w:rPr>
          <w:rFonts w:ascii="Times New Roman" w:hAnsi="Times New Roman" w:cs="Times New Roman"/>
          <w:sz w:val="26"/>
          <w:szCs w:val="26"/>
        </w:rPr>
        <w:t>long with</w:t>
      </w:r>
      <w:r w:rsidR="00436AF1" w:rsidRPr="00663A7D">
        <w:rPr>
          <w:rFonts w:ascii="Times New Roman" w:hAnsi="Times New Roman" w:cs="Times New Roman"/>
          <w:sz w:val="26"/>
          <w:szCs w:val="26"/>
        </w:rPr>
        <w:t xml:space="preserve"> designated technology and data-privacy personnel, shall oversee implementation of this policy. Final authority for adoption and material revisions rests with </w:t>
      </w:r>
      <w:r w:rsidRPr="00663A7D">
        <w:rPr>
          <w:rFonts w:ascii="Times New Roman" w:hAnsi="Times New Roman" w:cs="Times New Roman"/>
          <w:sz w:val="26"/>
          <w:szCs w:val="26"/>
        </w:rPr>
        <w:t xml:space="preserve">NPA’s </w:t>
      </w:r>
      <w:r w:rsidR="00436AF1" w:rsidRPr="00663A7D">
        <w:rPr>
          <w:rFonts w:ascii="Times New Roman" w:hAnsi="Times New Roman" w:cs="Times New Roman"/>
          <w:sz w:val="26"/>
          <w:szCs w:val="26"/>
        </w:rPr>
        <w:t>Governing Board.</w:t>
      </w:r>
    </w:p>
    <w:p w14:paraId="136D9BF9" w14:textId="091C0A65" w:rsidR="00436AF1" w:rsidRPr="00FE6423" w:rsidRDefault="0003303C" w:rsidP="00436AF1">
      <w:pPr>
        <w:rPr>
          <w:rFonts w:ascii="Times New Roman" w:hAnsi="Times New Roman" w:cs="Times New Roman"/>
          <w:b/>
          <w:bCs/>
          <w:sz w:val="26"/>
          <w:szCs w:val="26"/>
        </w:rPr>
      </w:pPr>
      <w:r>
        <w:rPr>
          <w:rFonts w:ascii="Times New Roman" w:hAnsi="Times New Roman" w:cs="Times New Roman"/>
          <w:b/>
          <w:bCs/>
        </w:rPr>
        <w:lastRenderedPageBreak/>
        <w:br/>
      </w:r>
      <w:r w:rsidR="00436AF1" w:rsidRPr="00FE6423">
        <w:rPr>
          <w:rFonts w:ascii="Times New Roman" w:hAnsi="Times New Roman" w:cs="Times New Roman"/>
          <w:b/>
          <w:bCs/>
          <w:sz w:val="26"/>
          <w:szCs w:val="26"/>
        </w:rPr>
        <w:t>5.2 Administrative Responsibilities</w:t>
      </w:r>
    </w:p>
    <w:p w14:paraId="6F05579D" w14:textId="25778A53" w:rsidR="00436AF1" w:rsidRPr="00FE6423" w:rsidRDefault="002357BE" w:rsidP="00436AF1">
      <w:pPr>
        <w:rPr>
          <w:rFonts w:ascii="Times New Roman" w:hAnsi="Times New Roman" w:cs="Times New Roman"/>
          <w:sz w:val="26"/>
          <w:szCs w:val="26"/>
        </w:rPr>
      </w:pPr>
      <w:r w:rsidRPr="00FE6423">
        <w:rPr>
          <w:rFonts w:ascii="Times New Roman" w:hAnsi="Times New Roman" w:cs="Times New Roman"/>
          <w:sz w:val="26"/>
          <w:szCs w:val="26"/>
        </w:rPr>
        <w:t>NPA</w:t>
      </w:r>
      <w:r w:rsidR="00436AF1" w:rsidRPr="00FE6423">
        <w:rPr>
          <w:rFonts w:ascii="Times New Roman" w:hAnsi="Times New Roman" w:cs="Times New Roman"/>
          <w:sz w:val="26"/>
          <w:szCs w:val="26"/>
        </w:rPr>
        <w:t xml:space="preserve"> administration is responsible for approving AI tools, ensuring staff training, monitoring compliance, and addressing reported concerns or incidents. </w:t>
      </w:r>
      <w:r w:rsidR="001E59FB" w:rsidRPr="00FE6423">
        <w:rPr>
          <w:rFonts w:ascii="Times New Roman" w:hAnsi="Times New Roman" w:cs="Times New Roman"/>
          <w:sz w:val="26"/>
          <w:szCs w:val="26"/>
        </w:rPr>
        <w:t>NPA a</w:t>
      </w:r>
      <w:r w:rsidR="00436AF1" w:rsidRPr="00FE6423">
        <w:rPr>
          <w:rFonts w:ascii="Times New Roman" w:hAnsi="Times New Roman" w:cs="Times New Roman"/>
          <w:sz w:val="26"/>
          <w:szCs w:val="26"/>
        </w:rPr>
        <w:t>dministrators shall ensure that AI use aligns with NPA’s instructional philosophy</w:t>
      </w:r>
      <w:r w:rsidR="001E59FB" w:rsidRPr="00FE6423">
        <w:rPr>
          <w:rFonts w:ascii="Times New Roman" w:hAnsi="Times New Roman" w:cs="Times New Roman"/>
          <w:sz w:val="26"/>
          <w:szCs w:val="26"/>
        </w:rPr>
        <w:t>, approved curriculum,</w:t>
      </w:r>
      <w:r w:rsidR="00436AF1" w:rsidRPr="00FE6423">
        <w:rPr>
          <w:rFonts w:ascii="Times New Roman" w:hAnsi="Times New Roman" w:cs="Times New Roman"/>
          <w:sz w:val="26"/>
          <w:szCs w:val="26"/>
        </w:rPr>
        <w:t xml:space="preserve"> and student protections.</w:t>
      </w:r>
    </w:p>
    <w:p w14:paraId="3AFF146A" w14:textId="61D56A88" w:rsidR="00436AF1" w:rsidRPr="00FE6423" w:rsidRDefault="002357BE" w:rsidP="00436AF1">
      <w:pPr>
        <w:rPr>
          <w:rFonts w:ascii="Times New Roman" w:hAnsi="Times New Roman" w:cs="Times New Roman"/>
          <w:b/>
          <w:bCs/>
          <w:sz w:val="26"/>
          <w:szCs w:val="26"/>
        </w:rPr>
      </w:pPr>
      <w:r w:rsidRPr="00FE6423">
        <w:rPr>
          <w:rFonts w:ascii="Times New Roman" w:hAnsi="Times New Roman" w:cs="Times New Roman"/>
          <w:b/>
          <w:bCs/>
          <w:sz w:val="26"/>
          <w:szCs w:val="26"/>
        </w:rPr>
        <w:br/>
      </w:r>
      <w:r w:rsidR="00436AF1" w:rsidRPr="00FE6423">
        <w:rPr>
          <w:rFonts w:ascii="Times New Roman" w:hAnsi="Times New Roman" w:cs="Times New Roman"/>
          <w:b/>
          <w:bCs/>
          <w:sz w:val="26"/>
          <w:szCs w:val="26"/>
        </w:rPr>
        <w:t>5.3 Board Reporting and Review</w:t>
      </w:r>
    </w:p>
    <w:p w14:paraId="66BEF7CE" w14:textId="33E92BF3" w:rsidR="00436AF1" w:rsidRPr="00FE6423" w:rsidRDefault="00CF71A4" w:rsidP="00436AF1">
      <w:pPr>
        <w:rPr>
          <w:rFonts w:ascii="Times New Roman" w:hAnsi="Times New Roman" w:cs="Times New Roman"/>
          <w:sz w:val="26"/>
          <w:szCs w:val="26"/>
        </w:rPr>
      </w:pPr>
      <w:r w:rsidRPr="00FE6423">
        <w:rPr>
          <w:rFonts w:ascii="Times New Roman" w:hAnsi="Times New Roman" w:cs="Times New Roman"/>
          <w:sz w:val="26"/>
          <w:szCs w:val="26"/>
        </w:rPr>
        <w:t>NPA’s a</w:t>
      </w:r>
      <w:r w:rsidR="00436AF1" w:rsidRPr="00FE6423">
        <w:rPr>
          <w:rFonts w:ascii="Times New Roman" w:hAnsi="Times New Roman" w:cs="Times New Roman"/>
          <w:sz w:val="26"/>
          <w:szCs w:val="26"/>
        </w:rPr>
        <w:t xml:space="preserve">dministration shall provide the </w:t>
      </w:r>
      <w:r w:rsidRPr="00FE6423">
        <w:rPr>
          <w:rFonts w:ascii="Times New Roman" w:hAnsi="Times New Roman" w:cs="Times New Roman"/>
          <w:sz w:val="26"/>
          <w:szCs w:val="26"/>
        </w:rPr>
        <w:t>NPA G</w:t>
      </w:r>
      <w:r w:rsidR="00436AF1" w:rsidRPr="00FE6423">
        <w:rPr>
          <w:rFonts w:ascii="Times New Roman" w:hAnsi="Times New Roman" w:cs="Times New Roman"/>
          <w:sz w:val="26"/>
          <w:szCs w:val="26"/>
        </w:rPr>
        <w:t>overning Board with a</w:t>
      </w:r>
      <w:r w:rsidRPr="00FE6423">
        <w:rPr>
          <w:rFonts w:ascii="Times New Roman" w:hAnsi="Times New Roman" w:cs="Times New Roman"/>
          <w:sz w:val="26"/>
          <w:szCs w:val="26"/>
        </w:rPr>
        <w:t xml:space="preserve"> quarterly</w:t>
      </w:r>
      <w:r w:rsidR="00436AF1" w:rsidRPr="00FE6423">
        <w:rPr>
          <w:rFonts w:ascii="Times New Roman" w:hAnsi="Times New Roman" w:cs="Times New Roman"/>
          <w:sz w:val="26"/>
          <w:szCs w:val="26"/>
        </w:rPr>
        <w:t xml:space="preserve"> report summarizing AI tools in use, staff training completion, reported incidents, and recommended updates. This policy shall be reviewed annually to reflect evolving technology, guidance from the Utah State Board of Education, and legal requirements.</w:t>
      </w:r>
    </w:p>
    <w:p w14:paraId="69196037" w14:textId="2CEAC0BD" w:rsidR="00436AF1" w:rsidRPr="00653151" w:rsidRDefault="00436AF1" w:rsidP="00436AF1">
      <w:pPr>
        <w:rPr>
          <w:rFonts w:ascii="Times New Roman" w:hAnsi="Times New Roman" w:cs="Times New Roman"/>
        </w:rPr>
      </w:pPr>
      <w:r w:rsidRPr="00FE6423">
        <w:rPr>
          <w:rFonts w:ascii="Times New Roman" w:hAnsi="Times New Roman" w:cs="Times New Roman"/>
          <w:b/>
          <w:bCs/>
          <w:i/>
          <w:iCs/>
          <w:sz w:val="26"/>
          <w:szCs w:val="26"/>
        </w:rPr>
        <w:t>Utah Reference</w:t>
      </w:r>
      <w:r w:rsidRPr="00FE6423">
        <w:rPr>
          <w:rFonts w:ascii="Times New Roman" w:hAnsi="Times New Roman" w:cs="Times New Roman"/>
          <w:b/>
          <w:bCs/>
          <w:sz w:val="26"/>
          <w:szCs w:val="26"/>
        </w:rPr>
        <w:t>:</w:t>
      </w:r>
      <w:r w:rsidRPr="00FE6423">
        <w:rPr>
          <w:rFonts w:ascii="Times New Roman" w:hAnsi="Times New Roman" w:cs="Times New Roman"/>
          <w:sz w:val="26"/>
          <w:szCs w:val="26"/>
        </w:rPr>
        <w:t xml:space="preserve"> </w:t>
      </w:r>
      <w:r w:rsidR="0085013E" w:rsidRPr="00FE6423">
        <w:rPr>
          <w:rFonts w:ascii="Times New Roman" w:hAnsi="Times New Roman" w:cs="Times New Roman"/>
          <w:sz w:val="26"/>
          <w:szCs w:val="26"/>
        </w:rPr>
        <w:t>Utah Code §53G-5-301 and Utah Code §53G-5-302</w:t>
      </w:r>
      <w:r w:rsidR="00E603EB" w:rsidRPr="00FE6423">
        <w:rPr>
          <w:rFonts w:ascii="Times New Roman" w:hAnsi="Times New Roman" w:cs="Times New Roman"/>
          <w:sz w:val="26"/>
          <w:szCs w:val="26"/>
        </w:rPr>
        <w:t>.</w:t>
      </w:r>
      <w:r w:rsidR="0085013E" w:rsidRPr="00653151">
        <w:rPr>
          <w:rFonts w:ascii="Times New Roman" w:hAnsi="Times New Roman" w:cs="Times New Roman"/>
        </w:rPr>
        <w:t xml:space="preserve"> </w:t>
      </w:r>
      <w:r w:rsidR="00E603EB">
        <w:rPr>
          <w:rFonts w:ascii="Times New Roman" w:hAnsi="Times New Roman" w:cs="Times New Roman"/>
        </w:rPr>
        <w:br/>
      </w:r>
      <w:r w:rsidR="00422EBA">
        <w:rPr>
          <w:rFonts w:ascii="Times New Roman" w:hAnsi="Times New Roman" w:cs="Times New Roman"/>
        </w:rPr>
        <w:pict w14:anchorId="5DF4A420">
          <v:rect id="_x0000_i1031" style="width:0;height:1.5pt" o:hralign="center" o:hrstd="t" o:hr="t" fillcolor="#a0a0a0" stroked="f"/>
        </w:pict>
      </w:r>
    </w:p>
    <w:p w14:paraId="3F6B2D3A" w14:textId="77777777" w:rsidR="00A07690" w:rsidRDefault="00A07690" w:rsidP="00436AF1">
      <w:pPr>
        <w:rPr>
          <w:rFonts w:ascii="Times New Roman" w:hAnsi="Times New Roman" w:cs="Times New Roman"/>
          <w:b/>
          <w:bCs/>
          <w:sz w:val="26"/>
          <w:szCs w:val="26"/>
        </w:rPr>
      </w:pPr>
    </w:p>
    <w:p w14:paraId="0D8D0E3A" w14:textId="12CC371E" w:rsidR="00436AF1" w:rsidRPr="00FE6423" w:rsidRDefault="00436AF1" w:rsidP="00436AF1">
      <w:pPr>
        <w:rPr>
          <w:rFonts w:ascii="Times New Roman" w:hAnsi="Times New Roman" w:cs="Times New Roman"/>
          <w:b/>
          <w:bCs/>
          <w:sz w:val="26"/>
          <w:szCs w:val="26"/>
        </w:rPr>
      </w:pPr>
      <w:r w:rsidRPr="00FE6423">
        <w:rPr>
          <w:rFonts w:ascii="Times New Roman" w:hAnsi="Times New Roman" w:cs="Times New Roman"/>
          <w:b/>
          <w:bCs/>
          <w:sz w:val="26"/>
          <w:szCs w:val="26"/>
        </w:rPr>
        <w:t>6. APPROVED AI TOOLS AND VENDOR VETTING</w:t>
      </w:r>
    </w:p>
    <w:p w14:paraId="5864D810" w14:textId="36B7FB92" w:rsidR="00436AF1" w:rsidRPr="00605C49" w:rsidRDefault="00436AF1" w:rsidP="00436AF1">
      <w:pPr>
        <w:rPr>
          <w:rFonts w:ascii="Times New Roman" w:hAnsi="Times New Roman" w:cs="Times New Roman"/>
          <w:b/>
          <w:bCs/>
          <w:sz w:val="26"/>
          <w:szCs w:val="26"/>
        </w:rPr>
      </w:pPr>
      <w:r w:rsidRPr="00FE6423">
        <w:rPr>
          <w:rFonts w:ascii="Times New Roman" w:hAnsi="Times New Roman" w:cs="Times New Roman"/>
          <w:b/>
          <w:bCs/>
          <w:sz w:val="26"/>
          <w:szCs w:val="26"/>
        </w:rPr>
        <w:t>6.1 Approval Requirement</w:t>
      </w:r>
      <w:r w:rsidR="00605C49">
        <w:rPr>
          <w:rFonts w:ascii="Times New Roman" w:hAnsi="Times New Roman" w:cs="Times New Roman"/>
          <w:b/>
          <w:bCs/>
          <w:sz w:val="26"/>
          <w:szCs w:val="26"/>
        </w:rPr>
        <w:br/>
      </w:r>
      <w:r w:rsidR="00605C49">
        <w:rPr>
          <w:rFonts w:ascii="Times New Roman" w:hAnsi="Times New Roman" w:cs="Times New Roman"/>
          <w:b/>
          <w:bCs/>
          <w:sz w:val="26"/>
          <w:szCs w:val="26"/>
        </w:rPr>
        <w:br/>
      </w:r>
      <w:r w:rsidR="00F40E3C" w:rsidRPr="0028566D">
        <w:rPr>
          <w:rFonts w:ascii="Times New Roman" w:hAnsi="Times New Roman" w:cs="Times New Roman"/>
          <w:sz w:val="26"/>
          <w:szCs w:val="26"/>
        </w:rPr>
        <w:t>NPA teachers may use AI tools for lesson planning instructional design</w:t>
      </w:r>
      <w:r w:rsidR="0028566D">
        <w:rPr>
          <w:rFonts w:ascii="Times New Roman" w:hAnsi="Times New Roman" w:cs="Times New Roman"/>
          <w:sz w:val="26"/>
          <w:szCs w:val="26"/>
        </w:rPr>
        <w:t xml:space="preserve"> </w:t>
      </w:r>
      <w:r w:rsidR="00605C49" w:rsidRPr="0028566D">
        <w:rPr>
          <w:rFonts w:ascii="Times New Roman" w:hAnsi="Times New Roman" w:cs="Times New Roman"/>
          <w:sz w:val="26"/>
          <w:szCs w:val="26"/>
        </w:rPr>
        <w:t xml:space="preserve">NPA administration supports the appropriate use of AI tools to enhance instruction, special education, and operations </w:t>
      </w:r>
      <w:proofErr w:type="gramStart"/>
      <w:r w:rsidR="00605C49" w:rsidRPr="0028566D">
        <w:rPr>
          <w:rFonts w:ascii="Times New Roman" w:hAnsi="Times New Roman" w:cs="Times New Roman"/>
          <w:sz w:val="26"/>
          <w:szCs w:val="26"/>
        </w:rPr>
        <w:t>as long as</w:t>
      </w:r>
      <w:proofErr w:type="gramEnd"/>
      <w:r w:rsidR="00605C49" w:rsidRPr="0028566D">
        <w:rPr>
          <w:rFonts w:ascii="Times New Roman" w:hAnsi="Times New Roman" w:cs="Times New Roman"/>
          <w:sz w:val="26"/>
          <w:szCs w:val="26"/>
        </w:rPr>
        <w:t xml:space="preserve"> strict confidentiality and sensitive data are safeguarded.</w:t>
      </w:r>
      <w:r w:rsidR="00605C49">
        <w:rPr>
          <w:rFonts w:ascii="Times New Roman" w:hAnsi="Times New Roman" w:cs="Times New Roman"/>
          <w:sz w:val="26"/>
          <w:szCs w:val="26"/>
        </w:rPr>
        <w:t xml:space="preserve">  </w:t>
      </w:r>
    </w:p>
    <w:p w14:paraId="393BAA79" w14:textId="77777777" w:rsidR="00436AF1" w:rsidRPr="00FE6423" w:rsidRDefault="00436AF1" w:rsidP="00436AF1">
      <w:pPr>
        <w:rPr>
          <w:rFonts w:ascii="Times New Roman" w:hAnsi="Times New Roman" w:cs="Times New Roman"/>
          <w:b/>
          <w:bCs/>
          <w:sz w:val="26"/>
          <w:szCs w:val="26"/>
        </w:rPr>
      </w:pPr>
      <w:r w:rsidRPr="00FE6423">
        <w:rPr>
          <w:rFonts w:ascii="Times New Roman" w:hAnsi="Times New Roman" w:cs="Times New Roman"/>
          <w:b/>
          <w:bCs/>
          <w:sz w:val="26"/>
          <w:szCs w:val="26"/>
        </w:rPr>
        <w:t>6.2 Evaluation Standards</w:t>
      </w:r>
    </w:p>
    <w:p w14:paraId="4107BF72" w14:textId="00023426" w:rsidR="00436AF1" w:rsidRPr="00FE6423" w:rsidRDefault="00436AF1" w:rsidP="00436AF1">
      <w:pPr>
        <w:rPr>
          <w:rFonts w:ascii="Times New Roman" w:hAnsi="Times New Roman" w:cs="Times New Roman"/>
          <w:sz w:val="26"/>
          <w:szCs w:val="26"/>
        </w:rPr>
      </w:pPr>
      <w:r w:rsidRPr="00FE6423">
        <w:rPr>
          <w:rFonts w:ascii="Times New Roman" w:hAnsi="Times New Roman" w:cs="Times New Roman"/>
          <w:sz w:val="26"/>
          <w:szCs w:val="26"/>
        </w:rPr>
        <w:t>AI tools shall be evaluated for educational alignment, age appropriateness, instructional value, data privacy protections, and legal compliance. Tools must support</w:t>
      </w:r>
      <w:r w:rsidR="003F2756" w:rsidRPr="00FE6423">
        <w:rPr>
          <w:rFonts w:ascii="Times New Roman" w:hAnsi="Times New Roman" w:cs="Times New Roman"/>
          <w:sz w:val="26"/>
          <w:szCs w:val="26"/>
        </w:rPr>
        <w:t xml:space="preserve">, </w:t>
      </w:r>
      <w:r w:rsidRPr="00FE6423">
        <w:rPr>
          <w:rFonts w:ascii="Times New Roman" w:hAnsi="Times New Roman" w:cs="Times New Roman"/>
          <w:sz w:val="26"/>
          <w:szCs w:val="26"/>
        </w:rPr>
        <w:t xml:space="preserve">not </w:t>
      </w:r>
      <w:r w:rsidR="003F2756" w:rsidRPr="00FE6423">
        <w:rPr>
          <w:rFonts w:ascii="Times New Roman" w:hAnsi="Times New Roman" w:cs="Times New Roman"/>
          <w:sz w:val="26"/>
          <w:szCs w:val="26"/>
        </w:rPr>
        <w:t xml:space="preserve">replace </w:t>
      </w:r>
      <w:r w:rsidRPr="00FE6423">
        <w:rPr>
          <w:rFonts w:ascii="Times New Roman" w:hAnsi="Times New Roman" w:cs="Times New Roman"/>
          <w:sz w:val="26"/>
          <w:szCs w:val="26"/>
        </w:rPr>
        <w:t>human instruction.</w:t>
      </w:r>
    </w:p>
    <w:p w14:paraId="614849EF" w14:textId="77777777" w:rsidR="00436AF1" w:rsidRPr="00FE6423" w:rsidRDefault="00436AF1" w:rsidP="00436AF1">
      <w:pPr>
        <w:rPr>
          <w:rFonts w:ascii="Times New Roman" w:hAnsi="Times New Roman" w:cs="Times New Roman"/>
          <w:b/>
          <w:bCs/>
          <w:sz w:val="26"/>
          <w:szCs w:val="26"/>
        </w:rPr>
      </w:pPr>
      <w:r w:rsidRPr="00FE6423">
        <w:rPr>
          <w:rFonts w:ascii="Times New Roman" w:hAnsi="Times New Roman" w:cs="Times New Roman"/>
          <w:b/>
          <w:bCs/>
          <w:sz w:val="26"/>
          <w:szCs w:val="26"/>
        </w:rPr>
        <w:t>6.3 Vendor Protections</w:t>
      </w:r>
    </w:p>
    <w:p w14:paraId="2D4947A4" w14:textId="7A11F22F" w:rsidR="00436AF1" w:rsidRPr="00FE6423" w:rsidRDefault="00B15160" w:rsidP="00436AF1">
      <w:pPr>
        <w:rPr>
          <w:rFonts w:ascii="Times New Roman" w:hAnsi="Times New Roman" w:cs="Times New Roman"/>
          <w:sz w:val="26"/>
          <w:szCs w:val="26"/>
        </w:rPr>
      </w:pPr>
      <w:r w:rsidRPr="00FE6423">
        <w:rPr>
          <w:rFonts w:ascii="Times New Roman" w:hAnsi="Times New Roman" w:cs="Times New Roman"/>
          <w:sz w:val="26"/>
          <w:szCs w:val="26"/>
        </w:rPr>
        <w:t>NPA v</w:t>
      </w:r>
      <w:r w:rsidR="00436AF1" w:rsidRPr="00FE6423">
        <w:rPr>
          <w:rFonts w:ascii="Times New Roman" w:hAnsi="Times New Roman" w:cs="Times New Roman"/>
          <w:sz w:val="26"/>
          <w:szCs w:val="26"/>
        </w:rPr>
        <w:t>endors must prohibit the sale of student data, limit secondary data use, disclose retention and deletion practices, and comply with FERPA and COPPA requirements.</w:t>
      </w:r>
    </w:p>
    <w:p w14:paraId="6F4E350B" w14:textId="38526EF0" w:rsidR="00436AF1" w:rsidRPr="00FE6423" w:rsidRDefault="00436AF1" w:rsidP="00FE6423">
      <w:pPr>
        <w:rPr>
          <w:rFonts w:ascii="Times New Roman" w:hAnsi="Times New Roman" w:cs="Times New Roman"/>
          <w:sz w:val="26"/>
          <w:szCs w:val="26"/>
        </w:rPr>
      </w:pPr>
      <w:r w:rsidRPr="00FE6423">
        <w:rPr>
          <w:rFonts w:ascii="Times New Roman" w:hAnsi="Times New Roman" w:cs="Times New Roman"/>
          <w:b/>
          <w:bCs/>
          <w:sz w:val="26"/>
          <w:szCs w:val="26"/>
        </w:rPr>
        <w:t>Example:</w:t>
      </w:r>
      <w:r w:rsidRPr="00FE6423">
        <w:rPr>
          <w:rFonts w:ascii="Times New Roman" w:hAnsi="Times New Roman" w:cs="Times New Roman"/>
          <w:sz w:val="26"/>
          <w:szCs w:val="26"/>
        </w:rPr>
        <w:t xml:space="preserve"> A teacher may request approval for an AI-assisted reading support </w:t>
      </w:r>
      <w:proofErr w:type="gramStart"/>
      <w:r w:rsidR="00B336B0" w:rsidRPr="00FE6423">
        <w:rPr>
          <w:rFonts w:ascii="Times New Roman" w:hAnsi="Times New Roman" w:cs="Times New Roman"/>
          <w:sz w:val="26"/>
          <w:szCs w:val="26"/>
        </w:rPr>
        <w:t xml:space="preserve">tool;  </w:t>
      </w:r>
      <w:r w:rsidR="00B15160" w:rsidRPr="00FE6423">
        <w:rPr>
          <w:rFonts w:ascii="Times New Roman" w:hAnsi="Times New Roman" w:cs="Times New Roman"/>
          <w:sz w:val="26"/>
          <w:szCs w:val="26"/>
        </w:rPr>
        <w:t xml:space="preserve"> </w:t>
      </w:r>
      <w:proofErr w:type="gramEnd"/>
      <w:r w:rsidR="00B15160" w:rsidRPr="00FE6423">
        <w:rPr>
          <w:rFonts w:ascii="Times New Roman" w:hAnsi="Times New Roman" w:cs="Times New Roman"/>
          <w:sz w:val="26"/>
          <w:szCs w:val="26"/>
        </w:rPr>
        <w:t xml:space="preserve">   </w:t>
      </w:r>
      <w:r w:rsidR="00B15160" w:rsidRPr="00FE6423">
        <w:rPr>
          <w:rFonts w:ascii="Times New Roman" w:hAnsi="Times New Roman" w:cs="Times New Roman"/>
          <w:sz w:val="26"/>
          <w:szCs w:val="26"/>
        </w:rPr>
        <w:br/>
        <w:t xml:space="preserve">                 administrative </w:t>
      </w:r>
      <w:r w:rsidRPr="00FE6423">
        <w:rPr>
          <w:rFonts w:ascii="Times New Roman" w:hAnsi="Times New Roman" w:cs="Times New Roman"/>
          <w:sz w:val="26"/>
          <w:szCs w:val="26"/>
        </w:rPr>
        <w:t>approval depends on privacy terms and instructional alignment.</w:t>
      </w:r>
    </w:p>
    <w:p w14:paraId="2655D85D" w14:textId="0DB2CDCF" w:rsidR="00436AF1" w:rsidRPr="00653151" w:rsidRDefault="00436AF1" w:rsidP="00436AF1">
      <w:pPr>
        <w:rPr>
          <w:rFonts w:ascii="Times New Roman" w:hAnsi="Times New Roman" w:cs="Times New Roman"/>
        </w:rPr>
      </w:pPr>
      <w:r w:rsidRPr="00FE6423">
        <w:rPr>
          <w:rFonts w:ascii="Times New Roman" w:hAnsi="Times New Roman" w:cs="Times New Roman"/>
          <w:b/>
          <w:bCs/>
          <w:i/>
          <w:iCs/>
          <w:sz w:val="26"/>
          <w:szCs w:val="26"/>
        </w:rPr>
        <w:t>Reference</w:t>
      </w:r>
      <w:r w:rsidRPr="00FE6423">
        <w:rPr>
          <w:rFonts w:ascii="Times New Roman" w:hAnsi="Times New Roman" w:cs="Times New Roman"/>
          <w:b/>
          <w:bCs/>
          <w:sz w:val="26"/>
          <w:szCs w:val="26"/>
        </w:rPr>
        <w:t>:</w:t>
      </w:r>
      <w:r w:rsidRPr="00FE6423">
        <w:rPr>
          <w:rFonts w:ascii="Times New Roman" w:hAnsi="Times New Roman" w:cs="Times New Roman"/>
          <w:sz w:val="26"/>
          <w:szCs w:val="26"/>
        </w:rPr>
        <w:t xml:space="preserve"> FERPA; COPPA; Utah Administrative Rule R277-487.</w:t>
      </w:r>
      <w:r w:rsidR="004F0D34" w:rsidRPr="00FE6423">
        <w:rPr>
          <w:rFonts w:ascii="Times New Roman" w:hAnsi="Times New Roman" w:cs="Times New Roman"/>
          <w:sz w:val="26"/>
          <w:szCs w:val="26"/>
        </w:rPr>
        <w:br/>
      </w:r>
      <w:r w:rsidRPr="00653151">
        <w:rPr>
          <w:rFonts w:ascii="Times New Roman" w:hAnsi="Times New Roman" w:cs="Times New Roman"/>
        </w:rPr>
        <w:br/>
      </w:r>
      <w:r w:rsidR="00422EBA">
        <w:rPr>
          <w:rFonts w:ascii="Times New Roman" w:hAnsi="Times New Roman" w:cs="Times New Roman"/>
        </w:rPr>
        <w:pict w14:anchorId="619527F7">
          <v:rect id="_x0000_i1032" style="width:0;height:1.5pt" o:hralign="center" o:hrstd="t" o:hr="t" fillcolor="#a0a0a0" stroked="f"/>
        </w:pict>
      </w:r>
    </w:p>
    <w:p w14:paraId="3334612E" w14:textId="1F8E3978" w:rsidR="00436AF1" w:rsidRPr="00FE6423" w:rsidRDefault="00EF5BA4" w:rsidP="00436AF1">
      <w:pPr>
        <w:rPr>
          <w:rFonts w:ascii="Times New Roman" w:hAnsi="Times New Roman" w:cs="Times New Roman"/>
          <w:b/>
          <w:bCs/>
          <w:sz w:val="26"/>
          <w:szCs w:val="26"/>
        </w:rPr>
      </w:pPr>
      <w:r>
        <w:rPr>
          <w:rFonts w:ascii="Times New Roman" w:hAnsi="Times New Roman" w:cs="Times New Roman"/>
          <w:b/>
          <w:bCs/>
        </w:rPr>
        <w:lastRenderedPageBreak/>
        <w:br/>
      </w:r>
      <w:r w:rsidR="00436AF1" w:rsidRPr="00FE6423">
        <w:rPr>
          <w:rFonts w:ascii="Times New Roman" w:hAnsi="Times New Roman" w:cs="Times New Roman"/>
          <w:b/>
          <w:bCs/>
          <w:sz w:val="26"/>
          <w:szCs w:val="26"/>
        </w:rPr>
        <w:t>7. INSTRUCTIONAL USE OF AI BY EDUCATORS</w:t>
      </w:r>
    </w:p>
    <w:p w14:paraId="1C3C990C" w14:textId="207C4B53" w:rsidR="00436AF1" w:rsidRPr="00FE6423" w:rsidRDefault="00BD5FB9" w:rsidP="00436AF1">
      <w:pPr>
        <w:rPr>
          <w:rFonts w:ascii="Times New Roman" w:hAnsi="Times New Roman" w:cs="Times New Roman"/>
          <w:sz w:val="26"/>
          <w:szCs w:val="26"/>
        </w:rPr>
      </w:pPr>
      <w:r w:rsidRPr="0028566D">
        <w:rPr>
          <w:rFonts w:ascii="Times New Roman" w:hAnsi="Times New Roman" w:cs="Times New Roman"/>
          <w:sz w:val="26"/>
          <w:szCs w:val="26"/>
        </w:rPr>
        <w:t>NPA teachers</w:t>
      </w:r>
      <w:r w:rsidR="00184C62" w:rsidRPr="0028566D">
        <w:rPr>
          <w:rFonts w:ascii="Times New Roman" w:hAnsi="Times New Roman" w:cs="Times New Roman"/>
          <w:sz w:val="26"/>
          <w:szCs w:val="26"/>
        </w:rPr>
        <w:t xml:space="preserve"> </w:t>
      </w:r>
      <w:r w:rsidR="00F40E3C" w:rsidRPr="0028566D">
        <w:rPr>
          <w:rFonts w:ascii="Times New Roman" w:hAnsi="Times New Roman" w:cs="Times New Roman"/>
          <w:sz w:val="26"/>
          <w:szCs w:val="26"/>
        </w:rPr>
        <w:t>may</w:t>
      </w:r>
      <w:r w:rsidR="00436AF1" w:rsidRPr="0028566D">
        <w:rPr>
          <w:rFonts w:ascii="Times New Roman" w:hAnsi="Times New Roman" w:cs="Times New Roman"/>
          <w:sz w:val="26"/>
          <w:szCs w:val="26"/>
        </w:rPr>
        <w:t xml:space="preserve"> use AI tools </w:t>
      </w:r>
      <w:r w:rsidR="008065E5" w:rsidRPr="0028566D">
        <w:rPr>
          <w:rFonts w:ascii="Times New Roman" w:hAnsi="Times New Roman" w:cs="Times New Roman"/>
          <w:sz w:val="26"/>
          <w:szCs w:val="26"/>
        </w:rPr>
        <w:t xml:space="preserve">for </w:t>
      </w:r>
      <w:r w:rsidR="00436AF1" w:rsidRPr="0028566D">
        <w:rPr>
          <w:rFonts w:ascii="Times New Roman" w:hAnsi="Times New Roman" w:cs="Times New Roman"/>
          <w:sz w:val="26"/>
          <w:szCs w:val="26"/>
        </w:rPr>
        <w:t xml:space="preserve">lesson planning, </w:t>
      </w:r>
      <w:r w:rsidR="008065E5" w:rsidRPr="0028566D">
        <w:rPr>
          <w:rFonts w:ascii="Times New Roman" w:hAnsi="Times New Roman" w:cs="Times New Roman"/>
          <w:sz w:val="26"/>
          <w:szCs w:val="26"/>
        </w:rPr>
        <w:t xml:space="preserve">instructional </w:t>
      </w:r>
      <w:r w:rsidR="00F40E3C" w:rsidRPr="0028566D">
        <w:rPr>
          <w:rFonts w:ascii="Times New Roman" w:hAnsi="Times New Roman" w:cs="Times New Roman"/>
          <w:sz w:val="26"/>
          <w:szCs w:val="26"/>
        </w:rPr>
        <w:t>design</w:t>
      </w:r>
      <w:r w:rsidR="008065E5" w:rsidRPr="0028566D">
        <w:rPr>
          <w:rFonts w:ascii="Times New Roman" w:hAnsi="Times New Roman" w:cs="Times New Roman"/>
          <w:sz w:val="26"/>
          <w:szCs w:val="26"/>
        </w:rPr>
        <w:t xml:space="preserve">, </w:t>
      </w:r>
      <w:r w:rsidR="00F40E3C" w:rsidRPr="0028566D">
        <w:rPr>
          <w:rFonts w:ascii="Times New Roman" w:hAnsi="Times New Roman" w:cs="Times New Roman"/>
          <w:sz w:val="26"/>
          <w:szCs w:val="26"/>
        </w:rPr>
        <w:t xml:space="preserve">differentiation, assessment development, </w:t>
      </w:r>
      <w:r w:rsidR="008065E5" w:rsidRPr="0028566D">
        <w:rPr>
          <w:rFonts w:ascii="Times New Roman" w:hAnsi="Times New Roman" w:cs="Times New Roman"/>
          <w:sz w:val="26"/>
          <w:szCs w:val="26"/>
        </w:rPr>
        <w:t>and organization tasks, provided they do not enter</w:t>
      </w:r>
      <w:r w:rsidR="00F40E3C" w:rsidRPr="0028566D">
        <w:rPr>
          <w:rFonts w:ascii="Times New Roman" w:hAnsi="Times New Roman" w:cs="Times New Roman"/>
          <w:sz w:val="26"/>
          <w:szCs w:val="26"/>
        </w:rPr>
        <w:t xml:space="preserve">, upload, </w:t>
      </w:r>
      <w:r w:rsidR="008065E5" w:rsidRPr="0028566D">
        <w:rPr>
          <w:rFonts w:ascii="Times New Roman" w:hAnsi="Times New Roman" w:cs="Times New Roman"/>
          <w:sz w:val="26"/>
          <w:szCs w:val="26"/>
        </w:rPr>
        <w:t>or share any personally identifiable student information</w:t>
      </w:r>
      <w:r w:rsidR="00F40E3C" w:rsidRPr="0028566D">
        <w:rPr>
          <w:rFonts w:ascii="Times New Roman" w:hAnsi="Times New Roman" w:cs="Times New Roman"/>
          <w:sz w:val="26"/>
          <w:szCs w:val="26"/>
        </w:rPr>
        <w:t xml:space="preserve"> or other confidential school data</w:t>
      </w:r>
      <w:r w:rsidR="008065E5" w:rsidRPr="0028566D">
        <w:rPr>
          <w:rFonts w:ascii="Times New Roman" w:hAnsi="Times New Roman" w:cs="Times New Roman"/>
          <w:sz w:val="26"/>
          <w:szCs w:val="26"/>
        </w:rPr>
        <w:t xml:space="preserve">.  </w:t>
      </w:r>
      <w:r w:rsidR="00F40E3C" w:rsidRPr="0028566D">
        <w:rPr>
          <w:rFonts w:ascii="Times New Roman" w:hAnsi="Times New Roman" w:cs="Times New Roman"/>
          <w:sz w:val="26"/>
          <w:szCs w:val="26"/>
        </w:rPr>
        <w:t>When u</w:t>
      </w:r>
      <w:r w:rsidR="008065E5" w:rsidRPr="0028566D">
        <w:rPr>
          <w:rFonts w:ascii="Times New Roman" w:hAnsi="Times New Roman" w:cs="Times New Roman"/>
          <w:sz w:val="26"/>
          <w:szCs w:val="26"/>
        </w:rPr>
        <w:t xml:space="preserve">sed appropriately, AI can be a valuable tool that </w:t>
      </w:r>
      <w:r w:rsidR="00F40E3C" w:rsidRPr="0028566D">
        <w:rPr>
          <w:rFonts w:ascii="Times New Roman" w:hAnsi="Times New Roman" w:cs="Times New Roman"/>
          <w:sz w:val="26"/>
          <w:szCs w:val="26"/>
        </w:rPr>
        <w:t xml:space="preserve">enhances </w:t>
      </w:r>
      <w:r w:rsidR="008065E5" w:rsidRPr="0028566D">
        <w:rPr>
          <w:rFonts w:ascii="Times New Roman" w:hAnsi="Times New Roman" w:cs="Times New Roman"/>
          <w:sz w:val="26"/>
          <w:szCs w:val="26"/>
        </w:rPr>
        <w:t>teacher effectiveness</w:t>
      </w:r>
      <w:r w:rsidR="00F40E3C" w:rsidRPr="0028566D">
        <w:rPr>
          <w:rFonts w:ascii="Times New Roman" w:hAnsi="Times New Roman" w:cs="Times New Roman"/>
          <w:sz w:val="26"/>
          <w:szCs w:val="26"/>
        </w:rPr>
        <w:t xml:space="preserve"> and instructional quality.</w:t>
      </w:r>
      <w:r w:rsidR="008065E5">
        <w:rPr>
          <w:rFonts w:ascii="Times New Roman" w:hAnsi="Times New Roman" w:cs="Times New Roman"/>
          <w:sz w:val="26"/>
          <w:szCs w:val="26"/>
        </w:rPr>
        <w:t xml:space="preserve"> </w:t>
      </w:r>
    </w:p>
    <w:p w14:paraId="5BC81D3A" w14:textId="133C49B0" w:rsidR="00436AF1" w:rsidRPr="00FE6423" w:rsidRDefault="00436AF1" w:rsidP="00436AF1">
      <w:pPr>
        <w:rPr>
          <w:rFonts w:ascii="Times New Roman" w:hAnsi="Times New Roman" w:cs="Times New Roman"/>
          <w:sz w:val="26"/>
          <w:szCs w:val="26"/>
        </w:rPr>
      </w:pPr>
      <w:r w:rsidRPr="00FE6423">
        <w:rPr>
          <w:rFonts w:ascii="Times New Roman" w:hAnsi="Times New Roman" w:cs="Times New Roman"/>
          <w:sz w:val="26"/>
          <w:szCs w:val="26"/>
        </w:rPr>
        <w:t xml:space="preserve">Educators remain fully responsible for the accuracy, appropriateness, and alignment of all </w:t>
      </w:r>
      <w:r w:rsidR="0028665C" w:rsidRPr="00FE6423">
        <w:rPr>
          <w:rFonts w:ascii="Times New Roman" w:hAnsi="Times New Roman" w:cs="Times New Roman"/>
          <w:sz w:val="26"/>
          <w:szCs w:val="26"/>
        </w:rPr>
        <w:t xml:space="preserve">school </w:t>
      </w:r>
      <w:r w:rsidRPr="00FE6423">
        <w:rPr>
          <w:rFonts w:ascii="Times New Roman" w:hAnsi="Times New Roman" w:cs="Times New Roman"/>
          <w:sz w:val="26"/>
          <w:szCs w:val="26"/>
        </w:rPr>
        <w:t xml:space="preserve">materials used with students. </w:t>
      </w:r>
      <w:r w:rsidR="0028665C" w:rsidRPr="00FE6423">
        <w:rPr>
          <w:rFonts w:ascii="Times New Roman" w:hAnsi="Times New Roman" w:cs="Times New Roman"/>
          <w:sz w:val="26"/>
          <w:szCs w:val="26"/>
        </w:rPr>
        <w:t xml:space="preserve">In addition, </w:t>
      </w:r>
      <w:r w:rsidRPr="00FE6423">
        <w:rPr>
          <w:rFonts w:ascii="Times New Roman" w:hAnsi="Times New Roman" w:cs="Times New Roman"/>
          <w:sz w:val="26"/>
          <w:szCs w:val="26"/>
        </w:rPr>
        <w:t xml:space="preserve">AI shall not be used to autonomously grade high-stakes assessments or make instructional decisions without teacher </w:t>
      </w:r>
      <w:r w:rsidR="00EB3A87" w:rsidRPr="00FE6423">
        <w:rPr>
          <w:rFonts w:ascii="Times New Roman" w:hAnsi="Times New Roman" w:cs="Times New Roman"/>
          <w:sz w:val="26"/>
          <w:szCs w:val="26"/>
        </w:rPr>
        <w:t>and NPA administration review.</w:t>
      </w:r>
    </w:p>
    <w:p w14:paraId="1721EA7E" w14:textId="13082554" w:rsidR="00436AF1" w:rsidRPr="00FE6423" w:rsidRDefault="00BD5FB9" w:rsidP="00FE6423">
      <w:pPr>
        <w:rPr>
          <w:rFonts w:ascii="Times New Roman" w:hAnsi="Times New Roman" w:cs="Times New Roman"/>
          <w:sz w:val="26"/>
          <w:szCs w:val="26"/>
        </w:rPr>
      </w:pPr>
      <w:r w:rsidRPr="00FE6423">
        <w:rPr>
          <w:rFonts w:ascii="Times New Roman" w:hAnsi="Times New Roman" w:cs="Times New Roman"/>
          <w:b/>
          <w:bCs/>
          <w:sz w:val="26"/>
          <w:szCs w:val="26"/>
        </w:rPr>
        <w:br/>
      </w:r>
      <w:r w:rsidR="00436AF1" w:rsidRPr="00FE6423">
        <w:rPr>
          <w:rFonts w:ascii="Times New Roman" w:hAnsi="Times New Roman" w:cs="Times New Roman"/>
          <w:b/>
          <w:bCs/>
          <w:sz w:val="26"/>
          <w:szCs w:val="26"/>
        </w:rPr>
        <w:t>Examples</w:t>
      </w:r>
      <w:r w:rsidR="002B301D" w:rsidRPr="00FE6423">
        <w:rPr>
          <w:rFonts w:ascii="Times New Roman" w:hAnsi="Times New Roman" w:cs="Times New Roman"/>
          <w:b/>
          <w:bCs/>
          <w:sz w:val="26"/>
          <w:szCs w:val="26"/>
        </w:rPr>
        <w:t>:</w:t>
      </w:r>
      <w:r w:rsidR="002B301D">
        <w:rPr>
          <w:rFonts w:ascii="Times New Roman" w:hAnsi="Times New Roman" w:cs="Times New Roman"/>
          <w:b/>
          <w:bCs/>
          <w:sz w:val="26"/>
          <w:szCs w:val="26"/>
        </w:rPr>
        <w:t xml:space="preserve"> </w:t>
      </w:r>
      <w:r w:rsidR="002B301D" w:rsidRPr="002B301D">
        <w:rPr>
          <w:rFonts w:ascii="Times New Roman" w:hAnsi="Times New Roman" w:cs="Times New Roman"/>
          <w:sz w:val="26"/>
          <w:szCs w:val="26"/>
        </w:rPr>
        <w:t>A</w:t>
      </w:r>
      <w:r w:rsidR="00436AF1" w:rsidRPr="002B301D">
        <w:rPr>
          <w:rFonts w:ascii="Times New Roman" w:hAnsi="Times New Roman" w:cs="Times New Roman"/>
          <w:sz w:val="26"/>
          <w:szCs w:val="26"/>
        </w:rPr>
        <w:t>llo</w:t>
      </w:r>
      <w:r w:rsidR="00436AF1" w:rsidRPr="00FE6423">
        <w:rPr>
          <w:rFonts w:ascii="Times New Roman" w:hAnsi="Times New Roman" w:cs="Times New Roman"/>
          <w:sz w:val="26"/>
          <w:szCs w:val="26"/>
        </w:rPr>
        <w:t xml:space="preserve">wing AI to </w:t>
      </w:r>
      <w:r w:rsidR="00184C62" w:rsidRPr="00FE6423">
        <w:rPr>
          <w:rFonts w:ascii="Times New Roman" w:hAnsi="Times New Roman" w:cs="Times New Roman"/>
          <w:sz w:val="26"/>
          <w:szCs w:val="26"/>
        </w:rPr>
        <w:t xml:space="preserve">completely </w:t>
      </w:r>
      <w:r w:rsidR="00436AF1" w:rsidRPr="00FE6423">
        <w:rPr>
          <w:rFonts w:ascii="Times New Roman" w:hAnsi="Times New Roman" w:cs="Times New Roman"/>
          <w:sz w:val="26"/>
          <w:szCs w:val="26"/>
        </w:rPr>
        <w:t>assign grades without teacher</w:t>
      </w:r>
      <w:r w:rsidR="002B301D">
        <w:rPr>
          <w:rFonts w:ascii="Times New Roman" w:hAnsi="Times New Roman" w:cs="Times New Roman"/>
          <w:sz w:val="26"/>
          <w:szCs w:val="26"/>
        </w:rPr>
        <w:t xml:space="preserve"> </w:t>
      </w:r>
      <w:r w:rsidR="00436AF1" w:rsidRPr="00FE6423">
        <w:rPr>
          <w:rFonts w:ascii="Times New Roman" w:hAnsi="Times New Roman" w:cs="Times New Roman"/>
          <w:sz w:val="26"/>
          <w:szCs w:val="26"/>
        </w:rPr>
        <w:t>verification.</w:t>
      </w:r>
    </w:p>
    <w:p w14:paraId="7115ACA4" w14:textId="36FF3155" w:rsidR="00436AF1" w:rsidRPr="00653151" w:rsidRDefault="00680881" w:rsidP="00436AF1">
      <w:pPr>
        <w:rPr>
          <w:rFonts w:ascii="Times New Roman" w:hAnsi="Times New Roman" w:cs="Times New Roman"/>
        </w:rPr>
      </w:pPr>
      <w:r w:rsidRPr="00FE6423">
        <w:rPr>
          <w:rFonts w:ascii="Times New Roman" w:hAnsi="Times New Roman" w:cs="Times New Roman"/>
          <w:b/>
          <w:bCs/>
          <w:i/>
          <w:iCs/>
          <w:sz w:val="26"/>
          <w:szCs w:val="26"/>
        </w:rPr>
        <w:br/>
      </w:r>
      <w:r w:rsidR="00436AF1" w:rsidRPr="00FE6423">
        <w:rPr>
          <w:rFonts w:ascii="Times New Roman" w:hAnsi="Times New Roman" w:cs="Times New Roman"/>
          <w:b/>
          <w:bCs/>
          <w:i/>
          <w:iCs/>
          <w:sz w:val="26"/>
          <w:szCs w:val="26"/>
        </w:rPr>
        <w:t>Utah Reference:</w:t>
      </w:r>
      <w:r w:rsidR="00436AF1" w:rsidRPr="00FE6423">
        <w:rPr>
          <w:rFonts w:ascii="Times New Roman" w:hAnsi="Times New Roman" w:cs="Times New Roman"/>
          <w:sz w:val="26"/>
          <w:szCs w:val="26"/>
        </w:rPr>
        <w:t xml:space="preserve"> Utah Educator Standards; </w:t>
      </w:r>
      <w:r w:rsidR="0085013E" w:rsidRPr="00FE6423">
        <w:rPr>
          <w:rFonts w:ascii="Times New Roman" w:hAnsi="Times New Roman" w:cs="Times New Roman"/>
          <w:sz w:val="26"/>
          <w:szCs w:val="26"/>
        </w:rPr>
        <w:t>Utah Admin Rule R277-515.</w:t>
      </w:r>
      <w:r w:rsidR="00DE1C56" w:rsidRPr="00FE6423">
        <w:rPr>
          <w:rFonts w:ascii="Times New Roman" w:hAnsi="Times New Roman" w:cs="Times New Roman"/>
          <w:sz w:val="26"/>
          <w:szCs w:val="26"/>
        </w:rPr>
        <w:br/>
      </w:r>
      <w:r w:rsidR="00436AF1" w:rsidRPr="00653151">
        <w:rPr>
          <w:rFonts w:ascii="Times New Roman" w:hAnsi="Times New Roman" w:cs="Times New Roman"/>
        </w:rPr>
        <w:br/>
      </w:r>
      <w:r w:rsidR="00422EBA">
        <w:rPr>
          <w:rFonts w:ascii="Times New Roman" w:hAnsi="Times New Roman" w:cs="Times New Roman"/>
        </w:rPr>
        <w:pict w14:anchorId="48A9BFEA">
          <v:rect id="_x0000_i1033" style="width:0;height:1.5pt" o:hralign="center" o:hrstd="t" o:hr="t" fillcolor="#a0a0a0" stroked="f"/>
        </w:pict>
      </w:r>
    </w:p>
    <w:p w14:paraId="678D0271" w14:textId="77777777" w:rsidR="00436AF1" w:rsidRPr="00FE6423" w:rsidRDefault="00436AF1" w:rsidP="00436AF1">
      <w:pPr>
        <w:rPr>
          <w:rFonts w:ascii="Times New Roman" w:hAnsi="Times New Roman" w:cs="Times New Roman"/>
          <w:b/>
          <w:bCs/>
          <w:sz w:val="26"/>
          <w:szCs w:val="26"/>
        </w:rPr>
      </w:pPr>
      <w:r w:rsidRPr="00FE6423">
        <w:rPr>
          <w:rFonts w:ascii="Times New Roman" w:hAnsi="Times New Roman" w:cs="Times New Roman"/>
          <w:b/>
          <w:bCs/>
          <w:sz w:val="26"/>
          <w:szCs w:val="26"/>
        </w:rPr>
        <w:t>8. STUDENT USE OF ARTIFICIAL INTELLIGENCE</w:t>
      </w:r>
    </w:p>
    <w:p w14:paraId="4981D83D" w14:textId="47193B36" w:rsidR="00436AF1" w:rsidRPr="00FE6423" w:rsidRDefault="00B336B0" w:rsidP="00436AF1">
      <w:pPr>
        <w:rPr>
          <w:rFonts w:ascii="Times New Roman" w:hAnsi="Times New Roman" w:cs="Times New Roman"/>
          <w:sz w:val="26"/>
          <w:szCs w:val="26"/>
        </w:rPr>
      </w:pPr>
      <w:r w:rsidRPr="00FE6423">
        <w:rPr>
          <w:rFonts w:ascii="Times New Roman" w:hAnsi="Times New Roman" w:cs="Times New Roman"/>
          <w:sz w:val="26"/>
          <w:szCs w:val="26"/>
        </w:rPr>
        <w:t>Students’</w:t>
      </w:r>
      <w:r w:rsidR="00436AF1" w:rsidRPr="00FE6423">
        <w:rPr>
          <w:rFonts w:ascii="Times New Roman" w:hAnsi="Times New Roman" w:cs="Times New Roman"/>
          <w:sz w:val="26"/>
          <w:szCs w:val="26"/>
        </w:rPr>
        <w:t xml:space="preserve"> use of AI must be developmentally appropriate and </w:t>
      </w:r>
      <w:r w:rsidR="00EB3A87" w:rsidRPr="00FE6423">
        <w:rPr>
          <w:rFonts w:ascii="Times New Roman" w:hAnsi="Times New Roman" w:cs="Times New Roman"/>
          <w:sz w:val="26"/>
          <w:szCs w:val="26"/>
        </w:rPr>
        <w:t xml:space="preserve">must be </w:t>
      </w:r>
      <w:r w:rsidR="00436AF1" w:rsidRPr="00FE6423">
        <w:rPr>
          <w:rFonts w:ascii="Times New Roman" w:hAnsi="Times New Roman" w:cs="Times New Roman"/>
          <w:sz w:val="26"/>
          <w:szCs w:val="26"/>
        </w:rPr>
        <w:t xml:space="preserve">authorized by a </w:t>
      </w:r>
      <w:r w:rsidR="00DF196F">
        <w:rPr>
          <w:rFonts w:ascii="Times New Roman" w:hAnsi="Times New Roman" w:cs="Times New Roman"/>
          <w:sz w:val="26"/>
          <w:szCs w:val="26"/>
        </w:rPr>
        <w:t>teacher</w:t>
      </w:r>
      <w:r w:rsidR="00436AF1" w:rsidRPr="00FE6423">
        <w:rPr>
          <w:rFonts w:ascii="Times New Roman" w:hAnsi="Times New Roman" w:cs="Times New Roman"/>
          <w:sz w:val="26"/>
          <w:szCs w:val="26"/>
        </w:rPr>
        <w:t>. Independent student use of open-ended AI tools is restricted for elementary grades unless approved</w:t>
      </w:r>
      <w:r w:rsidR="00DF196F">
        <w:rPr>
          <w:rFonts w:ascii="Times New Roman" w:hAnsi="Times New Roman" w:cs="Times New Roman"/>
          <w:sz w:val="26"/>
          <w:szCs w:val="26"/>
        </w:rPr>
        <w:t xml:space="preserve"> by NPA’s director</w:t>
      </w:r>
      <w:r w:rsidR="00436AF1" w:rsidRPr="00FE6423">
        <w:rPr>
          <w:rFonts w:ascii="Times New Roman" w:hAnsi="Times New Roman" w:cs="Times New Roman"/>
          <w:sz w:val="26"/>
          <w:szCs w:val="26"/>
        </w:rPr>
        <w:t>.</w:t>
      </w:r>
    </w:p>
    <w:p w14:paraId="1551704F" w14:textId="670BB7BF" w:rsidR="00436AF1" w:rsidRPr="00FE6423" w:rsidRDefault="00436AF1" w:rsidP="00436AF1">
      <w:pPr>
        <w:rPr>
          <w:rFonts w:ascii="Times New Roman" w:hAnsi="Times New Roman" w:cs="Times New Roman"/>
          <w:sz w:val="26"/>
          <w:szCs w:val="26"/>
        </w:rPr>
      </w:pPr>
      <w:r w:rsidRPr="00FE6423">
        <w:rPr>
          <w:rFonts w:ascii="Times New Roman" w:hAnsi="Times New Roman" w:cs="Times New Roman"/>
          <w:sz w:val="26"/>
          <w:szCs w:val="26"/>
        </w:rPr>
        <w:t xml:space="preserve">AI may </w:t>
      </w:r>
      <w:r w:rsidR="00EB3A87" w:rsidRPr="00FE6423">
        <w:rPr>
          <w:rFonts w:ascii="Times New Roman" w:hAnsi="Times New Roman" w:cs="Times New Roman"/>
          <w:sz w:val="26"/>
          <w:szCs w:val="26"/>
        </w:rPr>
        <w:t xml:space="preserve">not </w:t>
      </w:r>
      <w:r w:rsidRPr="00FE6423">
        <w:rPr>
          <w:rFonts w:ascii="Times New Roman" w:hAnsi="Times New Roman" w:cs="Times New Roman"/>
          <w:sz w:val="26"/>
          <w:szCs w:val="26"/>
        </w:rPr>
        <w:t xml:space="preserve">replace original student thinking or effort. Teachers </w:t>
      </w:r>
      <w:r w:rsidR="00DE1C56" w:rsidRPr="00FE6423">
        <w:rPr>
          <w:rFonts w:ascii="Times New Roman" w:hAnsi="Times New Roman" w:cs="Times New Roman"/>
          <w:sz w:val="26"/>
          <w:szCs w:val="26"/>
        </w:rPr>
        <w:t xml:space="preserve">will </w:t>
      </w:r>
      <w:r w:rsidRPr="00FE6423">
        <w:rPr>
          <w:rFonts w:ascii="Times New Roman" w:hAnsi="Times New Roman" w:cs="Times New Roman"/>
          <w:sz w:val="26"/>
          <w:szCs w:val="26"/>
        </w:rPr>
        <w:t>clearly define when and how AI use is permitted for assignments.</w:t>
      </w:r>
    </w:p>
    <w:p w14:paraId="704E397F" w14:textId="77777777" w:rsidR="00436AF1" w:rsidRPr="00FE6423" w:rsidRDefault="00436AF1" w:rsidP="00436AF1">
      <w:pPr>
        <w:rPr>
          <w:rFonts w:ascii="Times New Roman" w:hAnsi="Times New Roman" w:cs="Times New Roman"/>
          <w:sz w:val="26"/>
          <w:szCs w:val="26"/>
        </w:rPr>
      </w:pPr>
      <w:r w:rsidRPr="00FE6423">
        <w:rPr>
          <w:rFonts w:ascii="Times New Roman" w:hAnsi="Times New Roman" w:cs="Times New Roman"/>
          <w:b/>
          <w:bCs/>
          <w:sz w:val="26"/>
          <w:szCs w:val="26"/>
        </w:rPr>
        <w:t>Examples:</w:t>
      </w:r>
    </w:p>
    <w:p w14:paraId="0400C330" w14:textId="77777777" w:rsidR="00436AF1" w:rsidRPr="00FE6423" w:rsidRDefault="00436AF1" w:rsidP="00436AF1">
      <w:pPr>
        <w:numPr>
          <w:ilvl w:val="0"/>
          <w:numId w:val="4"/>
        </w:numPr>
        <w:rPr>
          <w:rFonts w:ascii="Times New Roman" w:hAnsi="Times New Roman" w:cs="Times New Roman"/>
          <w:sz w:val="26"/>
          <w:szCs w:val="26"/>
        </w:rPr>
      </w:pPr>
      <w:r w:rsidRPr="00FE6423">
        <w:rPr>
          <w:rFonts w:ascii="Times New Roman" w:hAnsi="Times New Roman" w:cs="Times New Roman"/>
          <w:sz w:val="26"/>
          <w:szCs w:val="26"/>
        </w:rPr>
        <w:t>Permissible: guided use of AI to brainstorm vocabulary words.</w:t>
      </w:r>
    </w:p>
    <w:p w14:paraId="2C4CBA44" w14:textId="77777777" w:rsidR="00436AF1" w:rsidRPr="00FE6423" w:rsidRDefault="00436AF1" w:rsidP="00436AF1">
      <w:pPr>
        <w:numPr>
          <w:ilvl w:val="0"/>
          <w:numId w:val="4"/>
        </w:numPr>
        <w:rPr>
          <w:rFonts w:ascii="Times New Roman" w:hAnsi="Times New Roman" w:cs="Times New Roman"/>
          <w:sz w:val="26"/>
          <w:szCs w:val="26"/>
        </w:rPr>
      </w:pPr>
      <w:r w:rsidRPr="00FE6423">
        <w:rPr>
          <w:rFonts w:ascii="Times New Roman" w:hAnsi="Times New Roman" w:cs="Times New Roman"/>
          <w:sz w:val="26"/>
          <w:szCs w:val="26"/>
        </w:rPr>
        <w:t>Impermissible: submitting AI-generated essays as original work.</w:t>
      </w:r>
    </w:p>
    <w:p w14:paraId="155E4BE2" w14:textId="5712E3DB" w:rsidR="0085013E" w:rsidRPr="00FE6423" w:rsidRDefault="00DE1C56" w:rsidP="0085013E">
      <w:pPr>
        <w:rPr>
          <w:rFonts w:ascii="Times New Roman" w:hAnsi="Times New Roman" w:cs="Times New Roman"/>
          <w:sz w:val="26"/>
          <w:szCs w:val="26"/>
        </w:rPr>
      </w:pPr>
      <w:r w:rsidRPr="00FE6423">
        <w:rPr>
          <w:rFonts w:ascii="Times New Roman" w:hAnsi="Times New Roman" w:cs="Times New Roman"/>
          <w:b/>
          <w:bCs/>
          <w:i/>
          <w:iCs/>
          <w:sz w:val="26"/>
          <w:szCs w:val="26"/>
        </w:rPr>
        <w:br/>
      </w:r>
      <w:r w:rsidR="00436AF1" w:rsidRPr="00FE6423">
        <w:rPr>
          <w:rFonts w:ascii="Times New Roman" w:hAnsi="Times New Roman" w:cs="Times New Roman"/>
          <w:b/>
          <w:bCs/>
          <w:i/>
          <w:iCs/>
          <w:sz w:val="26"/>
          <w:szCs w:val="26"/>
        </w:rPr>
        <w:t>Utah Reference:</w:t>
      </w:r>
      <w:r w:rsidR="00436AF1" w:rsidRPr="00FE6423">
        <w:rPr>
          <w:rFonts w:ascii="Times New Roman" w:hAnsi="Times New Roman" w:cs="Times New Roman"/>
          <w:i/>
          <w:iCs/>
          <w:sz w:val="26"/>
          <w:szCs w:val="26"/>
        </w:rPr>
        <w:t xml:space="preserve"> </w:t>
      </w:r>
      <w:r w:rsidR="0085013E" w:rsidRPr="00FE6423">
        <w:rPr>
          <w:rFonts w:ascii="Times New Roman" w:hAnsi="Times New Roman" w:cs="Times New Roman"/>
          <w:sz w:val="26"/>
          <w:szCs w:val="26"/>
        </w:rPr>
        <w:t>Utah Code §53G-5-301</w:t>
      </w:r>
      <w:r w:rsidR="00EB3A87" w:rsidRPr="00FE6423">
        <w:rPr>
          <w:rFonts w:ascii="Times New Roman" w:hAnsi="Times New Roman" w:cs="Times New Roman"/>
          <w:sz w:val="26"/>
          <w:szCs w:val="26"/>
        </w:rPr>
        <w:t xml:space="preserve">, </w:t>
      </w:r>
      <w:r w:rsidR="0085013E" w:rsidRPr="00FE6423">
        <w:rPr>
          <w:rFonts w:ascii="Times New Roman" w:hAnsi="Times New Roman" w:cs="Times New Roman"/>
          <w:sz w:val="26"/>
          <w:szCs w:val="26"/>
        </w:rPr>
        <w:t>Utah Code §53G-8-205</w:t>
      </w:r>
      <w:r w:rsidR="00EB3A87" w:rsidRPr="00FE6423">
        <w:rPr>
          <w:rFonts w:ascii="Times New Roman" w:hAnsi="Times New Roman" w:cs="Times New Roman"/>
          <w:sz w:val="26"/>
          <w:szCs w:val="26"/>
        </w:rPr>
        <w:t xml:space="preserve">, and </w:t>
      </w:r>
      <w:r w:rsidR="0085013E" w:rsidRPr="00FE6423">
        <w:rPr>
          <w:rFonts w:ascii="Times New Roman" w:hAnsi="Times New Roman" w:cs="Times New Roman"/>
          <w:sz w:val="26"/>
          <w:szCs w:val="26"/>
        </w:rPr>
        <w:t>Utah Code §53G-9-602</w:t>
      </w:r>
      <w:r w:rsidR="00EB3A87" w:rsidRPr="00FE6423">
        <w:rPr>
          <w:rFonts w:ascii="Times New Roman" w:hAnsi="Times New Roman" w:cs="Times New Roman"/>
          <w:sz w:val="26"/>
          <w:szCs w:val="26"/>
        </w:rPr>
        <w:t>.</w:t>
      </w:r>
      <w:r w:rsidR="0085013E" w:rsidRPr="00FE6423">
        <w:rPr>
          <w:rFonts w:ascii="Times New Roman" w:hAnsi="Times New Roman" w:cs="Times New Roman"/>
          <w:sz w:val="26"/>
          <w:szCs w:val="26"/>
        </w:rPr>
        <w:t xml:space="preserve"> </w:t>
      </w:r>
    </w:p>
    <w:p w14:paraId="16929487" w14:textId="76C849A8" w:rsidR="00436AF1" w:rsidRPr="00653151" w:rsidRDefault="00422EBA" w:rsidP="00436AF1">
      <w:pPr>
        <w:rPr>
          <w:rFonts w:ascii="Times New Roman" w:hAnsi="Times New Roman" w:cs="Times New Roman"/>
        </w:rPr>
      </w:pPr>
      <w:r>
        <w:rPr>
          <w:rFonts w:ascii="Times New Roman" w:hAnsi="Times New Roman" w:cs="Times New Roman"/>
        </w:rPr>
        <w:pict w14:anchorId="3568210A">
          <v:rect id="_x0000_i1034" style="width:0;height:1.5pt" o:hralign="center" o:hrstd="t" o:hr="t" fillcolor="#a0a0a0" stroked="f"/>
        </w:pict>
      </w:r>
    </w:p>
    <w:p w14:paraId="7248694C" w14:textId="77777777" w:rsidR="00FE6423" w:rsidRDefault="00EF5BA4" w:rsidP="00436AF1">
      <w:pPr>
        <w:rPr>
          <w:rFonts w:ascii="Times New Roman" w:hAnsi="Times New Roman" w:cs="Times New Roman"/>
          <w:b/>
          <w:bCs/>
          <w:sz w:val="26"/>
          <w:szCs w:val="26"/>
        </w:rPr>
      </w:pPr>
      <w:r>
        <w:rPr>
          <w:rFonts w:ascii="Times New Roman" w:hAnsi="Times New Roman" w:cs="Times New Roman"/>
          <w:b/>
          <w:bCs/>
        </w:rPr>
        <w:br/>
      </w:r>
    </w:p>
    <w:p w14:paraId="190B0609" w14:textId="77777777" w:rsidR="00FE6423" w:rsidRDefault="00FE6423" w:rsidP="00436AF1">
      <w:pPr>
        <w:rPr>
          <w:rFonts w:ascii="Times New Roman" w:hAnsi="Times New Roman" w:cs="Times New Roman"/>
          <w:b/>
          <w:bCs/>
          <w:sz w:val="26"/>
          <w:szCs w:val="26"/>
        </w:rPr>
      </w:pPr>
    </w:p>
    <w:p w14:paraId="4B7DAA6E" w14:textId="77777777" w:rsidR="00FE6423" w:rsidRDefault="00FE6423" w:rsidP="00436AF1">
      <w:pPr>
        <w:rPr>
          <w:rFonts w:ascii="Times New Roman" w:hAnsi="Times New Roman" w:cs="Times New Roman"/>
          <w:b/>
          <w:bCs/>
          <w:sz w:val="26"/>
          <w:szCs w:val="26"/>
        </w:rPr>
      </w:pPr>
    </w:p>
    <w:p w14:paraId="146C0D79" w14:textId="1F1A299A" w:rsidR="00436AF1" w:rsidRPr="00FE6423" w:rsidRDefault="00436AF1" w:rsidP="00436AF1">
      <w:pPr>
        <w:rPr>
          <w:rFonts w:ascii="Times New Roman" w:hAnsi="Times New Roman" w:cs="Times New Roman"/>
          <w:b/>
          <w:bCs/>
          <w:sz w:val="26"/>
          <w:szCs w:val="26"/>
        </w:rPr>
      </w:pPr>
      <w:r w:rsidRPr="00FE6423">
        <w:rPr>
          <w:rFonts w:ascii="Times New Roman" w:hAnsi="Times New Roman" w:cs="Times New Roman"/>
          <w:b/>
          <w:bCs/>
          <w:sz w:val="26"/>
          <w:szCs w:val="26"/>
        </w:rPr>
        <w:lastRenderedPageBreak/>
        <w:t>9. ACADEMIC INTEGRITY AND DISCLOSURE</w:t>
      </w:r>
    </w:p>
    <w:p w14:paraId="0A4CCAC7" w14:textId="41C6DC9B" w:rsidR="00436AF1" w:rsidRPr="00FE6423" w:rsidRDefault="00436AF1" w:rsidP="00436AF1">
      <w:pPr>
        <w:rPr>
          <w:rFonts w:ascii="Times New Roman" w:hAnsi="Times New Roman" w:cs="Times New Roman"/>
          <w:sz w:val="26"/>
          <w:szCs w:val="26"/>
        </w:rPr>
      </w:pPr>
      <w:r w:rsidRPr="00FE6423">
        <w:rPr>
          <w:rFonts w:ascii="Times New Roman" w:hAnsi="Times New Roman" w:cs="Times New Roman"/>
          <w:sz w:val="26"/>
          <w:szCs w:val="26"/>
        </w:rPr>
        <w:t>Academic integrity remains central to NPA’s mission. AI tools may not be used to misrepresent student learning</w:t>
      </w:r>
      <w:r w:rsidR="00347A9E" w:rsidRPr="00FE6423">
        <w:rPr>
          <w:rFonts w:ascii="Times New Roman" w:hAnsi="Times New Roman" w:cs="Times New Roman"/>
          <w:sz w:val="26"/>
          <w:szCs w:val="26"/>
        </w:rPr>
        <w:t xml:space="preserve">, </w:t>
      </w:r>
      <w:r w:rsidRPr="00FE6423">
        <w:rPr>
          <w:rFonts w:ascii="Times New Roman" w:hAnsi="Times New Roman" w:cs="Times New Roman"/>
          <w:sz w:val="26"/>
          <w:szCs w:val="26"/>
        </w:rPr>
        <w:t>circumvent instructional objectives</w:t>
      </w:r>
      <w:r w:rsidR="00347A9E" w:rsidRPr="00FE6423">
        <w:rPr>
          <w:rFonts w:ascii="Times New Roman" w:hAnsi="Times New Roman" w:cs="Times New Roman"/>
          <w:sz w:val="26"/>
          <w:szCs w:val="26"/>
        </w:rPr>
        <w:t>, or replace school approved curriculum.</w:t>
      </w:r>
    </w:p>
    <w:p w14:paraId="3F0BD9AF" w14:textId="20227F15" w:rsidR="00436AF1" w:rsidRPr="00FE6423" w:rsidRDefault="00436AF1" w:rsidP="00436AF1">
      <w:pPr>
        <w:rPr>
          <w:rFonts w:ascii="Times New Roman" w:hAnsi="Times New Roman" w:cs="Times New Roman"/>
          <w:sz w:val="26"/>
          <w:szCs w:val="26"/>
        </w:rPr>
      </w:pPr>
      <w:r w:rsidRPr="00FE6423">
        <w:rPr>
          <w:rFonts w:ascii="Times New Roman" w:hAnsi="Times New Roman" w:cs="Times New Roman"/>
          <w:sz w:val="26"/>
          <w:szCs w:val="26"/>
        </w:rPr>
        <w:t xml:space="preserve">Teachers </w:t>
      </w:r>
      <w:r w:rsidR="00347A9E" w:rsidRPr="00FE6423">
        <w:rPr>
          <w:rFonts w:ascii="Times New Roman" w:hAnsi="Times New Roman" w:cs="Times New Roman"/>
          <w:sz w:val="26"/>
          <w:szCs w:val="26"/>
        </w:rPr>
        <w:t xml:space="preserve">should </w:t>
      </w:r>
      <w:r w:rsidRPr="00FE6423">
        <w:rPr>
          <w:rFonts w:ascii="Times New Roman" w:hAnsi="Times New Roman" w:cs="Times New Roman"/>
          <w:sz w:val="26"/>
          <w:szCs w:val="26"/>
        </w:rPr>
        <w:t xml:space="preserve">require students to disclose AI assistance </w:t>
      </w:r>
      <w:r w:rsidR="00347A9E" w:rsidRPr="00FE6423">
        <w:rPr>
          <w:rFonts w:ascii="Times New Roman" w:hAnsi="Times New Roman" w:cs="Times New Roman"/>
          <w:sz w:val="26"/>
          <w:szCs w:val="26"/>
        </w:rPr>
        <w:t xml:space="preserve">in connection with all </w:t>
      </w:r>
      <w:r w:rsidRPr="00FE6423">
        <w:rPr>
          <w:rFonts w:ascii="Times New Roman" w:hAnsi="Times New Roman" w:cs="Times New Roman"/>
          <w:sz w:val="26"/>
          <w:szCs w:val="26"/>
        </w:rPr>
        <w:t>submitted work. Failure to follow disclosure expectations may constitute academic dishonesty.</w:t>
      </w:r>
    </w:p>
    <w:p w14:paraId="698F341A" w14:textId="669B2EA4" w:rsidR="00436AF1" w:rsidRPr="00653151" w:rsidRDefault="00436AF1" w:rsidP="00436AF1">
      <w:pPr>
        <w:rPr>
          <w:rFonts w:ascii="Times New Roman" w:hAnsi="Times New Roman" w:cs="Times New Roman"/>
        </w:rPr>
      </w:pPr>
      <w:r w:rsidRPr="00FE6423">
        <w:rPr>
          <w:rFonts w:ascii="Times New Roman" w:hAnsi="Times New Roman" w:cs="Times New Roman"/>
          <w:b/>
          <w:bCs/>
          <w:i/>
          <w:iCs/>
          <w:sz w:val="26"/>
          <w:szCs w:val="26"/>
        </w:rPr>
        <w:t>Utah Reference:</w:t>
      </w:r>
      <w:r w:rsidRPr="00FE6423">
        <w:rPr>
          <w:rFonts w:ascii="Times New Roman" w:hAnsi="Times New Roman" w:cs="Times New Roman"/>
          <w:sz w:val="26"/>
          <w:szCs w:val="26"/>
        </w:rPr>
        <w:t xml:space="preserve"> Utah Code §53G-8-205.</w:t>
      </w:r>
      <w:r w:rsidR="00056859" w:rsidRPr="00FE6423">
        <w:rPr>
          <w:rFonts w:ascii="Times New Roman" w:hAnsi="Times New Roman" w:cs="Times New Roman"/>
          <w:sz w:val="26"/>
          <w:szCs w:val="26"/>
        </w:rPr>
        <w:br/>
      </w:r>
      <w:r w:rsidRPr="00653151">
        <w:rPr>
          <w:rFonts w:ascii="Times New Roman" w:hAnsi="Times New Roman" w:cs="Times New Roman"/>
        </w:rPr>
        <w:br/>
      </w:r>
      <w:r w:rsidR="00422EBA">
        <w:rPr>
          <w:rFonts w:ascii="Times New Roman" w:hAnsi="Times New Roman" w:cs="Times New Roman"/>
        </w:rPr>
        <w:pict w14:anchorId="110F563D">
          <v:rect id="_x0000_i1035" style="width:0;height:1.5pt" o:hralign="center" o:hrstd="t" o:hr="t" fillcolor="#a0a0a0" stroked="f"/>
        </w:pict>
      </w:r>
    </w:p>
    <w:p w14:paraId="35CEC454" w14:textId="77777777" w:rsidR="00436AF1" w:rsidRPr="00FE6423" w:rsidRDefault="00436AF1" w:rsidP="00436AF1">
      <w:pPr>
        <w:rPr>
          <w:rFonts w:ascii="Times New Roman" w:hAnsi="Times New Roman" w:cs="Times New Roman"/>
          <w:b/>
          <w:bCs/>
          <w:sz w:val="26"/>
          <w:szCs w:val="26"/>
        </w:rPr>
      </w:pPr>
      <w:r w:rsidRPr="00FE6423">
        <w:rPr>
          <w:rFonts w:ascii="Times New Roman" w:hAnsi="Times New Roman" w:cs="Times New Roman"/>
          <w:b/>
          <w:bCs/>
          <w:sz w:val="26"/>
          <w:szCs w:val="26"/>
        </w:rPr>
        <w:t>10. DATA PRIVACY, SECURITY, AND RECORDS MANAGEMENT</w:t>
      </w:r>
    </w:p>
    <w:p w14:paraId="5B630FF9" w14:textId="255C3030" w:rsidR="00436AF1" w:rsidRPr="00FE6423" w:rsidRDefault="00436AF1" w:rsidP="00436AF1">
      <w:pPr>
        <w:rPr>
          <w:rFonts w:ascii="Times New Roman" w:hAnsi="Times New Roman" w:cs="Times New Roman"/>
          <w:sz w:val="26"/>
          <w:szCs w:val="26"/>
        </w:rPr>
      </w:pPr>
      <w:r w:rsidRPr="00FE6423">
        <w:rPr>
          <w:rFonts w:ascii="Times New Roman" w:hAnsi="Times New Roman" w:cs="Times New Roman"/>
          <w:sz w:val="26"/>
          <w:szCs w:val="26"/>
        </w:rPr>
        <w:t xml:space="preserve">NPA complies with FERPA, COPPA, Utah Administrative Rule R277-487, and applicable data-privacy laws. AI systems shall not be used to input or process protected student data unless explicitly approved </w:t>
      </w:r>
      <w:r w:rsidR="00CB5542" w:rsidRPr="00FE6423">
        <w:rPr>
          <w:rFonts w:ascii="Times New Roman" w:hAnsi="Times New Roman" w:cs="Times New Roman"/>
          <w:sz w:val="26"/>
          <w:szCs w:val="26"/>
        </w:rPr>
        <w:t xml:space="preserve">by the school director </w:t>
      </w:r>
      <w:r w:rsidRPr="00FE6423">
        <w:rPr>
          <w:rFonts w:ascii="Times New Roman" w:hAnsi="Times New Roman" w:cs="Times New Roman"/>
          <w:sz w:val="26"/>
          <w:szCs w:val="26"/>
        </w:rPr>
        <w:t>and contractually safeguarded.</w:t>
      </w:r>
    </w:p>
    <w:p w14:paraId="02689D73" w14:textId="5A23D3CD" w:rsidR="00436AF1" w:rsidRPr="00FE6423" w:rsidRDefault="00436AF1" w:rsidP="00436AF1">
      <w:pPr>
        <w:rPr>
          <w:rFonts w:ascii="Times New Roman" w:hAnsi="Times New Roman" w:cs="Times New Roman"/>
          <w:sz w:val="26"/>
          <w:szCs w:val="26"/>
        </w:rPr>
      </w:pPr>
      <w:r w:rsidRPr="00FE6423">
        <w:rPr>
          <w:rFonts w:ascii="Times New Roman" w:hAnsi="Times New Roman" w:cs="Times New Roman"/>
          <w:sz w:val="26"/>
          <w:szCs w:val="26"/>
        </w:rPr>
        <w:t xml:space="preserve">AI-generated content created as part of school operations may constitute an education or administrative record </w:t>
      </w:r>
      <w:r w:rsidR="00F254CC" w:rsidRPr="00FE6423">
        <w:rPr>
          <w:rFonts w:ascii="Times New Roman" w:hAnsi="Times New Roman" w:cs="Times New Roman"/>
          <w:sz w:val="26"/>
          <w:szCs w:val="26"/>
        </w:rPr>
        <w:t>and</w:t>
      </w:r>
      <w:r w:rsidR="000039DC" w:rsidRPr="00FE6423">
        <w:rPr>
          <w:rFonts w:ascii="Times New Roman" w:hAnsi="Times New Roman" w:cs="Times New Roman"/>
          <w:sz w:val="26"/>
          <w:szCs w:val="26"/>
        </w:rPr>
        <w:t xml:space="preserve"> is required to be</w:t>
      </w:r>
      <w:r w:rsidRPr="00FE6423">
        <w:rPr>
          <w:rFonts w:ascii="Times New Roman" w:hAnsi="Times New Roman" w:cs="Times New Roman"/>
          <w:sz w:val="26"/>
          <w:szCs w:val="26"/>
        </w:rPr>
        <w:t xml:space="preserve"> managed accordingly.</w:t>
      </w:r>
    </w:p>
    <w:p w14:paraId="026CFE07" w14:textId="6899784E" w:rsidR="00436AF1" w:rsidRPr="00653151" w:rsidRDefault="00436AF1" w:rsidP="00436AF1">
      <w:pPr>
        <w:rPr>
          <w:rFonts w:ascii="Times New Roman" w:hAnsi="Times New Roman" w:cs="Times New Roman"/>
        </w:rPr>
      </w:pPr>
      <w:r w:rsidRPr="00FE6423">
        <w:rPr>
          <w:rFonts w:ascii="Times New Roman" w:hAnsi="Times New Roman" w:cs="Times New Roman"/>
          <w:b/>
          <w:bCs/>
          <w:i/>
          <w:iCs/>
          <w:sz w:val="26"/>
          <w:szCs w:val="26"/>
        </w:rPr>
        <w:t>Utah Reference:</w:t>
      </w:r>
      <w:r w:rsidRPr="00FE6423">
        <w:rPr>
          <w:rFonts w:ascii="Times New Roman" w:hAnsi="Times New Roman" w:cs="Times New Roman"/>
          <w:sz w:val="26"/>
          <w:szCs w:val="26"/>
        </w:rPr>
        <w:t xml:space="preserve"> R277-487 (Student Data Privacy).</w:t>
      </w:r>
      <w:r w:rsidR="000039DC" w:rsidRPr="00FE6423">
        <w:rPr>
          <w:rFonts w:ascii="Times New Roman" w:hAnsi="Times New Roman" w:cs="Times New Roman"/>
          <w:sz w:val="26"/>
          <w:szCs w:val="26"/>
        </w:rPr>
        <w:br/>
      </w:r>
      <w:r w:rsidRPr="00653151">
        <w:rPr>
          <w:rFonts w:ascii="Times New Roman" w:hAnsi="Times New Roman" w:cs="Times New Roman"/>
        </w:rPr>
        <w:br/>
      </w:r>
      <w:r w:rsidR="00422EBA">
        <w:rPr>
          <w:rFonts w:ascii="Times New Roman" w:hAnsi="Times New Roman" w:cs="Times New Roman"/>
        </w:rPr>
        <w:pict w14:anchorId="6AFFAF85">
          <v:rect id="_x0000_i1036" style="width:0;height:1.5pt" o:hralign="center" o:hrstd="t" o:hr="t" fillcolor="#a0a0a0" stroked="f"/>
        </w:pict>
      </w:r>
    </w:p>
    <w:p w14:paraId="3E8A8DF0" w14:textId="62A937C1" w:rsidR="00436AF1" w:rsidRPr="00FE6423" w:rsidRDefault="000039DC" w:rsidP="00436AF1">
      <w:pPr>
        <w:rPr>
          <w:rFonts w:ascii="Times New Roman" w:hAnsi="Times New Roman" w:cs="Times New Roman"/>
          <w:b/>
          <w:bCs/>
          <w:sz w:val="26"/>
          <w:szCs w:val="26"/>
        </w:rPr>
      </w:pPr>
      <w:r>
        <w:rPr>
          <w:rFonts w:ascii="Times New Roman" w:hAnsi="Times New Roman" w:cs="Times New Roman"/>
          <w:b/>
          <w:bCs/>
        </w:rPr>
        <w:br/>
      </w:r>
      <w:r w:rsidR="00436AF1" w:rsidRPr="00FE6423">
        <w:rPr>
          <w:rFonts w:ascii="Times New Roman" w:hAnsi="Times New Roman" w:cs="Times New Roman"/>
          <w:b/>
          <w:bCs/>
          <w:sz w:val="26"/>
          <w:szCs w:val="26"/>
        </w:rPr>
        <w:t>11. SPECIAL EDUCATION, SECTION 504, AND ACCESSIBILITY</w:t>
      </w:r>
    </w:p>
    <w:p w14:paraId="5152CFFE" w14:textId="515BF505" w:rsidR="00436AF1" w:rsidRPr="00FE6423" w:rsidRDefault="00436AF1" w:rsidP="00436AF1">
      <w:pPr>
        <w:rPr>
          <w:rFonts w:ascii="Times New Roman" w:hAnsi="Times New Roman" w:cs="Times New Roman"/>
          <w:sz w:val="26"/>
          <w:szCs w:val="26"/>
        </w:rPr>
      </w:pPr>
      <w:r w:rsidRPr="00FE6423">
        <w:rPr>
          <w:rFonts w:ascii="Times New Roman" w:hAnsi="Times New Roman" w:cs="Times New Roman"/>
          <w:sz w:val="26"/>
          <w:szCs w:val="26"/>
        </w:rPr>
        <w:t xml:space="preserve">AI tools may support </w:t>
      </w:r>
      <w:proofErr w:type="gramStart"/>
      <w:r w:rsidRPr="00FE6423">
        <w:rPr>
          <w:rFonts w:ascii="Times New Roman" w:hAnsi="Times New Roman" w:cs="Times New Roman"/>
          <w:sz w:val="26"/>
          <w:szCs w:val="26"/>
        </w:rPr>
        <w:t>accommodations</w:t>
      </w:r>
      <w:proofErr w:type="gramEnd"/>
      <w:r w:rsidRPr="00FE6423">
        <w:rPr>
          <w:rFonts w:ascii="Times New Roman" w:hAnsi="Times New Roman" w:cs="Times New Roman"/>
          <w:sz w:val="26"/>
          <w:szCs w:val="26"/>
        </w:rPr>
        <w:t xml:space="preserve"> only when consistent with a student’s IEP or Section 504 plan and shall not replace required human-provided services. AI </w:t>
      </w:r>
      <w:r w:rsidR="00C85EF2" w:rsidRPr="00FE6423">
        <w:rPr>
          <w:rFonts w:ascii="Times New Roman" w:hAnsi="Times New Roman" w:cs="Times New Roman"/>
          <w:sz w:val="26"/>
          <w:szCs w:val="26"/>
        </w:rPr>
        <w:t xml:space="preserve">tools </w:t>
      </w:r>
      <w:r w:rsidRPr="00FE6423">
        <w:rPr>
          <w:rFonts w:ascii="Times New Roman" w:hAnsi="Times New Roman" w:cs="Times New Roman"/>
          <w:sz w:val="26"/>
          <w:szCs w:val="26"/>
        </w:rPr>
        <w:t>may not independently generate eligibility determinations, IEP goals, or placement decisions</w:t>
      </w:r>
      <w:r w:rsidR="00C85EF2" w:rsidRPr="00FE6423">
        <w:rPr>
          <w:rFonts w:ascii="Times New Roman" w:hAnsi="Times New Roman" w:cs="Times New Roman"/>
          <w:sz w:val="26"/>
          <w:szCs w:val="26"/>
        </w:rPr>
        <w:t xml:space="preserve"> without being strictly monitored.</w:t>
      </w:r>
    </w:p>
    <w:p w14:paraId="710220B5" w14:textId="4EF9E3CB" w:rsidR="00436AF1" w:rsidRPr="00FE6423" w:rsidRDefault="00436AF1" w:rsidP="00436AF1">
      <w:pPr>
        <w:rPr>
          <w:rFonts w:ascii="Times New Roman" w:hAnsi="Times New Roman" w:cs="Times New Roman"/>
          <w:sz w:val="26"/>
          <w:szCs w:val="26"/>
        </w:rPr>
      </w:pPr>
      <w:r w:rsidRPr="00FE6423">
        <w:rPr>
          <w:rFonts w:ascii="Times New Roman" w:hAnsi="Times New Roman" w:cs="Times New Roman"/>
          <w:sz w:val="26"/>
          <w:szCs w:val="26"/>
        </w:rPr>
        <w:t xml:space="preserve">Accessibility requirements apply to all </w:t>
      </w:r>
      <w:r w:rsidR="00C85EF2" w:rsidRPr="00FE6423">
        <w:rPr>
          <w:rFonts w:ascii="Times New Roman" w:hAnsi="Times New Roman" w:cs="Times New Roman"/>
          <w:sz w:val="26"/>
          <w:szCs w:val="26"/>
        </w:rPr>
        <w:t xml:space="preserve">NPA </w:t>
      </w:r>
      <w:r w:rsidRPr="00FE6423">
        <w:rPr>
          <w:rFonts w:ascii="Times New Roman" w:hAnsi="Times New Roman" w:cs="Times New Roman"/>
          <w:sz w:val="26"/>
          <w:szCs w:val="26"/>
        </w:rPr>
        <w:t>approved AI tools to ensure equitable access for students with disabilities.</w:t>
      </w:r>
    </w:p>
    <w:p w14:paraId="16D2AC8C" w14:textId="36A4F064" w:rsidR="00436AF1" w:rsidRPr="00653151" w:rsidRDefault="00436AF1" w:rsidP="00436AF1">
      <w:pPr>
        <w:rPr>
          <w:rFonts w:ascii="Times New Roman" w:hAnsi="Times New Roman" w:cs="Times New Roman"/>
        </w:rPr>
      </w:pPr>
      <w:r w:rsidRPr="00FE6423">
        <w:rPr>
          <w:rFonts w:ascii="Times New Roman" w:hAnsi="Times New Roman" w:cs="Times New Roman"/>
          <w:b/>
          <w:bCs/>
          <w:i/>
          <w:iCs/>
          <w:sz w:val="26"/>
          <w:szCs w:val="26"/>
        </w:rPr>
        <w:t>Utah Reference:</w:t>
      </w:r>
      <w:r w:rsidRPr="00FE6423">
        <w:rPr>
          <w:rFonts w:ascii="Times New Roman" w:hAnsi="Times New Roman" w:cs="Times New Roman"/>
          <w:sz w:val="26"/>
          <w:szCs w:val="26"/>
        </w:rPr>
        <w:t xml:space="preserve"> </w:t>
      </w:r>
      <w:r w:rsidR="00311A29" w:rsidRPr="00FE6423">
        <w:rPr>
          <w:rFonts w:ascii="Times New Roman" w:hAnsi="Times New Roman" w:cs="Times New Roman"/>
          <w:sz w:val="26"/>
          <w:szCs w:val="26"/>
        </w:rPr>
        <w:t>Utah Code §53G-11-302</w:t>
      </w:r>
      <w:r w:rsidR="00C85EF2" w:rsidRPr="00FE6423">
        <w:rPr>
          <w:rFonts w:ascii="Times New Roman" w:hAnsi="Times New Roman" w:cs="Times New Roman"/>
          <w:sz w:val="26"/>
          <w:szCs w:val="26"/>
        </w:rPr>
        <w:t>.</w:t>
      </w:r>
      <w:r w:rsidR="00EB2EC0" w:rsidRPr="00FE6423">
        <w:rPr>
          <w:rFonts w:ascii="Times New Roman" w:hAnsi="Times New Roman" w:cs="Times New Roman"/>
          <w:sz w:val="26"/>
          <w:szCs w:val="26"/>
        </w:rPr>
        <w:br/>
      </w:r>
      <w:r w:rsidRPr="00653151">
        <w:rPr>
          <w:rFonts w:ascii="Times New Roman" w:hAnsi="Times New Roman" w:cs="Times New Roman"/>
        </w:rPr>
        <w:br/>
      </w:r>
      <w:r w:rsidR="00422EBA">
        <w:rPr>
          <w:rFonts w:ascii="Times New Roman" w:hAnsi="Times New Roman" w:cs="Times New Roman"/>
        </w:rPr>
        <w:pict w14:anchorId="7474C3DB">
          <v:rect id="_x0000_i1037" style="width:0;height:1.5pt" o:hralign="center" o:hrstd="t" o:hr="t" fillcolor="#a0a0a0" stroked="f"/>
        </w:pict>
      </w:r>
    </w:p>
    <w:p w14:paraId="774BB411" w14:textId="15E6CC20" w:rsidR="00FE6423" w:rsidRDefault="00EB2EC0" w:rsidP="00436AF1">
      <w:pPr>
        <w:rPr>
          <w:rFonts w:ascii="Times New Roman" w:hAnsi="Times New Roman" w:cs="Times New Roman"/>
          <w:b/>
          <w:bCs/>
        </w:rPr>
      </w:pPr>
      <w:r>
        <w:rPr>
          <w:rFonts w:ascii="Times New Roman" w:hAnsi="Times New Roman" w:cs="Times New Roman"/>
          <w:b/>
          <w:bCs/>
        </w:rPr>
        <w:br/>
      </w:r>
      <w:r w:rsidR="00FE6423">
        <w:rPr>
          <w:rFonts w:ascii="Times New Roman" w:hAnsi="Times New Roman" w:cs="Times New Roman"/>
          <w:b/>
          <w:bCs/>
        </w:rPr>
        <w:br/>
      </w:r>
      <w:r w:rsidR="00191418">
        <w:rPr>
          <w:rFonts w:ascii="Times New Roman" w:hAnsi="Times New Roman" w:cs="Times New Roman"/>
          <w:b/>
          <w:bCs/>
        </w:rPr>
        <w:br/>
      </w:r>
    </w:p>
    <w:p w14:paraId="55349950" w14:textId="77777777" w:rsidR="00191418" w:rsidRDefault="00191418" w:rsidP="00436AF1">
      <w:pPr>
        <w:rPr>
          <w:rFonts w:ascii="Times New Roman" w:hAnsi="Times New Roman" w:cs="Times New Roman"/>
          <w:b/>
          <w:bCs/>
        </w:rPr>
      </w:pPr>
    </w:p>
    <w:p w14:paraId="2B323EB8" w14:textId="4B076F75" w:rsidR="00436AF1" w:rsidRPr="00FE6423" w:rsidRDefault="00436AF1" w:rsidP="00436AF1">
      <w:pPr>
        <w:rPr>
          <w:rFonts w:ascii="Times New Roman" w:hAnsi="Times New Roman" w:cs="Times New Roman"/>
          <w:b/>
          <w:bCs/>
          <w:color w:val="C00000"/>
          <w:sz w:val="26"/>
          <w:szCs w:val="26"/>
        </w:rPr>
      </w:pPr>
      <w:r w:rsidRPr="00FE6423">
        <w:rPr>
          <w:rFonts w:ascii="Times New Roman" w:hAnsi="Times New Roman" w:cs="Times New Roman"/>
          <w:b/>
          <w:bCs/>
          <w:sz w:val="26"/>
          <w:szCs w:val="26"/>
        </w:rPr>
        <w:lastRenderedPageBreak/>
        <w:t>12. ADMINISTRATIVE AND OPERATIONAL USE OF AI</w:t>
      </w:r>
    </w:p>
    <w:p w14:paraId="3873CAA9" w14:textId="2F906BA3" w:rsidR="00436AF1" w:rsidRPr="00FE6423" w:rsidRDefault="00EB2EC0" w:rsidP="00436AF1">
      <w:pPr>
        <w:rPr>
          <w:rFonts w:ascii="Times New Roman" w:hAnsi="Times New Roman" w:cs="Times New Roman"/>
          <w:sz w:val="26"/>
          <w:szCs w:val="26"/>
        </w:rPr>
      </w:pPr>
      <w:r w:rsidRPr="00FE6423">
        <w:rPr>
          <w:rFonts w:ascii="Times New Roman" w:hAnsi="Times New Roman" w:cs="Times New Roman"/>
          <w:sz w:val="26"/>
          <w:szCs w:val="26"/>
        </w:rPr>
        <w:t xml:space="preserve">All </w:t>
      </w:r>
      <w:r w:rsidR="00436AF1" w:rsidRPr="00FE6423">
        <w:rPr>
          <w:rFonts w:ascii="Times New Roman" w:hAnsi="Times New Roman" w:cs="Times New Roman"/>
          <w:sz w:val="26"/>
          <w:szCs w:val="26"/>
        </w:rPr>
        <w:t xml:space="preserve">AI </w:t>
      </w:r>
      <w:r w:rsidRPr="00FE6423">
        <w:rPr>
          <w:rFonts w:ascii="Times New Roman" w:hAnsi="Times New Roman" w:cs="Times New Roman"/>
          <w:sz w:val="26"/>
          <w:szCs w:val="26"/>
        </w:rPr>
        <w:t xml:space="preserve">tools used in </w:t>
      </w:r>
      <w:r w:rsidR="00436AF1" w:rsidRPr="00FE6423">
        <w:rPr>
          <w:rFonts w:ascii="Times New Roman" w:hAnsi="Times New Roman" w:cs="Times New Roman"/>
          <w:sz w:val="26"/>
          <w:szCs w:val="26"/>
        </w:rPr>
        <w:t xml:space="preserve">drafting communications, planning, or internal </w:t>
      </w:r>
      <w:r w:rsidR="00C75FC9" w:rsidRPr="00FE6423">
        <w:rPr>
          <w:rFonts w:ascii="Times New Roman" w:hAnsi="Times New Roman" w:cs="Times New Roman"/>
          <w:sz w:val="26"/>
          <w:szCs w:val="26"/>
        </w:rPr>
        <w:t>analysis</w:t>
      </w:r>
      <w:r w:rsidRPr="00FE6423">
        <w:rPr>
          <w:rFonts w:ascii="Times New Roman" w:hAnsi="Times New Roman" w:cs="Times New Roman"/>
          <w:sz w:val="26"/>
          <w:szCs w:val="26"/>
        </w:rPr>
        <w:t xml:space="preserve"> must have </w:t>
      </w:r>
      <w:r w:rsidR="00436AF1" w:rsidRPr="00FE6423">
        <w:rPr>
          <w:rFonts w:ascii="Times New Roman" w:hAnsi="Times New Roman" w:cs="Times New Roman"/>
          <w:sz w:val="26"/>
          <w:szCs w:val="26"/>
        </w:rPr>
        <w:t xml:space="preserve">final decisions reviewed and approved by </w:t>
      </w:r>
      <w:r w:rsidRPr="00FE6423">
        <w:rPr>
          <w:rFonts w:ascii="Times New Roman" w:hAnsi="Times New Roman" w:cs="Times New Roman"/>
          <w:sz w:val="26"/>
          <w:szCs w:val="26"/>
        </w:rPr>
        <w:t xml:space="preserve">authorized </w:t>
      </w:r>
      <w:r w:rsidR="00436AF1" w:rsidRPr="00FE6423">
        <w:rPr>
          <w:rFonts w:ascii="Times New Roman" w:hAnsi="Times New Roman" w:cs="Times New Roman"/>
          <w:sz w:val="26"/>
          <w:szCs w:val="26"/>
        </w:rPr>
        <w:t xml:space="preserve">personnel. AI </w:t>
      </w:r>
      <w:r w:rsidR="00C75FC9">
        <w:rPr>
          <w:rFonts w:ascii="Times New Roman" w:hAnsi="Times New Roman" w:cs="Times New Roman"/>
          <w:sz w:val="26"/>
          <w:szCs w:val="26"/>
        </w:rPr>
        <w:t xml:space="preserve">tools </w:t>
      </w:r>
      <w:r w:rsidR="006636D1" w:rsidRPr="00FE6423">
        <w:rPr>
          <w:rFonts w:ascii="Times New Roman" w:hAnsi="Times New Roman" w:cs="Times New Roman"/>
          <w:sz w:val="26"/>
          <w:szCs w:val="26"/>
        </w:rPr>
        <w:t>will not b</w:t>
      </w:r>
      <w:r w:rsidR="00436AF1" w:rsidRPr="00FE6423">
        <w:rPr>
          <w:rFonts w:ascii="Times New Roman" w:hAnsi="Times New Roman" w:cs="Times New Roman"/>
          <w:sz w:val="26"/>
          <w:szCs w:val="26"/>
        </w:rPr>
        <w:t>e used to make disciplinary, employment, or evaluation decisions without human</w:t>
      </w:r>
      <w:r w:rsidRPr="00FE6423">
        <w:rPr>
          <w:rFonts w:ascii="Times New Roman" w:hAnsi="Times New Roman" w:cs="Times New Roman"/>
          <w:sz w:val="26"/>
          <w:szCs w:val="26"/>
        </w:rPr>
        <w:t xml:space="preserve"> assessment</w:t>
      </w:r>
      <w:r w:rsidR="00436AF1" w:rsidRPr="00FE6423">
        <w:rPr>
          <w:rFonts w:ascii="Times New Roman" w:hAnsi="Times New Roman" w:cs="Times New Roman"/>
          <w:sz w:val="26"/>
          <w:szCs w:val="26"/>
        </w:rPr>
        <w:t>.</w:t>
      </w:r>
    </w:p>
    <w:p w14:paraId="4F7794A4" w14:textId="77777777" w:rsidR="000C6FB2" w:rsidRPr="00653151" w:rsidRDefault="00422EBA" w:rsidP="00436AF1">
      <w:pPr>
        <w:rPr>
          <w:rFonts w:ascii="Times New Roman" w:hAnsi="Times New Roman" w:cs="Times New Roman"/>
          <w:b/>
          <w:bCs/>
          <w:color w:val="C00000"/>
        </w:rPr>
      </w:pPr>
      <w:r>
        <w:rPr>
          <w:rFonts w:ascii="Times New Roman" w:hAnsi="Times New Roman" w:cs="Times New Roman"/>
        </w:rPr>
        <w:pict w14:anchorId="5CB77567">
          <v:rect id="_x0000_i1038" style="width:0;height:1.5pt" o:hralign="center" o:hrstd="t" o:hr="t" fillcolor="#a0a0a0" stroked="f"/>
        </w:pict>
      </w:r>
      <w:r w:rsidR="00436AF1" w:rsidRPr="00653151">
        <w:rPr>
          <w:rFonts w:ascii="Times New Roman" w:hAnsi="Times New Roman" w:cs="Times New Roman"/>
        </w:rPr>
        <w:br/>
      </w:r>
    </w:p>
    <w:p w14:paraId="6E550B30" w14:textId="1293E9A8" w:rsidR="00436AF1" w:rsidRPr="00FE6423" w:rsidRDefault="00436AF1" w:rsidP="00436AF1">
      <w:pPr>
        <w:rPr>
          <w:rFonts w:ascii="Times New Roman" w:hAnsi="Times New Roman" w:cs="Times New Roman"/>
          <w:b/>
          <w:bCs/>
          <w:sz w:val="26"/>
          <w:szCs w:val="26"/>
        </w:rPr>
      </w:pPr>
      <w:r w:rsidRPr="00FE6423">
        <w:rPr>
          <w:rFonts w:ascii="Times New Roman" w:hAnsi="Times New Roman" w:cs="Times New Roman"/>
          <w:b/>
          <w:bCs/>
          <w:sz w:val="26"/>
          <w:szCs w:val="26"/>
        </w:rPr>
        <w:t>13. PARENT/GUARDIAN NOTICE AND TRANSPARENCY</w:t>
      </w:r>
    </w:p>
    <w:p w14:paraId="0CF3F45E" w14:textId="77777777" w:rsidR="00436AF1" w:rsidRPr="00FE6423" w:rsidRDefault="00436AF1" w:rsidP="00436AF1">
      <w:pPr>
        <w:rPr>
          <w:rFonts w:ascii="Times New Roman" w:hAnsi="Times New Roman" w:cs="Times New Roman"/>
          <w:sz w:val="26"/>
          <w:szCs w:val="26"/>
        </w:rPr>
      </w:pPr>
      <w:r w:rsidRPr="00FE6423">
        <w:rPr>
          <w:rFonts w:ascii="Times New Roman" w:hAnsi="Times New Roman" w:cs="Times New Roman"/>
          <w:sz w:val="26"/>
          <w:szCs w:val="26"/>
        </w:rPr>
        <w:t>NPA shall provide general notice to parents regarding instructional AI use and safeguards in place. Families may raise concerns or request clarification through established school communication channels.</w:t>
      </w:r>
    </w:p>
    <w:p w14:paraId="1722DEE7" w14:textId="77777777" w:rsidR="00FE6423" w:rsidRDefault="00436AF1" w:rsidP="00436AF1">
      <w:pPr>
        <w:rPr>
          <w:rFonts w:ascii="Times New Roman" w:hAnsi="Times New Roman" w:cs="Times New Roman"/>
          <w:sz w:val="26"/>
          <w:szCs w:val="26"/>
        </w:rPr>
      </w:pPr>
      <w:r w:rsidRPr="00FE6423">
        <w:rPr>
          <w:rFonts w:ascii="Times New Roman" w:hAnsi="Times New Roman" w:cs="Times New Roman"/>
          <w:b/>
          <w:bCs/>
          <w:i/>
          <w:iCs/>
          <w:sz w:val="26"/>
          <w:szCs w:val="26"/>
        </w:rPr>
        <w:t>Utah Reference:</w:t>
      </w:r>
      <w:r w:rsidRPr="00FE6423">
        <w:rPr>
          <w:rFonts w:ascii="Times New Roman" w:hAnsi="Times New Roman" w:cs="Times New Roman"/>
          <w:sz w:val="26"/>
          <w:szCs w:val="26"/>
        </w:rPr>
        <w:t xml:space="preserve"> FERPA parental rights provisions.</w:t>
      </w:r>
    </w:p>
    <w:p w14:paraId="401C8808" w14:textId="2E47E4D7" w:rsidR="00436AF1" w:rsidRPr="00653151" w:rsidRDefault="00436AF1" w:rsidP="00436AF1">
      <w:pPr>
        <w:rPr>
          <w:rFonts w:ascii="Times New Roman" w:hAnsi="Times New Roman" w:cs="Times New Roman"/>
        </w:rPr>
      </w:pPr>
      <w:r w:rsidRPr="00653151">
        <w:rPr>
          <w:rFonts w:ascii="Times New Roman" w:hAnsi="Times New Roman" w:cs="Times New Roman"/>
        </w:rPr>
        <w:br/>
      </w:r>
      <w:r w:rsidR="00422EBA">
        <w:rPr>
          <w:rFonts w:ascii="Times New Roman" w:hAnsi="Times New Roman" w:cs="Times New Roman"/>
        </w:rPr>
        <w:pict w14:anchorId="732BB1E8">
          <v:rect id="_x0000_i1039" style="width:0;height:1.5pt" o:hralign="center" o:hrstd="t" o:hr="t" fillcolor="#a0a0a0" stroked="f"/>
        </w:pict>
      </w:r>
    </w:p>
    <w:p w14:paraId="219B683C" w14:textId="0FB1E02A" w:rsidR="00436AF1" w:rsidRPr="00FE6423" w:rsidRDefault="00FE6423" w:rsidP="00436AF1">
      <w:pPr>
        <w:rPr>
          <w:rFonts w:ascii="Times New Roman" w:hAnsi="Times New Roman" w:cs="Times New Roman"/>
          <w:b/>
          <w:bCs/>
          <w:sz w:val="26"/>
          <w:szCs w:val="26"/>
        </w:rPr>
      </w:pPr>
      <w:r>
        <w:rPr>
          <w:rFonts w:ascii="Times New Roman" w:hAnsi="Times New Roman" w:cs="Times New Roman"/>
          <w:b/>
          <w:bCs/>
        </w:rPr>
        <w:br/>
      </w:r>
      <w:r w:rsidR="00436AF1" w:rsidRPr="00FE6423">
        <w:rPr>
          <w:rFonts w:ascii="Times New Roman" w:hAnsi="Times New Roman" w:cs="Times New Roman"/>
          <w:b/>
          <w:bCs/>
          <w:sz w:val="26"/>
          <w:szCs w:val="26"/>
        </w:rPr>
        <w:t xml:space="preserve">14. </w:t>
      </w:r>
      <w:r w:rsidR="000C6FB2" w:rsidRPr="00FE6423">
        <w:rPr>
          <w:rFonts w:ascii="Times New Roman" w:hAnsi="Times New Roman" w:cs="Times New Roman"/>
          <w:b/>
          <w:bCs/>
          <w:sz w:val="26"/>
          <w:szCs w:val="26"/>
        </w:rPr>
        <w:t>TRAINING, AWARENESS, AND COMPLIANCE EXPECTATIONS</w:t>
      </w:r>
    </w:p>
    <w:p w14:paraId="7EAAB7A9" w14:textId="60A8F49F" w:rsidR="000C6FB2" w:rsidRPr="00FE6423" w:rsidRDefault="000C6FB2" w:rsidP="000C6FB2">
      <w:pPr>
        <w:rPr>
          <w:rFonts w:ascii="Times New Roman" w:hAnsi="Times New Roman" w:cs="Times New Roman"/>
          <w:sz w:val="26"/>
          <w:szCs w:val="26"/>
        </w:rPr>
      </w:pPr>
      <w:r w:rsidRPr="00FE6423">
        <w:rPr>
          <w:rFonts w:ascii="Times New Roman" w:hAnsi="Times New Roman" w:cs="Times New Roman"/>
          <w:sz w:val="26"/>
          <w:szCs w:val="26"/>
        </w:rPr>
        <w:t xml:space="preserve">Navigator Pointe Academy </w:t>
      </w:r>
      <w:r w:rsidR="00C0216C">
        <w:rPr>
          <w:rFonts w:ascii="Times New Roman" w:hAnsi="Times New Roman" w:cs="Times New Roman"/>
          <w:sz w:val="26"/>
          <w:szCs w:val="26"/>
        </w:rPr>
        <w:t xml:space="preserve">(NPA) </w:t>
      </w:r>
      <w:r w:rsidRPr="00FE6423">
        <w:rPr>
          <w:rFonts w:ascii="Times New Roman" w:hAnsi="Times New Roman" w:cs="Times New Roman"/>
          <w:sz w:val="26"/>
          <w:szCs w:val="26"/>
        </w:rPr>
        <w:t xml:space="preserve">does not provide instruction in </w:t>
      </w:r>
      <w:r w:rsidR="004249B7" w:rsidRPr="00FE6423">
        <w:rPr>
          <w:rFonts w:ascii="Times New Roman" w:hAnsi="Times New Roman" w:cs="Times New Roman"/>
          <w:sz w:val="26"/>
          <w:szCs w:val="26"/>
        </w:rPr>
        <w:t>AI</w:t>
      </w:r>
      <w:r w:rsidRPr="00FE6423">
        <w:rPr>
          <w:rFonts w:ascii="Times New Roman" w:hAnsi="Times New Roman" w:cs="Times New Roman"/>
          <w:sz w:val="26"/>
          <w:szCs w:val="26"/>
        </w:rPr>
        <w:t xml:space="preserve"> tools, techniques, or independent AI use. Instead, this policy establishes expectations for </w:t>
      </w:r>
      <w:r w:rsidRPr="00FE6423">
        <w:rPr>
          <w:rFonts w:ascii="Times New Roman" w:hAnsi="Times New Roman" w:cs="Times New Roman"/>
          <w:b/>
          <w:bCs/>
          <w:sz w:val="26"/>
          <w:szCs w:val="26"/>
        </w:rPr>
        <w:t>awareness, supervision, and compliance</w:t>
      </w:r>
      <w:r w:rsidRPr="00FE6423">
        <w:rPr>
          <w:rFonts w:ascii="Times New Roman" w:hAnsi="Times New Roman" w:cs="Times New Roman"/>
          <w:sz w:val="26"/>
          <w:szCs w:val="26"/>
        </w:rPr>
        <w:t xml:space="preserve"> related to limited and controlled exposure to AI technologies in educational settings.</w:t>
      </w:r>
    </w:p>
    <w:p w14:paraId="7654BCB0" w14:textId="58B9558B" w:rsidR="000C6FB2" w:rsidRPr="00FE6423" w:rsidRDefault="009B7283" w:rsidP="000C6FB2">
      <w:pPr>
        <w:rPr>
          <w:rFonts w:ascii="Times New Roman" w:hAnsi="Times New Roman" w:cs="Times New Roman"/>
          <w:b/>
          <w:bCs/>
          <w:sz w:val="26"/>
          <w:szCs w:val="26"/>
        </w:rPr>
      </w:pPr>
      <w:r w:rsidRPr="00FE6423">
        <w:rPr>
          <w:rFonts w:ascii="Times New Roman" w:hAnsi="Times New Roman" w:cs="Times New Roman"/>
          <w:b/>
          <w:bCs/>
          <w:sz w:val="26"/>
          <w:szCs w:val="26"/>
        </w:rPr>
        <w:br/>
      </w:r>
      <w:r w:rsidR="000C6FB2" w:rsidRPr="00FE6423">
        <w:rPr>
          <w:rFonts w:ascii="Times New Roman" w:hAnsi="Times New Roman" w:cs="Times New Roman"/>
          <w:b/>
          <w:bCs/>
          <w:sz w:val="26"/>
          <w:szCs w:val="26"/>
        </w:rPr>
        <w:t>14.1 Staff Training and Responsibilities</w:t>
      </w:r>
    </w:p>
    <w:p w14:paraId="2BD7942A" w14:textId="780AA7A9" w:rsidR="000C6FB2" w:rsidRPr="00FE6423" w:rsidRDefault="004249B7" w:rsidP="000C6FB2">
      <w:pPr>
        <w:rPr>
          <w:rFonts w:ascii="Times New Roman" w:hAnsi="Times New Roman" w:cs="Times New Roman"/>
          <w:sz w:val="26"/>
          <w:szCs w:val="26"/>
        </w:rPr>
      </w:pPr>
      <w:r w:rsidRPr="00FE6423">
        <w:rPr>
          <w:rFonts w:ascii="Times New Roman" w:hAnsi="Times New Roman" w:cs="Times New Roman"/>
          <w:sz w:val="26"/>
          <w:szCs w:val="26"/>
        </w:rPr>
        <w:t xml:space="preserve">NPA </w:t>
      </w:r>
      <w:r w:rsidR="000C6FB2" w:rsidRPr="00FE6423">
        <w:rPr>
          <w:rFonts w:ascii="Times New Roman" w:hAnsi="Times New Roman" w:cs="Times New Roman"/>
          <w:sz w:val="26"/>
          <w:szCs w:val="26"/>
        </w:rPr>
        <w:t xml:space="preserve">Staff </w:t>
      </w:r>
      <w:r w:rsidRPr="00FE6423">
        <w:rPr>
          <w:rFonts w:ascii="Times New Roman" w:hAnsi="Times New Roman" w:cs="Times New Roman"/>
          <w:sz w:val="26"/>
          <w:szCs w:val="26"/>
        </w:rPr>
        <w:t xml:space="preserve">can request to have </w:t>
      </w:r>
      <w:r w:rsidR="000C6FB2" w:rsidRPr="00FE6423">
        <w:rPr>
          <w:rFonts w:ascii="Times New Roman" w:hAnsi="Times New Roman" w:cs="Times New Roman"/>
          <w:sz w:val="26"/>
          <w:szCs w:val="26"/>
        </w:rPr>
        <w:t>supervise</w:t>
      </w:r>
      <w:r w:rsidRPr="00FE6423">
        <w:rPr>
          <w:rFonts w:ascii="Times New Roman" w:hAnsi="Times New Roman" w:cs="Times New Roman"/>
          <w:sz w:val="26"/>
          <w:szCs w:val="26"/>
        </w:rPr>
        <w:t>d</w:t>
      </w:r>
      <w:r w:rsidR="000C6FB2" w:rsidRPr="00FE6423">
        <w:rPr>
          <w:rFonts w:ascii="Times New Roman" w:hAnsi="Times New Roman" w:cs="Times New Roman"/>
          <w:sz w:val="26"/>
          <w:szCs w:val="26"/>
        </w:rPr>
        <w:t xml:space="preserve"> limited AI use training focused on:</w:t>
      </w:r>
    </w:p>
    <w:p w14:paraId="085BDC37" w14:textId="77777777" w:rsidR="000C6FB2" w:rsidRPr="00FE6423" w:rsidRDefault="000C6FB2" w:rsidP="000C6FB2">
      <w:pPr>
        <w:numPr>
          <w:ilvl w:val="0"/>
          <w:numId w:val="9"/>
        </w:numPr>
        <w:rPr>
          <w:rFonts w:ascii="Times New Roman" w:hAnsi="Times New Roman" w:cs="Times New Roman"/>
          <w:sz w:val="26"/>
          <w:szCs w:val="26"/>
        </w:rPr>
      </w:pPr>
      <w:r w:rsidRPr="00FE6423">
        <w:rPr>
          <w:rFonts w:ascii="Times New Roman" w:hAnsi="Times New Roman" w:cs="Times New Roman"/>
          <w:sz w:val="26"/>
          <w:szCs w:val="26"/>
        </w:rPr>
        <w:t>understanding the scope and limits of permitted AI use under this policy,</w:t>
      </w:r>
    </w:p>
    <w:p w14:paraId="471BCBFF" w14:textId="77777777" w:rsidR="000C6FB2" w:rsidRPr="00FE6423" w:rsidRDefault="000C6FB2" w:rsidP="000C6FB2">
      <w:pPr>
        <w:numPr>
          <w:ilvl w:val="0"/>
          <w:numId w:val="9"/>
        </w:numPr>
        <w:rPr>
          <w:rFonts w:ascii="Times New Roman" w:hAnsi="Times New Roman" w:cs="Times New Roman"/>
          <w:sz w:val="26"/>
          <w:szCs w:val="26"/>
        </w:rPr>
      </w:pPr>
      <w:r w:rsidRPr="00FE6423">
        <w:rPr>
          <w:rFonts w:ascii="Times New Roman" w:hAnsi="Times New Roman" w:cs="Times New Roman"/>
          <w:sz w:val="26"/>
          <w:szCs w:val="26"/>
        </w:rPr>
        <w:t>protecting student data and privacy,</w:t>
      </w:r>
    </w:p>
    <w:p w14:paraId="106DE150" w14:textId="77777777" w:rsidR="000C6FB2" w:rsidRPr="00FE6423" w:rsidRDefault="000C6FB2" w:rsidP="000C6FB2">
      <w:pPr>
        <w:numPr>
          <w:ilvl w:val="0"/>
          <w:numId w:val="9"/>
        </w:numPr>
        <w:rPr>
          <w:rFonts w:ascii="Times New Roman" w:hAnsi="Times New Roman" w:cs="Times New Roman"/>
          <w:sz w:val="26"/>
          <w:szCs w:val="26"/>
        </w:rPr>
      </w:pPr>
      <w:r w:rsidRPr="00FE6423">
        <w:rPr>
          <w:rFonts w:ascii="Times New Roman" w:hAnsi="Times New Roman" w:cs="Times New Roman"/>
          <w:sz w:val="26"/>
          <w:szCs w:val="26"/>
        </w:rPr>
        <w:t>maintaining academic integrity and instructional accountability,</w:t>
      </w:r>
    </w:p>
    <w:p w14:paraId="62696E36" w14:textId="77777777" w:rsidR="000C6FB2" w:rsidRPr="00FE6423" w:rsidRDefault="000C6FB2" w:rsidP="000C6FB2">
      <w:pPr>
        <w:numPr>
          <w:ilvl w:val="0"/>
          <w:numId w:val="9"/>
        </w:numPr>
        <w:rPr>
          <w:rFonts w:ascii="Times New Roman" w:hAnsi="Times New Roman" w:cs="Times New Roman"/>
          <w:sz w:val="26"/>
          <w:szCs w:val="26"/>
        </w:rPr>
      </w:pPr>
      <w:r w:rsidRPr="00FE6423">
        <w:rPr>
          <w:rFonts w:ascii="Times New Roman" w:hAnsi="Times New Roman" w:cs="Times New Roman"/>
          <w:sz w:val="26"/>
          <w:szCs w:val="26"/>
        </w:rPr>
        <w:t>recognizing and preventing prohibited uses of AI as outlined in Section 15.</w:t>
      </w:r>
    </w:p>
    <w:p w14:paraId="01B5F7A5" w14:textId="77777777" w:rsidR="000C6FB2" w:rsidRPr="00FE6423" w:rsidRDefault="000C6FB2" w:rsidP="000C6FB2">
      <w:pPr>
        <w:rPr>
          <w:rFonts w:ascii="Times New Roman" w:hAnsi="Times New Roman" w:cs="Times New Roman"/>
          <w:sz w:val="26"/>
          <w:szCs w:val="26"/>
        </w:rPr>
      </w:pPr>
      <w:r w:rsidRPr="00FE6423">
        <w:rPr>
          <w:rFonts w:ascii="Times New Roman" w:hAnsi="Times New Roman" w:cs="Times New Roman"/>
          <w:sz w:val="26"/>
          <w:szCs w:val="26"/>
        </w:rPr>
        <w:t>Such training is intended to ensure staff compliance with school policy and applicable law, not to promote or expand AI use in classrooms.</w:t>
      </w:r>
    </w:p>
    <w:p w14:paraId="06875296" w14:textId="77777777" w:rsidR="00FE6423" w:rsidRDefault="00FE6423" w:rsidP="000C6FB2">
      <w:pPr>
        <w:rPr>
          <w:rFonts w:ascii="Times New Roman" w:hAnsi="Times New Roman" w:cs="Times New Roman"/>
          <w:b/>
          <w:bCs/>
        </w:rPr>
      </w:pPr>
    </w:p>
    <w:p w14:paraId="662B8E5B" w14:textId="77777777" w:rsidR="00FE6423" w:rsidRDefault="00FE6423" w:rsidP="000C6FB2">
      <w:pPr>
        <w:rPr>
          <w:rFonts w:ascii="Times New Roman" w:hAnsi="Times New Roman" w:cs="Times New Roman"/>
          <w:b/>
          <w:bCs/>
        </w:rPr>
      </w:pPr>
    </w:p>
    <w:p w14:paraId="3A0730A0" w14:textId="77777777" w:rsidR="00FE6423" w:rsidRDefault="00FE6423" w:rsidP="000C6FB2">
      <w:pPr>
        <w:rPr>
          <w:rFonts w:ascii="Times New Roman" w:hAnsi="Times New Roman" w:cs="Times New Roman"/>
          <w:b/>
          <w:bCs/>
        </w:rPr>
      </w:pPr>
    </w:p>
    <w:p w14:paraId="1B0DA285" w14:textId="77777777" w:rsidR="00FE6423" w:rsidRDefault="00FE6423" w:rsidP="000C6FB2">
      <w:pPr>
        <w:rPr>
          <w:rFonts w:ascii="Times New Roman" w:hAnsi="Times New Roman" w:cs="Times New Roman"/>
          <w:b/>
          <w:bCs/>
        </w:rPr>
      </w:pPr>
    </w:p>
    <w:p w14:paraId="3CEA293E" w14:textId="40E13727" w:rsidR="000C6FB2" w:rsidRPr="00FE6423" w:rsidRDefault="000C6FB2" w:rsidP="000C6FB2">
      <w:pPr>
        <w:rPr>
          <w:rFonts w:ascii="Times New Roman" w:hAnsi="Times New Roman" w:cs="Times New Roman"/>
          <w:b/>
          <w:bCs/>
          <w:sz w:val="26"/>
          <w:szCs w:val="26"/>
        </w:rPr>
      </w:pPr>
      <w:r w:rsidRPr="00FE6423">
        <w:rPr>
          <w:rFonts w:ascii="Times New Roman" w:hAnsi="Times New Roman" w:cs="Times New Roman"/>
          <w:b/>
          <w:bCs/>
          <w:sz w:val="26"/>
          <w:szCs w:val="26"/>
        </w:rPr>
        <w:lastRenderedPageBreak/>
        <w:t>14.2 Student Awareness and Digital Citizenship</w:t>
      </w:r>
    </w:p>
    <w:p w14:paraId="7E3D011F" w14:textId="77777777" w:rsidR="000C6FB2" w:rsidRPr="00FE6423" w:rsidRDefault="000C6FB2" w:rsidP="000C6FB2">
      <w:pPr>
        <w:rPr>
          <w:rFonts w:ascii="Times New Roman" w:hAnsi="Times New Roman" w:cs="Times New Roman"/>
          <w:sz w:val="26"/>
          <w:szCs w:val="26"/>
        </w:rPr>
      </w:pPr>
      <w:r w:rsidRPr="00FE6423">
        <w:rPr>
          <w:rFonts w:ascii="Times New Roman" w:hAnsi="Times New Roman" w:cs="Times New Roman"/>
          <w:sz w:val="26"/>
          <w:szCs w:val="26"/>
        </w:rPr>
        <w:t xml:space="preserve">Students shall receive age-appropriate instruction in </w:t>
      </w:r>
      <w:r w:rsidRPr="00FE6423">
        <w:rPr>
          <w:rFonts w:ascii="Times New Roman" w:hAnsi="Times New Roman" w:cs="Times New Roman"/>
          <w:b/>
          <w:bCs/>
          <w:sz w:val="26"/>
          <w:szCs w:val="26"/>
        </w:rPr>
        <w:t>digital citizenship</w:t>
      </w:r>
      <w:r w:rsidRPr="00FE6423">
        <w:rPr>
          <w:rFonts w:ascii="Times New Roman" w:hAnsi="Times New Roman" w:cs="Times New Roman"/>
          <w:sz w:val="26"/>
          <w:szCs w:val="26"/>
        </w:rPr>
        <w:t>, emphasizing:</w:t>
      </w:r>
    </w:p>
    <w:p w14:paraId="0560EBB1" w14:textId="77777777" w:rsidR="000C6FB2" w:rsidRPr="00FE6423" w:rsidRDefault="000C6FB2" w:rsidP="000C6FB2">
      <w:pPr>
        <w:numPr>
          <w:ilvl w:val="0"/>
          <w:numId w:val="10"/>
        </w:numPr>
        <w:rPr>
          <w:rFonts w:ascii="Times New Roman" w:hAnsi="Times New Roman" w:cs="Times New Roman"/>
          <w:sz w:val="26"/>
          <w:szCs w:val="26"/>
        </w:rPr>
      </w:pPr>
      <w:r w:rsidRPr="00FE6423">
        <w:rPr>
          <w:rFonts w:ascii="Times New Roman" w:hAnsi="Times New Roman" w:cs="Times New Roman"/>
          <w:sz w:val="26"/>
          <w:szCs w:val="26"/>
        </w:rPr>
        <w:t>honesty and originality in academic work,</w:t>
      </w:r>
    </w:p>
    <w:p w14:paraId="723E884A" w14:textId="77777777" w:rsidR="000C6FB2" w:rsidRPr="00FE6423" w:rsidRDefault="000C6FB2" w:rsidP="000C6FB2">
      <w:pPr>
        <w:numPr>
          <w:ilvl w:val="0"/>
          <w:numId w:val="10"/>
        </w:numPr>
        <w:rPr>
          <w:rFonts w:ascii="Times New Roman" w:hAnsi="Times New Roman" w:cs="Times New Roman"/>
          <w:sz w:val="26"/>
          <w:szCs w:val="26"/>
        </w:rPr>
      </w:pPr>
      <w:r w:rsidRPr="00FE6423">
        <w:rPr>
          <w:rFonts w:ascii="Times New Roman" w:hAnsi="Times New Roman" w:cs="Times New Roman"/>
          <w:sz w:val="26"/>
          <w:szCs w:val="26"/>
        </w:rPr>
        <w:t>responsible behavior when encountering digital tools or content,</w:t>
      </w:r>
    </w:p>
    <w:p w14:paraId="63FF786A" w14:textId="77777777" w:rsidR="000C6FB2" w:rsidRPr="00FE6423" w:rsidRDefault="000C6FB2" w:rsidP="000C6FB2">
      <w:pPr>
        <w:numPr>
          <w:ilvl w:val="0"/>
          <w:numId w:val="10"/>
        </w:numPr>
        <w:rPr>
          <w:rFonts w:ascii="Times New Roman" w:hAnsi="Times New Roman" w:cs="Times New Roman"/>
          <w:sz w:val="26"/>
          <w:szCs w:val="26"/>
        </w:rPr>
      </w:pPr>
      <w:r w:rsidRPr="00FE6423">
        <w:rPr>
          <w:rFonts w:ascii="Times New Roman" w:hAnsi="Times New Roman" w:cs="Times New Roman"/>
          <w:sz w:val="26"/>
          <w:szCs w:val="26"/>
        </w:rPr>
        <w:t>understanding that AI-generated content may be inaccurate, misleading, or inappropriate,</w:t>
      </w:r>
    </w:p>
    <w:p w14:paraId="5ABB6C53" w14:textId="77777777" w:rsidR="000C6FB2" w:rsidRPr="00FE6423" w:rsidRDefault="000C6FB2" w:rsidP="000C6FB2">
      <w:pPr>
        <w:numPr>
          <w:ilvl w:val="0"/>
          <w:numId w:val="10"/>
        </w:numPr>
        <w:rPr>
          <w:rFonts w:ascii="Times New Roman" w:hAnsi="Times New Roman" w:cs="Times New Roman"/>
          <w:sz w:val="26"/>
          <w:szCs w:val="26"/>
        </w:rPr>
      </w:pPr>
      <w:r w:rsidRPr="00FE6423">
        <w:rPr>
          <w:rFonts w:ascii="Times New Roman" w:hAnsi="Times New Roman" w:cs="Times New Roman"/>
          <w:sz w:val="26"/>
          <w:szCs w:val="26"/>
        </w:rPr>
        <w:t>compliance with school rules governing technology use.</w:t>
      </w:r>
    </w:p>
    <w:p w14:paraId="6337829E" w14:textId="060834CD" w:rsidR="000C6FB2" w:rsidRPr="00FE6423" w:rsidRDefault="00FE6423" w:rsidP="000C6FB2">
      <w:pPr>
        <w:rPr>
          <w:rFonts w:ascii="Times New Roman" w:hAnsi="Times New Roman" w:cs="Times New Roman"/>
          <w:sz w:val="26"/>
          <w:szCs w:val="26"/>
        </w:rPr>
      </w:pPr>
      <w:r>
        <w:rPr>
          <w:rFonts w:ascii="Times New Roman" w:hAnsi="Times New Roman" w:cs="Times New Roman"/>
          <w:sz w:val="26"/>
          <w:szCs w:val="26"/>
        </w:rPr>
        <w:t>Student i</w:t>
      </w:r>
      <w:r w:rsidR="000C6FB2" w:rsidRPr="00FE6423">
        <w:rPr>
          <w:rFonts w:ascii="Times New Roman" w:hAnsi="Times New Roman" w:cs="Times New Roman"/>
          <w:sz w:val="26"/>
          <w:szCs w:val="26"/>
        </w:rPr>
        <w:t xml:space="preserve">nstruction </w:t>
      </w:r>
      <w:r w:rsidR="00C0216C" w:rsidRPr="00FE6423">
        <w:rPr>
          <w:rFonts w:ascii="Times New Roman" w:hAnsi="Times New Roman" w:cs="Times New Roman"/>
          <w:sz w:val="26"/>
          <w:szCs w:val="26"/>
        </w:rPr>
        <w:t>should</w:t>
      </w:r>
      <w:r w:rsidR="000C6FB2" w:rsidRPr="00FE6423">
        <w:rPr>
          <w:rFonts w:ascii="Times New Roman" w:hAnsi="Times New Roman" w:cs="Times New Roman"/>
          <w:sz w:val="26"/>
          <w:szCs w:val="26"/>
        </w:rPr>
        <w:t xml:space="preserve"> not include training on how to independently use AI tools or techniques.</w:t>
      </w:r>
    </w:p>
    <w:p w14:paraId="639AD8C3" w14:textId="341CEAE4" w:rsidR="000C6FB2" w:rsidRPr="001702DF" w:rsidRDefault="000C6FB2" w:rsidP="000C6FB2">
      <w:pPr>
        <w:rPr>
          <w:rFonts w:ascii="Times New Roman" w:hAnsi="Times New Roman" w:cs="Times New Roman"/>
          <w:b/>
          <w:bCs/>
          <w:sz w:val="26"/>
          <w:szCs w:val="26"/>
        </w:rPr>
      </w:pPr>
      <w:r w:rsidRPr="001702DF">
        <w:rPr>
          <w:rFonts w:ascii="Times New Roman" w:hAnsi="Times New Roman" w:cs="Times New Roman"/>
          <w:b/>
          <w:bCs/>
          <w:sz w:val="26"/>
          <w:szCs w:val="26"/>
        </w:rPr>
        <w:t xml:space="preserve">14.3 Alignment </w:t>
      </w:r>
      <w:r w:rsidR="006A3872" w:rsidRPr="001702DF">
        <w:rPr>
          <w:rFonts w:ascii="Times New Roman" w:hAnsi="Times New Roman" w:cs="Times New Roman"/>
          <w:b/>
          <w:bCs/>
          <w:sz w:val="26"/>
          <w:szCs w:val="26"/>
        </w:rPr>
        <w:t>with</w:t>
      </w:r>
      <w:r w:rsidRPr="001702DF">
        <w:rPr>
          <w:rFonts w:ascii="Times New Roman" w:hAnsi="Times New Roman" w:cs="Times New Roman"/>
          <w:b/>
          <w:bCs/>
          <w:sz w:val="26"/>
          <w:szCs w:val="26"/>
        </w:rPr>
        <w:t xml:space="preserve"> Prohibited Uses</w:t>
      </w:r>
    </w:p>
    <w:p w14:paraId="467AAA39" w14:textId="77777777" w:rsidR="000C6FB2" w:rsidRPr="001702DF" w:rsidRDefault="000C6FB2" w:rsidP="000C6FB2">
      <w:pPr>
        <w:rPr>
          <w:rFonts w:ascii="Times New Roman" w:hAnsi="Times New Roman" w:cs="Times New Roman"/>
          <w:sz w:val="26"/>
          <w:szCs w:val="26"/>
        </w:rPr>
      </w:pPr>
      <w:r w:rsidRPr="001702DF">
        <w:rPr>
          <w:rFonts w:ascii="Times New Roman" w:hAnsi="Times New Roman" w:cs="Times New Roman"/>
          <w:sz w:val="26"/>
          <w:szCs w:val="26"/>
        </w:rPr>
        <w:t>All staff and student awareness activities under this section shall be aligned with the prohibitions and limitations set forth in Section 15 of this policy. The purpose of this section is to prevent misuse, confusion, and over-reliance on AI technologies, not to normalize or encourage their use.</w:t>
      </w:r>
    </w:p>
    <w:p w14:paraId="6AE1306F" w14:textId="77777777" w:rsidR="000C6FB2" w:rsidRPr="001702DF" w:rsidRDefault="000C6FB2" w:rsidP="000C6FB2">
      <w:pPr>
        <w:rPr>
          <w:rFonts w:ascii="Times New Roman" w:hAnsi="Times New Roman" w:cs="Times New Roman"/>
          <w:b/>
          <w:bCs/>
          <w:sz w:val="26"/>
          <w:szCs w:val="26"/>
        </w:rPr>
      </w:pPr>
      <w:r w:rsidRPr="001702DF">
        <w:rPr>
          <w:rFonts w:ascii="Times New Roman" w:hAnsi="Times New Roman" w:cs="Times New Roman"/>
          <w:b/>
          <w:bCs/>
          <w:sz w:val="26"/>
          <w:szCs w:val="26"/>
        </w:rPr>
        <w:t>14.4 Guidance Reference</w:t>
      </w:r>
    </w:p>
    <w:p w14:paraId="5C0C0975" w14:textId="1EB79581" w:rsidR="000C6FB2" w:rsidRPr="001702DF" w:rsidRDefault="002A0DBA" w:rsidP="000C6FB2">
      <w:pPr>
        <w:rPr>
          <w:rFonts w:ascii="Times New Roman" w:hAnsi="Times New Roman" w:cs="Times New Roman"/>
          <w:sz w:val="26"/>
          <w:szCs w:val="26"/>
        </w:rPr>
      </w:pPr>
      <w:r w:rsidRPr="001702DF">
        <w:rPr>
          <w:rFonts w:ascii="Times New Roman" w:hAnsi="Times New Roman" w:cs="Times New Roman"/>
          <w:sz w:val="26"/>
          <w:szCs w:val="26"/>
        </w:rPr>
        <w:t xml:space="preserve">NPA recognizes the </w:t>
      </w:r>
      <w:r w:rsidR="000C6FB2" w:rsidRPr="001702DF">
        <w:rPr>
          <w:rFonts w:ascii="Times New Roman" w:hAnsi="Times New Roman" w:cs="Times New Roman"/>
          <w:b/>
          <w:bCs/>
          <w:sz w:val="26"/>
          <w:szCs w:val="26"/>
        </w:rPr>
        <w:t>non-regulatory guidance</w:t>
      </w:r>
      <w:r w:rsidR="000C6FB2" w:rsidRPr="001702DF">
        <w:rPr>
          <w:rFonts w:ascii="Times New Roman" w:hAnsi="Times New Roman" w:cs="Times New Roman"/>
          <w:sz w:val="26"/>
          <w:szCs w:val="26"/>
        </w:rPr>
        <w:t xml:space="preserve"> issued by the Utah State Board of Education regarding responsible technology oversight and digital citizenship and does not create a requirement to teach AI skills or tools.</w:t>
      </w:r>
    </w:p>
    <w:p w14:paraId="54D3C683" w14:textId="5C0E93B1" w:rsidR="000C6FB2" w:rsidRPr="001702DF" w:rsidRDefault="000C6FB2" w:rsidP="000C6FB2">
      <w:pPr>
        <w:rPr>
          <w:rFonts w:ascii="Times New Roman" w:hAnsi="Times New Roman" w:cs="Times New Roman"/>
          <w:sz w:val="26"/>
          <w:szCs w:val="26"/>
        </w:rPr>
      </w:pPr>
      <w:r w:rsidRPr="001702DF">
        <w:rPr>
          <w:rFonts w:ascii="Times New Roman" w:hAnsi="Times New Roman" w:cs="Times New Roman"/>
          <w:b/>
          <w:bCs/>
          <w:i/>
          <w:iCs/>
          <w:sz w:val="26"/>
          <w:szCs w:val="26"/>
        </w:rPr>
        <w:t>Utah Reference:</w:t>
      </w:r>
      <w:r w:rsidRPr="001702DF">
        <w:rPr>
          <w:rFonts w:ascii="Times New Roman" w:hAnsi="Times New Roman" w:cs="Times New Roman"/>
          <w:sz w:val="26"/>
          <w:szCs w:val="26"/>
        </w:rPr>
        <w:t xml:space="preserve"> Utah State Board of Education</w:t>
      </w:r>
      <w:r w:rsidR="008E7A9C" w:rsidRPr="001702DF">
        <w:rPr>
          <w:rFonts w:ascii="Times New Roman" w:hAnsi="Times New Roman" w:cs="Times New Roman"/>
          <w:sz w:val="26"/>
          <w:szCs w:val="26"/>
        </w:rPr>
        <w:t>.</w:t>
      </w:r>
      <w:r w:rsidR="009B7283" w:rsidRPr="001702DF">
        <w:rPr>
          <w:rFonts w:ascii="Times New Roman" w:hAnsi="Times New Roman" w:cs="Times New Roman"/>
          <w:sz w:val="26"/>
          <w:szCs w:val="26"/>
        </w:rPr>
        <w:br/>
      </w:r>
    </w:p>
    <w:p w14:paraId="78106977" w14:textId="7F7CE4DC" w:rsidR="00436AF1" w:rsidRPr="00653151" w:rsidRDefault="00422EBA" w:rsidP="00436AF1">
      <w:pPr>
        <w:rPr>
          <w:rFonts w:ascii="Times New Roman" w:hAnsi="Times New Roman" w:cs="Times New Roman"/>
        </w:rPr>
      </w:pPr>
      <w:r>
        <w:rPr>
          <w:rFonts w:ascii="Times New Roman" w:hAnsi="Times New Roman" w:cs="Times New Roman"/>
        </w:rPr>
        <w:pict w14:anchorId="454A4DFB">
          <v:rect id="_x0000_i1040" style="width:0;height:1.5pt" o:hralign="center" o:hrstd="t" o:hr="t" fillcolor="#a0a0a0" stroked="f"/>
        </w:pict>
      </w:r>
    </w:p>
    <w:p w14:paraId="65F63235" w14:textId="7480D0B6" w:rsidR="00436AF1" w:rsidRPr="00831BEC" w:rsidRDefault="008E7A9C" w:rsidP="00436AF1">
      <w:pPr>
        <w:rPr>
          <w:rFonts w:ascii="Times New Roman" w:hAnsi="Times New Roman" w:cs="Times New Roman"/>
          <w:b/>
          <w:bCs/>
          <w:sz w:val="26"/>
          <w:szCs w:val="26"/>
        </w:rPr>
      </w:pPr>
      <w:r>
        <w:rPr>
          <w:rFonts w:ascii="Times New Roman" w:hAnsi="Times New Roman" w:cs="Times New Roman"/>
          <w:b/>
          <w:bCs/>
        </w:rPr>
        <w:br/>
      </w:r>
      <w:r w:rsidR="00436AF1" w:rsidRPr="00831BEC">
        <w:rPr>
          <w:rFonts w:ascii="Times New Roman" w:hAnsi="Times New Roman" w:cs="Times New Roman"/>
          <w:b/>
          <w:bCs/>
          <w:sz w:val="26"/>
          <w:szCs w:val="26"/>
        </w:rPr>
        <w:t>15. PROHIBITED USES OF ARTIFICIAL INTELLIGENCE</w:t>
      </w:r>
    </w:p>
    <w:p w14:paraId="6CFD7544" w14:textId="77777777" w:rsidR="00310FD2" w:rsidRPr="00831BEC" w:rsidRDefault="00310FD2" w:rsidP="00310FD2">
      <w:pPr>
        <w:rPr>
          <w:rFonts w:ascii="Times New Roman" w:hAnsi="Times New Roman" w:cs="Times New Roman"/>
          <w:b/>
          <w:bCs/>
          <w:sz w:val="26"/>
          <w:szCs w:val="26"/>
        </w:rPr>
      </w:pPr>
      <w:r w:rsidRPr="00831BEC">
        <w:rPr>
          <w:rFonts w:ascii="Times New Roman" w:hAnsi="Times New Roman" w:cs="Times New Roman"/>
          <w:b/>
          <w:bCs/>
          <w:sz w:val="26"/>
          <w:szCs w:val="26"/>
        </w:rPr>
        <w:t>15.1 General Prohibitions</w:t>
      </w:r>
    </w:p>
    <w:p w14:paraId="5288AF6F" w14:textId="42F4C8F6" w:rsidR="00310FD2" w:rsidRPr="00831BEC" w:rsidRDefault="00310FD2" w:rsidP="00310FD2">
      <w:pPr>
        <w:rPr>
          <w:rFonts w:ascii="Times New Roman" w:hAnsi="Times New Roman" w:cs="Times New Roman"/>
          <w:sz w:val="26"/>
          <w:szCs w:val="26"/>
        </w:rPr>
      </w:pPr>
      <w:r w:rsidRPr="00831BEC">
        <w:rPr>
          <w:rFonts w:ascii="Times New Roman" w:hAnsi="Times New Roman" w:cs="Times New Roman"/>
          <w:sz w:val="26"/>
          <w:szCs w:val="26"/>
        </w:rPr>
        <w:t xml:space="preserve">The use of </w:t>
      </w:r>
      <w:r w:rsidR="002D6B0A" w:rsidRPr="00831BEC">
        <w:rPr>
          <w:rFonts w:ascii="Times New Roman" w:hAnsi="Times New Roman" w:cs="Times New Roman"/>
          <w:sz w:val="26"/>
          <w:szCs w:val="26"/>
        </w:rPr>
        <w:t xml:space="preserve">AI tools </w:t>
      </w:r>
      <w:r w:rsidRPr="00831BEC">
        <w:rPr>
          <w:rFonts w:ascii="Times New Roman" w:hAnsi="Times New Roman" w:cs="Times New Roman"/>
          <w:sz w:val="26"/>
          <w:szCs w:val="26"/>
        </w:rPr>
        <w:t>at Navigator Pointe Academy</w:t>
      </w:r>
      <w:r w:rsidR="002860F7">
        <w:rPr>
          <w:rFonts w:ascii="Times New Roman" w:hAnsi="Times New Roman" w:cs="Times New Roman"/>
          <w:sz w:val="26"/>
          <w:szCs w:val="26"/>
        </w:rPr>
        <w:t xml:space="preserve"> (NPA)</w:t>
      </w:r>
      <w:r w:rsidRPr="00831BEC">
        <w:rPr>
          <w:rFonts w:ascii="Times New Roman" w:hAnsi="Times New Roman" w:cs="Times New Roman"/>
          <w:sz w:val="26"/>
          <w:szCs w:val="26"/>
        </w:rPr>
        <w:t xml:space="preserve"> is subject to clear limitations. AI systems </w:t>
      </w:r>
      <w:r w:rsidR="006B73C3" w:rsidRPr="00831BEC">
        <w:rPr>
          <w:rFonts w:ascii="Times New Roman" w:hAnsi="Times New Roman" w:cs="Times New Roman"/>
          <w:b/>
          <w:bCs/>
          <w:sz w:val="26"/>
          <w:szCs w:val="26"/>
        </w:rPr>
        <w:t>should</w:t>
      </w:r>
      <w:r w:rsidRPr="00831BEC">
        <w:rPr>
          <w:rFonts w:ascii="Times New Roman" w:hAnsi="Times New Roman" w:cs="Times New Roman"/>
          <w:sz w:val="26"/>
          <w:szCs w:val="26"/>
        </w:rPr>
        <w:t xml:space="preserve"> </w:t>
      </w:r>
      <w:r w:rsidRPr="00831BEC">
        <w:rPr>
          <w:rFonts w:ascii="Times New Roman" w:hAnsi="Times New Roman" w:cs="Times New Roman"/>
          <w:b/>
          <w:bCs/>
          <w:sz w:val="26"/>
          <w:szCs w:val="26"/>
        </w:rPr>
        <w:t>not</w:t>
      </w:r>
      <w:r w:rsidRPr="00831BEC">
        <w:rPr>
          <w:rFonts w:ascii="Times New Roman" w:hAnsi="Times New Roman" w:cs="Times New Roman"/>
          <w:sz w:val="26"/>
          <w:szCs w:val="26"/>
        </w:rPr>
        <w:t xml:space="preserve"> be used in any manner that undermines student learning, violates privacy protections, </w:t>
      </w:r>
      <w:r w:rsidR="002860F7" w:rsidRPr="00831BEC">
        <w:rPr>
          <w:rFonts w:ascii="Times New Roman" w:hAnsi="Times New Roman" w:cs="Times New Roman"/>
          <w:sz w:val="26"/>
          <w:szCs w:val="26"/>
        </w:rPr>
        <w:t>bypasses</w:t>
      </w:r>
      <w:r w:rsidRPr="00831BEC">
        <w:rPr>
          <w:rFonts w:ascii="Times New Roman" w:hAnsi="Times New Roman" w:cs="Times New Roman"/>
          <w:sz w:val="26"/>
          <w:szCs w:val="26"/>
        </w:rPr>
        <w:t xml:space="preserve"> school safeguards, </w:t>
      </w:r>
      <w:r w:rsidR="00F61DB0" w:rsidRPr="00831BEC">
        <w:rPr>
          <w:rFonts w:ascii="Times New Roman" w:hAnsi="Times New Roman" w:cs="Times New Roman"/>
          <w:sz w:val="26"/>
          <w:szCs w:val="26"/>
        </w:rPr>
        <w:t xml:space="preserve">replaces school approved curriculum, </w:t>
      </w:r>
      <w:r w:rsidRPr="00831BEC">
        <w:rPr>
          <w:rFonts w:ascii="Times New Roman" w:hAnsi="Times New Roman" w:cs="Times New Roman"/>
          <w:sz w:val="26"/>
          <w:szCs w:val="26"/>
        </w:rPr>
        <w:t>or conflicts with applicable law</w:t>
      </w:r>
      <w:r w:rsidR="002D6B0A" w:rsidRPr="00831BEC">
        <w:rPr>
          <w:rFonts w:ascii="Times New Roman" w:hAnsi="Times New Roman" w:cs="Times New Roman"/>
          <w:sz w:val="26"/>
          <w:szCs w:val="26"/>
        </w:rPr>
        <w:t>s</w:t>
      </w:r>
      <w:r w:rsidRPr="00831BEC">
        <w:rPr>
          <w:rFonts w:ascii="Times New Roman" w:hAnsi="Times New Roman" w:cs="Times New Roman"/>
          <w:sz w:val="26"/>
          <w:szCs w:val="26"/>
        </w:rPr>
        <w:t xml:space="preserve"> or polic</w:t>
      </w:r>
      <w:r w:rsidR="002D6B0A" w:rsidRPr="00831BEC">
        <w:rPr>
          <w:rFonts w:ascii="Times New Roman" w:hAnsi="Times New Roman" w:cs="Times New Roman"/>
          <w:sz w:val="26"/>
          <w:szCs w:val="26"/>
        </w:rPr>
        <w:t>ies</w:t>
      </w:r>
      <w:r w:rsidRPr="00831BEC">
        <w:rPr>
          <w:rFonts w:ascii="Times New Roman" w:hAnsi="Times New Roman" w:cs="Times New Roman"/>
          <w:sz w:val="26"/>
          <w:szCs w:val="26"/>
        </w:rPr>
        <w:t>.</w:t>
      </w:r>
    </w:p>
    <w:p w14:paraId="54D44B55" w14:textId="77777777" w:rsidR="00A07690" w:rsidRDefault="00A07690" w:rsidP="00310FD2">
      <w:pPr>
        <w:rPr>
          <w:rFonts w:ascii="Times New Roman" w:hAnsi="Times New Roman" w:cs="Times New Roman"/>
          <w:b/>
          <w:bCs/>
        </w:rPr>
      </w:pPr>
    </w:p>
    <w:p w14:paraId="0EDEF651" w14:textId="77777777" w:rsidR="00A07690" w:rsidRDefault="00A07690" w:rsidP="00310FD2">
      <w:pPr>
        <w:rPr>
          <w:rFonts w:ascii="Times New Roman" w:hAnsi="Times New Roman" w:cs="Times New Roman"/>
          <w:b/>
          <w:bCs/>
        </w:rPr>
      </w:pPr>
    </w:p>
    <w:p w14:paraId="74646212" w14:textId="77777777" w:rsidR="00A07690" w:rsidRDefault="00A07690" w:rsidP="00310FD2">
      <w:pPr>
        <w:rPr>
          <w:rFonts w:ascii="Times New Roman" w:hAnsi="Times New Roman" w:cs="Times New Roman"/>
          <w:b/>
          <w:bCs/>
        </w:rPr>
      </w:pPr>
    </w:p>
    <w:p w14:paraId="60BF075E" w14:textId="1A9C2C83" w:rsidR="00310FD2" w:rsidRPr="00831BEC" w:rsidRDefault="00831BEC" w:rsidP="00310FD2">
      <w:pPr>
        <w:rPr>
          <w:rFonts w:ascii="Times New Roman" w:hAnsi="Times New Roman" w:cs="Times New Roman"/>
          <w:b/>
          <w:bCs/>
          <w:sz w:val="26"/>
          <w:szCs w:val="26"/>
        </w:rPr>
      </w:pPr>
      <w:r>
        <w:rPr>
          <w:rFonts w:ascii="Times New Roman" w:hAnsi="Times New Roman" w:cs="Times New Roman"/>
          <w:b/>
          <w:bCs/>
        </w:rPr>
        <w:lastRenderedPageBreak/>
        <w:br/>
      </w:r>
      <w:r w:rsidR="00310FD2" w:rsidRPr="00831BEC">
        <w:rPr>
          <w:rFonts w:ascii="Times New Roman" w:hAnsi="Times New Roman" w:cs="Times New Roman"/>
          <w:b/>
          <w:bCs/>
          <w:sz w:val="26"/>
          <w:szCs w:val="26"/>
        </w:rPr>
        <w:t>15.2 Prohibited Uses by Students</w:t>
      </w:r>
    </w:p>
    <w:p w14:paraId="1B8A9D62" w14:textId="77777777" w:rsidR="00310FD2" w:rsidRPr="00831BEC" w:rsidRDefault="00310FD2" w:rsidP="00310FD2">
      <w:pPr>
        <w:rPr>
          <w:rFonts w:ascii="Times New Roman" w:hAnsi="Times New Roman" w:cs="Times New Roman"/>
          <w:sz w:val="26"/>
          <w:szCs w:val="26"/>
        </w:rPr>
      </w:pPr>
      <w:r w:rsidRPr="00831BEC">
        <w:rPr>
          <w:rFonts w:ascii="Times New Roman" w:hAnsi="Times New Roman" w:cs="Times New Roman"/>
          <w:sz w:val="26"/>
          <w:szCs w:val="26"/>
        </w:rPr>
        <w:t>Students are prohibited from using AI systems to:</w:t>
      </w:r>
    </w:p>
    <w:p w14:paraId="2FC47239" w14:textId="29C3B00A" w:rsidR="00310FD2" w:rsidRPr="00831BEC" w:rsidRDefault="00310FD2" w:rsidP="00310FD2">
      <w:pPr>
        <w:numPr>
          <w:ilvl w:val="0"/>
          <w:numId w:val="5"/>
        </w:numPr>
        <w:rPr>
          <w:rFonts w:ascii="Times New Roman" w:hAnsi="Times New Roman" w:cs="Times New Roman"/>
          <w:sz w:val="26"/>
          <w:szCs w:val="26"/>
        </w:rPr>
      </w:pPr>
      <w:r w:rsidRPr="00831BEC">
        <w:rPr>
          <w:rFonts w:ascii="Times New Roman" w:hAnsi="Times New Roman" w:cs="Times New Roman"/>
          <w:sz w:val="26"/>
          <w:szCs w:val="26"/>
        </w:rPr>
        <w:t>Complete assignments, assessments, or academic work in place of original student effort unless explicitly authorized by an educator</w:t>
      </w:r>
      <w:r w:rsidR="00433360" w:rsidRPr="00831BEC">
        <w:rPr>
          <w:rFonts w:ascii="Times New Roman" w:hAnsi="Times New Roman" w:cs="Times New Roman"/>
          <w:sz w:val="26"/>
          <w:szCs w:val="26"/>
        </w:rPr>
        <w:t>.</w:t>
      </w:r>
    </w:p>
    <w:p w14:paraId="1E5EC256" w14:textId="53454A4C" w:rsidR="00310FD2" w:rsidRPr="00831BEC" w:rsidRDefault="00310FD2" w:rsidP="00310FD2">
      <w:pPr>
        <w:numPr>
          <w:ilvl w:val="0"/>
          <w:numId w:val="5"/>
        </w:numPr>
        <w:rPr>
          <w:rFonts w:ascii="Times New Roman" w:hAnsi="Times New Roman" w:cs="Times New Roman"/>
          <w:sz w:val="26"/>
          <w:szCs w:val="26"/>
        </w:rPr>
      </w:pPr>
      <w:r w:rsidRPr="00831BEC">
        <w:rPr>
          <w:rFonts w:ascii="Times New Roman" w:hAnsi="Times New Roman" w:cs="Times New Roman"/>
          <w:sz w:val="26"/>
          <w:szCs w:val="26"/>
        </w:rPr>
        <w:t>Submit AI-generated content as original work without disclosure or permission</w:t>
      </w:r>
      <w:r w:rsidR="00433360" w:rsidRPr="00831BEC">
        <w:rPr>
          <w:rFonts w:ascii="Times New Roman" w:hAnsi="Times New Roman" w:cs="Times New Roman"/>
          <w:sz w:val="26"/>
          <w:szCs w:val="26"/>
        </w:rPr>
        <w:t>.</w:t>
      </w:r>
    </w:p>
    <w:p w14:paraId="3452179D" w14:textId="4C620417" w:rsidR="00310FD2" w:rsidRPr="00831BEC" w:rsidRDefault="00854A20" w:rsidP="00310FD2">
      <w:pPr>
        <w:numPr>
          <w:ilvl w:val="0"/>
          <w:numId w:val="5"/>
        </w:numPr>
        <w:rPr>
          <w:rFonts w:ascii="Times New Roman" w:hAnsi="Times New Roman" w:cs="Times New Roman"/>
          <w:sz w:val="26"/>
          <w:szCs w:val="26"/>
        </w:rPr>
      </w:pPr>
      <w:r w:rsidRPr="00831BEC">
        <w:rPr>
          <w:rFonts w:ascii="Times New Roman" w:hAnsi="Times New Roman" w:cs="Times New Roman"/>
          <w:sz w:val="26"/>
          <w:szCs w:val="26"/>
        </w:rPr>
        <w:t>Bypass</w:t>
      </w:r>
      <w:r w:rsidR="00310FD2" w:rsidRPr="00831BEC">
        <w:rPr>
          <w:rFonts w:ascii="Times New Roman" w:hAnsi="Times New Roman" w:cs="Times New Roman"/>
          <w:sz w:val="26"/>
          <w:szCs w:val="26"/>
        </w:rPr>
        <w:t xml:space="preserve"> instructional objectives, grading expectations, or classroom rules</w:t>
      </w:r>
      <w:r w:rsidR="00433360" w:rsidRPr="00831BEC">
        <w:rPr>
          <w:rFonts w:ascii="Times New Roman" w:hAnsi="Times New Roman" w:cs="Times New Roman"/>
          <w:sz w:val="26"/>
          <w:szCs w:val="26"/>
        </w:rPr>
        <w:t>.</w:t>
      </w:r>
    </w:p>
    <w:p w14:paraId="4C60A89E" w14:textId="49C71EAD" w:rsidR="00310FD2" w:rsidRPr="00831BEC" w:rsidRDefault="00310FD2" w:rsidP="00310FD2">
      <w:pPr>
        <w:numPr>
          <w:ilvl w:val="0"/>
          <w:numId w:val="5"/>
        </w:numPr>
        <w:rPr>
          <w:rFonts w:ascii="Times New Roman" w:hAnsi="Times New Roman" w:cs="Times New Roman"/>
          <w:sz w:val="26"/>
          <w:szCs w:val="26"/>
        </w:rPr>
      </w:pPr>
      <w:r w:rsidRPr="00831BEC">
        <w:rPr>
          <w:rFonts w:ascii="Times New Roman" w:hAnsi="Times New Roman" w:cs="Times New Roman"/>
          <w:sz w:val="26"/>
          <w:szCs w:val="26"/>
        </w:rPr>
        <w:t>Access, generate, or distribute content that is inappropriate, explicit, violent, discriminatory, or otherwise harmful</w:t>
      </w:r>
      <w:r w:rsidR="00433360" w:rsidRPr="00831BEC">
        <w:rPr>
          <w:rFonts w:ascii="Times New Roman" w:hAnsi="Times New Roman" w:cs="Times New Roman"/>
          <w:sz w:val="26"/>
          <w:szCs w:val="26"/>
        </w:rPr>
        <w:t>.</w:t>
      </w:r>
    </w:p>
    <w:p w14:paraId="33319349" w14:textId="1C18B626" w:rsidR="00310FD2" w:rsidRPr="00831BEC" w:rsidRDefault="00310FD2" w:rsidP="00310FD2">
      <w:pPr>
        <w:numPr>
          <w:ilvl w:val="0"/>
          <w:numId w:val="5"/>
        </w:numPr>
        <w:rPr>
          <w:rFonts w:ascii="Times New Roman" w:hAnsi="Times New Roman" w:cs="Times New Roman"/>
          <w:sz w:val="26"/>
          <w:szCs w:val="26"/>
        </w:rPr>
      </w:pPr>
      <w:r w:rsidRPr="00831BEC">
        <w:rPr>
          <w:rFonts w:ascii="Times New Roman" w:hAnsi="Times New Roman" w:cs="Times New Roman"/>
          <w:sz w:val="26"/>
          <w:szCs w:val="26"/>
        </w:rPr>
        <w:t>Attempt to bypass school content-filtering systems, monitoring tools, or security controls</w:t>
      </w:r>
      <w:r w:rsidR="00433360" w:rsidRPr="00831BEC">
        <w:rPr>
          <w:rFonts w:ascii="Times New Roman" w:hAnsi="Times New Roman" w:cs="Times New Roman"/>
          <w:sz w:val="26"/>
          <w:szCs w:val="26"/>
        </w:rPr>
        <w:t>.</w:t>
      </w:r>
    </w:p>
    <w:p w14:paraId="0FEC21DA" w14:textId="7B108680" w:rsidR="00310FD2" w:rsidRPr="00831BEC" w:rsidRDefault="00310FD2" w:rsidP="00310FD2">
      <w:pPr>
        <w:numPr>
          <w:ilvl w:val="0"/>
          <w:numId w:val="5"/>
        </w:numPr>
        <w:rPr>
          <w:rFonts w:ascii="Times New Roman" w:hAnsi="Times New Roman" w:cs="Times New Roman"/>
          <w:sz w:val="26"/>
          <w:szCs w:val="26"/>
        </w:rPr>
      </w:pPr>
      <w:r w:rsidRPr="00831BEC">
        <w:rPr>
          <w:rFonts w:ascii="Times New Roman" w:hAnsi="Times New Roman" w:cs="Times New Roman"/>
          <w:sz w:val="26"/>
          <w:szCs w:val="26"/>
        </w:rPr>
        <w:t>Impersonate another individual or misrepresent authorship or identity</w:t>
      </w:r>
      <w:r w:rsidR="00433360" w:rsidRPr="00831BEC">
        <w:rPr>
          <w:rFonts w:ascii="Times New Roman" w:hAnsi="Times New Roman" w:cs="Times New Roman"/>
          <w:sz w:val="26"/>
          <w:szCs w:val="26"/>
        </w:rPr>
        <w:t>.</w:t>
      </w:r>
    </w:p>
    <w:p w14:paraId="4D55360A" w14:textId="77777777" w:rsidR="009022E1" w:rsidRPr="00831BEC" w:rsidRDefault="00310FD2" w:rsidP="00310FD2">
      <w:pPr>
        <w:pStyle w:val="ListParagraph"/>
        <w:numPr>
          <w:ilvl w:val="0"/>
          <w:numId w:val="5"/>
        </w:numPr>
        <w:rPr>
          <w:rFonts w:ascii="Times New Roman" w:hAnsi="Times New Roman" w:cs="Times New Roman"/>
          <w:sz w:val="26"/>
          <w:szCs w:val="26"/>
        </w:rPr>
      </w:pPr>
      <w:r w:rsidRPr="00831BEC">
        <w:rPr>
          <w:rFonts w:ascii="Times New Roman" w:hAnsi="Times New Roman" w:cs="Times New Roman"/>
          <w:sz w:val="26"/>
          <w:szCs w:val="26"/>
        </w:rPr>
        <w:t>Create or distribute deep-fake images, audio, or video involving students, staff, or other individuals.</w:t>
      </w:r>
    </w:p>
    <w:p w14:paraId="70DB62DD" w14:textId="694D1616" w:rsidR="00310FD2" w:rsidRPr="00831BEC" w:rsidRDefault="00310FD2" w:rsidP="00310FD2">
      <w:pPr>
        <w:pStyle w:val="ListParagraph"/>
        <w:numPr>
          <w:ilvl w:val="0"/>
          <w:numId w:val="5"/>
        </w:numPr>
        <w:rPr>
          <w:rFonts w:ascii="Times New Roman" w:hAnsi="Times New Roman" w:cs="Times New Roman"/>
          <w:sz w:val="26"/>
          <w:szCs w:val="26"/>
        </w:rPr>
      </w:pPr>
      <w:r w:rsidRPr="00831BEC">
        <w:rPr>
          <w:rFonts w:ascii="Times New Roman" w:hAnsi="Times New Roman" w:cs="Times New Roman"/>
          <w:sz w:val="26"/>
          <w:szCs w:val="26"/>
        </w:rPr>
        <w:t>The use of AI to harass, intimidate, bully, or target others, including through synthetic or altered content.</w:t>
      </w:r>
    </w:p>
    <w:p w14:paraId="2B6C9ABE" w14:textId="79B271B1" w:rsidR="00310FD2" w:rsidRPr="00831BEC" w:rsidRDefault="00310FD2" w:rsidP="00310FD2">
      <w:pPr>
        <w:rPr>
          <w:rFonts w:ascii="Times New Roman" w:hAnsi="Times New Roman" w:cs="Times New Roman"/>
          <w:b/>
          <w:bCs/>
          <w:sz w:val="26"/>
          <w:szCs w:val="26"/>
        </w:rPr>
      </w:pPr>
      <w:r w:rsidRPr="00831BEC">
        <w:rPr>
          <w:rFonts w:ascii="Times New Roman" w:hAnsi="Times New Roman" w:cs="Times New Roman"/>
          <w:b/>
          <w:bCs/>
          <w:sz w:val="26"/>
          <w:szCs w:val="26"/>
        </w:rPr>
        <w:t xml:space="preserve">15.3 Prohibited Uses by </w:t>
      </w:r>
      <w:r w:rsidR="0058127E" w:rsidRPr="00831BEC">
        <w:rPr>
          <w:rFonts w:ascii="Times New Roman" w:hAnsi="Times New Roman" w:cs="Times New Roman"/>
          <w:b/>
          <w:bCs/>
          <w:sz w:val="26"/>
          <w:szCs w:val="26"/>
        </w:rPr>
        <w:t xml:space="preserve">NPA </w:t>
      </w:r>
      <w:r w:rsidRPr="00831BEC">
        <w:rPr>
          <w:rFonts w:ascii="Times New Roman" w:hAnsi="Times New Roman" w:cs="Times New Roman"/>
          <w:b/>
          <w:bCs/>
          <w:sz w:val="26"/>
          <w:szCs w:val="26"/>
        </w:rPr>
        <w:t>Educators and Staff</w:t>
      </w:r>
    </w:p>
    <w:p w14:paraId="00793894" w14:textId="600B4859" w:rsidR="00310FD2" w:rsidRPr="00831BEC" w:rsidRDefault="00310FD2" w:rsidP="00310FD2">
      <w:pPr>
        <w:rPr>
          <w:rFonts w:ascii="Times New Roman" w:hAnsi="Times New Roman" w:cs="Times New Roman"/>
          <w:sz w:val="26"/>
          <w:szCs w:val="26"/>
        </w:rPr>
      </w:pPr>
      <w:r w:rsidRPr="00831BEC">
        <w:rPr>
          <w:rFonts w:ascii="Times New Roman" w:hAnsi="Times New Roman" w:cs="Times New Roman"/>
          <w:sz w:val="26"/>
          <w:szCs w:val="26"/>
        </w:rPr>
        <w:t xml:space="preserve">Employees and </w:t>
      </w:r>
      <w:r w:rsidR="00843F8E" w:rsidRPr="00831BEC">
        <w:rPr>
          <w:rFonts w:ascii="Times New Roman" w:hAnsi="Times New Roman" w:cs="Times New Roman"/>
          <w:sz w:val="26"/>
          <w:szCs w:val="26"/>
        </w:rPr>
        <w:t xml:space="preserve">NPA staff </w:t>
      </w:r>
      <w:r w:rsidRPr="00831BEC">
        <w:rPr>
          <w:rFonts w:ascii="Times New Roman" w:hAnsi="Times New Roman" w:cs="Times New Roman"/>
          <w:sz w:val="26"/>
          <w:szCs w:val="26"/>
        </w:rPr>
        <w:t>are prohibited from using AI systems to:</w:t>
      </w:r>
    </w:p>
    <w:p w14:paraId="457C392B" w14:textId="6958A1F7" w:rsidR="00310FD2" w:rsidRPr="00831BEC" w:rsidRDefault="00310FD2" w:rsidP="00310FD2">
      <w:pPr>
        <w:numPr>
          <w:ilvl w:val="0"/>
          <w:numId w:val="6"/>
        </w:numPr>
        <w:rPr>
          <w:rFonts w:ascii="Times New Roman" w:hAnsi="Times New Roman" w:cs="Times New Roman"/>
          <w:sz w:val="26"/>
          <w:szCs w:val="26"/>
        </w:rPr>
      </w:pPr>
      <w:r w:rsidRPr="00831BEC">
        <w:rPr>
          <w:rFonts w:ascii="Times New Roman" w:hAnsi="Times New Roman" w:cs="Times New Roman"/>
          <w:sz w:val="26"/>
          <w:szCs w:val="26"/>
        </w:rPr>
        <w:t>Replace professional judgment in instructional planning, grading, or student evaluation</w:t>
      </w:r>
      <w:r w:rsidR="0031334A" w:rsidRPr="00831BEC">
        <w:rPr>
          <w:rFonts w:ascii="Times New Roman" w:hAnsi="Times New Roman" w:cs="Times New Roman"/>
          <w:sz w:val="26"/>
          <w:szCs w:val="26"/>
        </w:rPr>
        <w:t>.</w:t>
      </w:r>
    </w:p>
    <w:p w14:paraId="49A9F153" w14:textId="084A62D1" w:rsidR="00310FD2" w:rsidRPr="00831BEC" w:rsidRDefault="00310FD2" w:rsidP="00310FD2">
      <w:pPr>
        <w:numPr>
          <w:ilvl w:val="0"/>
          <w:numId w:val="6"/>
        </w:numPr>
        <w:rPr>
          <w:rFonts w:ascii="Times New Roman" w:hAnsi="Times New Roman" w:cs="Times New Roman"/>
          <w:sz w:val="26"/>
          <w:szCs w:val="26"/>
        </w:rPr>
      </w:pPr>
      <w:r w:rsidRPr="00831BEC">
        <w:rPr>
          <w:rFonts w:ascii="Times New Roman" w:hAnsi="Times New Roman" w:cs="Times New Roman"/>
          <w:sz w:val="26"/>
          <w:szCs w:val="26"/>
        </w:rPr>
        <w:t>Enter or process protected student data, personally identifiable information, or confidential records into unapproved AI systems</w:t>
      </w:r>
      <w:r w:rsidR="0031334A" w:rsidRPr="00831BEC">
        <w:rPr>
          <w:rFonts w:ascii="Times New Roman" w:hAnsi="Times New Roman" w:cs="Times New Roman"/>
          <w:sz w:val="26"/>
          <w:szCs w:val="26"/>
        </w:rPr>
        <w:t>.</w:t>
      </w:r>
    </w:p>
    <w:p w14:paraId="179BE621" w14:textId="28BD967D" w:rsidR="00310FD2" w:rsidRPr="00831BEC" w:rsidRDefault="00310FD2" w:rsidP="00310FD2">
      <w:pPr>
        <w:numPr>
          <w:ilvl w:val="0"/>
          <w:numId w:val="6"/>
        </w:numPr>
        <w:rPr>
          <w:rFonts w:ascii="Times New Roman" w:hAnsi="Times New Roman" w:cs="Times New Roman"/>
          <w:sz w:val="26"/>
          <w:szCs w:val="26"/>
        </w:rPr>
      </w:pPr>
      <w:r w:rsidRPr="00831BEC">
        <w:rPr>
          <w:rFonts w:ascii="Times New Roman" w:hAnsi="Times New Roman" w:cs="Times New Roman"/>
          <w:sz w:val="26"/>
          <w:szCs w:val="26"/>
        </w:rPr>
        <w:t>Rely on AI outputs without human review, verification, and accountability</w:t>
      </w:r>
      <w:r w:rsidR="0031334A" w:rsidRPr="00831BEC">
        <w:rPr>
          <w:rFonts w:ascii="Times New Roman" w:hAnsi="Times New Roman" w:cs="Times New Roman"/>
          <w:sz w:val="26"/>
          <w:szCs w:val="26"/>
        </w:rPr>
        <w:t>.</w:t>
      </w:r>
    </w:p>
    <w:p w14:paraId="52D845D2" w14:textId="0C42F37C" w:rsidR="00310FD2" w:rsidRPr="00831BEC" w:rsidRDefault="00310FD2" w:rsidP="00310FD2">
      <w:pPr>
        <w:numPr>
          <w:ilvl w:val="0"/>
          <w:numId w:val="6"/>
        </w:numPr>
        <w:rPr>
          <w:rFonts w:ascii="Times New Roman" w:hAnsi="Times New Roman" w:cs="Times New Roman"/>
          <w:sz w:val="26"/>
          <w:szCs w:val="26"/>
        </w:rPr>
      </w:pPr>
      <w:r w:rsidRPr="00831BEC">
        <w:rPr>
          <w:rFonts w:ascii="Times New Roman" w:hAnsi="Times New Roman" w:cs="Times New Roman"/>
          <w:sz w:val="26"/>
          <w:szCs w:val="26"/>
        </w:rPr>
        <w:t>Use AI systems in a manner that misrepresents student progress, performance, or achievement</w:t>
      </w:r>
      <w:r w:rsidR="0031334A" w:rsidRPr="00831BEC">
        <w:rPr>
          <w:rFonts w:ascii="Times New Roman" w:hAnsi="Times New Roman" w:cs="Times New Roman"/>
          <w:sz w:val="26"/>
          <w:szCs w:val="26"/>
        </w:rPr>
        <w:t>.</w:t>
      </w:r>
    </w:p>
    <w:p w14:paraId="4DFB6E38" w14:textId="540240AF" w:rsidR="00310FD2" w:rsidRPr="00831BEC" w:rsidRDefault="00310FD2" w:rsidP="00310FD2">
      <w:pPr>
        <w:numPr>
          <w:ilvl w:val="0"/>
          <w:numId w:val="6"/>
        </w:numPr>
        <w:rPr>
          <w:rFonts w:ascii="Times New Roman" w:hAnsi="Times New Roman" w:cs="Times New Roman"/>
          <w:sz w:val="26"/>
          <w:szCs w:val="26"/>
        </w:rPr>
      </w:pPr>
      <w:r w:rsidRPr="00831BEC">
        <w:rPr>
          <w:rFonts w:ascii="Times New Roman" w:hAnsi="Times New Roman" w:cs="Times New Roman"/>
          <w:sz w:val="26"/>
          <w:szCs w:val="26"/>
        </w:rPr>
        <w:t xml:space="preserve">Deploy AI tools with students without </w:t>
      </w:r>
      <w:r w:rsidR="0031334A" w:rsidRPr="00831BEC">
        <w:rPr>
          <w:rFonts w:ascii="Times New Roman" w:hAnsi="Times New Roman" w:cs="Times New Roman"/>
          <w:sz w:val="26"/>
          <w:szCs w:val="26"/>
        </w:rPr>
        <w:t xml:space="preserve">NPA </w:t>
      </w:r>
      <w:r w:rsidRPr="00831BEC">
        <w:rPr>
          <w:rFonts w:ascii="Times New Roman" w:hAnsi="Times New Roman" w:cs="Times New Roman"/>
          <w:sz w:val="26"/>
          <w:szCs w:val="26"/>
        </w:rPr>
        <w:t>administrative approval</w:t>
      </w:r>
      <w:r w:rsidR="0031334A" w:rsidRPr="00831BEC">
        <w:rPr>
          <w:rFonts w:ascii="Times New Roman" w:hAnsi="Times New Roman" w:cs="Times New Roman"/>
          <w:sz w:val="26"/>
          <w:szCs w:val="26"/>
        </w:rPr>
        <w:t>.</w:t>
      </w:r>
    </w:p>
    <w:p w14:paraId="2A319E18" w14:textId="77777777" w:rsidR="00310FD2" w:rsidRPr="00831BEC" w:rsidRDefault="00310FD2" w:rsidP="00310FD2">
      <w:pPr>
        <w:pStyle w:val="ListParagraph"/>
        <w:numPr>
          <w:ilvl w:val="0"/>
          <w:numId w:val="6"/>
        </w:numPr>
        <w:rPr>
          <w:rFonts w:ascii="Times New Roman" w:hAnsi="Times New Roman" w:cs="Times New Roman"/>
          <w:sz w:val="26"/>
          <w:szCs w:val="26"/>
        </w:rPr>
      </w:pPr>
      <w:r w:rsidRPr="00831BEC">
        <w:rPr>
          <w:rFonts w:ascii="Times New Roman" w:hAnsi="Times New Roman" w:cs="Times New Roman"/>
          <w:sz w:val="26"/>
          <w:szCs w:val="26"/>
        </w:rPr>
        <w:t>Use AI systems to make high-stakes decisions affecting students, including disciplinary actions, eligibility determinations, placement decisions, or special education determinations without required human processes.</w:t>
      </w:r>
    </w:p>
    <w:p w14:paraId="41C02785" w14:textId="4164091B" w:rsidR="00310FD2" w:rsidRPr="00831BEC" w:rsidRDefault="00310FD2" w:rsidP="00310FD2">
      <w:pPr>
        <w:pStyle w:val="ListParagraph"/>
        <w:numPr>
          <w:ilvl w:val="0"/>
          <w:numId w:val="6"/>
        </w:numPr>
        <w:rPr>
          <w:rFonts w:ascii="Times New Roman" w:hAnsi="Times New Roman" w:cs="Times New Roman"/>
          <w:sz w:val="26"/>
          <w:szCs w:val="26"/>
        </w:rPr>
      </w:pPr>
      <w:r w:rsidRPr="00831BEC">
        <w:rPr>
          <w:rFonts w:ascii="Times New Roman" w:hAnsi="Times New Roman" w:cs="Times New Roman"/>
          <w:sz w:val="26"/>
          <w:szCs w:val="26"/>
        </w:rPr>
        <w:t xml:space="preserve">The use of AI to generate official evaluations, disciplinary findings, or employment decisions without independent human </w:t>
      </w:r>
      <w:r w:rsidR="0031334A" w:rsidRPr="00831BEC">
        <w:rPr>
          <w:rFonts w:ascii="Times New Roman" w:hAnsi="Times New Roman" w:cs="Times New Roman"/>
          <w:sz w:val="26"/>
          <w:szCs w:val="26"/>
        </w:rPr>
        <w:t>review</w:t>
      </w:r>
      <w:r w:rsidRPr="00831BEC">
        <w:rPr>
          <w:rFonts w:ascii="Times New Roman" w:hAnsi="Times New Roman" w:cs="Times New Roman"/>
          <w:sz w:val="26"/>
          <w:szCs w:val="26"/>
        </w:rPr>
        <w:t>.</w:t>
      </w:r>
    </w:p>
    <w:p w14:paraId="03B8F69B" w14:textId="26E09D88" w:rsidR="00310FD2" w:rsidRPr="00831BEC" w:rsidRDefault="00831BEC" w:rsidP="00310FD2">
      <w:pPr>
        <w:rPr>
          <w:rFonts w:ascii="Times New Roman" w:hAnsi="Times New Roman" w:cs="Times New Roman"/>
          <w:b/>
          <w:bCs/>
          <w:sz w:val="26"/>
          <w:szCs w:val="26"/>
        </w:rPr>
      </w:pPr>
      <w:r w:rsidRPr="00831BEC">
        <w:rPr>
          <w:rFonts w:ascii="Times New Roman" w:hAnsi="Times New Roman" w:cs="Times New Roman"/>
          <w:b/>
          <w:bCs/>
          <w:sz w:val="26"/>
          <w:szCs w:val="26"/>
        </w:rPr>
        <w:lastRenderedPageBreak/>
        <w:br/>
      </w:r>
      <w:r w:rsidR="00310FD2" w:rsidRPr="00831BEC">
        <w:rPr>
          <w:rFonts w:ascii="Times New Roman" w:hAnsi="Times New Roman" w:cs="Times New Roman"/>
          <w:b/>
          <w:bCs/>
          <w:sz w:val="26"/>
          <w:szCs w:val="26"/>
        </w:rPr>
        <w:t>15.4 Prohibited Administrative and Operational Uses</w:t>
      </w:r>
    </w:p>
    <w:p w14:paraId="69D95140" w14:textId="77777777" w:rsidR="00310FD2" w:rsidRPr="00831BEC" w:rsidRDefault="00310FD2" w:rsidP="00310FD2">
      <w:pPr>
        <w:rPr>
          <w:rFonts w:ascii="Times New Roman" w:hAnsi="Times New Roman" w:cs="Times New Roman"/>
          <w:sz w:val="26"/>
          <w:szCs w:val="26"/>
        </w:rPr>
      </w:pPr>
      <w:r w:rsidRPr="00831BEC">
        <w:rPr>
          <w:rFonts w:ascii="Times New Roman" w:hAnsi="Times New Roman" w:cs="Times New Roman"/>
          <w:sz w:val="26"/>
          <w:szCs w:val="26"/>
        </w:rPr>
        <w:t>AI systems shall not be used to:</w:t>
      </w:r>
    </w:p>
    <w:p w14:paraId="510F0640" w14:textId="4FD6EA47" w:rsidR="00310FD2" w:rsidRPr="00831BEC" w:rsidRDefault="00310FD2" w:rsidP="00310FD2">
      <w:pPr>
        <w:numPr>
          <w:ilvl w:val="0"/>
          <w:numId w:val="7"/>
        </w:numPr>
        <w:rPr>
          <w:rFonts w:ascii="Times New Roman" w:hAnsi="Times New Roman" w:cs="Times New Roman"/>
          <w:sz w:val="26"/>
          <w:szCs w:val="26"/>
        </w:rPr>
      </w:pPr>
      <w:r w:rsidRPr="00831BEC">
        <w:rPr>
          <w:rFonts w:ascii="Times New Roman" w:hAnsi="Times New Roman" w:cs="Times New Roman"/>
          <w:sz w:val="26"/>
          <w:szCs w:val="26"/>
        </w:rPr>
        <w:t xml:space="preserve">Make </w:t>
      </w:r>
      <w:r w:rsidR="004E5E61" w:rsidRPr="00831BEC">
        <w:rPr>
          <w:rFonts w:ascii="Times New Roman" w:hAnsi="Times New Roman" w:cs="Times New Roman"/>
          <w:sz w:val="26"/>
          <w:szCs w:val="26"/>
        </w:rPr>
        <w:t>independent</w:t>
      </w:r>
      <w:r w:rsidRPr="00831BEC">
        <w:rPr>
          <w:rFonts w:ascii="Times New Roman" w:hAnsi="Times New Roman" w:cs="Times New Roman"/>
          <w:sz w:val="26"/>
          <w:szCs w:val="26"/>
        </w:rPr>
        <w:t xml:space="preserve"> decisions regarding student discipline, staff employment, compensation, or termination</w:t>
      </w:r>
      <w:r w:rsidR="00511A71" w:rsidRPr="00831BEC">
        <w:rPr>
          <w:rFonts w:ascii="Times New Roman" w:hAnsi="Times New Roman" w:cs="Times New Roman"/>
          <w:sz w:val="26"/>
          <w:szCs w:val="26"/>
        </w:rPr>
        <w:t>.</w:t>
      </w:r>
    </w:p>
    <w:p w14:paraId="486FA4B5" w14:textId="2E224E17" w:rsidR="00310FD2" w:rsidRPr="00831BEC" w:rsidRDefault="00310FD2" w:rsidP="00310FD2">
      <w:pPr>
        <w:numPr>
          <w:ilvl w:val="0"/>
          <w:numId w:val="7"/>
        </w:numPr>
        <w:rPr>
          <w:rFonts w:ascii="Times New Roman" w:hAnsi="Times New Roman" w:cs="Times New Roman"/>
          <w:sz w:val="26"/>
          <w:szCs w:val="26"/>
        </w:rPr>
      </w:pPr>
      <w:r w:rsidRPr="00831BEC">
        <w:rPr>
          <w:rFonts w:ascii="Times New Roman" w:hAnsi="Times New Roman" w:cs="Times New Roman"/>
          <w:sz w:val="26"/>
          <w:szCs w:val="26"/>
        </w:rPr>
        <w:t>Conduct investigations, interrogations, or determinations related to misconduct without human oversight</w:t>
      </w:r>
      <w:r w:rsidR="00511A71" w:rsidRPr="00831BEC">
        <w:rPr>
          <w:rFonts w:ascii="Times New Roman" w:hAnsi="Times New Roman" w:cs="Times New Roman"/>
          <w:sz w:val="26"/>
          <w:szCs w:val="26"/>
        </w:rPr>
        <w:t>.</w:t>
      </w:r>
    </w:p>
    <w:p w14:paraId="7E0E9D53" w14:textId="751A82B9" w:rsidR="00310FD2" w:rsidRPr="00831BEC" w:rsidRDefault="00310FD2" w:rsidP="00310FD2">
      <w:pPr>
        <w:numPr>
          <w:ilvl w:val="0"/>
          <w:numId w:val="7"/>
        </w:numPr>
        <w:rPr>
          <w:rFonts w:ascii="Times New Roman" w:hAnsi="Times New Roman" w:cs="Times New Roman"/>
          <w:sz w:val="26"/>
          <w:szCs w:val="26"/>
        </w:rPr>
      </w:pPr>
      <w:r w:rsidRPr="00831BEC">
        <w:rPr>
          <w:rFonts w:ascii="Times New Roman" w:hAnsi="Times New Roman" w:cs="Times New Roman"/>
          <w:sz w:val="26"/>
          <w:szCs w:val="26"/>
        </w:rPr>
        <w:t>Generate official school records, reports, or communications without administrative review and approval</w:t>
      </w:r>
      <w:r w:rsidR="00511A71" w:rsidRPr="00831BEC">
        <w:rPr>
          <w:rFonts w:ascii="Times New Roman" w:hAnsi="Times New Roman" w:cs="Times New Roman"/>
          <w:sz w:val="26"/>
          <w:szCs w:val="26"/>
        </w:rPr>
        <w:t>.</w:t>
      </w:r>
    </w:p>
    <w:p w14:paraId="11B676BC" w14:textId="798C6BE5" w:rsidR="00310FD2" w:rsidRPr="00831BEC" w:rsidRDefault="00310FD2" w:rsidP="00310FD2">
      <w:pPr>
        <w:pStyle w:val="ListParagraph"/>
        <w:numPr>
          <w:ilvl w:val="0"/>
          <w:numId w:val="7"/>
        </w:numPr>
        <w:rPr>
          <w:rFonts w:ascii="Times New Roman" w:hAnsi="Times New Roman" w:cs="Times New Roman"/>
          <w:sz w:val="26"/>
          <w:szCs w:val="26"/>
        </w:rPr>
      </w:pPr>
      <w:r w:rsidRPr="00831BEC">
        <w:rPr>
          <w:rFonts w:ascii="Times New Roman" w:hAnsi="Times New Roman" w:cs="Times New Roman"/>
          <w:sz w:val="26"/>
          <w:szCs w:val="26"/>
        </w:rPr>
        <w:t xml:space="preserve">Engage in profiling or automated risk scoring of </w:t>
      </w:r>
      <w:r w:rsidR="001767C1" w:rsidRPr="00831BEC">
        <w:rPr>
          <w:rFonts w:ascii="Times New Roman" w:hAnsi="Times New Roman" w:cs="Times New Roman"/>
          <w:sz w:val="26"/>
          <w:szCs w:val="26"/>
        </w:rPr>
        <w:t xml:space="preserve">NPA staff or </w:t>
      </w:r>
      <w:r w:rsidRPr="00831BEC">
        <w:rPr>
          <w:rFonts w:ascii="Times New Roman" w:hAnsi="Times New Roman" w:cs="Times New Roman"/>
          <w:sz w:val="26"/>
          <w:szCs w:val="26"/>
        </w:rPr>
        <w:t>students.</w:t>
      </w:r>
    </w:p>
    <w:p w14:paraId="1FF5CE42" w14:textId="0C67979B" w:rsidR="00310FD2" w:rsidRPr="00831BEC" w:rsidRDefault="001767C1" w:rsidP="00310FD2">
      <w:pPr>
        <w:rPr>
          <w:rFonts w:ascii="Times New Roman" w:hAnsi="Times New Roman" w:cs="Times New Roman"/>
          <w:b/>
          <w:bCs/>
          <w:sz w:val="26"/>
          <w:szCs w:val="26"/>
        </w:rPr>
      </w:pPr>
      <w:r>
        <w:rPr>
          <w:rFonts w:ascii="Times New Roman" w:hAnsi="Times New Roman" w:cs="Times New Roman"/>
          <w:b/>
          <w:bCs/>
        </w:rPr>
        <w:br/>
      </w:r>
      <w:r w:rsidR="00310FD2" w:rsidRPr="00831BEC">
        <w:rPr>
          <w:rFonts w:ascii="Times New Roman" w:hAnsi="Times New Roman" w:cs="Times New Roman"/>
          <w:b/>
          <w:bCs/>
          <w:sz w:val="26"/>
          <w:szCs w:val="26"/>
        </w:rPr>
        <w:t>15.5 Legal and Policy Violations</w:t>
      </w:r>
    </w:p>
    <w:p w14:paraId="33F68A27" w14:textId="7143484E" w:rsidR="00310FD2" w:rsidRPr="00831BEC" w:rsidRDefault="00310FD2" w:rsidP="00310FD2">
      <w:pPr>
        <w:rPr>
          <w:rFonts w:ascii="Times New Roman" w:hAnsi="Times New Roman" w:cs="Times New Roman"/>
          <w:sz w:val="26"/>
          <w:szCs w:val="26"/>
        </w:rPr>
      </w:pPr>
      <w:r w:rsidRPr="00831BEC">
        <w:rPr>
          <w:rFonts w:ascii="Times New Roman" w:hAnsi="Times New Roman" w:cs="Times New Roman"/>
          <w:sz w:val="26"/>
          <w:szCs w:val="26"/>
        </w:rPr>
        <w:t xml:space="preserve">Any AI use that violates federal law, Utah law, </w:t>
      </w:r>
      <w:r w:rsidR="0014038B" w:rsidRPr="00831BEC">
        <w:rPr>
          <w:rFonts w:ascii="Times New Roman" w:hAnsi="Times New Roman" w:cs="Times New Roman"/>
          <w:sz w:val="26"/>
          <w:szCs w:val="26"/>
        </w:rPr>
        <w:t xml:space="preserve">Utah State </w:t>
      </w:r>
      <w:r w:rsidRPr="00831BEC">
        <w:rPr>
          <w:rFonts w:ascii="Times New Roman" w:hAnsi="Times New Roman" w:cs="Times New Roman"/>
          <w:sz w:val="26"/>
          <w:szCs w:val="26"/>
        </w:rPr>
        <w:t xml:space="preserve">Board </w:t>
      </w:r>
      <w:r w:rsidR="0014038B" w:rsidRPr="00831BEC">
        <w:rPr>
          <w:rFonts w:ascii="Times New Roman" w:hAnsi="Times New Roman" w:cs="Times New Roman"/>
          <w:sz w:val="26"/>
          <w:szCs w:val="26"/>
        </w:rPr>
        <w:t xml:space="preserve">of Education </w:t>
      </w:r>
      <w:r w:rsidRPr="00831BEC">
        <w:rPr>
          <w:rFonts w:ascii="Times New Roman" w:hAnsi="Times New Roman" w:cs="Times New Roman"/>
          <w:sz w:val="26"/>
          <w:szCs w:val="26"/>
        </w:rPr>
        <w:t xml:space="preserve">rules, </w:t>
      </w:r>
      <w:r w:rsidR="0014038B" w:rsidRPr="00831BEC">
        <w:rPr>
          <w:rFonts w:ascii="Times New Roman" w:hAnsi="Times New Roman" w:cs="Times New Roman"/>
          <w:sz w:val="26"/>
          <w:szCs w:val="26"/>
        </w:rPr>
        <w:t>NPA Governing B</w:t>
      </w:r>
      <w:r w:rsidRPr="00831BEC">
        <w:rPr>
          <w:rFonts w:ascii="Times New Roman" w:hAnsi="Times New Roman" w:cs="Times New Roman"/>
          <w:sz w:val="26"/>
          <w:szCs w:val="26"/>
        </w:rPr>
        <w:t xml:space="preserve">oard policy, or the NPA </w:t>
      </w:r>
      <w:r w:rsidR="0014038B" w:rsidRPr="00831BEC">
        <w:rPr>
          <w:rFonts w:ascii="Times New Roman" w:hAnsi="Times New Roman" w:cs="Times New Roman"/>
          <w:sz w:val="26"/>
          <w:szCs w:val="26"/>
        </w:rPr>
        <w:t>S</w:t>
      </w:r>
      <w:r w:rsidRPr="00831BEC">
        <w:rPr>
          <w:rFonts w:ascii="Times New Roman" w:hAnsi="Times New Roman" w:cs="Times New Roman"/>
          <w:sz w:val="26"/>
          <w:szCs w:val="26"/>
        </w:rPr>
        <w:t xml:space="preserve">tudent </w:t>
      </w:r>
      <w:r w:rsidR="0014038B" w:rsidRPr="00831BEC">
        <w:rPr>
          <w:rFonts w:ascii="Times New Roman" w:hAnsi="Times New Roman" w:cs="Times New Roman"/>
          <w:sz w:val="26"/>
          <w:szCs w:val="26"/>
        </w:rPr>
        <w:t>C</w:t>
      </w:r>
      <w:r w:rsidRPr="00831BEC">
        <w:rPr>
          <w:rFonts w:ascii="Times New Roman" w:hAnsi="Times New Roman" w:cs="Times New Roman"/>
          <w:sz w:val="26"/>
          <w:szCs w:val="26"/>
        </w:rPr>
        <w:t xml:space="preserve">ode of </w:t>
      </w:r>
      <w:r w:rsidR="0014038B" w:rsidRPr="00831BEC">
        <w:rPr>
          <w:rFonts w:ascii="Times New Roman" w:hAnsi="Times New Roman" w:cs="Times New Roman"/>
          <w:sz w:val="26"/>
          <w:szCs w:val="26"/>
        </w:rPr>
        <w:t>C</w:t>
      </w:r>
      <w:r w:rsidRPr="00831BEC">
        <w:rPr>
          <w:rFonts w:ascii="Times New Roman" w:hAnsi="Times New Roman" w:cs="Times New Roman"/>
          <w:sz w:val="26"/>
          <w:szCs w:val="26"/>
        </w:rPr>
        <w:t>onduct is strictly prohibited.</w:t>
      </w:r>
    </w:p>
    <w:p w14:paraId="141EBB49" w14:textId="77777777" w:rsidR="00310FD2" w:rsidRPr="00831BEC" w:rsidRDefault="00310FD2" w:rsidP="00310FD2">
      <w:pPr>
        <w:rPr>
          <w:rFonts w:ascii="Times New Roman" w:hAnsi="Times New Roman" w:cs="Times New Roman"/>
          <w:sz w:val="26"/>
          <w:szCs w:val="26"/>
        </w:rPr>
      </w:pPr>
      <w:r w:rsidRPr="00831BEC">
        <w:rPr>
          <w:rFonts w:ascii="Times New Roman" w:hAnsi="Times New Roman" w:cs="Times New Roman"/>
          <w:b/>
          <w:bCs/>
          <w:sz w:val="26"/>
          <w:szCs w:val="26"/>
        </w:rPr>
        <w:t>Legal Authority Clarification:</w:t>
      </w:r>
      <w:r w:rsidRPr="00831BEC">
        <w:rPr>
          <w:rFonts w:ascii="Times New Roman" w:hAnsi="Times New Roman" w:cs="Times New Roman"/>
          <w:sz w:val="26"/>
          <w:szCs w:val="26"/>
        </w:rPr>
        <w:br/>
        <w:t>These prohibitions are enforced pursuant to:</w:t>
      </w:r>
    </w:p>
    <w:p w14:paraId="7A038D13" w14:textId="534A886E" w:rsidR="00310FD2" w:rsidRPr="00831BEC" w:rsidRDefault="00310FD2" w:rsidP="00310FD2">
      <w:pPr>
        <w:numPr>
          <w:ilvl w:val="0"/>
          <w:numId w:val="8"/>
        </w:numPr>
        <w:rPr>
          <w:rFonts w:ascii="Times New Roman" w:hAnsi="Times New Roman" w:cs="Times New Roman"/>
          <w:sz w:val="26"/>
          <w:szCs w:val="26"/>
        </w:rPr>
      </w:pPr>
      <w:r w:rsidRPr="00831BEC">
        <w:rPr>
          <w:rFonts w:ascii="Times New Roman" w:hAnsi="Times New Roman" w:cs="Times New Roman"/>
          <w:b/>
          <w:bCs/>
          <w:sz w:val="26"/>
          <w:szCs w:val="26"/>
        </w:rPr>
        <w:t>Utah Code §53G-5-301</w:t>
      </w:r>
      <w:r w:rsidR="0014038B" w:rsidRPr="00831BEC">
        <w:rPr>
          <w:rFonts w:ascii="Times New Roman" w:hAnsi="Times New Roman" w:cs="Times New Roman"/>
          <w:sz w:val="26"/>
          <w:szCs w:val="26"/>
        </w:rPr>
        <w:t>.</w:t>
      </w:r>
    </w:p>
    <w:p w14:paraId="7547FC86" w14:textId="4481627F" w:rsidR="00310FD2" w:rsidRPr="00831BEC" w:rsidRDefault="00310FD2" w:rsidP="00310FD2">
      <w:pPr>
        <w:numPr>
          <w:ilvl w:val="0"/>
          <w:numId w:val="8"/>
        </w:numPr>
        <w:rPr>
          <w:rFonts w:ascii="Times New Roman" w:hAnsi="Times New Roman" w:cs="Times New Roman"/>
          <w:sz w:val="26"/>
          <w:szCs w:val="26"/>
        </w:rPr>
      </w:pPr>
      <w:r w:rsidRPr="00831BEC">
        <w:rPr>
          <w:rFonts w:ascii="Times New Roman" w:hAnsi="Times New Roman" w:cs="Times New Roman"/>
          <w:b/>
          <w:bCs/>
          <w:sz w:val="26"/>
          <w:szCs w:val="26"/>
        </w:rPr>
        <w:t>Utah Code §53G-8-205</w:t>
      </w:r>
      <w:r w:rsidR="0014038B" w:rsidRPr="00831BEC">
        <w:rPr>
          <w:rFonts w:ascii="Times New Roman" w:hAnsi="Times New Roman" w:cs="Times New Roman"/>
          <w:sz w:val="26"/>
          <w:szCs w:val="26"/>
        </w:rPr>
        <w:t>.</w:t>
      </w:r>
    </w:p>
    <w:p w14:paraId="65AF8CCD" w14:textId="6FB45288" w:rsidR="00310FD2" w:rsidRPr="00831BEC" w:rsidRDefault="00310FD2" w:rsidP="00310FD2">
      <w:pPr>
        <w:numPr>
          <w:ilvl w:val="0"/>
          <w:numId w:val="8"/>
        </w:numPr>
        <w:rPr>
          <w:rFonts w:ascii="Times New Roman" w:hAnsi="Times New Roman" w:cs="Times New Roman"/>
          <w:sz w:val="26"/>
          <w:szCs w:val="26"/>
        </w:rPr>
      </w:pPr>
      <w:r w:rsidRPr="00831BEC">
        <w:rPr>
          <w:rFonts w:ascii="Times New Roman" w:hAnsi="Times New Roman" w:cs="Times New Roman"/>
          <w:b/>
          <w:bCs/>
          <w:sz w:val="26"/>
          <w:szCs w:val="26"/>
        </w:rPr>
        <w:t>Utah Code §53G-9-602</w:t>
      </w:r>
      <w:r w:rsidR="0014038B" w:rsidRPr="00831BEC">
        <w:rPr>
          <w:rFonts w:ascii="Times New Roman" w:hAnsi="Times New Roman" w:cs="Times New Roman"/>
          <w:sz w:val="26"/>
          <w:szCs w:val="26"/>
        </w:rPr>
        <w:t>.</w:t>
      </w:r>
    </w:p>
    <w:p w14:paraId="1AB97283" w14:textId="73CF2F21" w:rsidR="00310FD2" w:rsidRPr="00831BEC" w:rsidRDefault="00310FD2" w:rsidP="00310FD2">
      <w:pPr>
        <w:numPr>
          <w:ilvl w:val="0"/>
          <w:numId w:val="8"/>
        </w:numPr>
        <w:rPr>
          <w:rFonts w:ascii="Times New Roman" w:hAnsi="Times New Roman" w:cs="Times New Roman"/>
          <w:sz w:val="26"/>
          <w:szCs w:val="26"/>
        </w:rPr>
      </w:pPr>
      <w:r w:rsidRPr="00831BEC">
        <w:rPr>
          <w:rFonts w:ascii="Times New Roman" w:hAnsi="Times New Roman" w:cs="Times New Roman"/>
          <w:sz w:val="26"/>
          <w:szCs w:val="26"/>
        </w:rPr>
        <w:t xml:space="preserve">FERPA, COPPA, and Utah Administrative Rule </w:t>
      </w:r>
      <w:r w:rsidRPr="00831BEC">
        <w:rPr>
          <w:rFonts w:ascii="Times New Roman" w:hAnsi="Times New Roman" w:cs="Times New Roman"/>
          <w:b/>
          <w:bCs/>
          <w:sz w:val="26"/>
          <w:szCs w:val="26"/>
        </w:rPr>
        <w:t>R277-487</w:t>
      </w:r>
      <w:r w:rsidR="0014038B" w:rsidRPr="00831BEC">
        <w:rPr>
          <w:rFonts w:ascii="Times New Roman" w:hAnsi="Times New Roman" w:cs="Times New Roman"/>
          <w:b/>
          <w:bCs/>
          <w:sz w:val="26"/>
          <w:szCs w:val="26"/>
        </w:rPr>
        <w:t>.</w:t>
      </w:r>
    </w:p>
    <w:p w14:paraId="1AE51A40" w14:textId="4694881B" w:rsidR="00436AF1" w:rsidRPr="00653151" w:rsidRDefault="00422EBA" w:rsidP="00436AF1">
      <w:pPr>
        <w:rPr>
          <w:rFonts w:ascii="Times New Roman" w:hAnsi="Times New Roman" w:cs="Times New Roman"/>
        </w:rPr>
      </w:pPr>
      <w:r>
        <w:rPr>
          <w:rFonts w:ascii="Times New Roman" w:hAnsi="Times New Roman" w:cs="Times New Roman"/>
        </w:rPr>
        <w:pict w14:anchorId="4AD4EF89">
          <v:rect id="_x0000_i1041" style="width:0;height:1.5pt" o:hralign="center" o:hrstd="t" o:hr="t" fillcolor="#a0a0a0" stroked="f"/>
        </w:pict>
      </w:r>
    </w:p>
    <w:p w14:paraId="622CDC7E" w14:textId="6A615B05" w:rsidR="00436AF1" w:rsidRPr="00831BEC" w:rsidRDefault="004A14A0" w:rsidP="00436AF1">
      <w:pPr>
        <w:rPr>
          <w:rFonts w:ascii="Times New Roman" w:hAnsi="Times New Roman" w:cs="Times New Roman"/>
          <w:b/>
          <w:bCs/>
          <w:sz w:val="26"/>
          <w:szCs w:val="26"/>
        </w:rPr>
      </w:pPr>
      <w:r>
        <w:rPr>
          <w:rFonts w:ascii="Times New Roman" w:hAnsi="Times New Roman" w:cs="Times New Roman"/>
          <w:b/>
          <w:bCs/>
        </w:rPr>
        <w:br/>
      </w:r>
      <w:r w:rsidR="00436AF1" w:rsidRPr="00831BEC">
        <w:rPr>
          <w:rFonts w:ascii="Times New Roman" w:hAnsi="Times New Roman" w:cs="Times New Roman"/>
          <w:b/>
          <w:bCs/>
          <w:sz w:val="26"/>
          <w:szCs w:val="26"/>
        </w:rPr>
        <w:t>16. SAFETY, MONITORING, AND INCIDENT RESPONSE</w:t>
      </w:r>
    </w:p>
    <w:p w14:paraId="07AF6E8F" w14:textId="01BF84ED" w:rsidR="00436AF1" w:rsidRPr="00831BEC" w:rsidRDefault="004A14A0" w:rsidP="00436AF1">
      <w:pPr>
        <w:rPr>
          <w:rFonts w:ascii="Times New Roman" w:hAnsi="Times New Roman" w:cs="Times New Roman"/>
          <w:sz w:val="26"/>
          <w:szCs w:val="26"/>
        </w:rPr>
      </w:pPr>
      <w:r w:rsidRPr="00831BEC">
        <w:rPr>
          <w:rFonts w:ascii="Times New Roman" w:hAnsi="Times New Roman" w:cs="Times New Roman"/>
          <w:sz w:val="26"/>
          <w:szCs w:val="26"/>
        </w:rPr>
        <w:t xml:space="preserve">All </w:t>
      </w:r>
      <w:r w:rsidR="00436AF1" w:rsidRPr="00831BEC">
        <w:rPr>
          <w:rFonts w:ascii="Times New Roman" w:hAnsi="Times New Roman" w:cs="Times New Roman"/>
          <w:sz w:val="26"/>
          <w:szCs w:val="26"/>
        </w:rPr>
        <w:t>AI-related safety incidents shall be reported promptly to</w:t>
      </w:r>
      <w:r w:rsidRPr="00831BEC">
        <w:rPr>
          <w:rFonts w:ascii="Times New Roman" w:hAnsi="Times New Roman" w:cs="Times New Roman"/>
          <w:sz w:val="26"/>
          <w:szCs w:val="26"/>
        </w:rPr>
        <w:t xml:space="preserve"> the school director, documented</w:t>
      </w:r>
      <w:r w:rsidR="00436AF1" w:rsidRPr="00831BEC">
        <w:rPr>
          <w:rFonts w:ascii="Times New Roman" w:hAnsi="Times New Roman" w:cs="Times New Roman"/>
          <w:sz w:val="26"/>
          <w:szCs w:val="26"/>
        </w:rPr>
        <w:t>, investigated, and addressed according to school policy.</w:t>
      </w:r>
    </w:p>
    <w:p w14:paraId="70311147" w14:textId="12084167" w:rsidR="00436AF1" w:rsidRPr="00653151" w:rsidRDefault="00436AF1" w:rsidP="00436AF1">
      <w:pPr>
        <w:rPr>
          <w:rFonts w:ascii="Times New Roman" w:hAnsi="Times New Roman" w:cs="Times New Roman"/>
        </w:rPr>
      </w:pPr>
      <w:r w:rsidRPr="00831BEC">
        <w:rPr>
          <w:rFonts w:ascii="Times New Roman" w:hAnsi="Times New Roman" w:cs="Times New Roman"/>
          <w:b/>
          <w:bCs/>
          <w:i/>
          <w:iCs/>
          <w:sz w:val="26"/>
          <w:szCs w:val="26"/>
        </w:rPr>
        <w:t>Utah Reference</w:t>
      </w:r>
      <w:r w:rsidRPr="00831BEC">
        <w:rPr>
          <w:rFonts w:ascii="Times New Roman" w:hAnsi="Times New Roman" w:cs="Times New Roman"/>
          <w:b/>
          <w:bCs/>
          <w:sz w:val="26"/>
          <w:szCs w:val="26"/>
        </w:rPr>
        <w:t>:</w:t>
      </w:r>
      <w:r w:rsidRPr="00831BEC">
        <w:rPr>
          <w:rFonts w:ascii="Times New Roman" w:hAnsi="Times New Roman" w:cs="Times New Roman"/>
          <w:sz w:val="26"/>
          <w:szCs w:val="26"/>
        </w:rPr>
        <w:t xml:space="preserve"> </w:t>
      </w:r>
      <w:r w:rsidR="00311A29" w:rsidRPr="00831BEC">
        <w:rPr>
          <w:rFonts w:ascii="Times New Roman" w:hAnsi="Times New Roman" w:cs="Times New Roman"/>
          <w:sz w:val="26"/>
          <w:szCs w:val="26"/>
        </w:rPr>
        <w:t>Utah Code §53G-8-21</w:t>
      </w:r>
      <w:r w:rsidR="004A14A0" w:rsidRPr="00831BEC">
        <w:rPr>
          <w:rFonts w:ascii="Times New Roman" w:hAnsi="Times New Roman" w:cs="Times New Roman"/>
          <w:sz w:val="26"/>
          <w:szCs w:val="26"/>
        </w:rPr>
        <w:t>1.</w:t>
      </w:r>
      <w:r w:rsidR="00831BEC" w:rsidRPr="00831BEC">
        <w:rPr>
          <w:rFonts w:ascii="Times New Roman" w:hAnsi="Times New Roman" w:cs="Times New Roman"/>
          <w:sz w:val="26"/>
          <w:szCs w:val="26"/>
        </w:rPr>
        <w:br/>
      </w:r>
      <w:r w:rsidRPr="00653151">
        <w:rPr>
          <w:rFonts w:ascii="Times New Roman" w:hAnsi="Times New Roman" w:cs="Times New Roman"/>
        </w:rPr>
        <w:br/>
      </w:r>
      <w:r w:rsidR="00422EBA">
        <w:rPr>
          <w:rFonts w:ascii="Times New Roman" w:hAnsi="Times New Roman" w:cs="Times New Roman"/>
        </w:rPr>
        <w:pict w14:anchorId="7FA9B756">
          <v:rect id="_x0000_i1042" style="width:0;height:1.5pt" o:hralign="center" o:hrstd="t" o:hr="t" fillcolor="#a0a0a0" stroked="f"/>
        </w:pict>
      </w:r>
    </w:p>
    <w:p w14:paraId="0AF4CB86" w14:textId="77777777" w:rsidR="005F1F10" w:rsidRDefault="005F1F10" w:rsidP="00436AF1">
      <w:pPr>
        <w:rPr>
          <w:rFonts w:ascii="Times New Roman" w:hAnsi="Times New Roman" w:cs="Times New Roman"/>
          <w:b/>
          <w:bCs/>
        </w:rPr>
      </w:pPr>
      <w:r>
        <w:rPr>
          <w:rFonts w:ascii="Times New Roman" w:hAnsi="Times New Roman" w:cs="Times New Roman"/>
          <w:b/>
          <w:bCs/>
        </w:rPr>
        <w:br/>
      </w:r>
      <w:r>
        <w:rPr>
          <w:rFonts w:ascii="Times New Roman" w:hAnsi="Times New Roman" w:cs="Times New Roman"/>
          <w:b/>
          <w:bCs/>
        </w:rPr>
        <w:br/>
      </w:r>
    </w:p>
    <w:p w14:paraId="1FBA78CE" w14:textId="77777777" w:rsidR="005F1F10" w:rsidRDefault="005F1F10" w:rsidP="00436AF1">
      <w:pPr>
        <w:rPr>
          <w:rFonts w:ascii="Times New Roman" w:hAnsi="Times New Roman" w:cs="Times New Roman"/>
          <w:b/>
          <w:bCs/>
        </w:rPr>
      </w:pPr>
    </w:p>
    <w:p w14:paraId="0FFA7552" w14:textId="77777777" w:rsidR="005F1F10" w:rsidRDefault="005F1F10" w:rsidP="00436AF1">
      <w:pPr>
        <w:rPr>
          <w:rFonts w:ascii="Times New Roman" w:hAnsi="Times New Roman" w:cs="Times New Roman"/>
          <w:b/>
          <w:bCs/>
        </w:rPr>
      </w:pPr>
    </w:p>
    <w:p w14:paraId="7F69853C" w14:textId="4FB93A32" w:rsidR="00436AF1" w:rsidRPr="00831BEC" w:rsidRDefault="00436AF1" w:rsidP="00436AF1">
      <w:pPr>
        <w:rPr>
          <w:rFonts w:ascii="Times New Roman" w:hAnsi="Times New Roman" w:cs="Times New Roman"/>
          <w:b/>
          <w:bCs/>
          <w:sz w:val="26"/>
          <w:szCs w:val="26"/>
        </w:rPr>
      </w:pPr>
      <w:r w:rsidRPr="00831BEC">
        <w:rPr>
          <w:rFonts w:ascii="Times New Roman" w:hAnsi="Times New Roman" w:cs="Times New Roman"/>
          <w:b/>
          <w:bCs/>
          <w:sz w:val="26"/>
          <w:szCs w:val="26"/>
        </w:rPr>
        <w:t>17. COMPLIANCE, ENFORCEMENT, AND CONSEQUENCES</w:t>
      </w:r>
    </w:p>
    <w:p w14:paraId="5EE2E61C" w14:textId="4828EF8A" w:rsidR="00436AF1" w:rsidRPr="00831BEC" w:rsidRDefault="00436AF1" w:rsidP="00436AF1">
      <w:pPr>
        <w:rPr>
          <w:rFonts w:ascii="Times New Roman" w:hAnsi="Times New Roman" w:cs="Times New Roman"/>
          <w:sz w:val="26"/>
          <w:szCs w:val="26"/>
        </w:rPr>
      </w:pPr>
      <w:r w:rsidRPr="00831BEC">
        <w:rPr>
          <w:rFonts w:ascii="Times New Roman" w:hAnsi="Times New Roman" w:cs="Times New Roman"/>
          <w:sz w:val="26"/>
          <w:szCs w:val="26"/>
        </w:rPr>
        <w:t xml:space="preserve">Violations of </w:t>
      </w:r>
      <w:r w:rsidR="005F1F10" w:rsidRPr="00831BEC">
        <w:rPr>
          <w:rFonts w:ascii="Times New Roman" w:hAnsi="Times New Roman" w:cs="Times New Roman"/>
          <w:sz w:val="26"/>
          <w:szCs w:val="26"/>
        </w:rPr>
        <w:t xml:space="preserve">the NPA AI </w:t>
      </w:r>
      <w:r w:rsidR="007653B7" w:rsidRPr="00831BEC">
        <w:rPr>
          <w:rFonts w:ascii="Times New Roman" w:hAnsi="Times New Roman" w:cs="Times New Roman"/>
          <w:sz w:val="26"/>
          <w:szCs w:val="26"/>
        </w:rPr>
        <w:t>P</w:t>
      </w:r>
      <w:r w:rsidRPr="00831BEC">
        <w:rPr>
          <w:rFonts w:ascii="Times New Roman" w:hAnsi="Times New Roman" w:cs="Times New Roman"/>
          <w:sz w:val="26"/>
          <w:szCs w:val="26"/>
        </w:rPr>
        <w:t xml:space="preserve">olicy may result in disciplinary action consistent with student conduct codes, employee policies, and applicable </w:t>
      </w:r>
      <w:r w:rsidR="005F1F10" w:rsidRPr="00831BEC">
        <w:rPr>
          <w:rFonts w:ascii="Times New Roman" w:hAnsi="Times New Roman" w:cs="Times New Roman"/>
          <w:sz w:val="26"/>
          <w:szCs w:val="26"/>
        </w:rPr>
        <w:t xml:space="preserve">federal and state </w:t>
      </w:r>
      <w:r w:rsidRPr="00831BEC">
        <w:rPr>
          <w:rFonts w:ascii="Times New Roman" w:hAnsi="Times New Roman" w:cs="Times New Roman"/>
          <w:sz w:val="26"/>
          <w:szCs w:val="26"/>
        </w:rPr>
        <w:t>law.</w:t>
      </w:r>
    </w:p>
    <w:p w14:paraId="0641839F" w14:textId="78FBB467" w:rsidR="00311A29" w:rsidRPr="00831BEC" w:rsidRDefault="00436AF1" w:rsidP="00311A29">
      <w:pPr>
        <w:rPr>
          <w:rFonts w:ascii="Times New Roman" w:hAnsi="Times New Roman" w:cs="Times New Roman"/>
          <w:sz w:val="26"/>
          <w:szCs w:val="26"/>
        </w:rPr>
      </w:pPr>
      <w:r w:rsidRPr="00831BEC">
        <w:rPr>
          <w:rFonts w:ascii="Times New Roman" w:hAnsi="Times New Roman" w:cs="Times New Roman"/>
          <w:b/>
          <w:bCs/>
          <w:i/>
          <w:iCs/>
          <w:sz w:val="26"/>
          <w:szCs w:val="26"/>
        </w:rPr>
        <w:t>Utah Reference</w:t>
      </w:r>
      <w:r w:rsidRPr="00831BEC">
        <w:rPr>
          <w:rFonts w:ascii="Times New Roman" w:hAnsi="Times New Roman" w:cs="Times New Roman"/>
          <w:b/>
          <w:bCs/>
          <w:sz w:val="26"/>
          <w:szCs w:val="26"/>
        </w:rPr>
        <w:t>:</w:t>
      </w:r>
      <w:r w:rsidRPr="00831BEC">
        <w:rPr>
          <w:rFonts w:ascii="Times New Roman" w:hAnsi="Times New Roman" w:cs="Times New Roman"/>
          <w:sz w:val="26"/>
          <w:szCs w:val="26"/>
        </w:rPr>
        <w:t xml:space="preserve"> Utah </w:t>
      </w:r>
      <w:r w:rsidR="007653B7" w:rsidRPr="00831BEC">
        <w:rPr>
          <w:rFonts w:ascii="Times New Roman" w:hAnsi="Times New Roman" w:cs="Times New Roman"/>
          <w:sz w:val="26"/>
          <w:szCs w:val="26"/>
        </w:rPr>
        <w:t>Code §</w:t>
      </w:r>
      <w:r w:rsidR="00311A29" w:rsidRPr="00831BEC">
        <w:rPr>
          <w:rFonts w:ascii="Times New Roman" w:hAnsi="Times New Roman" w:cs="Times New Roman"/>
          <w:sz w:val="26"/>
          <w:szCs w:val="26"/>
        </w:rPr>
        <w:t>53G-9-602 and Utah Code §53G-5-301</w:t>
      </w:r>
      <w:r w:rsidR="005F1F10" w:rsidRPr="00831BEC">
        <w:rPr>
          <w:rFonts w:ascii="Times New Roman" w:hAnsi="Times New Roman" w:cs="Times New Roman"/>
          <w:sz w:val="26"/>
          <w:szCs w:val="26"/>
        </w:rPr>
        <w:t>.</w:t>
      </w:r>
    </w:p>
    <w:p w14:paraId="1B115C2E" w14:textId="64D38656" w:rsidR="00436AF1" w:rsidRPr="00653151" w:rsidRDefault="00422EBA" w:rsidP="00436AF1">
      <w:pPr>
        <w:rPr>
          <w:rFonts w:ascii="Times New Roman" w:hAnsi="Times New Roman" w:cs="Times New Roman"/>
        </w:rPr>
      </w:pPr>
      <w:r>
        <w:rPr>
          <w:rFonts w:ascii="Times New Roman" w:hAnsi="Times New Roman" w:cs="Times New Roman"/>
        </w:rPr>
        <w:pict w14:anchorId="4BE3DB86">
          <v:rect id="_x0000_i1043" style="width:0;height:1.5pt" o:hralign="center" o:hrstd="t" o:hr="t" fillcolor="#a0a0a0" stroked="f"/>
        </w:pict>
      </w:r>
    </w:p>
    <w:p w14:paraId="21CAE7DC" w14:textId="77777777" w:rsidR="000C6FB2" w:rsidRPr="00653151" w:rsidRDefault="000C6FB2" w:rsidP="00436AF1">
      <w:pPr>
        <w:rPr>
          <w:rFonts w:ascii="Times New Roman" w:hAnsi="Times New Roman" w:cs="Times New Roman"/>
          <w:b/>
          <w:bCs/>
          <w:color w:val="C00000"/>
        </w:rPr>
      </w:pPr>
    </w:p>
    <w:p w14:paraId="040A10B4" w14:textId="398E43C6" w:rsidR="00436AF1" w:rsidRPr="00831BEC" w:rsidRDefault="00436AF1" w:rsidP="00436AF1">
      <w:pPr>
        <w:rPr>
          <w:rFonts w:ascii="Times New Roman" w:hAnsi="Times New Roman" w:cs="Times New Roman"/>
          <w:b/>
          <w:bCs/>
          <w:sz w:val="26"/>
          <w:szCs w:val="26"/>
        </w:rPr>
      </w:pPr>
      <w:r w:rsidRPr="00831BEC">
        <w:rPr>
          <w:rFonts w:ascii="Times New Roman" w:hAnsi="Times New Roman" w:cs="Times New Roman"/>
          <w:b/>
          <w:bCs/>
          <w:sz w:val="26"/>
          <w:szCs w:val="26"/>
        </w:rPr>
        <w:t>18. BOARD RESOLUTION FOR ADOPTION</w:t>
      </w:r>
    </w:p>
    <w:p w14:paraId="66885A4D" w14:textId="77777777" w:rsidR="00436AF1" w:rsidRPr="00831BEC" w:rsidRDefault="00436AF1" w:rsidP="00436AF1">
      <w:pPr>
        <w:rPr>
          <w:rFonts w:ascii="Times New Roman" w:hAnsi="Times New Roman" w:cs="Times New Roman"/>
          <w:sz w:val="26"/>
          <w:szCs w:val="26"/>
        </w:rPr>
      </w:pPr>
      <w:r w:rsidRPr="00831BEC">
        <w:rPr>
          <w:rFonts w:ascii="Times New Roman" w:hAnsi="Times New Roman" w:cs="Times New Roman"/>
          <w:b/>
          <w:bCs/>
          <w:sz w:val="26"/>
          <w:szCs w:val="26"/>
        </w:rPr>
        <w:t>RESOLUTION:</w:t>
      </w:r>
      <w:r w:rsidRPr="00831BEC">
        <w:rPr>
          <w:rFonts w:ascii="Times New Roman" w:hAnsi="Times New Roman" w:cs="Times New Roman"/>
          <w:sz w:val="26"/>
          <w:szCs w:val="26"/>
        </w:rPr>
        <w:br/>
        <w:t>The Governing Board of Navigator Pointe Academy hereby adopts the Artificial Intelligence (AI) Policy, effective upon approval, and directs administration to implement, monitor, and review the policy annually.</w:t>
      </w:r>
    </w:p>
    <w:p w14:paraId="5BFBBA51" w14:textId="186DB745" w:rsidR="00436AF1" w:rsidRPr="00653151" w:rsidRDefault="001767C1" w:rsidP="00436AF1">
      <w:pPr>
        <w:rPr>
          <w:rFonts w:ascii="Times New Roman" w:hAnsi="Times New Roman" w:cs="Times New Roman"/>
        </w:rPr>
      </w:pPr>
      <w:r>
        <w:rPr>
          <w:rFonts w:ascii="Times New Roman" w:hAnsi="Times New Roman" w:cs="Times New Roman"/>
        </w:rPr>
        <w:br/>
      </w:r>
      <w:r>
        <w:rPr>
          <w:rFonts w:ascii="Times New Roman" w:hAnsi="Times New Roman" w:cs="Times New Roman"/>
        </w:rPr>
        <w:br/>
      </w:r>
      <w:r w:rsidR="00436AF1" w:rsidRPr="00653151">
        <w:rPr>
          <w:rFonts w:ascii="Times New Roman" w:hAnsi="Times New Roman" w:cs="Times New Roman"/>
        </w:rPr>
        <w:t>Adopted this ___ day of ________</w:t>
      </w:r>
      <w:r w:rsidR="00436AF1" w:rsidRPr="00653151">
        <w:rPr>
          <w:rFonts w:ascii="Times New Roman" w:hAnsi="Times New Roman" w:cs="Times New Roman"/>
          <w:b/>
          <w:bCs/>
        </w:rPr>
        <w:t>, 2026</w:t>
      </w:r>
      <w:r w:rsidR="003225CB">
        <w:rPr>
          <w:rFonts w:ascii="Times New Roman" w:hAnsi="Times New Roman" w:cs="Times New Roman"/>
        </w:rPr>
        <w:t>.</w:t>
      </w:r>
      <w:r w:rsidR="00436AF1" w:rsidRPr="00653151">
        <w:rPr>
          <w:rFonts w:ascii="Times New Roman" w:hAnsi="Times New Roman" w:cs="Times New Roman"/>
        </w:rPr>
        <w:br/>
      </w:r>
    </w:p>
    <w:p w14:paraId="5E1510D5" w14:textId="77777777" w:rsidR="00436AF1" w:rsidRPr="00653151" w:rsidRDefault="00436AF1" w:rsidP="00436AF1">
      <w:pPr>
        <w:rPr>
          <w:rFonts w:ascii="Times New Roman" w:hAnsi="Times New Roman" w:cs="Times New Roman"/>
        </w:rPr>
      </w:pPr>
    </w:p>
    <w:sectPr w:rsidR="00436AF1" w:rsidRPr="00653151" w:rsidSect="00EF5BA4">
      <w:footerReference w:type="default" r:id="rId8"/>
      <w:pgSz w:w="12240" w:h="15840"/>
      <w:pgMar w:top="54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8B8D0" w14:textId="77777777" w:rsidR="00044AA1" w:rsidRDefault="00044AA1" w:rsidP="00025E7E">
      <w:pPr>
        <w:spacing w:after="0" w:line="240" w:lineRule="auto"/>
      </w:pPr>
      <w:r>
        <w:separator/>
      </w:r>
    </w:p>
  </w:endnote>
  <w:endnote w:type="continuationSeparator" w:id="0">
    <w:p w14:paraId="689EC00F" w14:textId="77777777" w:rsidR="00044AA1" w:rsidRDefault="00044AA1" w:rsidP="00025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75418"/>
      <w:docPartObj>
        <w:docPartGallery w:val="Page Numbers (Bottom of Page)"/>
        <w:docPartUnique/>
      </w:docPartObj>
    </w:sdtPr>
    <w:sdtEndPr>
      <w:rPr>
        <w:noProof/>
        <w:sz w:val="22"/>
        <w:szCs w:val="22"/>
      </w:rPr>
    </w:sdtEndPr>
    <w:sdtContent>
      <w:p w14:paraId="391297FA" w14:textId="368277AB" w:rsidR="00025E7E" w:rsidRPr="00025E7E" w:rsidRDefault="00025E7E">
        <w:pPr>
          <w:pStyle w:val="Footer"/>
          <w:jc w:val="right"/>
          <w:rPr>
            <w:sz w:val="22"/>
            <w:szCs w:val="22"/>
          </w:rPr>
        </w:pPr>
        <w:r w:rsidRPr="00025E7E">
          <w:rPr>
            <w:sz w:val="22"/>
            <w:szCs w:val="22"/>
          </w:rPr>
          <w:fldChar w:fldCharType="begin"/>
        </w:r>
        <w:r w:rsidRPr="00025E7E">
          <w:rPr>
            <w:sz w:val="22"/>
            <w:szCs w:val="22"/>
          </w:rPr>
          <w:instrText xml:space="preserve"> PAGE   \* MERGEFORMAT </w:instrText>
        </w:r>
        <w:r w:rsidRPr="00025E7E">
          <w:rPr>
            <w:sz w:val="22"/>
            <w:szCs w:val="22"/>
          </w:rPr>
          <w:fldChar w:fldCharType="separate"/>
        </w:r>
        <w:r w:rsidRPr="00025E7E">
          <w:rPr>
            <w:noProof/>
            <w:sz w:val="22"/>
            <w:szCs w:val="22"/>
          </w:rPr>
          <w:t>2</w:t>
        </w:r>
        <w:r w:rsidRPr="00025E7E">
          <w:rPr>
            <w:noProof/>
            <w:sz w:val="22"/>
            <w:szCs w:val="22"/>
          </w:rPr>
          <w:fldChar w:fldCharType="end"/>
        </w:r>
      </w:p>
    </w:sdtContent>
  </w:sdt>
  <w:p w14:paraId="2C5218CB" w14:textId="77777777" w:rsidR="00025E7E" w:rsidRDefault="00025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4CA6C" w14:textId="77777777" w:rsidR="00044AA1" w:rsidRDefault="00044AA1" w:rsidP="00025E7E">
      <w:pPr>
        <w:spacing w:after="0" w:line="240" w:lineRule="auto"/>
      </w:pPr>
      <w:r>
        <w:separator/>
      </w:r>
    </w:p>
  </w:footnote>
  <w:footnote w:type="continuationSeparator" w:id="0">
    <w:p w14:paraId="04A34222" w14:textId="77777777" w:rsidR="00044AA1" w:rsidRDefault="00044AA1" w:rsidP="00025E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6" style="width:0;height:1.5pt" o:hralign="center" o:bullet="t" o:hrstd="t" o:hr="t" fillcolor="#a0a0a0" stroked="f"/>
    </w:pict>
  </w:numPicBullet>
  <w:abstractNum w:abstractNumId="0" w15:restartNumberingAfterBreak="0">
    <w:nsid w:val="0FB0077D"/>
    <w:multiLevelType w:val="multilevel"/>
    <w:tmpl w:val="D20A5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9B2F93"/>
    <w:multiLevelType w:val="multilevel"/>
    <w:tmpl w:val="A7584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F13968"/>
    <w:multiLevelType w:val="multilevel"/>
    <w:tmpl w:val="3480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AD0118"/>
    <w:multiLevelType w:val="multilevel"/>
    <w:tmpl w:val="3FE21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257E0B"/>
    <w:multiLevelType w:val="multilevel"/>
    <w:tmpl w:val="3480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8F35AF"/>
    <w:multiLevelType w:val="multilevel"/>
    <w:tmpl w:val="8208F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8713D5"/>
    <w:multiLevelType w:val="multilevel"/>
    <w:tmpl w:val="34809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E51AA2"/>
    <w:multiLevelType w:val="multilevel"/>
    <w:tmpl w:val="E9A8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984307"/>
    <w:multiLevelType w:val="multilevel"/>
    <w:tmpl w:val="4E56B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38C0A51"/>
    <w:multiLevelType w:val="multilevel"/>
    <w:tmpl w:val="0F324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7555312">
    <w:abstractNumId w:val="8"/>
  </w:num>
  <w:num w:numId="2" w16cid:durableId="265618714">
    <w:abstractNumId w:val="3"/>
  </w:num>
  <w:num w:numId="3" w16cid:durableId="1274557605">
    <w:abstractNumId w:val="7"/>
  </w:num>
  <w:num w:numId="4" w16cid:durableId="151608364">
    <w:abstractNumId w:val="5"/>
  </w:num>
  <w:num w:numId="5" w16cid:durableId="732385781">
    <w:abstractNumId w:val="0"/>
  </w:num>
  <w:num w:numId="6" w16cid:durableId="690496294">
    <w:abstractNumId w:val="9"/>
  </w:num>
  <w:num w:numId="7" w16cid:durableId="1765347152">
    <w:abstractNumId w:val="2"/>
  </w:num>
  <w:num w:numId="8" w16cid:durableId="484666941">
    <w:abstractNumId w:val="1"/>
  </w:num>
  <w:num w:numId="9" w16cid:durableId="1176991680">
    <w:abstractNumId w:val="4"/>
  </w:num>
  <w:num w:numId="10" w16cid:durableId="1099365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AF1"/>
    <w:rsid w:val="000039DC"/>
    <w:rsid w:val="00025E7E"/>
    <w:rsid w:val="0002770C"/>
    <w:rsid w:val="0003303C"/>
    <w:rsid w:val="00044AA1"/>
    <w:rsid w:val="00056859"/>
    <w:rsid w:val="00063BC1"/>
    <w:rsid w:val="000722CA"/>
    <w:rsid w:val="0007532C"/>
    <w:rsid w:val="000B1082"/>
    <w:rsid w:val="000C6FB2"/>
    <w:rsid w:val="000E3898"/>
    <w:rsid w:val="00135AB8"/>
    <w:rsid w:val="0014038B"/>
    <w:rsid w:val="0016156E"/>
    <w:rsid w:val="001702DF"/>
    <w:rsid w:val="001767C1"/>
    <w:rsid w:val="00184C62"/>
    <w:rsid w:val="00185382"/>
    <w:rsid w:val="00191418"/>
    <w:rsid w:val="001B1BE1"/>
    <w:rsid w:val="001B7414"/>
    <w:rsid w:val="001E59FB"/>
    <w:rsid w:val="00213AA0"/>
    <w:rsid w:val="00235604"/>
    <w:rsid w:val="002357BE"/>
    <w:rsid w:val="00276FAF"/>
    <w:rsid w:val="0028566D"/>
    <w:rsid w:val="002860F7"/>
    <w:rsid w:val="0028665C"/>
    <w:rsid w:val="002A0DBA"/>
    <w:rsid w:val="002B301D"/>
    <w:rsid w:val="002D6B0A"/>
    <w:rsid w:val="002E6A1A"/>
    <w:rsid w:val="00310FD2"/>
    <w:rsid w:val="00311A29"/>
    <w:rsid w:val="0031334A"/>
    <w:rsid w:val="003225CB"/>
    <w:rsid w:val="003364D6"/>
    <w:rsid w:val="00347A9E"/>
    <w:rsid w:val="003B014A"/>
    <w:rsid w:val="003D1042"/>
    <w:rsid w:val="003F2756"/>
    <w:rsid w:val="004123E3"/>
    <w:rsid w:val="00422EBA"/>
    <w:rsid w:val="004249B7"/>
    <w:rsid w:val="00433360"/>
    <w:rsid w:val="00435536"/>
    <w:rsid w:val="00436AF1"/>
    <w:rsid w:val="004A14A0"/>
    <w:rsid w:val="004B037F"/>
    <w:rsid w:val="004E5E61"/>
    <w:rsid w:val="004F0D34"/>
    <w:rsid w:val="00511A71"/>
    <w:rsid w:val="0058127E"/>
    <w:rsid w:val="0059381B"/>
    <w:rsid w:val="005F1F10"/>
    <w:rsid w:val="00605C49"/>
    <w:rsid w:val="00653151"/>
    <w:rsid w:val="006636D1"/>
    <w:rsid w:val="00663A7D"/>
    <w:rsid w:val="00676D4D"/>
    <w:rsid w:val="00680881"/>
    <w:rsid w:val="006A1270"/>
    <w:rsid w:val="006A3872"/>
    <w:rsid w:val="006B73C3"/>
    <w:rsid w:val="0071277F"/>
    <w:rsid w:val="00714014"/>
    <w:rsid w:val="00721906"/>
    <w:rsid w:val="00721D7B"/>
    <w:rsid w:val="007406A3"/>
    <w:rsid w:val="007653B7"/>
    <w:rsid w:val="00772053"/>
    <w:rsid w:val="00791CCC"/>
    <w:rsid w:val="008065E5"/>
    <w:rsid w:val="00831BEC"/>
    <w:rsid w:val="00843F8E"/>
    <w:rsid w:val="0085013E"/>
    <w:rsid w:val="00854A20"/>
    <w:rsid w:val="00864B54"/>
    <w:rsid w:val="008820E6"/>
    <w:rsid w:val="00892EA0"/>
    <w:rsid w:val="008D16D7"/>
    <w:rsid w:val="008E6747"/>
    <w:rsid w:val="008E7A9C"/>
    <w:rsid w:val="009022E1"/>
    <w:rsid w:val="00916298"/>
    <w:rsid w:val="00925795"/>
    <w:rsid w:val="0095120F"/>
    <w:rsid w:val="00962C73"/>
    <w:rsid w:val="009B7283"/>
    <w:rsid w:val="009F4E78"/>
    <w:rsid w:val="00A016AD"/>
    <w:rsid w:val="00A07690"/>
    <w:rsid w:val="00A17A85"/>
    <w:rsid w:val="00A464FE"/>
    <w:rsid w:val="00A816FC"/>
    <w:rsid w:val="00B15160"/>
    <w:rsid w:val="00B23877"/>
    <w:rsid w:val="00B336B0"/>
    <w:rsid w:val="00B62CA1"/>
    <w:rsid w:val="00B931B6"/>
    <w:rsid w:val="00B95E8C"/>
    <w:rsid w:val="00BA72A8"/>
    <w:rsid w:val="00BD5FB9"/>
    <w:rsid w:val="00BD733E"/>
    <w:rsid w:val="00C0216C"/>
    <w:rsid w:val="00C05CBB"/>
    <w:rsid w:val="00C75FC9"/>
    <w:rsid w:val="00C8438C"/>
    <w:rsid w:val="00C85EAE"/>
    <w:rsid w:val="00C85EF2"/>
    <w:rsid w:val="00CB5542"/>
    <w:rsid w:val="00CF71A4"/>
    <w:rsid w:val="00DE1C56"/>
    <w:rsid w:val="00DF196F"/>
    <w:rsid w:val="00E05297"/>
    <w:rsid w:val="00E32E95"/>
    <w:rsid w:val="00E603EB"/>
    <w:rsid w:val="00E91455"/>
    <w:rsid w:val="00EA2594"/>
    <w:rsid w:val="00EB2EC0"/>
    <w:rsid w:val="00EB3A87"/>
    <w:rsid w:val="00EF5BA4"/>
    <w:rsid w:val="00F12181"/>
    <w:rsid w:val="00F254CC"/>
    <w:rsid w:val="00F36CA9"/>
    <w:rsid w:val="00F40E3C"/>
    <w:rsid w:val="00F61DB0"/>
    <w:rsid w:val="00F94542"/>
    <w:rsid w:val="00FE6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14:docId w14:val="0242CDFE"/>
  <w15:chartTrackingRefBased/>
  <w15:docId w15:val="{283FD3E0-824A-4FCC-BBEB-77B62B2BA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6A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6A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6A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6A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6A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6A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6A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6A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6A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A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6A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6A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6A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6A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6A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6A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6A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6AF1"/>
    <w:rPr>
      <w:rFonts w:eastAsiaTheme="majorEastAsia" w:cstheme="majorBidi"/>
      <w:color w:val="272727" w:themeColor="text1" w:themeTint="D8"/>
    </w:rPr>
  </w:style>
  <w:style w:type="paragraph" w:styleId="Title">
    <w:name w:val="Title"/>
    <w:basedOn w:val="Normal"/>
    <w:next w:val="Normal"/>
    <w:link w:val="TitleChar"/>
    <w:uiPriority w:val="10"/>
    <w:qFormat/>
    <w:rsid w:val="00436A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6A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6A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6A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6AF1"/>
    <w:pPr>
      <w:spacing w:before="160"/>
      <w:jc w:val="center"/>
    </w:pPr>
    <w:rPr>
      <w:i/>
      <w:iCs/>
      <w:color w:val="404040" w:themeColor="text1" w:themeTint="BF"/>
    </w:rPr>
  </w:style>
  <w:style w:type="character" w:customStyle="1" w:styleId="QuoteChar">
    <w:name w:val="Quote Char"/>
    <w:basedOn w:val="DefaultParagraphFont"/>
    <w:link w:val="Quote"/>
    <w:uiPriority w:val="29"/>
    <w:rsid w:val="00436AF1"/>
    <w:rPr>
      <w:i/>
      <w:iCs/>
      <w:color w:val="404040" w:themeColor="text1" w:themeTint="BF"/>
    </w:rPr>
  </w:style>
  <w:style w:type="paragraph" w:styleId="ListParagraph">
    <w:name w:val="List Paragraph"/>
    <w:basedOn w:val="Normal"/>
    <w:uiPriority w:val="34"/>
    <w:qFormat/>
    <w:rsid w:val="00436AF1"/>
    <w:pPr>
      <w:ind w:left="720"/>
      <w:contextualSpacing/>
    </w:pPr>
  </w:style>
  <w:style w:type="character" w:styleId="IntenseEmphasis">
    <w:name w:val="Intense Emphasis"/>
    <w:basedOn w:val="DefaultParagraphFont"/>
    <w:uiPriority w:val="21"/>
    <w:qFormat/>
    <w:rsid w:val="00436AF1"/>
    <w:rPr>
      <w:i/>
      <w:iCs/>
      <w:color w:val="0F4761" w:themeColor="accent1" w:themeShade="BF"/>
    </w:rPr>
  </w:style>
  <w:style w:type="paragraph" w:styleId="IntenseQuote">
    <w:name w:val="Intense Quote"/>
    <w:basedOn w:val="Normal"/>
    <w:next w:val="Normal"/>
    <w:link w:val="IntenseQuoteChar"/>
    <w:uiPriority w:val="30"/>
    <w:qFormat/>
    <w:rsid w:val="00436A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6AF1"/>
    <w:rPr>
      <w:i/>
      <w:iCs/>
      <w:color w:val="0F4761" w:themeColor="accent1" w:themeShade="BF"/>
    </w:rPr>
  </w:style>
  <w:style w:type="character" w:styleId="IntenseReference">
    <w:name w:val="Intense Reference"/>
    <w:basedOn w:val="DefaultParagraphFont"/>
    <w:uiPriority w:val="32"/>
    <w:qFormat/>
    <w:rsid w:val="00436AF1"/>
    <w:rPr>
      <w:b/>
      <w:bCs/>
      <w:smallCaps/>
      <w:color w:val="0F4761" w:themeColor="accent1" w:themeShade="BF"/>
      <w:spacing w:val="5"/>
    </w:rPr>
  </w:style>
  <w:style w:type="paragraph" w:styleId="NormalWeb">
    <w:name w:val="Normal (Web)"/>
    <w:basedOn w:val="Normal"/>
    <w:uiPriority w:val="99"/>
    <w:semiHidden/>
    <w:unhideWhenUsed/>
    <w:rsid w:val="0085013E"/>
    <w:rPr>
      <w:rFonts w:ascii="Times New Roman" w:hAnsi="Times New Roman" w:cs="Times New Roman"/>
    </w:rPr>
  </w:style>
  <w:style w:type="paragraph" w:styleId="Header">
    <w:name w:val="header"/>
    <w:basedOn w:val="Normal"/>
    <w:link w:val="HeaderChar"/>
    <w:uiPriority w:val="99"/>
    <w:unhideWhenUsed/>
    <w:rsid w:val="00025E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5E7E"/>
  </w:style>
  <w:style w:type="paragraph" w:styleId="Footer">
    <w:name w:val="footer"/>
    <w:basedOn w:val="Normal"/>
    <w:link w:val="FooterChar"/>
    <w:uiPriority w:val="99"/>
    <w:unhideWhenUsed/>
    <w:rsid w:val="00025E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5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11</Pages>
  <Words>2318</Words>
  <Characters>13214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Scott</dc:creator>
  <cp:keywords/>
  <dc:description/>
  <cp:lastModifiedBy>Kristi B. Anderson</cp:lastModifiedBy>
  <cp:revision>2</cp:revision>
  <cp:lastPrinted>2026-08-05T19:59:00Z</cp:lastPrinted>
  <dcterms:created xsi:type="dcterms:W3CDTF">2026-08-19T18:11:00Z</dcterms:created>
  <dcterms:modified xsi:type="dcterms:W3CDTF">2026-08-19T18:11:00Z</dcterms:modified>
</cp:coreProperties>
</file>